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3032"/>
      </w:tblGrid>
      <w:tr w:rsidR="002C5165" w:rsidRPr="002C5165" w14:paraId="42CC12B2" w14:textId="77777777" w:rsidTr="00A24640">
        <w:trPr>
          <w:trHeight w:val="3400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B860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chuong_pl_1"/>
            <w:r w:rsidRPr="002C5165">
              <w:rPr>
                <w:rFonts w:asciiTheme="majorHAnsi" w:hAnsiTheme="majorHAnsi" w:cstheme="majorHAnsi"/>
                <w:sz w:val="24"/>
                <w:szCs w:val="24"/>
              </w:rPr>
              <w:t>Mẫu số 01/PYC</w:t>
            </w:r>
            <w:bookmarkEnd w:id="0"/>
          </w:p>
          <w:p w14:paraId="185F1923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(Kèm theo Thông tư số 34/2014/TT-BTNMT ngày 30 tháng 6 năm 2014 của Bộ trưởng Bộ Tài nguyên và Môi trường)</w:t>
            </w:r>
          </w:p>
          <w:p w14:paraId="13541A86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CỘNG HÒA XÃ HỘI CHỦ NGHĨA VIỆT NAM</w:t>
            </w: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---------------</w:t>
            </w:r>
          </w:p>
          <w:p w14:paraId="1C8A531C" w14:textId="77777777" w:rsidR="002C5165" w:rsidRPr="002C5165" w:rsidRDefault="002C5165" w:rsidP="002C5165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………., ngày ….. tháng ….. năm ………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1724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GHI CỦA NGƯỜI NHẬN HỒ SƠ</w:t>
            </w:r>
          </w:p>
          <w:p w14:paraId="68BB7BDE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Vào sổ tiếp nhận hồ sơ: </w:t>
            </w:r>
            <w:r w:rsidRPr="002C5165">
              <w:rPr>
                <w:rFonts w:asciiTheme="majorHAnsi" w:hAnsiTheme="majorHAnsi" w:cstheme="majorHAnsi"/>
                <w:sz w:val="24"/>
                <w:szCs w:val="24"/>
              </w:rPr>
              <w:t xml:space="preserve">……… </w:t>
            </w: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Giờ … phút, ngày …/…/… Quyển số …….. Số thứ tự ……………</w:t>
            </w:r>
          </w:p>
          <w:p w14:paraId="7B8BF1E7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nhận hồ sơ</w:t>
            </w: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</w: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29F6002C" w14:textId="77777777" w:rsidR="002C5165" w:rsidRPr="002C5165" w:rsidRDefault="002C5165" w:rsidP="002C5165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 </w:t>
      </w:r>
    </w:p>
    <w:p w14:paraId="5D7152BA" w14:textId="77777777" w:rsidR="002C5165" w:rsidRPr="002C5165" w:rsidRDefault="002C5165" w:rsidP="002C5165">
      <w:pPr>
        <w:spacing w:before="120" w:after="120"/>
        <w:jc w:val="center"/>
        <w:rPr>
          <w:rFonts w:asciiTheme="majorHAnsi" w:hAnsiTheme="majorHAnsi" w:cstheme="majorHAnsi"/>
          <w:szCs w:val="24"/>
        </w:rPr>
      </w:pPr>
      <w:bookmarkStart w:id="1" w:name="chuong_pl_1_name"/>
      <w:r w:rsidRPr="002C5165">
        <w:rPr>
          <w:rFonts w:asciiTheme="majorHAnsi" w:hAnsiTheme="majorHAnsi" w:cstheme="majorHAnsi"/>
          <w:b/>
          <w:bCs/>
          <w:szCs w:val="24"/>
          <w:lang w:val="vi-VN"/>
        </w:rPr>
        <w:t>PHIẾU YÊU CẦU CUNG CẤP DỮ LIỆU ĐẤT ĐAI</w:t>
      </w:r>
      <w:bookmarkEnd w:id="1"/>
    </w:p>
    <w:p w14:paraId="5F7F92FE" w14:textId="77777777" w:rsidR="002C5165" w:rsidRPr="002C5165" w:rsidRDefault="002C5165" w:rsidP="002C5165">
      <w:pPr>
        <w:tabs>
          <w:tab w:val="center" w:leader="dot" w:pos="8208"/>
        </w:tabs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 xml:space="preserve">Kính gửi: </w:t>
      </w:r>
      <w:r w:rsidRPr="002C5165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</w:t>
      </w:r>
    </w:p>
    <w:p w14:paraId="3C3709EB" w14:textId="77777777" w:rsidR="002C5165" w:rsidRPr="002C5165" w:rsidRDefault="002C5165" w:rsidP="002C516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i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1. Tên tổ chức, cá nhân yêu cầu cung cấp dữ liệu:</w:t>
      </w:r>
      <w:r w:rsidRPr="002C5165">
        <w:rPr>
          <w:rFonts w:asciiTheme="majorHAnsi" w:hAnsiTheme="majorHAnsi" w:cstheme="majorHAnsi"/>
          <w:sz w:val="24"/>
          <w:szCs w:val="24"/>
        </w:rPr>
        <w:t xml:space="preserve"> </w:t>
      </w:r>
      <w:r w:rsidRPr="002C5165">
        <w:rPr>
          <w:rFonts w:asciiTheme="majorHAnsi" w:hAnsiTheme="majorHAnsi" w:cstheme="majorHAnsi"/>
          <w:sz w:val="24"/>
          <w:szCs w:val="24"/>
        </w:rPr>
        <w:tab/>
      </w:r>
    </w:p>
    <w:p w14:paraId="3BE0FED4" w14:textId="7AD28815" w:rsidR="002C5165" w:rsidRPr="002C5165" w:rsidRDefault="002C5165" w:rsidP="002C5165">
      <w:pPr>
        <w:tabs>
          <w:tab w:val="left" w:leader="dot" w:pos="5040"/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 xml:space="preserve">Đại diện là ông (bà)  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  <w:t xml:space="preserve">Số CMTND/Hộ chiếu  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419CD32C" w14:textId="653CC8DA" w:rsidR="002C5165" w:rsidRPr="002C5165" w:rsidRDefault="002C5165" w:rsidP="002C5165">
      <w:pPr>
        <w:tabs>
          <w:tab w:val="left" w:leader="dot" w:pos="5040"/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>cấp ngày …../…../……. tại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  <w:t xml:space="preserve">; Quốc tịch 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385E15C1" w14:textId="77777777" w:rsidR="002C5165" w:rsidRPr="002C5165" w:rsidRDefault="002C5165" w:rsidP="002C516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>2. Địa chỉ: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0C754DA1" w14:textId="4DC7DE48" w:rsidR="002C5165" w:rsidRPr="002C5165" w:rsidRDefault="002C5165" w:rsidP="002C5165">
      <w:pPr>
        <w:tabs>
          <w:tab w:val="left" w:leader="dot" w:pos="2880"/>
          <w:tab w:val="left" w:leader="dot" w:pos="5040"/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>3. Số điện thoại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  <w:t>; fax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  <w:t>; E-mail:</w:t>
      </w:r>
      <w:r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0B2FDC07" w14:textId="77777777" w:rsidR="002C5165" w:rsidRPr="002C5165" w:rsidRDefault="002C5165" w:rsidP="002C516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 xml:space="preserve">4. Danh mục và nội dung dữ liệu cần cung cấp của Thửa đất số :  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4618B768" w14:textId="77777777" w:rsidR="002C5165" w:rsidRPr="002C5165" w:rsidRDefault="002C5165" w:rsidP="002C516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sz w:val="24"/>
          <w:szCs w:val="24"/>
          <w:lang w:val="fr-FR"/>
        </w:rPr>
        <w:t xml:space="preserve"> địa chỉ  </w:t>
      </w:r>
      <w:r w:rsidRPr="002C5165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3D40F9D5" w14:textId="77777777" w:rsidR="002C5165" w:rsidRPr="002C5165" w:rsidRDefault="002C5165" w:rsidP="002C5165">
      <w:pPr>
        <w:spacing w:before="120" w:after="120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C5165">
        <w:rPr>
          <w:rFonts w:asciiTheme="majorHAnsi" w:hAnsiTheme="majorHAnsi" w:cstheme="majorHAnsi"/>
          <w:i/>
          <w:iCs/>
          <w:sz w:val="24"/>
          <w:szCs w:val="24"/>
          <w:lang w:val="fr-FR"/>
        </w:rPr>
        <w:t>Đánh dấu "X" vào nội dung cần cung cấp thông tin):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592"/>
      </w:tblGrid>
      <w:tr w:rsidR="002C5165" w:rsidRPr="002C5165" w14:paraId="0AA98784" w14:textId="77777777" w:rsidTr="002C516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2D2F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□ Thửa đất </w:t>
            </w: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fr-FR"/>
              </w:rPr>
              <w:t>1</w:t>
            </w:r>
          </w:p>
          <w:p w14:paraId="747B1E84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□ Người sử dụng đất </w:t>
            </w: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</w:p>
          <w:p w14:paraId="324EA1DF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□ Quyền sử dụng đất</w:t>
            </w:r>
          </w:p>
          <w:p w14:paraId="0DA4A708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□ Tài sản gắn liều với đất</w:t>
            </w:r>
          </w:p>
          <w:p w14:paraId="00A8882C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Tình trạng pháp lý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9E2E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Lịch sử biến động</w:t>
            </w:r>
          </w:p>
          <w:p w14:paraId="33CD2C45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Quy hoạch sử dụng đất</w:t>
            </w:r>
          </w:p>
          <w:p w14:paraId="61282509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Trích lục bản đồ</w:t>
            </w:r>
          </w:p>
          <w:p w14:paraId="5C21BF88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Trích sao GCNQSDĐ</w:t>
            </w:r>
          </w:p>
          <w:p w14:paraId="15BDA883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Giao dịch đảm bảo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76D8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Hạn chế về quyền</w:t>
            </w:r>
          </w:p>
          <w:p w14:paraId="3539FA5C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Giá đất</w:t>
            </w:r>
          </w:p>
          <w:p w14:paraId="0C46769D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  <w:p w14:paraId="06411AB0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sz w:val="24"/>
                <w:szCs w:val="24"/>
              </w:rPr>
              <w:t xml:space="preserve">□ </w:t>
            </w: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Tất cả thông tin trên</w:t>
            </w:r>
          </w:p>
        </w:tc>
      </w:tr>
    </w:tbl>
    <w:p w14:paraId="24C0818F" w14:textId="77777777" w:rsidR="002C5165" w:rsidRPr="002C5165" w:rsidRDefault="002C5165" w:rsidP="002C5165">
      <w:pPr>
        <w:tabs>
          <w:tab w:val="lef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5. Mục đích sử dụng dữ liệu:</w:t>
      </w:r>
      <w:r w:rsidRPr="002C5165">
        <w:rPr>
          <w:rFonts w:asciiTheme="majorHAnsi" w:hAnsiTheme="majorHAnsi" w:cstheme="majorHAnsi"/>
          <w:sz w:val="24"/>
          <w:szCs w:val="24"/>
          <w:lang w:val="vi-VN"/>
        </w:rPr>
        <w:tab/>
      </w:r>
    </w:p>
    <w:p w14:paraId="0837240B" w14:textId="04C8FD42" w:rsidR="002C5165" w:rsidRPr="002C5165" w:rsidRDefault="002C5165" w:rsidP="002C516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 xml:space="preserve">6. Hình thức khai thác, sử dụng và phương thức nhận kết quả: </w:t>
      </w:r>
      <w:r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C5165">
        <w:rPr>
          <w:rFonts w:asciiTheme="majorHAnsi" w:hAnsiTheme="majorHAnsi" w:cstheme="majorHAnsi"/>
          <w:i/>
          <w:iCs/>
          <w:sz w:val="24"/>
          <w:szCs w:val="24"/>
          <w:lang w:val="vi-VN"/>
        </w:rPr>
        <w:t>bộ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952"/>
      </w:tblGrid>
      <w:tr w:rsidR="002C5165" w:rsidRPr="002C5165" w14:paraId="5B33C6D2" w14:textId="77777777" w:rsidTr="002C5165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6C59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Bản giấy sao chụp</w:t>
            </w:r>
          </w:p>
          <w:p w14:paraId="153F6E92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Gửi EMS theo địa chỉ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A185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□ Nhận tại nơi cung cấp </w:t>
            </w:r>
          </w:p>
          <w:p w14:paraId="311E33EC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Fax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BEF2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Lưu trữ điện tử USB, CD</w:t>
            </w:r>
          </w:p>
          <w:p w14:paraId="0D3C3E6E" w14:textId="77777777" w:rsidR="002C5165" w:rsidRPr="002C5165" w:rsidRDefault="002C5165" w:rsidP="002C516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□ Email</w:t>
            </w:r>
          </w:p>
        </w:tc>
      </w:tr>
    </w:tbl>
    <w:p w14:paraId="6C5F3D5A" w14:textId="77777777" w:rsidR="002C5165" w:rsidRPr="002C5165" w:rsidRDefault="002C5165" w:rsidP="002C5165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14:paraId="1CC1A873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4185"/>
      </w:tblGrid>
      <w:tr w:rsidR="002C5165" w:rsidRPr="002C5165" w14:paraId="128C39E1" w14:textId="77777777" w:rsidTr="002C5165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F5E7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8C9D" w14:textId="77777777" w:rsidR="002C5165" w:rsidRPr="002C5165" w:rsidRDefault="002C5165" w:rsidP="002C516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5165">
              <w:rPr>
                <w:rFonts w:asciiTheme="majorHAnsi" w:hAnsiTheme="majorHAnsi" w:cstheme="majorHAnsi"/>
                <w:sz w:val="24"/>
                <w:szCs w:val="24"/>
              </w:rPr>
              <w:t>NGƯỜI YÊU CẦU</w:t>
            </w:r>
            <w:r w:rsidRPr="002C5165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</w:t>
            </w:r>
            <w:r w:rsidRPr="002C516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  <w:t>và đóng dấu nếu là cơ quan, tổ chức)</w:t>
            </w:r>
          </w:p>
        </w:tc>
      </w:tr>
    </w:tbl>
    <w:p w14:paraId="28953439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 </w:t>
      </w:r>
    </w:p>
    <w:p w14:paraId="7F012D1E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vertAlign w:val="superscript"/>
          <w:lang w:val="vi-VN"/>
        </w:rPr>
        <w:t>1</w:t>
      </w:r>
      <w:r w:rsidRPr="002C5165">
        <w:rPr>
          <w:rFonts w:asciiTheme="majorHAnsi" w:hAnsiTheme="majorHAnsi" w:cstheme="majorHAnsi"/>
          <w:sz w:val="24"/>
          <w:szCs w:val="24"/>
          <w:lang w:val="vi-VN"/>
        </w:rPr>
        <w:t xml:space="preserve"> Dữ liệu Thửa đất bao gồm: Số hiệu thửa đất, số tờ BĐĐC, diện tích, địa chỉ.</w:t>
      </w:r>
    </w:p>
    <w:p w14:paraId="6B2CE3DD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vertAlign w:val="superscript"/>
          <w:lang w:val="vi-VN"/>
        </w:rPr>
        <w:t>2</w:t>
      </w:r>
      <w:r w:rsidRPr="002C5165">
        <w:rPr>
          <w:rFonts w:asciiTheme="majorHAnsi" w:hAnsiTheme="majorHAnsi" w:cstheme="majorHAnsi"/>
          <w:sz w:val="24"/>
          <w:szCs w:val="24"/>
          <w:lang w:val="vi-VN"/>
        </w:rPr>
        <w:t xml:space="preserve"> Dữ liệu Người sử dụng đất bao gồm: Họ tên vợ chồng, năm sinh, CMND, địa chỉ.</w:t>
      </w:r>
    </w:p>
    <w:p w14:paraId="342E7AD0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2C5165">
        <w:rPr>
          <w:rFonts w:asciiTheme="majorHAnsi" w:hAnsiTheme="majorHAnsi" w:cstheme="majorHAnsi"/>
          <w:sz w:val="24"/>
          <w:szCs w:val="24"/>
          <w:lang w:val="vi-VN"/>
        </w:rPr>
        <w:t> </w:t>
      </w:r>
    </w:p>
    <w:p w14:paraId="762A5C32" w14:textId="77777777" w:rsidR="002C5165" w:rsidRPr="002C5165" w:rsidRDefault="002C5165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p w14:paraId="0CCF42AC" w14:textId="77777777" w:rsidR="00956A21" w:rsidRPr="002C5165" w:rsidRDefault="00956A21" w:rsidP="002C5165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sectPr w:rsidR="00956A21" w:rsidRPr="002C5165" w:rsidSect="003D1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3578" w14:textId="77777777" w:rsidR="009B2A56" w:rsidRDefault="009B2A56" w:rsidP="003D18A3">
      <w:r>
        <w:separator/>
      </w:r>
    </w:p>
  </w:endnote>
  <w:endnote w:type="continuationSeparator" w:id="0">
    <w:p w14:paraId="5A1FAE2C" w14:textId="77777777" w:rsidR="009B2A56" w:rsidRDefault="009B2A56" w:rsidP="003D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FDE5" w14:textId="77777777" w:rsidR="008E5472" w:rsidRDefault="008E5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764B" w14:textId="4C834A28" w:rsidR="003D18A3" w:rsidRPr="008E5472" w:rsidRDefault="003D18A3" w:rsidP="008E5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80FD" w14:textId="77777777" w:rsidR="008E5472" w:rsidRDefault="008E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7EF7" w14:textId="77777777" w:rsidR="009B2A56" w:rsidRDefault="009B2A56" w:rsidP="003D18A3">
      <w:r>
        <w:separator/>
      </w:r>
    </w:p>
  </w:footnote>
  <w:footnote w:type="continuationSeparator" w:id="0">
    <w:p w14:paraId="5927875E" w14:textId="77777777" w:rsidR="009B2A56" w:rsidRDefault="009B2A56" w:rsidP="003D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1A63" w14:textId="77777777" w:rsidR="008E5472" w:rsidRDefault="008E5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A635" w14:textId="77777777" w:rsidR="008E5472" w:rsidRPr="008E5472" w:rsidRDefault="008E5472" w:rsidP="008E5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9D96" w14:textId="77777777" w:rsidR="008E5472" w:rsidRDefault="008E5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A3"/>
    <w:rsid w:val="00071586"/>
    <w:rsid w:val="00076B21"/>
    <w:rsid w:val="000B6C70"/>
    <w:rsid w:val="000E0016"/>
    <w:rsid w:val="000F6547"/>
    <w:rsid w:val="00164576"/>
    <w:rsid w:val="002C5165"/>
    <w:rsid w:val="00375A92"/>
    <w:rsid w:val="003D18A3"/>
    <w:rsid w:val="005861A3"/>
    <w:rsid w:val="007367C4"/>
    <w:rsid w:val="007D017E"/>
    <w:rsid w:val="008A3A34"/>
    <w:rsid w:val="008D0F25"/>
    <w:rsid w:val="008E5472"/>
    <w:rsid w:val="00956A21"/>
    <w:rsid w:val="009665BC"/>
    <w:rsid w:val="009B2A56"/>
    <w:rsid w:val="00A24640"/>
    <w:rsid w:val="00C8658D"/>
    <w:rsid w:val="00D35B11"/>
    <w:rsid w:val="00D5761A"/>
    <w:rsid w:val="00DF01B5"/>
    <w:rsid w:val="00E13011"/>
    <w:rsid w:val="00E4720B"/>
    <w:rsid w:val="00E60AEE"/>
    <w:rsid w:val="00E929D6"/>
    <w:rsid w:val="00EB1114"/>
    <w:rsid w:val="00EC0767"/>
    <w:rsid w:val="00EE163A"/>
    <w:rsid w:val="00FC4ADF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5CA4"/>
  <w15:chartTrackingRefBased/>
  <w15:docId w15:val="{F7F28203-C0E4-4628-9E86-DE60852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A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A3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Microsoft.Com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2021-08-06T06:22:00Z</dcterms:created>
  <dcterms:modified xsi:type="dcterms:W3CDTF">2022-09-12T04:22:00Z</dcterms:modified>
</cp:coreProperties>
</file>