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B4614" w14:textId="77777777" w:rsidR="001257FB" w:rsidRPr="001257FB" w:rsidRDefault="001257FB" w:rsidP="001257FB">
      <w:pPr>
        <w:shd w:val="clear" w:color="auto" w:fill="FFFFFF"/>
        <w:spacing w:before="120" w:after="120"/>
        <w:jc w:val="center"/>
        <w:rPr>
          <w:rFonts w:ascii="Times New Roman" w:hAnsi="Times New Roman" w:cs="Times New Roman"/>
          <w:b/>
        </w:rPr>
      </w:pPr>
      <w:r w:rsidRPr="001257FB">
        <w:rPr>
          <w:rFonts w:ascii="Times New Roman" w:hAnsi="Times New Roman" w:cs="Times New Roman"/>
          <w:b/>
        </w:rPr>
        <w:t>PHỤ LỤC 15.</w:t>
      </w:r>
    </w:p>
    <w:p w14:paraId="534C48AD" w14:textId="77777777" w:rsidR="001257FB" w:rsidRPr="001257FB" w:rsidRDefault="001257FB" w:rsidP="001257FB">
      <w:pPr>
        <w:shd w:val="clear" w:color="auto" w:fill="FFFFFF"/>
        <w:spacing w:before="120" w:after="120"/>
        <w:jc w:val="center"/>
        <w:rPr>
          <w:rFonts w:ascii="Times New Roman" w:hAnsi="Times New Roman" w:cs="Times New Roman"/>
        </w:rPr>
      </w:pPr>
      <w:r w:rsidRPr="001257FB">
        <w:rPr>
          <w:rFonts w:ascii="Times New Roman" w:hAnsi="Times New Roman" w:cs="Times New Roman"/>
        </w:rPr>
        <w:t>MẪU GIẤY XÁC NHẬN ĐĂNG KÝ ĐỀ ÁN BẢO VỆ MÔI TRƯỜNG ĐƠN GIẢN</w:t>
      </w:r>
    </w:p>
    <w:p w14:paraId="308D05C4" w14:textId="77777777" w:rsidR="001257FB" w:rsidRPr="001257FB" w:rsidRDefault="001257FB" w:rsidP="001257FB">
      <w:pPr>
        <w:shd w:val="clear" w:color="auto" w:fill="FFFFFF"/>
        <w:spacing w:before="120" w:after="120"/>
        <w:jc w:val="center"/>
        <w:rPr>
          <w:rFonts w:ascii="Times New Roman" w:hAnsi="Times New Roman" w:cs="Times New Roman"/>
          <w:i/>
        </w:rPr>
      </w:pPr>
      <w:r w:rsidRPr="001257FB">
        <w:rPr>
          <w:rFonts w:ascii="Times New Roman" w:hAnsi="Times New Roman" w:cs="Times New Roman"/>
          <w:i/>
        </w:rPr>
        <w:t>(Ban hành kèm theo Thông tư số 26/2015/TT-BTNMT ngày 28 tháng 5 năm 2015 của Bộ trưởng Bộ Tài nguyên và Môi trường)</w:t>
      </w:r>
    </w:p>
    <w:tbl>
      <w:tblPr>
        <w:tblW w:w="5000" w:type="pct"/>
        <w:jc w:val="center"/>
        <w:tblBorders>
          <w:top w:val="nil"/>
          <w:left w:val="nil"/>
          <w:bottom w:val="nil"/>
          <w:right w:val="nil"/>
          <w:insideH w:val="nil"/>
          <w:insideV w:val="nil"/>
        </w:tblBorders>
        <w:tblLayout w:type="fixed"/>
        <w:tblLook w:val="0600" w:firstRow="0" w:lastRow="0" w:firstColumn="0" w:lastColumn="0" w:noHBand="1" w:noVBand="1"/>
      </w:tblPr>
      <w:tblGrid>
        <w:gridCol w:w="2880"/>
        <w:gridCol w:w="5472"/>
      </w:tblGrid>
      <w:tr w:rsidR="001257FB" w:rsidRPr="001257FB" w14:paraId="41EC8702" w14:textId="77777777" w:rsidTr="00EE4208">
        <w:trPr>
          <w:trHeight w:val="1165"/>
          <w:jc w:val="center"/>
        </w:trPr>
        <w:tc>
          <w:tcPr>
            <w:tcW w:w="2880" w:type="dxa"/>
            <w:tcBorders>
              <w:top w:val="nil"/>
              <w:left w:val="nil"/>
              <w:bottom w:val="nil"/>
              <w:right w:val="nil"/>
            </w:tcBorders>
            <w:tcMar>
              <w:top w:w="100" w:type="dxa"/>
              <w:left w:w="100" w:type="dxa"/>
              <w:bottom w:w="100" w:type="dxa"/>
              <w:right w:w="100" w:type="dxa"/>
            </w:tcMar>
          </w:tcPr>
          <w:p w14:paraId="2D22FFC7" w14:textId="77777777" w:rsidR="001257FB" w:rsidRPr="001257FB" w:rsidRDefault="001257FB" w:rsidP="001257FB">
            <w:pPr>
              <w:spacing w:before="120" w:after="120"/>
              <w:jc w:val="center"/>
              <w:rPr>
                <w:rFonts w:ascii="Times New Roman" w:hAnsi="Times New Roman" w:cs="Times New Roman"/>
              </w:rPr>
            </w:pPr>
            <w:r w:rsidRPr="001257FB">
              <w:rPr>
                <w:rFonts w:ascii="Times New Roman" w:hAnsi="Times New Roman" w:cs="Times New Roman"/>
              </w:rPr>
              <w:t>UBND...(1)….</w:t>
            </w:r>
          </w:p>
          <w:p w14:paraId="32BB4B63" w14:textId="77777777" w:rsidR="001257FB" w:rsidRPr="001257FB" w:rsidRDefault="001257FB" w:rsidP="001257FB">
            <w:pPr>
              <w:spacing w:before="120" w:after="120"/>
              <w:jc w:val="center"/>
              <w:rPr>
                <w:rFonts w:ascii="Times New Roman" w:hAnsi="Times New Roman" w:cs="Times New Roman"/>
              </w:rPr>
            </w:pPr>
            <w:r w:rsidRPr="001257FB">
              <w:rPr>
                <w:rFonts w:ascii="Times New Roman" w:hAnsi="Times New Roman" w:cs="Times New Roman"/>
              </w:rPr>
              <w:t>--------</w:t>
            </w:r>
          </w:p>
        </w:tc>
        <w:tc>
          <w:tcPr>
            <w:tcW w:w="5472" w:type="dxa"/>
            <w:tcBorders>
              <w:top w:val="nil"/>
              <w:left w:val="nil"/>
              <w:bottom w:val="nil"/>
              <w:right w:val="nil"/>
            </w:tcBorders>
            <w:tcMar>
              <w:top w:w="100" w:type="dxa"/>
              <w:left w:w="100" w:type="dxa"/>
              <w:bottom w:w="100" w:type="dxa"/>
              <w:right w:w="100" w:type="dxa"/>
            </w:tcMar>
          </w:tcPr>
          <w:p w14:paraId="5647E37D" w14:textId="77777777" w:rsidR="001257FB" w:rsidRPr="001257FB" w:rsidRDefault="001257FB" w:rsidP="001257FB">
            <w:pPr>
              <w:spacing w:before="120" w:after="120"/>
              <w:jc w:val="center"/>
              <w:rPr>
                <w:rFonts w:ascii="Times New Roman" w:hAnsi="Times New Roman" w:cs="Times New Roman"/>
                <w:b/>
              </w:rPr>
            </w:pPr>
            <w:r w:rsidRPr="001257FB">
              <w:rPr>
                <w:rFonts w:ascii="Times New Roman" w:hAnsi="Times New Roman" w:cs="Times New Roman"/>
                <w:b/>
              </w:rPr>
              <w:t>CỘNG HÒA XÃ HỘI CHỦ NGHĨA VIỆT NAM</w:t>
            </w:r>
          </w:p>
          <w:p w14:paraId="1EEF1A0A" w14:textId="77777777" w:rsidR="001257FB" w:rsidRPr="001257FB" w:rsidRDefault="001257FB" w:rsidP="001257FB">
            <w:pPr>
              <w:spacing w:before="120" w:after="120"/>
              <w:jc w:val="center"/>
              <w:rPr>
                <w:rFonts w:ascii="Times New Roman" w:hAnsi="Times New Roman" w:cs="Times New Roman"/>
                <w:b/>
              </w:rPr>
            </w:pPr>
            <w:r w:rsidRPr="001257FB">
              <w:rPr>
                <w:rFonts w:ascii="Times New Roman" w:hAnsi="Times New Roman" w:cs="Times New Roman"/>
                <w:b/>
              </w:rPr>
              <w:t>Độc lập - Tự do - Hạnh phúc</w:t>
            </w:r>
          </w:p>
          <w:p w14:paraId="55C6AD20" w14:textId="77777777" w:rsidR="001257FB" w:rsidRPr="001257FB" w:rsidRDefault="001257FB" w:rsidP="001257FB">
            <w:pPr>
              <w:spacing w:before="120" w:after="120"/>
              <w:jc w:val="center"/>
              <w:rPr>
                <w:rFonts w:ascii="Times New Roman" w:hAnsi="Times New Roman" w:cs="Times New Roman"/>
                <w:b/>
              </w:rPr>
            </w:pPr>
            <w:r w:rsidRPr="001257FB">
              <w:rPr>
                <w:rFonts w:ascii="Times New Roman" w:hAnsi="Times New Roman" w:cs="Times New Roman"/>
                <w:b/>
              </w:rPr>
              <w:t>---------------</w:t>
            </w:r>
          </w:p>
        </w:tc>
      </w:tr>
      <w:tr w:rsidR="001257FB" w:rsidRPr="001257FB" w14:paraId="2AA9630B" w14:textId="77777777" w:rsidTr="00EE4208">
        <w:trPr>
          <w:trHeight w:val="653"/>
          <w:jc w:val="center"/>
        </w:trPr>
        <w:tc>
          <w:tcPr>
            <w:tcW w:w="2880" w:type="dxa"/>
            <w:tcBorders>
              <w:top w:val="nil"/>
              <w:left w:val="nil"/>
              <w:bottom w:val="nil"/>
              <w:right w:val="nil"/>
            </w:tcBorders>
            <w:tcMar>
              <w:top w:w="100" w:type="dxa"/>
              <w:left w:w="100" w:type="dxa"/>
              <w:bottom w:w="100" w:type="dxa"/>
              <w:right w:w="100" w:type="dxa"/>
            </w:tcMar>
          </w:tcPr>
          <w:p w14:paraId="2A041E29" w14:textId="77777777" w:rsidR="001257FB" w:rsidRPr="001257FB" w:rsidRDefault="001257FB" w:rsidP="001257FB">
            <w:pPr>
              <w:spacing w:before="120" w:after="120"/>
              <w:jc w:val="center"/>
              <w:rPr>
                <w:rFonts w:ascii="Times New Roman" w:hAnsi="Times New Roman" w:cs="Times New Roman"/>
              </w:rPr>
            </w:pPr>
            <w:r w:rsidRPr="001257FB">
              <w:rPr>
                <w:rFonts w:ascii="Times New Roman" w:hAnsi="Times New Roman" w:cs="Times New Roman"/>
              </w:rPr>
              <w:t>Số:...../…..</w:t>
            </w:r>
          </w:p>
        </w:tc>
        <w:tc>
          <w:tcPr>
            <w:tcW w:w="5472" w:type="dxa"/>
            <w:tcBorders>
              <w:top w:val="nil"/>
              <w:left w:val="nil"/>
              <w:bottom w:val="nil"/>
              <w:right w:val="nil"/>
            </w:tcBorders>
            <w:tcMar>
              <w:top w:w="100" w:type="dxa"/>
              <w:left w:w="100" w:type="dxa"/>
              <w:bottom w:w="100" w:type="dxa"/>
              <w:right w:w="100" w:type="dxa"/>
            </w:tcMar>
          </w:tcPr>
          <w:p w14:paraId="7B05DAD7" w14:textId="77777777" w:rsidR="001257FB" w:rsidRPr="001257FB" w:rsidRDefault="001257FB" w:rsidP="001257FB">
            <w:pPr>
              <w:spacing w:before="120" w:after="120"/>
              <w:jc w:val="center"/>
              <w:rPr>
                <w:rFonts w:ascii="Times New Roman" w:hAnsi="Times New Roman" w:cs="Times New Roman"/>
                <w:i/>
              </w:rPr>
            </w:pPr>
            <w:r w:rsidRPr="001257FB">
              <w:rPr>
                <w:rFonts w:ascii="Times New Roman" w:hAnsi="Times New Roman" w:cs="Times New Roman"/>
                <w:i/>
              </w:rPr>
              <w:t>(Địa danh), ngày… tháng … năm …..</w:t>
            </w:r>
          </w:p>
        </w:tc>
      </w:tr>
    </w:tbl>
    <w:p w14:paraId="3F495711" w14:textId="77777777" w:rsidR="001257FB" w:rsidRPr="00EE4208" w:rsidRDefault="001257FB" w:rsidP="001257FB">
      <w:pPr>
        <w:shd w:val="clear" w:color="auto" w:fill="FFFFFF"/>
        <w:spacing w:before="120" w:after="120"/>
        <w:jc w:val="center"/>
        <w:rPr>
          <w:rFonts w:ascii="Times New Roman" w:hAnsi="Times New Roman" w:cs="Times New Roman"/>
          <w:b/>
          <w:sz w:val="28"/>
        </w:rPr>
      </w:pPr>
      <w:r w:rsidRPr="00EE4208">
        <w:rPr>
          <w:rFonts w:ascii="Times New Roman" w:hAnsi="Times New Roman" w:cs="Times New Roman"/>
          <w:b/>
          <w:sz w:val="28"/>
        </w:rPr>
        <w:t>GIẤY XÁC NHẬN ĐĂNG KÝ</w:t>
      </w:r>
    </w:p>
    <w:p w14:paraId="7B9DF83F" w14:textId="77777777" w:rsidR="001257FB" w:rsidRPr="00EE4208" w:rsidRDefault="001257FB" w:rsidP="001257FB">
      <w:pPr>
        <w:shd w:val="clear" w:color="auto" w:fill="FFFFFF"/>
        <w:spacing w:before="120" w:after="120"/>
        <w:jc w:val="center"/>
        <w:rPr>
          <w:rFonts w:ascii="Times New Roman" w:hAnsi="Times New Roman" w:cs="Times New Roman"/>
          <w:b/>
          <w:sz w:val="28"/>
        </w:rPr>
      </w:pPr>
      <w:r w:rsidRPr="00EE4208">
        <w:rPr>
          <w:rFonts w:ascii="Times New Roman" w:hAnsi="Times New Roman" w:cs="Times New Roman"/>
          <w:b/>
          <w:sz w:val="28"/>
        </w:rPr>
        <w:t>ĐỀ ÁN BẢO VỆ MÔI TRƯỜNG ĐƠN GIẢN</w:t>
      </w:r>
    </w:p>
    <w:p w14:paraId="76497741" w14:textId="77777777" w:rsidR="001257FB" w:rsidRPr="001257FB" w:rsidRDefault="001257FB" w:rsidP="001257FB">
      <w:pPr>
        <w:shd w:val="clear" w:color="auto" w:fill="FFFFFF"/>
        <w:spacing w:before="120" w:after="120"/>
        <w:jc w:val="center"/>
        <w:rPr>
          <w:rFonts w:ascii="Times New Roman" w:hAnsi="Times New Roman" w:cs="Times New Roman"/>
        </w:rPr>
      </w:pPr>
      <w:r w:rsidRPr="001257FB">
        <w:rPr>
          <w:rFonts w:ascii="Times New Roman" w:hAnsi="Times New Roman" w:cs="Times New Roman"/>
          <w:b/>
        </w:rPr>
        <w:t>của</w:t>
      </w:r>
      <w:r w:rsidRPr="001257FB">
        <w:rPr>
          <w:rFonts w:ascii="Times New Roman" w:hAnsi="Times New Roman" w:cs="Times New Roman"/>
        </w:rPr>
        <w:t xml:space="preserve"> … (2) …</w:t>
      </w:r>
      <w:r w:rsidRPr="001257FB">
        <w:rPr>
          <w:rFonts w:ascii="Times New Roman" w:hAnsi="Times New Roman" w:cs="Times New Roman"/>
          <w:b/>
        </w:rPr>
        <w:t xml:space="preserve"> </w:t>
      </w:r>
    </w:p>
    <w:p w14:paraId="7B70E7E1" w14:textId="77777777" w:rsidR="001257FB" w:rsidRPr="001257FB" w:rsidRDefault="001257FB" w:rsidP="001257FB">
      <w:pPr>
        <w:shd w:val="clear" w:color="auto" w:fill="FFFFFF"/>
        <w:spacing w:before="120" w:after="120"/>
        <w:rPr>
          <w:rFonts w:ascii="Times New Roman" w:hAnsi="Times New Roman" w:cs="Times New Roman"/>
        </w:rPr>
      </w:pPr>
      <w:r w:rsidRPr="001257FB">
        <w:rPr>
          <w:rFonts w:ascii="Times New Roman" w:hAnsi="Times New Roman" w:cs="Times New Roman"/>
        </w:rPr>
        <w:t>Căn cứ Luật Bảo vệ môi trường ngày 23 tháng 6 năm 2014;</w:t>
      </w:r>
    </w:p>
    <w:p w14:paraId="357C98E7" w14:textId="77777777" w:rsidR="001257FB" w:rsidRPr="001257FB" w:rsidRDefault="001257FB" w:rsidP="001257FB">
      <w:pPr>
        <w:shd w:val="clear" w:color="auto" w:fill="FFFFFF"/>
        <w:spacing w:before="120" w:after="120"/>
        <w:rPr>
          <w:rFonts w:ascii="Times New Roman" w:hAnsi="Times New Roman" w:cs="Times New Roman"/>
        </w:rPr>
      </w:pPr>
      <w:r w:rsidRPr="001257FB">
        <w:rPr>
          <w:rFonts w:ascii="Times New Roman" w:hAnsi="Times New Roman" w:cs="Times New Roman"/>
        </w:rPr>
        <w:t>Căn cứ Nghị định số 18/2015/NĐ-CP ngày 14 tháng 2 năm 2015 của Chính phủ quy định về quy hoạch bảo vệ môi trường, đánh giá môi trường chiến lược, đánh giá tác động môi trường, kế hoạch bảo vệ môi trường;</w:t>
      </w:r>
    </w:p>
    <w:p w14:paraId="08029AA2" w14:textId="77777777" w:rsidR="001257FB" w:rsidRPr="001257FB" w:rsidRDefault="001257FB" w:rsidP="001257FB">
      <w:pPr>
        <w:shd w:val="clear" w:color="auto" w:fill="FFFFFF"/>
        <w:spacing w:before="120" w:after="120"/>
        <w:rPr>
          <w:rFonts w:ascii="Times New Roman" w:hAnsi="Times New Roman" w:cs="Times New Roman"/>
        </w:rPr>
      </w:pPr>
      <w:r w:rsidRPr="001257FB">
        <w:rPr>
          <w:rFonts w:ascii="Times New Roman" w:hAnsi="Times New Roman" w:cs="Times New Roman"/>
        </w:rPr>
        <w:t>Căn cứ Thông tư số… /2015/TT-BTNMT ngày…tháng…năm 2015 của Bộ trưởng Bộ Tài nguyên và Môi trường quy định về đề án bảo vệ môi trường chi tiết, đề án bảo vệ môi trường đơn giản;</w:t>
      </w:r>
    </w:p>
    <w:p w14:paraId="66F2DB9E" w14:textId="77777777" w:rsidR="001257FB" w:rsidRPr="001257FB" w:rsidRDefault="001257FB" w:rsidP="001257FB">
      <w:pPr>
        <w:shd w:val="clear" w:color="auto" w:fill="FFFFFF"/>
        <w:spacing w:before="120" w:after="120"/>
        <w:rPr>
          <w:rFonts w:ascii="Times New Roman" w:hAnsi="Times New Roman" w:cs="Times New Roman"/>
        </w:rPr>
      </w:pPr>
      <w:r w:rsidRPr="001257FB">
        <w:rPr>
          <w:rFonts w:ascii="Times New Roman" w:hAnsi="Times New Roman" w:cs="Times New Roman"/>
        </w:rPr>
        <w:t>Căn cứ … (3) … quy định chức năng, nhiệm vụ, quyền hạn và cơ cấu tổ chức của … (1) …;</w:t>
      </w:r>
    </w:p>
    <w:p w14:paraId="0DE02108" w14:textId="77777777" w:rsidR="001257FB" w:rsidRPr="001257FB" w:rsidRDefault="001257FB" w:rsidP="001257FB">
      <w:pPr>
        <w:shd w:val="clear" w:color="auto" w:fill="FFFFFF"/>
        <w:spacing w:before="120" w:after="120"/>
        <w:rPr>
          <w:rFonts w:ascii="Times New Roman" w:hAnsi="Times New Roman" w:cs="Times New Roman"/>
        </w:rPr>
      </w:pPr>
      <w:r w:rsidRPr="001257FB">
        <w:rPr>
          <w:rFonts w:ascii="Times New Roman" w:hAnsi="Times New Roman" w:cs="Times New Roman"/>
        </w:rPr>
        <w:t>Xét nội dung đề án bảo vệ môi trường đơn giản của … (2) … kèm theo Văn bản số… ngày… tháng… năm… của … (4) …,</w:t>
      </w:r>
    </w:p>
    <w:p w14:paraId="6A5FE135" w14:textId="77777777" w:rsidR="001257FB" w:rsidRPr="001257FB" w:rsidRDefault="001257FB" w:rsidP="001257FB">
      <w:pPr>
        <w:shd w:val="clear" w:color="auto" w:fill="FFFFFF"/>
        <w:spacing w:before="120" w:after="120"/>
        <w:jc w:val="center"/>
        <w:rPr>
          <w:rFonts w:ascii="Times New Roman" w:hAnsi="Times New Roman" w:cs="Times New Roman"/>
        </w:rPr>
      </w:pPr>
      <w:r w:rsidRPr="001257FB">
        <w:rPr>
          <w:rFonts w:ascii="Times New Roman" w:hAnsi="Times New Roman" w:cs="Times New Roman"/>
        </w:rPr>
        <w:t>… (1) …</w:t>
      </w:r>
    </w:p>
    <w:p w14:paraId="7B4F9C05" w14:textId="77777777" w:rsidR="001257FB" w:rsidRPr="001257FB" w:rsidRDefault="001257FB" w:rsidP="001257FB">
      <w:pPr>
        <w:shd w:val="clear" w:color="auto" w:fill="FFFFFF"/>
        <w:spacing w:before="120" w:after="120"/>
        <w:jc w:val="center"/>
        <w:rPr>
          <w:rFonts w:ascii="Times New Roman" w:hAnsi="Times New Roman" w:cs="Times New Roman"/>
          <w:b/>
        </w:rPr>
      </w:pPr>
      <w:r w:rsidRPr="001257FB">
        <w:rPr>
          <w:rFonts w:ascii="Times New Roman" w:hAnsi="Times New Roman" w:cs="Times New Roman"/>
          <w:b/>
        </w:rPr>
        <w:t>XÁC NHẬN:</w:t>
      </w:r>
    </w:p>
    <w:p w14:paraId="38216FFE" w14:textId="77777777" w:rsidR="001257FB" w:rsidRPr="001257FB" w:rsidRDefault="001257FB" w:rsidP="001257FB">
      <w:pPr>
        <w:shd w:val="clear" w:color="auto" w:fill="FFFFFF"/>
        <w:spacing w:before="120" w:after="120"/>
        <w:rPr>
          <w:rFonts w:ascii="Times New Roman" w:hAnsi="Times New Roman" w:cs="Times New Roman"/>
        </w:rPr>
      </w:pPr>
      <w:r w:rsidRPr="001257FB">
        <w:rPr>
          <w:rFonts w:ascii="Times New Roman" w:hAnsi="Times New Roman" w:cs="Times New Roman"/>
          <w:b/>
        </w:rPr>
        <w:t xml:space="preserve">Điều 1. </w:t>
      </w:r>
      <w:r w:rsidRPr="001257FB">
        <w:rPr>
          <w:rFonts w:ascii="Times New Roman" w:hAnsi="Times New Roman" w:cs="Times New Roman"/>
        </w:rPr>
        <w:t>Bản đề án bảo vệ môi trường đơn giản (sau đây gọi là Đề án) của … (2) … (sau đây gọi là Cơ sở) do … (4) … lập (sau đây gọi là Chủ cơ sở) đã được đăng ký tại  … (1)...</w:t>
      </w:r>
    </w:p>
    <w:p w14:paraId="75D226A2" w14:textId="77777777" w:rsidR="001257FB" w:rsidRPr="001257FB" w:rsidRDefault="001257FB" w:rsidP="001257FB">
      <w:pPr>
        <w:shd w:val="clear" w:color="auto" w:fill="FFFFFF"/>
        <w:spacing w:before="120" w:after="120"/>
        <w:rPr>
          <w:rFonts w:ascii="Times New Roman" w:hAnsi="Times New Roman" w:cs="Times New Roman"/>
        </w:rPr>
      </w:pPr>
      <w:r w:rsidRPr="001257FB">
        <w:rPr>
          <w:rFonts w:ascii="Times New Roman" w:hAnsi="Times New Roman" w:cs="Times New Roman"/>
          <w:b/>
        </w:rPr>
        <w:t xml:space="preserve">Điều 2. </w:t>
      </w:r>
      <w:r w:rsidRPr="001257FB">
        <w:rPr>
          <w:rFonts w:ascii="Times New Roman" w:hAnsi="Times New Roman" w:cs="Times New Roman"/>
        </w:rPr>
        <w:t>Chủ cơ sở có trách nhiệm:</w:t>
      </w:r>
    </w:p>
    <w:p w14:paraId="1A20FA02" w14:textId="77777777" w:rsidR="001257FB" w:rsidRPr="001257FB" w:rsidRDefault="001257FB" w:rsidP="001257FB">
      <w:pPr>
        <w:shd w:val="clear" w:color="auto" w:fill="FFFFFF"/>
        <w:spacing w:before="120" w:after="120"/>
        <w:rPr>
          <w:rFonts w:ascii="Times New Roman" w:hAnsi="Times New Roman" w:cs="Times New Roman"/>
        </w:rPr>
      </w:pPr>
      <w:r w:rsidRPr="001257FB">
        <w:rPr>
          <w:rFonts w:ascii="Times New Roman" w:hAnsi="Times New Roman" w:cs="Times New Roman"/>
        </w:rPr>
        <w:t>2.1. Thực hiện đúng và đầy đủ các nội dung về bảo vệ môi trường đề ra trong đề án; đảm bảo các chất thải và các vấn đề môi trường khác được quản lý, xử lý đạt yêu cầu theo quy định của pháp luật hiện hành.</w:t>
      </w:r>
    </w:p>
    <w:p w14:paraId="7E23DA97" w14:textId="77777777" w:rsidR="001257FB" w:rsidRPr="001257FB" w:rsidRDefault="001257FB" w:rsidP="001257FB">
      <w:pPr>
        <w:shd w:val="clear" w:color="auto" w:fill="FFFFFF"/>
        <w:spacing w:before="120" w:after="120"/>
        <w:rPr>
          <w:rFonts w:ascii="Times New Roman" w:hAnsi="Times New Roman" w:cs="Times New Roman"/>
        </w:rPr>
      </w:pPr>
      <w:r w:rsidRPr="001257FB">
        <w:rPr>
          <w:rFonts w:ascii="Times New Roman" w:hAnsi="Times New Roman" w:cs="Times New Roman"/>
        </w:rPr>
        <w:t>2.2. … (nếu có yêu cầu khác)</w:t>
      </w:r>
    </w:p>
    <w:p w14:paraId="4085D814" w14:textId="77777777" w:rsidR="001257FB" w:rsidRPr="001257FB" w:rsidRDefault="001257FB" w:rsidP="001257FB">
      <w:pPr>
        <w:shd w:val="clear" w:color="auto" w:fill="FFFFFF"/>
        <w:spacing w:before="120" w:after="120"/>
        <w:rPr>
          <w:rFonts w:ascii="Times New Roman" w:hAnsi="Times New Roman" w:cs="Times New Roman"/>
        </w:rPr>
      </w:pPr>
      <w:r w:rsidRPr="001257FB">
        <w:rPr>
          <w:rFonts w:ascii="Times New Roman" w:hAnsi="Times New Roman" w:cs="Times New Roman"/>
          <w:b/>
        </w:rPr>
        <w:t xml:space="preserve">Điều 3. </w:t>
      </w:r>
      <w:r w:rsidRPr="001257FB">
        <w:rPr>
          <w:rFonts w:ascii="Times New Roman" w:hAnsi="Times New Roman" w:cs="Times New Roman"/>
        </w:rPr>
        <w:t>Giấy xác nhận này có giá trị kể từ ngày ký./.</w:t>
      </w:r>
    </w:p>
    <w:p w14:paraId="69BF4F9B" w14:textId="5EED05EA" w:rsidR="001257FB" w:rsidRPr="001257FB" w:rsidRDefault="001257FB" w:rsidP="001257FB">
      <w:pPr>
        <w:shd w:val="clear" w:color="auto" w:fill="FFFFFF"/>
        <w:tabs>
          <w:tab w:val="right" w:pos="8352"/>
        </w:tabs>
        <w:spacing w:before="120" w:after="120"/>
        <w:rPr>
          <w:rFonts w:ascii="Times New Roman" w:hAnsi="Times New Roman" w:cs="Times New Roman"/>
          <w:b/>
        </w:rPr>
      </w:pPr>
      <w:r w:rsidRPr="001257FB">
        <w:rPr>
          <w:rFonts w:ascii="Times New Roman" w:hAnsi="Times New Roman" w:cs="Times New Roman"/>
          <w:b/>
        </w:rPr>
        <w:t xml:space="preserve"> </w:t>
      </w:r>
    </w:p>
    <w:tbl>
      <w:tblPr>
        <w:tblW w:w="5000" w:type="pct"/>
        <w:jc w:val="center"/>
        <w:tblBorders>
          <w:top w:val="nil"/>
          <w:left w:val="nil"/>
          <w:bottom w:val="nil"/>
          <w:right w:val="nil"/>
          <w:insideH w:val="nil"/>
          <w:insideV w:val="nil"/>
        </w:tblBorders>
        <w:tblLayout w:type="fixed"/>
        <w:tblLook w:val="0600" w:firstRow="0" w:lastRow="0" w:firstColumn="0" w:lastColumn="0" w:noHBand="1" w:noVBand="1"/>
      </w:tblPr>
      <w:tblGrid>
        <w:gridCol w:w="4014"/>
        <w:gridCol w:w="4338"/>
      </w:tblGrid>
      <w:tr w:rsidR="001257FB" w:rsidRPr="001257FB" w14:paraId="1A907E88" w14:textId="77777777" w:rsidTr="001257FB">
        <w:trPr>
          <w:trHeight w:val="1550"/>
          <w:jc w:val="center"/>
        </w:trPr>
        <w:tc>
          <w:tcPr>
            <w:tcW w:w="3920" w:type="dxa"/>
            <w:tcBorders>
              <w:top w:val="nil"/>
              <w:left w:val="nil"/>
              <w:bottom w:val="nil"/>
              <w:right w:val="nil"/>
            </w:tcBorders>
            <w:tcMar>
              <w:top w:w="100" w:type="dxa"/>
              <w:left w:w="100" w:type="dxa"/>
              <w:bottom w:w="100" w:type="dxa"/>
              <w:right w:w="100" w:type="dxa"/>
            </w:tcMar>
          </w:tcPr>
          <w:p w14:paraId="6B5DCD11" w14:textId="77777777" w:rsidR="001257FB" w:rsidRPr="00EE4208" w:rsidRDefault="001257FB" w:rsidP="001257FB">
            <w:pPr>
              <w:spacing w:before="120" w:after="120"/>
              <w:rPr>
                <w:rFonts w:ascii="Times New Roman" w:hAnsi="Times New Roman" w:cs="Times New Roman"/>
                <w:b/>
                <w:i/>
                <w:sz w:val="22"/>
              </w:rPr>
            </w:pPr>
            <w:r w:rsidRPr="00EE4208">
              <w:rPr>
                <w:rFonts w:ascii="Times New Roman" w:hAnsi="Times New Roman" w:cs="Times New Roman"/>
                <w:b/>
                <w:i/>
                <w:sz w:val="22"/>
              </w:rPr>
              <w:lastRenderedPageBreak/>
              <w:t>Nơi nhận:</w:t>
            </w:r>
          </w:p>
          <w:p w14:paraId="0890E443" w14:textId="77777777" w:rsidR="001257FB" w:rsidRPr="00EE4208" w:rsidRDefault="001257FB" w:rsidP="001257FB">
            <w:pPr>
              <w:spacing w:before="120" w:after="120"/>
              <w:rPr>
                <w:rFonts w:ascii="Times New Roman" w:hAnsi="Times New Roman" w:cs="Times New Roman"/>
                <w:sz w:val="22"/>
              </w:rPr>
            </w:pPr>
            <w:r w:rsidRPr="00EE4208">
              <w:rPr>
                <w:rFonts w:ascii="Times New Roman" w:hAnsi="Times New Roman" w:cs="Times New Roman"/>
                <w:sz w:val="22"/>
              </w:rPr>
              <w:t>- Như trên;</w:t>
            </w:r>
          </w:p>
          <w:p w14:paraId="3991A526" w14:textId="77777777" w:rsidR="001257FB" w:rsidRPr="00EE4208" w:rsidRDefault="001257FB" w:rsidP="001257FB">
            <w:pPr>
              <w:spacing w:before="120" w:after="120"/>
              <w:rPr>
                <w:rFonts w:ascii="Times New Roman" w:hAnsi="Times New Roman" w:cs="Times New Roman"/>
                <w:sz w:val="22"/>
              </w:rPr>
            </w:pPr>
            <w:r w:rsidRPr="00EE4208">
              <w:rPr>
                <w:rFonts w:ascii="Times New Roman" w:hAnsi="Times New Roman" w:cs="Times New Roman"/>
                <w:sz w:val="22"/>
              </w:rPr>
              <w:t>- … (6) …</w:t>
            </w:r>
          </w:p>
          <w:p w14:paraId="23796F3C" w14:textId="77777777" w:rsidR="001257FB" w:rsidRPr="001257FB" w:rsidRDefault="001257FB" w:rsidP="001257FB">
            <w:pPr>
              <w:spacing w:before="120" w:after="120"/>
              <w:rPr>
                <w:rFonts w:ascii="Times New Roman" w:hAnsi="Times New Roman" w:cs="Times New Roman"/>
              </w:rPr>
            </w:pPr>
            <w:r w:rsidRPr="00EE4208">
              <w:rPr>
                <w:rFonts w:ascii="Times New Roman" w:hAnsi="Times New Roman" w:cs="Times New Roman"/>
                <w:sz w:val="22"/>
              </w:rPr>
              <w:t>- Lưu …</w:t>
            </w:r>
          </w:p>
        </w:tc>
        <w:tc>
          <w:tcPr>
            <w:tcW w:w="4236" w:type="dxa"/>
            <w:tcBorders>
              <w:top w:val="nil"/>
              <w:left w:val="nil"/>
              <w:bottom w:val="nil"/>
              <w:right w:val="nil"/>
            </w:tcBorders>
            <w:tcMar>
              <w:top w:w="100" w:type="dxa"/>
              <w:left w:w="100" w:type="dxa"/>
              <w:bottom w:w="100" w:type="dxa"/>
              <w:right w:w="100" w:type="dxa"/>
            </w:tcMar>
          </w:tcPr>
          <w:p w14:paraId="04AD0EC4" w14:textId="77777777" w:rsidR="001257FB" w:rsidRPr="001257FB" w:rsidRDefault="001257FB" w:rsidP="001257FB">
            <w:pPr>
              <w:spacing w:before="120" w:after="120"/>
              <w:jc w:val="center"/>
              <w:rPr>
                <w:rFonts w:ascii="Times New Roman" w:hAnsi="Times New Roman" w:cs="Times New Roman"/>
              </w:rPr>
            </w:pPr>
            <w:r w:rsidRPr="001257FB">
              <w:rPr>
                <w:rFonts w:ascii="Times New Roman" w:hAnsi="Times New Roman" w:cs="Times New Roman"/>
              </w:rPr>
              <w:t>… (5) …</w:t>
            </w:r>
          </w:p>
          <w:p w14:paraId="7E1C30FE" w14:textId="77777777" w:rsidR="001257FB" w:rsidRPr="001257FB" w:rsidRDefault="001257FB" w:rsidP="001257FB">
            <w:pPr>
              <w:spacing w:before="120" w:after="120"/>
              <w:jc w:val="center"/>
              <w:rPr>
                <w:rFonts w:ascii="Times New Roman" w:hAnsi="Times New Roman" w:cs="Times New Roman"/>
              </w:rPr>
            </w:pPr>
            <w:r w:rsidRPr="001257FB">
              <w:rPr>
                <w:rFonts w:ascii="Times New Roman" w:hAnsi="Times New Roman" w:cs="Times New Roman"/>
              </w:rPr>
              <w:t>(Ký, ghi họ tên, chức danh, đóng dấu)</w:t>
            </w:r>
          </w:p>
        </w:tc>
      </w:tr>
    </w:tbl>
    <w:p w14:paraId="3452DD6E" w14:textId="77777777" w:rsidR="001257FB" w:rsidRPr="001257FB" w:rsidRDefault="001257FB" w:rsidP="001257FB">
      <w:pPr>
        <w:shd w:val="clear" w:color="auto" w:fill="FFFFFF"/>
        <w:spacing w:before="120" w:after="120"/>
        <w:rPr>
          <w:rFonts w:ascii="Times New Roman" w:hAnsi="Times New Roman" w:cs="Times New Roman"/>
          <w:b/>
          <w:i/>
        </w:rPr>
      </w:pPr>
    </w:p>
    <w:p w14:paraId="6A059D60" w14:textId="77777777" w:rsidR="001257FB" w:rsidRPr="001257FB" w:rsidRDefault="001257FB" w:rsidP="001257FB">
      <w:pPr>
        <w:shd w:val="clear" w:color="auto" w:fill="FFFFFF"/>
        <w:spacing w:before="120" w:after="120"/>
        <w:rPr>
          <w:rFonts w:ascii="Times New Roman" w:hAnsi="Times New Roman" w:cs="Times New Roman"/>
          <w:i/>
        </w:rPr>
      </w:pPr>
      <w:r w:rsidRPr="001257FB">
        <w:rPr>
          <w:rFonts w:ascii="Times New Roman" w:hAnsi="Times New Roman" w:cs="Times New Roman"/>
          <w:i/>
        </w:rPr>
        <w:t>Ghi chú:</w:t>
      </w:r>
    </w:p>
    <w:p w14:paraId="74735299" w14:textId="77777777" w:rsidR="001257FB" w:rsidRPr="001257FB" w:rsidRDefault="001257FB" w:rsidP="001257FB">
      <w:pPr>
        <w:shd w:val="clear" w:color="auto" w:fill="FFFFFF"/>
        <w:spacing w:before="120" w:after="120"/>
        <w:rPr>
          <w:rFonts w:ascii="Times New Roman" w:hAnsi="Times New Roman" w:cs="Times New Roman"/>
          <w:i/>
        </w:rPr>
      </w:pPr>
      <w:r w:rsidRPr="001257FB">
        <w:rPr>
          <w:rFonts w:ascii="Times New Roman" w:hAnsi="Times New Roman" w:cs="Times New Roman"/>
        </w:rPr>
        <w:t>(</w:t>
      </w:r>
      <w:r w:rsidRPr="001257FB">
        <w:rPr>
          <w:rFonts w:ascii="Times New Roman" w:hAnsi="Times New Roman" w:cs="Times New Roman"/>
          <w:i/>
        </w:rPr>
        <w:t>1) Tên gọi của cơ quan xác nhận đăng ký đề án bảo vệ môi trường.</w:t>
      </w:r>
    </w:p>
    <w:p w14:paraId="0734B8E9" w14:textId="77777777" w:rsidR="001257FB" w:rsidRPr="001257FB" w:rsidRDefault="001257FB" w:rsidP="001257FB">
      <w:pPr>
        <w:shd w:val="clear" w:color="auto" w:fill="FFFFFF"/>
        <w:spacing w:before="120" w:after="120"/>
        <w:rPr>
          <w:rFonts w:ascii="Times New Roman" w:hAnsi="Times New Roman" w:cs="Times New Roman"/>
          <w:i/>
        </w:rPr>
      </w:pPr>
      <w:r w:rsidRPr="001257FB">
        <w:rPr>
          <w:rFonts w:ascii="Times New Roman" w:hAnsi="Times New Roman" w:cs="Times New Roman"/>
          <w:i/>
        </w:rPr>
        <w:t>(2) Tên đầy đủ của cơ sở.</w:t>
      </w:r>
    </w:p>
    <w:p w14:paraId="0CA689E8" w14:textId="77777777" w:rsidR="001257FB" w:rsidRPr="001257FB" w:rsidRDefault="001257FB" w:rsidP="001257FB">
      <w:pPr>
        <w:shd w:val="clear" w:color="auto" w:fill="FFFFFF"/>
        <w:spacing w:before="120" w:after="120"/>
        <w:rPr>
          <w:rFonts w:ascii="Times New Roman" w:hAnsi="Times New Roman" w:cs="Times New Roman"/>
          <w:i/>
        </w:rPr>
      </w:pPr>
      <w:r w:rsidRPr="001257FB">
        <w:rPr>
          <w:rFonts w:ascii="Times New Roman" w:hAnsi="Times New Roman" w:cs="Times New Roman"/>
          <w:i/>
        </w:rPr>
        <w:t>(3) Tên đầy đủ của văn bản quy định chức năng, nhiệm vụ, quyền hạn và cơ cấu tổ chức của … (1) …</w:t>
      </w:r>
    </w:p>
    <w:p w14:paraId="6C0532CA" w14:textId="77777777" w:rsidR="001257FB" w:rsidRPr="001257FB" w:rsidRDefault="001257FB" w:rsidP="001257FB">
      <w:pPr>
        <w:shd w:val="clear" w:color="auto" w:fill="FFFFFF"/>
        <w:spacing w:before="120" w:after="120"/>
        <w:rPr>
          <w:rFonts w:ascii="Times New Roman" w:hAnsi="Times New Roman" w:cs="Times New Roman"/>
          <w:i/>
        </w:rPr>
      </w:pPr>
      <w:r w:rsidRPr="001257FB">
        <w:rPr>
          <w:rFonts w:ascii="Times New Roman" w:hAnsi="Times New Roman" w:cs="Times New Roman"/>
          <w:i/>
        </w:rPr>
        <w:t>(4) Tên cơ quan/doanh nghiệp chủ cơ sở.</w:t>
      </w:r>
    </w:p>
    <w:p w14:paraId="1E7A615A" w14:textId="77777777" w:rsidR="001257FB" w:rsidRPr="001257FB" w:rsidRDefault="001257FB" w:rsidP="001257FB">
      <w:pPr>
        <w:shd w:val="clear" w:color="auto" w:fill="FFFFFF"/>
        <w:spacing w:before="120" w:after="120"/>
        <w:rPr>
          <w:rFonts w:ascii="Times New Roman" w:hAnsi="Times New Roman" w:cs="Times New Roman"/>
          <w:i/>
        </w:rPr>
      </w:pPr>
      <w:r w:rsidRPr="001257FB">
        <w:rPr>
          <w:rFonts w:ascii="Times New Roman" w:hAnsi="Times New Roman" w:cs="Times New Roman"/>
          <w:i/>
        </w:rPr>
        <w:t>(5) Đại diện có thẩm quyền của (1).</w:t>
      </w:r>
    </w:p>
    <w:p w14:paraId="32D33DF4" w14:textId="4D4E7A95" w:rsidR="00245C79" w:rsidRPr="001257FB" w:rsidRDefault="001257FB" w:rsidP="001257FB">
      <w:pPr>
        <w:shd w:val="clear" w:color="auto" w:fill="FFFFFF"/>
        <w:spacing w:before="120" w:after="120"/>
        <w:rPr>
          <w:rFonts w:ascii="Times New Roman" w:hAnsi="Times New Roman" w:cs="Times New Roman"/>
          <w:i/>
        </w:rPr>
      </w:pPr>
      <w:r w:rsidRPr="001257FB">
        <w:rPr>
          <w:rFonts w:ascii="Times New Roman" w:hAnsi="Times New Roman" w:cs="Times New Roman"/>
          <w:i/>
        </w:rPr>
        <w:t>(6) Nơi nhận khác (nếu có).</w:t>
      </w:r>
      <w:bookmarkStart w:id="0" w:name="_heading=h.dxnk3tdzpqjm" w:colFirst="0" w:colLast="0"/>
      <w:bookmarkEnd w:id="0"/>
    </w:p>
    <w:p w14:paraId="4524E18A" w14:textId="77777777" w:rsidR="001257FB" w:rsidRPr="001257FB" w:rsidRDefault="001257FB">
      <w:pPr>
        <w:spacing w:before="120" w:after="120"/>
        <w:rPr>
          <w:rFonts w:ascii="Times New Roman" w:hAnsi="Times New Roman" w:cs="Times New Roman"/>
        </w:rPr>
      </w:pPr>
    </w:p>
    <w:sectPr w:rsidR="001257FB" w:rsidRPr="001257FB" w:rsidSect="00C53E7A">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8813" w14:textId="77777777" w:rsidR="00892310" w:rsidRDefault="00892310" w:rsidP="0088285C">
      <w:r>
        <w:separator/>
      </w:r>
    </w:p>
  </w:endnote>
  <w:endnote w:type="continuationSeparator" w:id="0">
    <w:p w14:paraId="4EF1638D" w14:textId="77777777" w:rsidR="00892310" w:rsidRDefault="00892310" w:rsidP="0088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CAFE" w14:textId="77777777" w:rsidR="00C81D5A" w:rsidRDefault="00C81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A8A1" w14:textId="19080B32" w:rsidR="0088285C" w:rsidRPr="00C81D5A" w:rsidRDefault="0088285C" w:rsidP="00C81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8997" w14:textId="77777777" w:rsidR="00C81D5A" w:rsidRDefault="00C81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364E" w14:textId="77777777" w:rsidR="00892310" w:rsidRDefault="00892310" w:rsidP="0088285C">
      <w:r>
        <w:separator/>
      </w:r>
    </w:p>
  </w:footnote>
  <w:footnote w:type="continuationSeparator" w:id="0">
    <w:p w14:paraId="0B431C38" w14:textId="77777777" w:rsidR="00892310" w:rsidRDefault="00892310" w:rsidP="00882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939F" w14:textId="77777777" w:rsidR="00C81D5A" w:rsidRDefault="00C81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5B73" w14:textId="77777777" w:rsidR="00C81D5A" w:rsidRPr="00C81D5A" w:rsidRDefault="00C81D5A" w:rsidP="00C81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6D2E" w14:textId="77777777" w:rsidR="00C81D5A" w:rsidRDefault="00C81D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F2D"/>
    <w:rsid w:val="000B078C"/>
    <w:rsid w:val="000C123E"/>
    <w:rsid w:val="00106F3C"/>
    <w:rsid w:val="001257FB"/>
    <w:rsid w:val="001726C6"/>
    <w:rsid w:val="00245C79"/>
    <w:rsid w:val="003A1749"/>
    <w:rsid w:val="003A7F2D"/>
    <w:rsid w:val="00441394"/>
    <w:rsid w:val="004454FD"/>
    <w:rsid w:val="00487CD4"/>
    <w:rsid w:val="00497D94"/>
    <w:rsid w:val="004C3D5A"/>
    <w:rsid w:val="00594F38"/>
    <w:rsid w:val="005B37D2"/>
    <w:rsid w:val="0073750F"/>
    <w:rsid w:val="007B0EBA"/>
    <w:rsid w:val="00846205"/>
    <w:rsid w:val="0085358C"/>
    <w:rsid w:val="0088285C"/>
    <w:rsid w:val="00892310"/>
    <w:rsid w:val="008A285A"/>
    <w:rsid w:val="009E5EE3"/>
    <w:rsid w:val="009F526E"/>
    <w:rsid w:val="00A0401C"/>
    <w:rsid w:val="00B24AC6"/>
    <w:rsid w:val="00B31C60"/>
    <w:rsid w:val="00B75E40"/>
    <w:rsid w:val="00C53E7A"/>
    <w:rsid w:val="00C81D5A"/>
    <w:rsid w:val="00CE2193"/>
    <w:rsid w:val="00CF7093"/>
    <w:rsid w:val="00D25929"/>
    <w:rsid w:val="00E43662"/>
    <w:rsid w:val="00EE4208"/>
    <w:rsid w:val="00EE5CFD"/>
    <w:rsid w:val="00FA5035"/>
    <w:rsid w:val="00FF7B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55B0"/>
  <w15:chartTrackingRefBased/>
  <w15:docId w15:val="{54A00BDE-6DFA-4905-B032-943F757D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F2D"/>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A7F2D"/>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3A7F2D"/>
    <w:rPr>
      <w:rFonts w:ascii="Times New Roman" w:hAnsi="Times New Roman" w:cs="Times New Roman"/>
      <w:spacing w:val="80"/>
      <w:sz w:val="28"/>
      <w:szCs w:val="28"/>
      <w:u w:val="none"/>
    </w:rPr>
  </w:style>
  <w:style w:type="paragraph" w:styleId="ListParagraph">
    <w:name w:val="List Paragraph"/>
    <w:basedOn w:val="Normal"/>
    <w:uiPriority w:val="34"/>
    <w:qFormat/>
    <w:rsid w:val="00CF7093"/>
    <w:pPr>
      <w:ind w:left="720"/>
      <w:contextualSpacing/>
    </w:pPr>
  </w:style>
  <w:style w:type="paragraph" w:styleId="Header">
    <w:name w:val="header"/>
    <w:basedOn w:val="Normal"/>
    <w:link w:val="HeaderChar"/>
    <w:uiPriority w:val="99"/>
    <w:unhideWhenUsed/>
    <w:rsid w:val="0088285C"/>
    <w:pPr>
      <w:tabs>
        <w:tab w:val="center" w:pos="4513"/>
        <w:tab w:val="right" w:pos="9026"/>
      </w:tabs>
    </w:pPr>
  </w:style>
  <w:style w:type="character" w:customStyle="1" w:styleId="HeaderChar">
    <w:name w:val="Header Char"/>
    <w:basedOn w:val="DefaultParagraphFont"/>
    <w:link w:val="Header"/>
    <w:uiPriority w:val="99"/>
    <w:rsid w:val="0088285C"/>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88285C"/>
    <w:pPr>
      <w:tabs>
        <w:tab w:val="center" w:pos="4513"/>
        <w:tab w:val="right" w:pos="9026"/>
      </w:tabs>
    </w:pPr>
  </w:style>
  <w:style w:type="character" w:customStyle="1" w:styleId="FooterChar">
    <w:name w:val="Footer Char"/>
    <w:basedOn w:val="DefaultParagraphFont"/>
    <w:link w:val="Footer"/>
    <w:uiPriority w:val="99"/>
    <w:rsid w:val="0088285C"/>
    <w:rPr>
      <w:rFonts w:ascii="Tahoma" w:eastAsia="Tahoma" w:hAnsi="Tahoma" w:cs="Tahoma"/>
      <w:color w:val="000000"/>
      <w:sz w:val="24"/>
      <w:szCs w:val="24"/>
      <w:lang w:eastAsia="vi-VN"/>
    </w:rPr>
  </w:style>
  <w:style w:type="paragraph" w:styleId="FootnoteText">
    <w:name w:val="footnote text"/>
    <w:basedOn w:val="Normal"/>
    <w:link w:val="FootnoteTextChar"/>
    <w:semiHidden/>
    <w:rsid w:val="004454FD"/>
    <w:rPr>
      <w:rFonts w:ascii="Courier New" w:eastAsia="Courier New" w:hAnsi="Courier New" w:cs="Courier New"/>
      <w:sz w:val="20"/>
      <w:szCs w:val="20"/>
    </w:rPr>
  </w:style>
  <w:style w:type="character" w:customStyle="1" w:styleId="FootnoteTextChar">
    <w:name w:val="Footnote Text Char"/>
    <w:basedOn w:val="DefaultParagraphFont"/>
    <w:link w:val="FootnoteText"/>
    <w:semiHidden/>
    <w:rsid w:val="004454FD"/>
    <w:rPr>
      <w:rFonts w:ascii="Courier New" w:eastAsia="Courier New" w:hAnsi="Courier New" w:cs="Courier New"/>
      <w:color w:val="000000"/>
      <w:sz w:val="20"/>
      <w:szCs w:val="20"/>
      <w:lang w:eastAsia="vi-VN"/>
    </w:rPr>
  </w:style>
  <w:style w:type="character" w:styleId="FootnoteReference">
    <w:name w:val="footnote reference"/>
    <w:semiHidden/>
    <w:rsid w:val="004454FD"/>
    <w:rPr>
      <w:vertAlign w:val="superscript"/>
    </w:rPr>
  </w:style>
  <w:style w:type="table" w:customStyle="1" w:styleId="TableGrid1">
    <w:name w:val="Table Grid1"/>
    <w:basedOn w:val="TableNormal"/>
    <w:next w:val="TableGrid"/>
    <w:rsid w:val="00FA503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A5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4</cp:revision>
  <dcterms:created xsi:type="dcterms:W3CDTF">2021-08-06T16:02:00Z</dcterms:created>
  <dcterms:modified xsi:type="dcterms:W3CDTF">2022-09-12T04:22:00Z</dcterms:modified>
</cp:coreProperties>
</file>