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7A8" w:rsidRPr="00C877A8" w:rsidRDefault="00C877A8" w:rsidP="00C877A8">
      <w:pPr>
        <w:spacing w:before="120" w:after="120"/>
        <w:jc w:val="center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b/>
          <w:sz w:val="24"/>
          <w:szCs w:val="24"/>
          <w:lang w:val="it-IT"/>
        </w:rPr>
        <w:t>Phụ lục 3</w:t>
      </w:r>
    </w:p>
    <w:p w:rsidR="00C877A8" w:rsidRPr="00C877A8" w:rsidRDefault="00C877A8" w:rsidP="00C877A8">
      <w:pPr>
        <w:widowControl w:val="0"/>
        <w:spacing w:before="120" w:after="120"/>
        <w:jc w:val="center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i/>
          <w:sz w:val="24"/>
          <w:szCs w:val="24"/>
          <w:lang w:val="it-IT"/>
        </w:rPr>
        <w:t>(Ban hành kèm theo Thông tư số 05/2019/TT-BKHĐT ngày 29 tháng 3 năm 2019 của Bộ Kế hoạch và Đầu tư)</w:t>
      </w:r>
    </w:p>
    <w:p w:rsidR="00C877A8" w:rsidRPr="00C877A8" w:rsidRDefault="00C877A8" w:rsidP="00C877A8">
      <w:pPr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C877A8" w:rsidRPr="00DF4F8D" w:rsidRDefault="00C877A8" w:rsidP="00DF4F8D">
      <w:pPr>
        <w:spacing w:before="120" w:after="120"/>
        <w:jc w:val="center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DF4F8D">
        <w:rPr>
          <w:rFonts w:asciiTheme="majorHAnsi" w:hAnsiTheme="majorHAnsi" w:cstheme="majorHAnsi"/>
          <w:b/>
          <w:sz w:val="24"/>
          <w:szCs w:val="24"/>
          <w:lang w:val="it-IT"/>
        </w:rPr>
        <w:t>PHIẾU ĐĂNG KÝ THAM GIA KHÓA ĐÀO TẠO</w:t>
      </w:r>
      <w:r w:rsidR="00DF4F8D" w:rsidRPr="00DF4F8D">
        <w:rPr>
          <w:rFonts w:asciiTheme="majorHAnsi" w:hAnsiTheme="majorHAnsi" w:cstheme="majorHAnsi"/>
          <w:b/>
          <w:sz w:val="24"/>
          <w:szCs w:val="24"/>
          <w:lang w:val="it-IT"/>
        </w:rPr>
        <w:t xml:space="preserve"> </w:t>
      </w:r>
      <w:r w:rsidRPr="00DF4F8D">
        <w:rPr>
          <w:rFonts w:asciiTheme="majorHAnsi" w:hAnsiTheme="majorHAnsi" w:cstheme="majorHAnsi"/>
          <w:b/>
          <w:sz w:val="24"/>
          <w:szCs w:val="24"/>
          <w:lang w:val="it-IT"/>
        </w:rPr>
        <w:t>KHỞI SỰ KINH DOANH/QUẢN TRỊ KINH DOANH/QUẢN TRỊ KINH DOANH CHUYÊN SÂU/ĐÀO TẠO TRỰC TIẾP TẠI DOANH NGHIỆP</w:t>
      </w:r>
    </w:p>
    <w:p w:rsidR="00C877A8" w:rsidRPr="00C877A8" w:rsidRDefault="00C877A8" w:rsidP="00C877A8">
      <w:pPr>
        <w:spacing w:before="120" w:after="120"/>
        <w:jc w:val="center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i/>
          <w:sz w:val="24"/>
          <w:szCs w:val="24"/>
          <w:lang w:val="it-IT"/>
        </w:rPr>
        <w:t>(Dành cho các doanh nghiệp nhỏ và vừa)</w:t>
      </w:r>
    </w:p>
    <w:p w:rsidR="00C877A8" w:rsidRPr="00C877A8" w:rsidRDefault="00C877A8" w:rsidP="00C877A8">
      <w:pPr>
        <w:spacing w:before="120" w:after="120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1. Tên doanh nghiệp/đơn vị: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2. Chủ doanh nghiệp:</w:t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ab/>
        <w:t xml:space="preserve"> </w:t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 xml:space="preserve">Trong đó, Nữ: </w:t>
      </w:r>
      <w:r w:rsidR="00DF4F8D">
        <w:rPr>
          <w:rFonts w:asciiTheme="majorHAnsi" w:hAnsiTheme="majorHAnsi" w:cstheme="majorHAnsi"/>
          <w:sz w:val="24"/>
          <w:szCs w:val="24"/>
          <w:lang w:val="it-IT"/>
        </w:rPr>
        <w:sym w:font="Wingdings 2" w:char="F0A3"/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 xml:space="preserve">       </w:t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ab/>
        <w:t xml:space="preserve">  Nam: </w:t>
      </w:r>
      <w:r w:rsidR="00DF4F8D">
        <w:rPr>
          <w:rFonts w:asciiTheme="majorHAnsi" w:hAnsiTheme="majorHAnsi" w:cstheme="majorHAnsi"/>
          <w:sz w:val="24"/>
          <w:szCs w:val="24"/>
          <w:lang w:val="it-IT"/>
        </w:rPr>
        <w:sym w:font="Wingdings 2" w:char="F0A3"/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 xml:space="preserve">          sở hữu từ 51% vốn điều lệ trở lên</w:t>
      </w:r>
    </w:p>
    <w:p w:rsidR="00C877A8" w:rsidRPr="00C877A8" w:rsidRDefault="00C877A8" w:rsidP="00C877A8">
      <w:pPr>
        <w:tabs>
          <w:tab w:val="left" w:leader="dot" w:pos="8280"/>
          <w:tab w:val="left" w:leader="dot" w:pos="8352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3. Loại hình doanh nghiệp: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4. Số ĐKKD:................ do Cơ quan ĐKKD (Sở Kế hoạch và Đầu tư tỉnh/thành phố hoặc UBND cấp huyện)................. cấp ngày... tháng... năm...)</w:t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5. Tổng nguồn vốn của doanh nghiệp (năm gần nhất):......... (tỷ đồng)</w:t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6. Tổng doanh thu của đơn vị (năm gần nhất):............ (tỷ đồng)</w:t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7. Số lao động đóng BHXH bình quân trong năm (năm gần nhất):............. (người), trong đó lao động nữ là:.......... người.</w:t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8. Trụ sở chính của doanh nghiệp: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tabs>
          <w:tab w:val="left" w:leader="dot" w:pos="4230"/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9. Điện thoại liên lạc: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 xml:space="preserve"> Fax: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10. Ngành/lĩnh vực sản xuất kinh doanh của doanh nghiệp (*):</w:t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- Nông, lâm nghiệp và thủy sản: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- Công nghiệp, xây dựng: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- Thương mại, dịch vụ: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- Khác:</w:t>
      </w:r>
      <w:r>
        <w:rPr>
          <w:rFonts w:asciiTheme="majorHAnsi" w:hAnsiTheme="majorHAnsi" w:cstheme="majorHAnsi"/>
          <w:sz w:val="24"/>
          <w:szCs w:val="24"/>
          <w:lang w:val="it-IT"/>
        </w:rPr>
        <w:tab/>
      </w:r>
    </w:p>
    <w:p w:rsidR="00C877A8" w:rsidRPr="00C877A8" w:rsidRDefault="00C877A8" w:rsidP="00C877A8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C877A8">
        <w:rPr>
          <w:rFonts w:asciiTheme="majorHAnsi" w:hAnsiTheme="majorHAnsi" w:cstheme="majorHAnsi"/>
          <w:sz w:val="24"/>
          <w:szCs w:val="24"/>
          <w:lang w:val="it-IT"/>
        </w:rPr>
        <w:t>11. Tình hình hoạt động của doanh nghiệp 6 tháng đầu năm 20... và dự kiến 6 tháng cuối năm 20... (</w:t>
      </w:r>
      <w:r w:rsidRPr="00C877A8">
        <w:rPr>
          <w:rFonts w:asciiTheme="majorHAnsi" w:hAnsiTheme="majorHAnsi" w:cstheme="majorHAnsi"/>
          <w:b/>
          <w:i/>
          <w:sz w:val="24"/>
          <w:szCs w:val="24"/>
          <w:lang w:val="it-IT"/>
        </w:rPr>
        <w:t>năm hiện hành</w:t>
      </w:r>
      <w:r w:rsidRPr="00C877A8">
        <w:rPr>
          <w:rFonts w:asciiTheme="majorHAnsi" w:hAnsiTheme="majorHAnsi" w:cstheme="majorHAnsi"/>
          <w:sz w:val="24"/>
          <w:szCs w:val="24"/>
          <w:lang w:val="it-IT"/>
        </w:rPr>
        <w:t xml:space="preserve">): </w:t>
      </w:r>
      <w:r w:rsidRPr="00C877A8">
        <w:rPr>
          <w:rFonts w:asciiTheme="majorHAnsi" w:hAnsiTheme="majorHAnsi" w:cstheme="majorHAnsi"/>
          <w:i/>
          <w:sz w:val="24"/>
          <w:szCs w:val="24"/>
          <w:lang w:val="it-IT"/>
        </w:rPr>
        <w:t>(Điền dấu (+) nếu Tăng; (-) nếu Giảm: (=) nếu Không thay đổi)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592"/>
        <w:gridCol w:w="1559"/>
        <w:gridCol w:w="2018"/>
        <w:gridCol w:w="1376"/>
      </w:tblGrid>
      <w:tr w:rsidR="00C877A8" w:rsidRPr="00C877A8" w:rsidTr="00DF4F8D">
        <w:trPr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Chỉ tiêu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7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6 tháng đầu năm 20..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Dự kiến 6 tháng cuối năm 20..</w:t>
            </w:r>
          </w:p>
        </w:tc>
      </w:tr>
      <w:tr w:rsidR="00C877A8" w:rsidRPr="00C877A8" w:rsidTr="00DF4F8D">
        <w:trPr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i/>
                <w:sz w:val="24"/>
                <w:szCs w:val="24"/>
              </w:rPr>
              <w:t>So với cùng kỳ năm ngoái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i/>
                <w:sz w:val="24"/>
                <w:szCs w:val="24"/>
              </w:rPr>
              <w:t>% tăng hoặc giảm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i/>
                <w:sz w:val="24"/>
                <w:szCs w:val="24"/>
              </w:rPr>
              <w:t>So với cùng              6 tháng đầu năm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i/>
                <w:sz w:val="24"/>
                <w:szCs w:val="24"/>
              </w:rPr>
              <w:t>% tăng hoặc giảm</w:t>
            </w:r>
          </w:p>
        </w:tc>
      </w:tr>
      <w:tr w:rsidR="00C877A8" w:rsidRPr="00C877A8" w:rsidTr="00DF4F8D">
        <w:trPr>
          <w:jc w:val="center"/>
        </w:trPr>
        <w:tc>
          <w:tcPr>
            <w:tcW w:w="1763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Doanh thu</w:t>
            </w:r>
          </w:p>
        </w:tc>
        <w:tc>
          <w:tcPr>
            <w:tcW w:w="156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1763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Lao động</w:t>
            </w:r>
          </w:p>
        </w:tc>
        <w:tc>
          <w:tcPr>
            <w:tcW w:w="156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1763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Lợi nhuận</w:t>
            </w:r>
          </w:p>
        </w:tc>
        <w:tc>
          <w:tcPr>
            <w:tcW w:w="156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1763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Chi phí SXKD</w:t>
            </w:r>
          </w:p>
        </w:tc>
        <w:tc>
          <w:tcPr>
            <w:tcW w:w="156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877A8" w:rsidRPr="00C877A8" w:rsidRDefault="00C877A8" w:rsidP="00C877A8">
      <w:pPr>
        <w:spacing w:before="120" w:after="120"/>
        <w:ind w:firstLine="454"/>
        <w:rPr>
          <w:rFonts w:asciiTheme="majorHAnsi" w:hAnsiTheme="majorHAnsi" w:cstheme="majorHAnsi"/>
          <w:spacing w:val="-4"/>
          <w:sz w:val="24"/>
          <w:szCs w:val="24"/>
        </w:rPr>
      </w:pPr>
      <w:r w:rsidRPr="00C877A8">
        <w:rPr>
          <w:rFonts w:asciiTheme="majorHAnsi" w:hAnsiTheme="majorHAnsi" w:cstheme="majorHAnsi"/>
          <w:spacing w:val="-4"/>
          <w:sz w:val="24"/>
          <w:szCs w:val="24"/>
        </w:rPr>
        <w:t>12. Dự kiến của doanh nghiệp về tình hình hoạt động năm 20... (</w:t>
      </w:r>
      <w:r w:rsidRPr="00C877A8">
        <w:rPr>
          <w:rFonts w:asciiTheme="majorHAnsi" w:hAnsiTheme="majorHAnsi" w:cstheme="majorHAnsi"/>
          <w:b/>
          <w:i/>
          <w:spacing w:val="-4"/>
          <w:sz w:val="24"/>
          <w:szCs w:val="24"/>
        </w:rPr>
        <w:t>năm tiếp theo</w:t>
      </w:r>
      <w:r w:rsidRPr="00C877A8">
        <w:rPr>
          <w:rFonts w:asciiTheme="majorHAnsi" w:hAnsiTheme="majorHAnsi" w:cstheme="majorHAnsi"/>
          <w:spacing w:val="-4"/>
          <w:sz w:val="24"/>
          <w:szCs w:val="24"/>
        </w:rPr>
        <w:t>):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55"/>
        <w:gridCol w:w="889"/>
        <w:gridCol w:w="932"/>
        <w:gridCol w:w="1960"/>
      </w:tblGrid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Chỉ tiêu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Tăng</w:t>
            </w: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Giảm</w:t>
            </w: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Không thay đổi</w:t>
            </w: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 xml:space="preserve">Vốn đầu tư SXKD 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Doanh thu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Lợi nhuận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Chi phí SXKD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Lao động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Đơn đặt hàng trong nước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Đơn đặt hàng xuất khẩu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77A8" w:rsidRPr="00C877A8" w:rsidTr="00DF4F8D">
        <w:trPr>
          <w:jc w:val="center"/>
        </w:trPr>
        <w:tc>
          <w:tcPr>
            <w:tcW w:w="4252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Đầu tư vào máy móc, thiết bị, công nghệ</w:t>
            </w:r>
          </w:p>
        </w:tc>
        <w:tc>
          <w:tcPr>
            <w:tcW w:w="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877A8" w:rsidRPr="00C877A8" w:rsidRDefault="00C877A8" w:rsidP="00C877A8">
      <w:pPr>
        <w:spacing w:before="120" w:after="120"/>
        <w:ind w:firstLine="454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 xml:space="preserve">13. Danh sách đăng ký tham gia khóa đào tạo (Ghi rõ khởi sự KD, quản trị KD, quản trị KD chuyên sâu, đào tạo tại DN)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71"/>
        <w:gridCol w:w="584"/>
        <w:gridCol w:w="814"/>
        <w:gridCol w:w="724"/>
        <w:gridCol w:w="720"/>
        <w:gridCol w:w="1175"/>
        <w:gridCol w:w="994"/>
        <w:gridCol w:w="995"/>
        <w:gridCol w:w="1559"/>
      </w:tblGrid>
      <w:tr w:rsidR="00C877A8" w:rsidRPr="00C877A8" w:rsidTr="00DF4F8D">
        <w:trPr>
          <w:jc w:val="center"/>
        </w:trPr>
        <w:tc>
          <w:tcPr>
            <w:tcW w:w="462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STT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Họ và tên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Giới tính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Năm sinh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Địa chỉ nơi ở (**)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Địa chỉ nơi đang công tác (**)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Điện thoại liên lạc cá nhân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877A8" w:rsidRPr="00C877A8" w:rsidRDefault="00C877A8" w:rsidP="00C877A8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Chức danh, vị trí hiện tại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C877A8" w:rsidRPr="00C877A8" w:rsidRDefault="00C877A8" w:rsidP="00C877A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Tên Khóa/ chuyên đề đào tạo đăng ký tham gia</w:t>
            </w:r>
          </w:p>
        </w:tc>
      </w:tr>
      <w:tr w:rsidR="00C877A8" w:rsidRPr="00C877A8" w:rsidTr="00DF4F8D">
        <w:trPr>
          <w:jc w:val="center"/>
        </w:trPr>
        <w:tc>
          <w:tcPr>
            <w:tcW w:w="462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:rsidR="00C877A8" w:rsidRPr="00C877A8" w:rsidRDefault="00C877A8" w:rsidP="00C877A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877A8" w:rsidRPr="00C877A8" w:rsidRDefault="00C877A8" w:rsidP="00C877A8">
      <w:pPr>
        <w:spacing w:before="120" w:after="120"/>
        <w:ind w:firstLine="454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>14. Khó khăn, vướng mắc chính của doanh nghiệp hiện nay (nêu tóm tắt): VD: vốn, mặt bằng sản xuất, thủ tục thuế, kế toán...</w:t>
      </w:r>
    </w:p>
    <w:p w:rsidR="00C877A8" w:rsidRPr="00C877A8" w:rsidRDefault="00C877A8" w:rsidP="00DF4F8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ab/>
      </w:r>
    </w:p>
    <w:p w:rsidR="00C877A8" w:rsidRPr="00C877A8" w:rsidRDefault="00C877A8" w:rsidP="00DF4F8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ab/>
      </w:r>
    </w:p>
    <w:p w:rsidR="00C877A8" w:rsidRPr="00C877A8" w:rsidRDefault="00C877A8" w:rsidP="00DF4F8D">
      <w:pPr>
        <w:tabs>
          <w:tab w:val="right" w:leader="dot" w:pos="8280"/>
        </w:tabs>
        <w:spacing w:before="120" w:after="120"/>
        <w:ind w:firstLine="454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C877A8">
        <w:rPr>
          <w:rFonts w:asciiTheme="majorHAnsi" w:hAnsiTheme="majorHAnsi" w:cstheme="majorHAnsi"/>
          <w:spacing w:val="-4"/>
          <w:sz w:val="24"/>
          <w:szCs w:val="24"/>
        </w:rPr>
        <w:t>15. Đề xuất, kiến nghị (nêu tóm tắt): VD: hỗ trợ về tư vấn, đào tạo, đất đai, thuế...</w:t>
      </w:r>
    </w:p>
    <w:p w:rsidR="00C877A8" w:rsidRPr="00C877A8" w:rsidRDefault="00C877A8" w:rsidP="00DF4F8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ab/>
      </w:r>
    </w:p>
    <w:p w:rsidR="00C877A8" w:rsidRDefault="00C877A8" w:rsidP="00DF4F8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DF4F8D" w:rsidTr="00DF4F8D">
        <w:trPr>
          <w:trHeight w:val="1700"/>
          <w:jc w:val="center"/>
        </w:trPr>
        <w:tc>
          <w:tcPr>
            <w:tcW w:w="4171" w:type="dxa"/>
          </w:tcPr>
          <w:p w:rsidR="00DF4F8D" w:rsidRDefault="00DF4F8D" w:rsidP="00DF4F8D">
            <w:pPr>
              <w:tabs>
                <w:tab w:val="left" w:leader="dot" w:pos="9354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71" w:type="dxa"/>
          </w:tcPr>
          <w:p w:rsidR="00DF4F8D" w:rsidRPr="00C877A8" w:rsidRDefault="00DF4F8D" w:rsidP="00DF4F8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........, ngày..... tháng..... năm.....</w:t>
            </w:r>
          </w:p>
          <w:p w:rsidR="00DF4F8D" w:rsidRPr="00C877A8" w:rsidRDefault="00DF4F8D" w:rsidP="00DF4F8D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Xác nhận của doanh nghiệp/đơn vị</w:t>
            </w:r>
          </w:p>
          <w:p w:rsidR="00DF4F8D" w:rsidRDefault="00DF4F8D" w:rsidP="00DF4F8D">
            <w:pPr>
              <w:tabs>
                <w:tab w:val="left" w:leader="dot" w:pos="9354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77A8">
              <w:rPr>
                <w:rFonts w:asciiTheme="majorHAnsi" w:hAnsiTheme="majorHAnsi" w:cstheme="majorHAnsi"/>
                <w:sz w:val="24"/>
                <w:szCs w:val="24"/>
              </w:rPr>
              <w:t>(Ký, họ tên, chức danh và đóng dấu)</w:t>
            </w:r>
          </w:p>
        </w:tc>
      </w:tr>
    </w:tbl>
    <w:p w:rsidR="00C877A8" w:rsidRPr="00C877A8" w:rsidRDefault="00C877A8" w:rsidP="00C877A8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>Ghi chú: - (*) Ghi rõ ngành/lĩnh vực sản xuất kinh doanh chủ yếu của DN;</w:t>
      </w:r>
    </w:p>
    <w:p w:rsidR="006373DD" w:rsidRPr="00C877A8" w:rsidRDefault="00C877A8" w:rsidP="00DF4F8D">
      <w:pPr>
        <w:spacing w:before="120" w:after="120"/>
        <w:ind w:firstLine="1044"/>
        <w:rPr>
          <w:rFonts w:asciiTheme="majorHAnsi" w:hAnsiTheme="majorHAnsi" w:cstheme="majorHAnsi"/>
          <w:sz w:val="24"/>
          <w:szCs w:val="24"/>
        </w:rPr>
      </w:pPr>
      <w:r w:rsidRPr="00C877A8">
        <w:rPr>
          <w:rFonts w:asciiTheme="majorHAnsi" w:hAnsiTheme="majorHAnsi" w:cstheme="majorHAnsi"/>
          <w:sz w:val="24"/>
          <w:szCs w:val="24"/>
        </w:rPr>
        <w:t>- (* *) học viên phản ánh hiện trạng 6 tháng gần nhất.</w:t>
      </w:r>
    </w:p>
    <w:sectPr w:rsidR="006373DD" w:rsidRPr="00C877A8" w:rsidSect="00997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C3E" w:rsidRDefault="00906C3E" w:rsidP="001C1D7E">
      <w:r>
        <w:separator/>
      </w:r>
    </w:p>
  </w:endnote>
  <w:endnote w:type="continuationSeparator" w:id="0">
    <w:p w:rsidR="00906C3E" w:rsidRDefault="00906C3E" w:rsidP="001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2C1" w:rsidRDefault="00B05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D7E" w:rsidRPr="00B052C1" w:rsidRDefault="001C1D7E" w:rsidP="00B05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2C1" w:rsidRDefault="00B0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C3E" w:rsidRDefault="00906C3E" w:rsidP="001C1D7E">
      <w:r>
        <w:separator/>
      </w:r>
    </w:p>
  </w:footnote>
  <w:footnote w:type="continuationSeparator" w:id="0">
    <w:p w:rsidR="00906C3E" w:rsidRDefault="00906C3E" w:rsidP="001C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2C1" w:rsidRDefault="00B05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2C1" w:rsidRPr="00B052C1" w:rsidRDefault="00B052C1" w:rsidP="00B05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2C1" w:rsidRDefault="00B05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A8"/>
    <w:rsid w:val="001C1D7E"/>
    <w:rsid w:val="00315795"/>
    <w:rsid w:val="003445B4"/>
    <w:rsid w:val="006373DD"/>
    <w:rsid w:val="007E6302"/>
    <w:rsid w:val="00906C3E"/>
    <w:rsid w:val="0099730C"/>
    <w:rsid w:val="00B052C1"/>
    <w:rsid w:val="00C877A8"/>
    <w:rsid w:val="00DF4F8D"/>
    <w:rsid w:val="00F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3EF2-9A52-402A-9067-280CF88B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A8"/>
    <w:pPr>
      <w:spacing w:before="0" w:after="0"/>
      <w:jc w:val="left"/>
    </w:pPr>
    <w:rPr>
      <w:rFonts w:eastAsia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eastAsia="Arial" w:cs="Arial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1C1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7E"/>
    <w:rPr>
      <w:rFonts w:eastAsia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7E"/>
    <w:rPr>
      <w:rFonts w:eastAsia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F4F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2021-06-17T13:06:00Z</dcterms:created>
  <dcterms:modified xsi:type="dcterms:W3CDTF">2022-09-12T12:23:00Z</dcterms:modified>
</cp:coreProperties>
</file>