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668C" w:rsidRPr="007358E8" w:rsidRDefault="00F7668C" w:rsidP="00E34C8C">
      <w:pPr>
        <w:spacing w:before="120" w:after="120" w:line="240" w:lineRule="auto"/>
        <w:jc w:val="center"/>
        <w:outlineLvl w:val="0"/>
        <w:rPr>
          <w:b/>
          <w:bCs/>
          <w:color w:val="000000"/>
          <w:lang w:val="nl-NL"/>
        </w:rPr>
      </w:pPr>
      <w:r w:rsidRPr="007358E8">
        <w:rPr>
          <w:b/>
          <w:bCs/>
          <w:color w:val="000000"/>
          <w:lang w:val="nl-NL"/>
        </w:rPr>
        <w:t>CỘNG HÒA XÃ HỘI CHỦ NGHĨA VIỆT NAM</w:t>
      </w:r>
    </w:p>
    <w:p w:rsidR="00F7668C" w:rsidRPr="007358E8" w:rsidRDefault="00F7668C" w:rsidP="007358E8">
      <w:pPr>
        <w:spacing w:before="120" w:after="120" w:line="240" w:lineRule="auto"/>
        <w:jc w:val="center"/>
        <w:rPr>
          <w:b/>
          <w:bCs/>
          <w:color w:val="000000"/>
          <w:lang w:val="nl-NL"/>
        </w:rPr>
      </w:pPr>
      <w:r w:rsidRPr="007358E8">
        <w:rPr>
          <w:b/>
          <w:bCs/>
          <w:color w:val="000000"/>
          <w:lang w:val="nl-NL"/>
        </w:rPr>
        <w:t>Độc lập - Tự do - Hạnh phúc</w:t>
      </w:r>
    </w:p>
    <w:p w:rsidR="00C2745D" w:rsidRPr="007358E8" w:rsidRDefault="00C2745D" w:rsidP="007358E8">
      <w:pPr>
        <w:spacing w:before="120" w:after="120" w:line="240" w:lineRule="auto"/>
        <w:jc w:val="center"/>
        <w:rPr>
          <w:b/>
          <w:bCs/>
          <w:color w:val="000000"/>
          <w:lang w:val="nl-NL"/>
        </w:rPr>
      </w:pPr>
      <w:r w:rsidRPr="007358E8">
        <w:rPr>
          <w:b/>
          <w:bCs/>
          <w:color w:val="000000"/>
          <w:lang w:val="nl-NL"/>
        </w:rPr>
        <w:t>_________________________</w:t>
      </w:r>
    </w:p>
    <w:p w:rsidR="00F7668C" w:rsidRPr="007358E8" w:rsidRDefault="00F7668C" w:rsidP="007358E8">
      <w:pPr>
        <w:spacing w:before="120" w:after="120" w:line="240" w:lineRule="auto"/>
        <w:rPr>
          <w:b/>
          <w:bCs/>
          <w:color w:val="000000"/>
          <w:lang w:val="nl-NL"/>
        </w:rPr>
      </w:pPr>
    </w:p>
    <w:p w:rsidR="00F7668C" w:rsidRPr="007358E8" w:rsidRDefault="00F7668C" w:rsidP="007358E8">
      <w:pPr>
        <w:spacing w:before="120" w:after="120" w:line="240" w:lineRule="auto"/>
        <w:jc w:val="center"/>
        <w:outlineLvl w:val="0"/>
        <w:rPr>
          <w:b/>
          <w:bCs/>
          <w:color w:val="000000"/>
          <w:lang w:val="nl-NL"/>
        </w:rPr>
      </w:pPr>
      <w:r w:rsidRPr="007358E8">
        <w:rPr>
          <w:b/>
          <w:bCs/>
          <w:color w:val="000000"/>
          <w:lang w:val="nl-NL"/>
        </w:rPr>
        <w:t>SỔ CÔNG CHỨNG BẢN DỊCH</w:t>
      </w:r>
    </w:p>
    <w:p w:rsidR="00F7668C" w:rsidRPr="007358E8" w:rsidRDefault="00F7668C" w:rsidP="007358E8">
      <w:pPr>
        <w:spacing w:before="120" w:after="120" w:line="240" w:lineRule="auto"/>
        <w:jc w:val="center"/>
        <w:rPr>
          <w:b/>
          <w:bCs/>
          <w:color w:val="000000"/>
          <w:lang w:val="nl-NL"/>
        </w:rPr>
      </w:pPr>
      <w:r w:rsidRPr="007358E8">
        <w:rPr>
          <w:b/>
          <w:bCs/>
          <w:color w:val="000000"/>
          <w:lang w:val="nl-NL"/>
        </w:rPr>
        <w:t xml:space="preserve"> </w:t>
      </w:r>
    </w:p>
    <w:p w:rsidR="00F7668C" w:rsidRPr="007358E8" w:rsidRDefault="00F7668C" w:rsidP="007358E8">
      <w:pPr>
        <w:spacing w:before="120" w:after="120" w:line="240" w:lineRule="auto"/>
        <w:rPr>
          <w:color w:val="000000"/>
          <w:lang w:val="nl-NL"/>
        </w:rPr>
      </w:pPr>
    </w:p>
    <w:p w:rsidR="00C2745D" w:rsidRPr="007358E8" w:rsidRDefault="00F7668C" w:rsidP="007358E8">
      <w:pPr>
        <w:tabs>
          <w:tab w:val="left" w:leader="dot" w:pos="7470"/>
        </w:tabs>
        <w:spacing w:before="120" w:after="120" w:line="240" w:lineRule="auto"/>
        <w:outlineLvl w:val="0"/>
        <w:rPr>
          <w:b/>
          <w:bCs/>
          <w:color w:val="000000"/>
          <w:lang w:val="nl-NL"/>
        </w:rPr>
      </w:pPr>
      <w:r w:rsidRPr="007358E8">
        <w:rPr>
          <w:b/>
          <w:bCs/>
          <w:color w:val="000000"/>
          <w:lang w:val="nl-NL"/>
        </w:rPr>
        <w:t>Tên tổ chức hành nghề công chứng</w:t>
      </w:r>
      <w:r w:rsidRPr="007358E8">
        <w:rPr>
          <w:b/>
          <w:color w:val="000000"/>
          <w:lang w:val="nl-NL"/>
        </w:rPr>
        <w:t>:</w:t>
      </w:r>
      <w:r w:rsidR="00C2745D" w:rsidRPr="007358E8">
        <w:rPr>
          <w:b/>
          <w:color w:val="000000"/>
          <w:lang w:val="nl-NL"/>
        </w:rPr>
        <w:tab/>
      </w:r>
    </w:p>
    <w:p w:rsidR="00F7668C" w:rsidRPr="007358E8" w:rsidRDefault="00F7668C" w:rsidP="007358E8">
      <w:pPr>
        <w:tabs>
          <w:tab w:val="left" w:leader="dot" w:pos="7470"/>
        </w:tabs>
        <w:spacing w:before="120" w:after="120" w:line="240" w:lineRule="auto"/>
        <w:outlineLvl w:val="0"/>
        <w:rPr>
          <w:b/>
          <w:bCs/>
          <w:color w:val="000000"/>
          <w:lang w:val="nl-NL"/>
        </w:rPr>
      </w:pPr>
      <w:r w:rsidRPr="007358E8">
        <w:rPr>
          <w:b/>
          <w:bCs/>
          <w:color w:val="000000"/>
          <w:lang w:val="nl-NL"/>
        </w:rPr>
        <w:t>Tỉnh (thành phố)</w:t>
      </w:r>
      <w:r w:rsidRPr="007358E8">
        <w:rPr>
          <w:b/>
          <w:color w:val="000000"/>
          <w:lang w:val="nl-NL"/>
        </w:rPr>
        <w:t>:</w:t>
      </w:r>
      <w:r w:rsidR="00C2745D" w:rsidRPr="007358E8">
        <w:rPr>
          <w:b/>
          <w:color w:val="000000"/>
          <w:lang w:val="nl-NL"/>
        </w:rPr>
        <w:tab/>
      </w:r>
    </w:p>
    <w:p w:rsidR="00F7668C" w:rsidRPr="007358E8" w:rsidRDefault="00F7668C" w:rsidP="007358E8">
      <w:pPr>
        <w:tabs>
          <w:tab w:val="left" w:leader="dot" w:pos="2880"/>
          <w:tab w:val="left" w:leader="dot" w:pos="5850"/>
        </w:tabs>
        <w:spacing w:before="120" w:after="120" w:line="240" w:lineRule="auto"/>
        <w:outlineLvl w:val="0"/>
        <w:rPr>
          <w:color w:val="000000"/>
          <w:lang w:val="nl-NL"/>
        </w:rPr>
      </w:pPr>
      <w:r w:rsidRPr="007358E8">
        <w:rPr>
          <w:color w:val="000000"/>
          <w:lang w:val="nl-NL"/>
        </w:rPr>
        <w:t>Quyển số:</w:t>
      </w:r>
      <w:r w:rsidR="00C2745D" w:rsidRPr="007358E8">
        <w:rPr>
          <w:color w:val="000000"/>
          <w:lang w:val="nl-NL"/>
        </w:rPr>
        <w:tab/>
        <w:t>/</w:t>
      </w:r>
      <w:r w:rsidR="00C2745D" w:rsidRPr="007358E8">
        <w:rPr>
          <w:color w:val="000000"/>
          <w:lang w:val="nl-NL"/>
        </w:rPr>
        <w:tab/>
      </w:r>
      <w:r w:rsidRPr="007358E8">
        <w:rPr>
          <w:color w:val="000000"/>
          <w:lang w:val="nl-NL"/>
        </w:rPr>
        <w:t>TP/</w:t>
      </w:r>
      <w:r w:rsidR="00636315" w:rsidRPr="007358E8">
        <w:rPr>
          <w:color w:val="000000"/>
          <w:lang w:val="nl-NL"/>
        </w:rPr>
        <w:t>CC-SCC/</w:t>
      </w:r>
      <w:r w:rsidRPr="007358E8">
        <w:rPr>
          <w:color w:val="000000"/>
          <w:lang w:val="nl-NL"/>
        </w:rPr>
        <w:t>BD</w:t>
      </w:r>
    </w:p>
    <w:p w:rsidR="00F7668C" w:rsidRPr="007358E8" w:rsidRDefault="00F7668C" w:rsidP="007358E8">
      <w:pPr>
        <w:spacing w:before="120" w:after="120" w:line="240" w:lineRule="auto"/>
        <w:rPr>
          <w:i/>
          <w:iCs/>
          <w:color w:val="000000"/>
          <w:lang w:val="nl-NL"/>
        </w:rPr>
      </w:pPr>
      <w:r w:rsidRPr="007358E8">
        <w:rPr>
          <w:i/>
          <w:iCs/>
          <w:color w:val="000000"/>
          <w:lang w:val="nl-NL"/>
        </w:rPr>
        <w:t>Mở Sổ ngày</w:t>
      </w:r>
      <w:r w:rsidR="002353E3" w:rsidRPr="007358E8">
        <w:rPr>
          <w:i/>
          <w:iCs/>
          <w:color w:val="000000"/>
          <w:lang w:val="nl-NL"/>
        </w:rPr>
        <w:t xml:space="preserve"> </w:t>
      </w:r>
      <w:r w:rsidRPr="007358E8">
        <w:rPr>
          <w:i/>
          <w:iCs/>
          <w:color w:val="000000"/>
          <w:lang w:val="nl-NL"/>
        </w:rPr>
        <w:t>……</w:t>
      </w:r>
      <w:r w:rsidR="002353E3" w:rsidRPr="007358E8">
        <w:rPr>
          <w:i/>
          <w:iCs/>
          <w:color w:val="000000"/>
          <w:lang w:val="nl-NL"/>
        </w:rPr>
        <w:t xml:space="preserve"> </w:t>
      </w:r>
      <w:r w:rsidRPr="007358E8">
        <w:rPr>
          <w:i/>
          <w:iCs/>
          <w:color w:val="000000"/>
          <w:lang w:val="nl-NL"/>
        </w:rPr>
        <w:t>tháng</w:t>
      </w:r>
      <w:r w:rsidR="002353E3" w:rsidRPr="007358E8">
        <w:rPr>
          <w:i/>
          <w:iCs/>
          <w:color w:val="000000"/>
          <w:lang w:val="nl-NL"/>
        </w:rPr>
        <w:t xml:space="preserve"> </w:t>
      </w:r>
      <w:r w:rsidRPr="007358E8">
        <w:rPr>
          <w:i/>
          <w:iCs/>
          <w:color w:val="000000"/>
          <w:lang w:val="nl-NL"/>
        </w:rPr>
        <w:t>……</w:t>
      </w:r>
      <w:r w:rsidR="002353E3" w:rsidRPr="007358E8">
        <w:rPr>
          <w:i/>
          <w:iCs/>
          <w:color w:val="000000"/>
          <w:lang w:val="nl-NL"/>
        </w:rPr>
        <w:t xml:space="preserve"> </w:t>
      </w:r>
      <w:r w:rsidRPr="007358E8">
        <w:rPr>
          <w:i/>
          <w:iCs/>
          <w:color w:val="000000"/>
          <w:lang w:val="nl-NL"/>
        </w:rPr>
        <w:t>năm</w:t>
      </w:r>
      <w:r w:rsidR="002353E3" w:rsidRPr="007358E8">
        <w:rPr>
          <w:i/>
          <w:iCs/>
          <w:color w:val="000000"/>
          <w:lang w:val="nl-NL"/>
        </w:rPr>
        <w:t xml:space="preserve"> </w:t>
      </w:r>
      <w:r w:rsidRPr="007358E8">
        <w:rPr>
          <w:i/>
          <w:iCs/>
          <w:color w:val="000000"/>
          <w:lang w:val="nl-NL"/>
        </w:rPr>
        <w:t>………………..</w:t>
      </w:r>
    </w:p>
    <w:p w:rsidR="00F7668C" w:rsidRPr="007358E8" w:rsidRDefault="00F7668C" w:rsidP="007358E8">
      <w:pPr>
        <w:spacing w:before="120" w:after="120" w:line="240" w:lineRule="auto"/>
        <w:rPr>
          <w:i/>
          <w:iCs/>
          <w:color w:val="000000"/>
          <w:lang w:val="nl-NL"/>
        </w:rPr>
      </w:pPr>
      <w:r w:rsidRPr="007358E8">
        <w:rPr>
          <w:i/>
          <w:iCs/>
          <w:color w:val="000000"/>
          <w:lang w:val="nl-NL"/>
        </w:rPr>
        <w:t>Khóa Sổ ngày</w:t>
      </w:r>
      <w:r w:rsidR="002353E3" w:rsidRPr="007358E8">
        <w:rPr>
          <w:i/>
          <w:iCs/>
          <w:color w:val="000000"/>
          <w:lang w:val="nl-NL"/>
        </w:rPr>
        <w:t xml:space="preserve"> </w:t>
      </w:r>
      <w:r w:rsidRPr="007358E8">
        <w:rPr>
          <w:i/>
          <w:iCs/>
          <w:color w:val="000000"/>
          <w:lang w:val="nl-NL"/>
        </w:rPr>
        <w:t>…….. tháng</w:t>
      </w:r>
      <w:r w:rsidR="002353E3" w:rsidRPr="007358E8">
        <w:rPr>
          <w:i/>
          <w:iCs/>
          <w:color w:val="000000"/>
          <w:lang w:val="nl-NL"/>
        </w:rPr>
        <w:t xml:space="preserve"> </w:t>
      </w:r>
      <w:r w:rsidRPr="007358E8">
        <w:rPr>
          <w:i/>
          <w:iCs/>
          <w:color w:val="000000"/>
          <w:lang w:val="nl-NL"/>
        </w:rPr>
        <w:t>……</w:t>
      </w:r>
      <w:r w:rsidR="00C2745D" w:rsidRPr="007358E8">
        <w:rPr>
          <w:i/>
          <w:iCs/>
          <w:color w:val="000000"/>
          <w:lang w:val="nl-NL"/>
        </w:rPr>
        <w:t>n</w:t>
      </w:r>
      <w:r w:rsidRPr="007358E8">
        <w:rPr>
          <w:i/>
          <w:iCs/>
          <w:color w:val="000000"/>
          <w:lang w:val="nl-NL"/>
        </w:rPr>
        <w:t>ăm</w:t>
      </w:r>
      <w:r w:rsidR="002353E3" w:rsidRPr="007358E8">
        <w:rPr>
          <w:i/>
          <w:iCs/>
          <w:color w:val="000000"/>
          <w:lang w:val="nl-NL"/>
        </w:rPr>
        <w:t xml:space="preserve"> </w:t>
      </w:r>
      <w:r w:rsidRPr="007358E8">
        <w:rPr>
          <w:i/>
          <w:iCs/>
          <w:color w:val="000000"/>
          <w:lang w:val="nl-NL"/>
        </w:rPr>
        <w:t>…………...</w:t>
      </w:r>
    </w:p>
    <w:tbl>
      <w:tblPr>
        <w:tblpPr w:leftFromText="180" w:rightFromText="180" w:vertAnchor="text" w:horzAnchor="margin" w:tblpY="308"/>
        <w:tblW w:w="7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
        <w:gridCol w:w="796"/>
        <w:gridCol w:w="796"/>
        <w:gridCol w:w="717"/>
        <w:gridCol w:w="796"/>
        <w:gridCol w:w="746"/>
        <w:gridCol w:w="768"/>
        <w:gridCol w:w="796"/>
        <w:gridCol w:w="876"/>
        <w:gridCol w:w="717"/>
      </w:tblGrid>
      <w:tr w:rsidR="00E34C8C" w:rsidRPr="007358E8" w:rsidTr="00E34C8C">
        <w:trPr>
          <w:trHeight w:val="1374"/>
        </w:trPr>
        <w:tc>
          <w:tcPr>
            <w:tcW w:w="796" w:type="dxa"/>
          </w:tcPr>
          <w:p w:rsidR="00E34C8C" w:rsidRPr="007358E8" w:rsidRDefault="00E34C8C" w:rsidP="00E34C8C">
            <w:pPr>
              <w:tabs>
                <w:tab w:val="center" w:pos="4320"/>
                <w:tab w:val="right" w:pos="8640"/>
              </w:tabs>
              <w:spacing w:before="120" w:after="120" w:line="240" w:lineRule="auto"/>
              <w:jc w:val="center"/>
              <w:rPr>
                <w:b/>
                <w:bCs/>
                <w:color w:val="000000"/>
                <w:lang w:val="nl-NL"/>
              </w:rPr>
            </w:pPr>
            <w:r w:rsidRPr="007358E8">
              <w:rPr>
                <w:color w:val="000000"/>
                <w:lang w:val="nl-NL"/>
              </w:rPr>
              <w:br w:type="page"/>
            </w:r>
            <w:r w:rsidRPr="007358E8">
              <w:rPr>
                <w:b/>
                <w:bCs/>
                <w:color w:val="000000"/>
                <w:lang w:val="nl-NL"/>
              </w:rPr>
              <w:t>Số công chứng</w:t>
            </w:r>
          </w:p>
        </w:tc>
        <w:tc>
          <w:tcPr>
            <w:tcW w:w="796" w:type="dxa"/>
          </w:tcPr>
          <w:p w:rsidR="00E34C8C" w:rsidRPr="007358E8" w:rsidRDefault="00E34C8C" w:rsidP="00E34C8C">
            <w:pPr>
              <w:tabs>
                <w:tab w:val="center" w:pos="4320"/>
                <w:tab w:val="right" w:pos="8640"/>
              </w:tabs>
              <w:spacing w:before="120" w:after="120" w:line="240" w:lineRule="auto"/>
              <w:jc w:val="center"/>
              <w:rPr>
                <w:b/>
                <w:bCs/>
                <w:color w:val="000000"/>
                <w:lang w:val="nl-NL"/>
              </w:rPr>
            </w:pPr>
            <w:r w:rsidRPr="007358E8">
              <w:rPr>
                <w:b/>
                <w:bCs/>
                <w:color w:val="000000"/>
                <w:lang w:val="nl-NL"/>
              </w:rPr>
              <w:t>Ngày, tháng, năm công chứng</w:t>
            </w:r>
          </w:p>
        </w:tc>
        <w:tc>
          <w:tcPr>
            <w:tcW w:w="796" w:type="dxa"/>
          </w:tcPr>
          <w:p w:rsidR="00E34C8C" w:rsidRPr="007358E8" w:rsidRDefault="00E34C8C" w:rsidP="00E34C8C">
            <w:pPr>
              <w:tabs>
                <w:tab w:val="center" w:pos="4320"/>
                <w:tab w:val="right" w:pos="8640"/>
              </w:tabs>
              <w:spacing w:before="120" w:after="120" w:line="240" w:lineRule="auto"/>
              <w:jc w:val="center"/>
              <w:rPr>
                <w:b/>
                <w:bCs/>
                <w:color w:val="000000"/>
                <w:lang w:val="nl-NL"/>
              </w:rPr>
            </w:pPr>
            <w:r w:rsidRPr="007358E8">
              <w:rPr>
                <w:b/>
                <w:bCs/>
                <w:color w:val="000000"/>
                <w:lang w:val="nl-NL"/>
              </w:rPr>
              <w:t>Tên giấy tờ, văn bản được dịch</w:t>
            </w:r>
          </w:p>
          <w:p w:rsidR="00E34C8C" w:rsidRPr="007358E8" w:rsidRDefault="00E34C8C" w:rsidP="00E34C8C">
            <w:pPr>
              <w:tabs>
                <w:tab w:val="center" w:pos="4320"/>
                <w:tab w:val="right" w:pos="8640"/>
              </w:tabs>
              <w:spacing w:before="120" w:after="120" w:line="240" w:lineRule="auto"/>
              <w:jc w:val="center"/>
              <w:rPr>
                <w:b/>
                <w:bCs/>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center"/>
              <w:rPr>
                <w:b/>
                <w:bCs/>
                <w:color w:val="000000"/>
                <w:lang w:val="nl-NL"/>
              </w:rPr>
            </w:pPr>
            <w:r w:rsidRPr="007358E8">
              <w:rPr>
                <w:b/>
                <w:bCs/>
                <w:color w:val="000000"/>
                <w:lang w:val="nl-NL"/>
              </w:rPr>
              <w:t>Dịch từ tiếng ...</w:t>
            </w:r>
          </w:p>
          <w:p w:rsidR="00E34C8C" w:rsidRPr="007358E8" w:rsidRDefault="00E34C8C" w:rsidP="00E34C8C">
            <w:pPr>
              <w:tabs>
                <w:tab w:val="center" w:pos="4320"/>
                <w:tab w:val="right" w:pos="8640"/>
              </w:tabs>
              <w:spacing w:before="120" w:after="120" w:line="240" w:lineRule="auto"/>
              <w:jc w:val="center"/>
              <w:rPr>
                <w:b/>
                <w:bCs/>
                <w:color w:val="000000"/>
                <w:lang w:val="nl-NL"/>
              </w:rPr>
            </w:pPr>
            <w:r w:rsidRPr="007358E8">
              <w:rPr>
                <w:b/>
                <w:bCs/>
                <w:color w:val="000000"/>
                <w:lang w:val="nl-NL"/>
              </w:rPr>
              <w:t>sang tiếng ...</w:t>
            </w:r>
          </w:p>
        </w:tc>
        <w:tc>
          <w:tcPr>
            <w:tcW w:w="796" w:type="dxa"/>
          </w:tcPr>
          <w:p w:rsidR="00E34C8C" w:rsidRPr="007358E8" w:rsidRDefault="00E34C8C" w:rsidP="00E34C8C">
            <w:pPr>
              <w:tabs>
                <w:tab w:val="center" w:pos="4320"/>
                <w:tab w:val="right" w:pos="8640"/>
              </w:tabs>
              <w:spacing w:before="120" w:after="120" w:line="240" w:lineRule="auto"/>
              <w:jc w:val="center"/>
              <w:rPr>
                <w:b/>
                <w:bCs/>
                <w:color w:val="000000"/>
                <w:lang w:val="nl-NL"/>
              </w:rPr>
            </w:pPr>
            <w:r w:rsidRPr="007358E8">
              <w:rPr>
                <w:b/>
                <w:bCs/>
                <w:color w:val="000000"/>
                <w:lang w:val="nl-NL"/>
              </w:rPr>
              <w:t>Số lượng bản dịch</w:t>
            </w:r>
          </w:p>
        </w:tc>
        <w:tc>
          <w:tcPr>
            <w:tcW w:w="746" w:type="dxa"/>
          </w:tcPr>
          <w:p w:rsidR="00E34C8C" w:rsidRPr="007358E8" w:rsidRDefault="00E34C8C" w:rsidP="00E34C8C">
            <w:pPr>
              <w:spacing w:before="120" w:after="120" w:line="240" w:lineRule="auto"/>
              <w:jc w:val="center"/>
              <w:rPr>
                <w:color w:val="0070C0"/>
              </w:rPr>
            </w:pPr>
            <w:r w:rsidRPr="007358E8">
              <w:rPr>
                <w:b/>
                <w:bCs/>
                <w:color w:val="000000"/>
                <w:lang w:val="nl-NL"/>
              </w:rPr>
              <w:t>Họ và tên người phiên dịch</w:t>
            </w:r>
          </w:p>
          <w:p w:rsidR="00E34C8C" w:rsidRPr="007358E8" w:rsidRDefault="00E34C8C" w:rsidP="00E34C8C">
            <w:pPr>
              <w:tabs>
                <w:tab w:val="center" w:pos="4320"/>
                <w:tab w:val="right" w:pos="8640"/>
              </w:tabs>
              <w:spacing w:before="120" w:after="120" w:line="240" w:lineRule="auto"/>
              <w:jc w:val="center"/>
              <w:rPr>
                <w:b/>
                <w:bCs/>
                <w:color w:val="000000"/>
                <w:lang w:val="nl-NL"/>
              </w:rPr>
            </w:pPr>
          </w:p>
        </w:tc>
        <w:tc>
          <w:tcPr>
            <w:tcW w:w="768" w:type="dxa"/>
          </w:tcPr>
          <w:p w:rsidR="00E34C8C" w:rsidRPr="007358E8" w:rsidRDefault="00E34C8C" w:rsidP="00E34C8C">
            <w:pPr>
              <w:spacing w:before="120" w:after="120" w:line="240" w:lineRule="auto"/>
              <w:jc w:val="center"/>
              <w:rPr>
                <w:color w:val="0070C0"/>
              </w:rPr>
            </w:pPr>
            <w:r w:rsidRPr="007358E8">
              <w:rPr>
                <w:b/>
                <w:bCs/>
                <w:color w:val="000000"/>
                <w:lang w:val="nl-NL"/>
              </w:rPr>
              <w:t>Họ và tên công chứng viên ký bản công chứng</w:t>
            </w:r>
          </w:p>
        </w:tc>
        <w:tc>
          <w:tcPr>
            <w:tcW w:w="796" w:type="dxa"/>
          </w:tcPr>
          <w:p w:rsidR="00E34C8C" w:rsidRPr="007358E8" w:rsidRDefault="00E34C8C" w:rsidP="00E34C8C">
            <w:pPr>
              <w:tabs>
                <w:tab w:val="center" w:pos="4320"/>
                <w:tab w:val="right" w:pos="8640"/>
              </w:tabs>
              <w:spacing w:before="120" w:after="120" w:line="240" w:lineRule="auto"/>
              <w:jc w:val="center"/>
              <w:rPr>
                <w:b/>
                <w:bCs/>
                <w:color w:val="000000"/>
                <w:lang w:val="nl-NL"/>
              </w:rPr>
            </w:pPr>
            <w:r w:rsidRPr="007358E8">
              <w:rPr>
                <w:b/>
                <w:bCs/>
                <w:color w:val="000000"/>
                <w:lang w:val="nl-NL"/>
              </w:rPr>
              <w:t>Phí công chứng</w:t>
            </w:r>
          </w:p>
        </w:tc>
        <w:tc>
          <w:tcPr>
            <w:tcW w:w="876" w:type="dxa"/>
          </w:tcPr>
          <w:p w:rsidR="00E34C8C" w:rsidRPr="007358E8" w:rsidRDefault="00E34C8C" w:rsidP="00E34C8C">
            <w:pPr>
              <w:tabs>
                <w:tab w:val="center" w:pos="4320"/>
                <w:tab w:val="right" w:pos="8640"/>
              </w:tabs>
              <w:spacing w:before="120" w:after="120" w:line="240" w:lineRule="auto"/>
              <w:jc w:val="center"/>
              <w:rPr>
                <w:b/>
                <w:bCs/>
                <w:color w:val="000000"/>
                <w:lang w:val="nl-NL"/>
              </w:rPr>
            </w:pPr>
            <w:r w:rsidRPr="007358E8">
              <w:rPr>
                <w:b/>
                <w:bCs/>
                <w:color w:val="000000"/>
                <w:lang w:val="nl-NL"/>
              </w:rPr>
              <w:t>Thù lao công chứng</w:t>
            </w:r>
          </w:p>
        </w:tc>
        <w:tc>
          <w:tcPr>
            <w:tcW w:w="717" w:type="dxa"/>
          </w:tcPr>
          <w:p w:rsidR="00E34C8C" w:rsidRPr="007358E8" w:rsidRDefault="00E34C8C" w:rsidP="00E34C8C">
            <w:pPr>
              <w:tabs>
                <w:tab w:val="center" w:pos="4320"/>
                <w:tab w:val="right" w:pos="8640"/>
              </w:tabs>
              <w:spacing w:before="120" w:after="120" w:line="240" w:lineRule="auto"/>
              <w:jc w:val="center"/>
              <w:rPr>
                <w:b/>
                <w:bCs/>
                <w:color w:val="000000"/>
                <w:lang w:val="nl-NL"/>
              </w:rPr>
            </w:pPr>
            <w:r w:rsidRPr="007358E8">
              <w:rPr>
                <w:b/>
                <w:bCs/>
                <w:color w:val="000000"/>
                <w:lang w:val="nl-NL"/>
              </w:rPr>
              <w:t>Ghi chú</w:t>
            </w:r>
          </w:p>
          <w:p w:rsidR="00E34C8C" w:rsidRPr="007358E8" w:rsidRDefault="00E34C8C" w:rsidP="00E34C8C">
            <w:pPr>
              <w:tabs>
                <w:tab w:val="center" w:pos="4320"/>
                <w:tab w:val="right" w:pos="8640"/>
              </w:tabs>
              <w:spacing w:before="120" w:after="120" w:line="240" w:lineRule="auto"/>
              <w:jc w:val="center"/>
              <w:rPr>
                <w:b/>
                <w:bCs/>
                <w:color w:val="000000"/>
                <w:lang w:val="nl-NL"/>
              </w:rPr>
            </w:pPr>
          </w:p>
        </w:tc>
      </w:tr>
      <w:tr w:rsidR="00E34C8C" w:rsidRPr="007358E8" w:rsidTr="00E34C8C">
        <w:trPr>
          <w:trHeight w:val="328"/>
        </w:trPr>
        <w:tc>
          <w:tcPr>
            <w:tcW w:w="796" w:type="dxa"/>
          </w:tcPr>
          <w:p w:rsidR="00E34C8C" w:rsidRPr="007358E8" w:rsidRDefault="00E34C8C" w:rsidP="00E34C8C">
            <w:pPr>
              <w:tabs>
                <w:tab w:val="center" w:pos="4320"/>
                <w:tab w:val="right" w:pos="8640"/>
              </w:tabs>
              <w:spacing w:before="120" w:after="120" w:line="240" w:lineRule="auto"/>
              <w:jc w:val="center"/>
              <w:rPr>
                <w:color w:val="000000"/>
                <w:lang w:val="nl-NL"/>
              </w:rPr>
            </w:pPr>
            <w:r w:rsidRPr="007358E8">
              <w:rPr>
                <w:color w:val="000000"/>
                <w:lang w:val="nl-NL"/>
              </w:rPr>
              <w:t>(1)</w:t>
            </w:r>
          </w:p>
        </w:tc>
        <w:tc>
          <w:tcPr>
            <w:tcW w:w="796" w:type="dxa"/>
          </w:tcPr>
          <w:p w:rsidR="00E34C8C" w:rsidRPr="007358E8" w:rsidRDefault="00E34C8C" w:rsidP="00E34C8C">
            <w:pPr>
              <w:tabs>
                <w:tab w:val="center" w:pos="4320"/>
                <w:tab w:val="right" w:pos="8640"/>
              </w:tabs>
              <w:spacing w:before="120" w:after="120" w:line="240" w:lineRule="auto"/>
              <w:jc w:val="center"/>
              <w:rPr>
                <w:color w:val="000000"/>
                <w:lang w:val="nl-NL"/>
              </w:rPr>
            </w:pPr>
            <w:r w:rsidRPr="007358E8">
              <w:rPr>
                <w:color w:val="000000"/>
                <w:lang w:val="nl-NL"/>
              </w:rPr>
              <w:t>(2)</w:t>
            </w:r>
          </w:p>
        </w:tc>
        <w:tc>
          <w:tcPr>
            <w:tcW w:w="796" w:type="dxa"/>
          </w:tcPr>
          <w:p w:rsidR="00E34C8C" w:rsidRPr="007358E8" w:rsidRDefault="00E34C8C" w:rsidP="00E34C8C">
            <w:pPr>
              <w:tabs>
                <w:tab w:val="center" w:pos="4320"/>
                <w:tab w:val="right" w:pos="8640"/>
              </w:tabs>
              <w:spacing w:before="120" w:after="120" w:line="240" w:lineRule="auto"/>
              <w:jc w:val="center"/>
              <w:rPr>
                <w:color w:val="000000"/>
                <w:lang w:val="nl-NL"/>
              </w:rPr>
            </w:pPr>
            <w:r w:rsidRPr="007358E8">
              <w:rPr>
                <w:color w:val="000000"/>
                <w:lang w:val="nl-NL"/>
              </w:rPr>
              <w:t>(3)</w:t>
            </w:r>
          </w:p>
        </w:tc>
        <w:tc>
          <w:tcPr>
            <w:tcW w:w="717" w:type="dxa"/>
          </w:tcPr>
          <w:p w:rsidR="00E34C8C" w:rsidRPr="007358E8" w:rsidRDefault="00E34C8C" w:rsidP="00E34C8C">
            <w:pPr>
              <w:tabs>
                <w:tab w:val="center" w:pos="4320"/>
                <w:tab w:val="right" w:pos="8640"/>
              </w:tabs>
              <w:spacing w:before="120" w:after="120" w:line="240" w:lineRule="auto"/>
              <w:jc w:val="center"/>
              <w:rPr>
                <w:color w:val="000000"/>
                <w:lang w:val="nl-NL"/>
              </w:rPr>
            </w:pPr>
            <w:r w:rsidRPr="007358E8">
              <w:rPr>
                <w:color w:val="000000"/>
                <w:lang w:val="nl-NL"/>
              </w:rPr>
              <w:t>(4)</w:t>
            </w:r>
          </w:p>
        </w:tc>
        <w:tc>
          <w:tcPr>
            <w:tcW w:w="796" w:type="dxa"/>
          </w:tcPr>
          <w:p w:rsidR="00E34C8C" w:rsidRPr="007358E8" w:rsidRDefault="00E34C8C" w:rsidP="00E34C8C">
            <w:pPr>
              <w:tabs>
                <w:tab w:val="center" w:pos="4320"/>
                <w:tab w:val="right" w:pos="8640"/>
              </w:tabs>
              <w:spacing w:before="120" w:after="120" w:line="240" w:lineRule="auto"/>
              <w:jc w:val="center"/>
              <w:rPr>
                <w:color w:val="000000"/>
                <w:lang w:val="nl-NL"/>
              </w:rPr>
            </w:pPr>
            <w:r w:rsidRPr="007358E8">
              <w:rPr>
                <w:color w:val="000000"/>
                <w:lang w:val="nl-NL"/>
              </w:rPr>
              <w:t>(5)</w:t>
            </w:r>
          </w:p>
        </w:tc>
        <w:tc>
          <w:tcPr>
            <w:tcW w:w="746" w:type="dxa"/>
          </w:tcPr>
          <w:p w:rsidR="00E34C8C" w:rsidRPr="007358E8" w:rsidRDefault="00E34C8C" w:rsidP="00E34C8C">
            <w:pPr>
              <w:tabs>
                <w:tab w:val="center" w:pos="4320"/>
                <w:tab w:val="right" w:pos="8640"/>
              </w:tabs>
              <w:spacing w:before="120" w:after="120" w:line="240" w:lineRule="auto"/>
              <w:jc w:val="center"/>
              <w:rPr>
                <w:color w:val="000000"/>
                <w:lang w:val="nl-NL"/>
              </w:rPr>
            </w:pPr>
            <w:r w:rsidRPr="007358E8">
              <w:rPr>
                <w:color w:val="000000"/>
                <w:lang w:val="nl-NL"/>
              </w:rPr>
              <w:t>(6)</w:t>
            </w:r>
          </w:p>
        </w:tc>
        <w:tc>
          <w:tcPr>
            <w:tcW w:w="768" w:type="dxa"/>
          </w:tcPr>
          <w:p w:rsidR="00E34C8C" w:rsidRPr="007358E8" w:rsidRDefault="00E34C8C" w:rsidP="00E34C8C">
            <w:pPr>
              <w:tabs>
                <w:tab w:val="center" w:pos="4320"/>
                <w:tab w:val="right" w:pos="8640"/>
              </w:tabs>
              <w:spacing w:before="120" w:after="120" w:line="240" w:lineRule="auto"/>
              <w:jc w:val="center"/>
              <w:rPr>
                <w:color w:val="000000"/>
                <w:lang w:val="nl-NL"/>
              </w:rPr>
            </w:pPr>
            <w:r w:rsidRPr="007358E8">
              <w:rPr>
                <w:color w:val="000000"/>
                <w:lang w:val="nl-NL"/>
              </w:rPr>
              <w:t>(7)</w:t>
            </w:r>
          </w:p>
        </w:tc>
        <w:tc>
          <w:tcPr>
            <w:tcW w:w="796" w:type="dxa"/>
          </w:tcPr>
          <w:p w:rsidR="00E34C8C" w:rsidRPr="007358E8" w:rsidRDefault="00E34C8C" w:rsidP="00E34C8C">
            <w:pPr>
              <w:tabs>
                <w:tab w:val="center" w:pos="4320"/>
                <w:tab w:val="right" w:pos="8640"/>
              </w:tabs>
              <w:spacing w:before="120" w:after="120" w:line="240" w:lineRule="auto"/>
              <w:jc w:val="center"/>
              <w:rPr>
                <w:color w:val="000000"/>
                <w:lang w:val="nl-NL"/>
              </w:rPr>
            </w:pPr>
            <w:r w:rsidRPr="007358E8">
              <w:rPr>
                <w:color w:val="000000"/>
                <w:lang w:val="nl-NL"/>
              </w:rPr>
              <w:t>(8)</w:t>
            </w:r>
          </w:p>
        </w:tc>
        <w:tc>
          <w:tcPr>
            <w:tcW w:w="876" w:type="dxa"/>
          </w:tcPr>
          <w:p w:rsidR="00E34C8C" w:rsidRPr="007358E8" w:rsidRDefault="00E34C8C" w:rsidP="00E34C8C">
            <w:pPr>
              <w:tabs>
                <w:tab w:val="center" w:pos="4320"/>
                <w:tab w:val="right" w:pos="8640"/>
              </w:tabs>
              <w:spacing w:before="120" w:after="120" w:line="240" w:lineRule="auto"/>
              <w:jc w:val="center"/>
              <w:rPr>
                <w:color w:val="000000"/>
                <w:lang w:val="nl-NL"/>
              </w:rPr>
            </w:pPr>
            <w:r w:rsidRPr="007358E8">
              <w:rPr>
                <w:color w:val="000000"/>
                <w:lang w:val="nl-NL"/>
              </w:rPr>
              <w:t>(9)</w:t>
            </w:r>
          </w:p>
        </w:tc>
        <w:tc>
          <w:tcPr>
            <w:tcW w:w="717" w:type="dxa"/>
          </w:tcPr>
          <w:p w:rsidR="00E34C8C" w:rsidRPr="007358E8" w:rsidRDefault="00E34C8C" w:rsidP="00E34C8C">
            <w:pPr>
              <w:tabs>
                <w:tab w:val="center" w:pos="4320"/>
                <w:tab w:val="right" w:pos="8640"/>
              </w:tabs>
              <w:spacing w:before="120" w:after="120" w:line="240" w:lineRule="auto"/>
              <w:jc w:val="center"/>
              <w:rPr>
                <w:color w:val="000000"/>
                <w:lang w:val="nl-NL"/>
              </w:rPr>
            </w:pPr>
            <w:r w:rsidRPr="007358E8">
              <w:rPr>
                <w:color w:val="000000"/>
                <w:lang w:val="nl-NL"/>
              </w:rPr>
              <w:t>(10)</w:t>
            </w:r>
          </w:p>
        </w:tc>
      </w:tr>
      <w:tr w:rsidR="00E34C8C" w:rsidRPr="007358E8" w:rsidTr="00E34C8C">
        <w:trPr>
          <w:trHeight w:val="528"/>
        </w:trPr>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4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68"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87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r>
      <w:tr w:rsidR="00E34C8C" w:rsidRPr="007358E8" w:rsidTr="00E34C8C">
        <w:trPr>
          <w:trHeight w:val="528"/>
        </w:trPr>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4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68"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87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r>
      <w:tr w:rsidR="00E34C8C" w:rsidRPr="007358E8" w:rsidTr="00E34C8C">
        <w:trPr>
          <w:trHeight w:val="528"/>
        </w:trPr>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4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68"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87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r>
      <w:tr w:rsidR="00E34C8C" w:rsidRPr="007358E8" w:rsidTr="00E34C8C">
        <w:trPr>
          <w:trHeight w:val="528"/>
        </w:trPr>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4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68"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87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r>
      <w:tr w:rsidR="00E34C8C" w:rsidRPr="007358E8" w:rsidTr="00E34C8C">
        <w:trPr>
          <w:trHeight w:val="528"/>
        </w:trPr>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4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68"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87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r>
      <w:tr w:rsidR="00E34C8C" w:rsidRPr="007358E8" w:rsidTr="00E34C8C">
        <w:trPr>
          <w:trHeight w:val="528"/>
        </w:trPr>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4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68"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87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r>
      <w:tr w:rsidR="00E34C8C" w:rsidRPr="007358E8" w:rsidTr="00E34C8C">
        <w:trPr>
          <w:trHeight w:val="528"/>
        </w:trPr>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4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68"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87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r>
      <w:tr w:rsidR="00E34C8C" w:rsidRPr="007358E8" w:rsidTr="00E34C8C">
        <w:trPr>
          <w:trHeight w:val="514"/>
        </w:trPr>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4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68"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9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876" w:type="dxa"/>
          </w:tcPr>
          <w:p w:rsidR="00E34C8C" w:rsidRPr="007358E8" w:rsidRDefault="00E34C8C" w:rsidP="00E34C8C">
            <w:pPr>
              <w:tabs>
                <w:tab w:val="center" w:pos="4320"/>
                <w:tab w:val="right" w:pos="8640"/>
              </w:tabs>
              <w:spacing w:before="120" w:after="120" w:line="240" w:lineRule="auto"/>
              <w:jc w:val="both"/>
              <w:rPr>
                <w:color w:val="000000"/>
                <w:lang w:val="nl-NL"/>
              </w:rPr>
            </w:pPr>
          </w:p>
        </w:tc>
        <w:tc>
          <w:tcPr>
            <w:tcW w:w="717" w:type="dxa"/>
          </w:tcPr>
          <w:p w:rsidR="00E34C8C" w:rsidRPr="007358E8" w:rsidRDefault="00E34C8C" w:rsidP="00E34C8C">
            <w:pPr>
              <w:tabs>
                <w:tab w:val="center" w:pos="4320"/>
                <w:tab w:val="right" w:pos="8640"/>
              </w:tabs>
              <w:spacing w:before="120" w:after="120" w:line="240" w:lineRule="auto"/>
              <w:jc w:val="both"/>
              <w:rPr>
                <w:color w:val="000000"/>
                <w:lang w:val="nl-NL"/>
              </w:rPr>
            </w:pPr>
          </w:p>
        </w:tc>
      </w:tr>
    </w:tbl>
    <w:p w:rsidR="00F7668C" w:rsidRPr="007358E8" w:rsidRDefault="00F7668C" w:rsidP="007358E8">
      <w:pPr>
        <w:spacing w:before="120" w:after="120" w:line="240" w:lineRule="auto"/>
        <w:jc w:val="center"/>
        <w:rPr>
          <w:color w:val="000000"/>
          <w:lang w:val="nl-NL"/>
        </w:rPr>
      </w:pPr>
    </w:p>
    <w:p w:rsidR="008B2AAE" w:rsidRPr="007358E8" w:rsidRDefault="00623F2B" w:rsidP="007358E8">
      <w:pPr>
        <w:spacing w:before="120" w:after="120" w:line="240" w:lineRule="auto"/>
        <w:jc w:val="center"/>
        <w:outlineLvl w:val="0"/>
        <w:rPr>
          <w:b/>
          <w:bCs/>
          <w:color w:val="000000"/>
          <w:lang w:val="nl-NL"/>
        </w:rPr>
      </w:pPr>
      <w:r w:rsidRPr="007358E8">
        <w:rPr>
          <w:b/>
          <w:bCs/>
          <w:color w:val="000000"/>
          <w:lang w:val="nl-NL"/>
        </w:rPr>
        <w:br w:type="page"/>
      </w:r>
      <w:r w:rsidR="007358E8">
        <w:rPr>
          <w:b/>
          <w:bCs/>
          <w:color w:val="000000"/>
          <w:lang w:val="nl-NL"/>
        </w:rPr>
        <w:lastRenderedPageBreak/>
        <w:t>H</w:t>
      </w:r>
      <w:r w:rsidR="008B2AAE" w:rsidRPr="007358E8">
        <w:rPr>
          <w:b/>
          <w:bCs/>
          <w:color w:val="000000"/>
          <w:lang w:val="nl-NL"/>
        </w:rPr>
        <w:t>ƯỚNG DẪN SỬ DỤNG</w:t>
      </w:r>
    </w:p>
    <w:p w:rsidR="00633EB3" w:rsidRPr="007358E8" w:rsidRDefault="002353E3" w:rsidP="007358E8">
      <w:pPr>
        <w:spacing w:before="120" w:after="120" w:line="240" w:lineRule="auto"/>
        <w:jc w:val="both"/>
        <w:rPr>
          <w:color w:val="000000"/>
          <w:lang w:val="nl-NL"/>
        </w:rPr>
      </w:pPr>
      <w:r w:rsidRPr="007358E8">
        <w:rPr>
          <w:color w:val="000000"/>
          <w:lang w:val="nl-NL"/>
        </w:rPr>
        <w:t xml:space="preserve">1 - Chữ viết trong sổ phải rõ ràng, không tẩy xóa, </w:t>
      </w:r>
      <w:r w:rsidR="00633EB3" w:rsidRPr="007358E8">
        <w:rPr>
          <w:color w:val="000000"/>
          <w:lang w:val="nl-NL"/>
        </w:rPr>
        <w:t>phải viết bằng mực loại tốt; trong một Sổ chỉ được dùng một màu mực đen hoặc xanh (áp dụng đối với trường hợp viết tay).</w:t>
      </w:r>
    </w:p>
    <w:p w:rsidR="002353E3" w:rsidRPr="007358E8" w:rsidRDefault="002353E3" w:rsidP="007358E8">
      <w:pPr>
        <w:spacing w:before="120" w:after="120" w:line="240" w:lineRule="auto"/>
        <w:jc w:val="both"/>
        <w:rPr>
          <w:color w:val="000000"/>
          <w:lang w:val="nl-NL"/>
        </w:rPr>
      </w:pPr>
      <w:r w:rsidRPr="007358E8">
        <w:rPr>
          <w:color w:val="000000"/>
          <w:lang w:val="nl-NL"/>
        </w:rPr>
        <w:t>2 - Trước khi vào Sổ phải kiểm tra các dữ liệu sẽ ghi vào Sổ để tránh nhầm lẫn. Trường hợp viết nhầm, sửa lỗi kỹ thuật phải gạch đi viết lại, không được viết đè lên chữ cũ</w:t>
      </w:r>
      <w:r w:rsidRPr="007358E8">
        <w:rPr>
          <w:lang w:val="nl-NL"/>
        </w:rPr>
        <w:t xml:space="preserve">; khi </w:t>
      </w:r>
      <w:r w:rsidR="00633EB3" w:rsidRPr="007358E8">
        <w:rPr>
          <w:lang w:val="nl-NL"/>
        </w:rPr>
        <w:t>sửa</w:t>
      </w:r>
      <w:r w:rsidRPr="007358E8">
        <w:rPr>
          <w:lang w:val="nl-NL"/>
        </w:rPr>
        <w:t xml:space="preserve"> lại phải ghi vào cột ghi chú những nội dung sửa; họ và tên, chữ ký của người đã sửa và ngày, tháng, năm sửa và đóng dấu của tổ chức hành nghề công chứng vào chỗ sửa.</w:t>
      </w:r>
    </w:p>
    <w:p w:rsidR="002353E3" w:rsidRPr="007358E8" w:rsidRDefault="002353E3" w:rsidP="007358E8">
      <w:pPr>
        <w:spacing w:before="120" w:after="120" w:line="240" w:lineRule="auto"/>
        <w:jc w:val="both"/>
        <w:rPr>
          <w:color w:val="000000"/>
          <w:lang w:val="nl-NL"/>
        </w:rPr>
      </w:pPr>
      <w:r w:rsidRPr="007358E8">
        <w:rPr>
          <w:color w:val="000000"/>
          <w:lang w:val="nl-NL"/>
        </w:rPr>
        <w:t>3 - Phải ghi đầy đủ các cột mục có trong Sổ và lưu ý điểm sau đây:</w:t>
      </w:r>
    </w:p>
    <w:p w:rsidR="002353E3" w:rsidRPr="007358E8" w:rsidRDefault="002353E3" w:rsidP="007358E8">
      <w:pPr>
        <w:spacing w:before="120" w:after="120" w:line="240" w:lineRule="auto"/>
        <w:jc w:val="both"/>
        <w:rPr>
          <w:color w:val="000000"/>
          <w:lang w:val="nl-NL"/>
        </w:rPr>
      </w:pPr>
      <w:r w:rsidRPr="007358E8">
        <w:rPr>
          <w:color w:val="000000"/>
          <w:lang w:val="nl-NL"/>
        </w:rPr>
        <w:t>Cột (1): Số công chứng trong cột này là số ghi trong lời chứng của công chứng viên; mỗi một yêu cầu công chứng phải ghi một số, không phụ thuộc vào số lượng văn bản công chứng trong yêu cầu công chứng đó</w:t>
      </w:r>
      <w:r w:rsidR="00E81499" w:rsidRPr="007358E8">
        <w:rPr>
          <w:color w:val="000000"/>
          <w:lang w:val="nl-NL"/>
        </w:rPr>
        <w:t xml:space="preserve">; </w:t>
      </w:r>
      <w:r w:rsidR="00E81499" w:rsidRPr="007358E8">
        <w:rPr>
          <w:i/>
          <w:color w:val="000000"/>
          <w:lang w:val="nl-NL"/>
        </w:rPr>
        <w:t>không được lấy số kèm theo chữ cái</w:t>
      </w:r>
      <w:r w:rsidRPr="007358E8">
        <w:rPr>
          <w:color w:val="000000"/>
          <w:lang w:val="nl-NL"/>
        </w:rPr>
        <w:t>.</w:t>
      </w:r>
    </w:p>
    <w:p w:rsidR="002353E3" w:rsidRPr="007358E8" w:rsidRDefault="002353E3" w:rsidP="007358E8">
      <w:pPr>
        <w:spacing w:before="120" w:after="120" w:line="240" w:lineRule="auto"/>
        <w:jc w:val="both"/>
        <w:rPr>
          <w:color w:val="0070C0"/>
          <w:lang w:val="nl-NL"/>
        </w:rPr>
      </w:pPr>
      <w:r w:rsidRPr="007358E8">
        <w:rPr>
          <w:color w:val="000000"/>
          <w:lang w:val="nl-NL"/>
        </w:rPr>
        <w:t xml:space="preserve">4 - Khi sử dụng phải ghi ngày mở Sổ, khi kết thúc phải ghi ngày khóa Sổ. </w:t>
      </w:r>
      <w:r w:rsidRPr="007358E8">
        <w:rPr>
          <w:color w:val="0070C0"/>
          <w:lang w:val="nl-NL"/>
        </w:rPr>
        <w:t xml:space="preserve"> </w:t>
      </w:r>
    </w:p>
    <w:p w:rsidR="002353E3" w:rsidRPr="007358E8" w:rsidRDefault="002353E3" w:rsidP="007358E8">
      <w:pPr>
        <w:spacing w:before="120" w:after="120" w:line="240" w:lineRule="auto"/>
        <w:jc w:val="both"/>
        <w:rPr>
          <w:color w:val="000000"/>
          <w:lang w:val="nl-NL"/>
        </w:rPr>
      </w:pPr>
      <w:r w:rsidRPr="007358E8">
        <w:rPr>
          <w:color w:val="000000"/>
          <w:lang w:val="nl-NL"/>
        </w:rPr>
        <w:t>5 - Sổ phải được giữ sạch, không được để nhòe hoặc rách nát và phải được bảo quản chặt chẽ, lưu trữ lâu dài tại tổ chức hành nghề công chứng.</w:t>
      </w:r>
    </w:p>
    <w:p w:rsidR="008B2AAE" w:rsidRPr="007358E8" w:rsidRDefault="008B2AAE" w:rsidP="007358E8">
      <w:pPr>
        <w:spacing w:before="120" w:after="120" w:line="240" w:lineRule="auto"/>
        <w:jc w:val="center"/>
        <w:rPr>
          <w:color w:val="000000"/>
          <w:lang w:val="nl-NL"/>
        </w:rPr>
      </w:pPr>
    </w:p>
    <w:p w:rsidR="00F7668C" w:rsidRPr="007358E8" w:rsidRDefault="00F7668C" w:rsidP="007358E8">
      <w:pPr>
        <w:spacing w:before="120" w:after="120" w:line="240" w:lineRule="auto"/>
        <w:jc w:val="center"/>
        <w:outlineLvl w:val="0"/>
        <w:rPr>
          <w:b/>
          <w:bCs/>
          <w:color w:val="000000"/>
          <w:lang w:val="nl-NL"/>
        </w:rPr>
      </w:pPr>
    </w:p>
    <w:p w:rsidR="00F7668C" w:rsidRPr="007358E8" w:rsidRDefault="00F7668C" w:rsidP="007358E8">
      <w:pPr>
        <w:spacing w:before="120" w:after="120" w:line="240" w:lineRule="auto"/>
        <w:jc w:val="center"/>
        <w:outlineLvl w:val="0"/>
        <w:rPr>
          <w:b/>
          <w:bCs/>
          <w:color w:val="000000"/>
          <w:lang w:val="nl-NL"/>
        </w:rPr>
      </w:pPr>
    </w:p>
    <w:p w:rsidR="00F7668C" w:rsidRPr="007358E8" w:rsidRDefault="00F7668C" w:rsidP="007358E8">
      <w:pPr>
        <w:spacing w:before="120" w:after="120" w:line="240" w:lineRule="auto"/>
        <w:jc w:val="center"/>
        <w:outlineLvl w:val="0"/>
        <w:rPr>
          <w:b/>
          <w:bCs/>
          <w:color w:val="000000"/>
          <w:lang w:val="nl-NL"/>
        </w:rPr>
      </w:pPr>
    </w:p>
    <w:p w:rsidR="00F7668C" w:rsidRPr="007358E8" w:rsidRDefault="00F7668C" w:rsidP="007358E8">
      <w:pPr>
        <w:spacing w:before="120" w:after="120" w:line="240" w:lineRule="auto"/>
        <w:rPr>
          <w:color w:val="000000"/>
          <w:lang w:val="nl-NL"/>
        </w:rPr>
      </w:pPr>
      <w:r w:rsidRPr="007358E8">
        <w:rPr>
          <w:b/>
          <w:bCs/>
          <w:color w:val="000000"/>
          <w:lang w:val="nl-NL"/>
        </w:rPr>
        <w:t xml:space="preserve"> </w:t>
      </w:r>
    </w:p>
    <w:sectPr w:rsidR="00F7668C" w:rsidRPr="007358E8" w:rsidSect="00C2745D">
      <w:headerReference w:type="even" r:id="rId8"/>
      <w:headerReference w:type="default" r:id="rId9"/>
      <w:footerReference w:type="even" r:id="rId10"/>
      <w:footerReference w:type="default" r:id="rId11"/>
      <w:headerReference w:type="first" r:id="rId12"/>
      <w:footerReference w:type="first" r:id="rId13"/>
      <w:pgSz w:w="9792" w:h="16834" w:code="10"/>
      <w:pgMar w:top="1008" w:right="1138" w:bottom="1008" w:left="113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5AC1" w:rsidRDefault="00025AC1" w:rsidP="00A52417">
      <w:pPr>
        <w:spacing w:after="0" w:line="240" w:lineRule="auto"/>
      </w:pPr>
      <w:r>
        <w:separator/>
      </w:r>
    </w:p>
  </w:endnote>
  <w:endnote w:type="continuationSeparator" w:id="0">
    <w:p w:rsidR="00025AC1" w:rsidRDefault="00025AC1" w:rsidP="00A5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C7B" w:rsidRDefault="00672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277" w:rsidRPr="00672C7B" w:rsidRDefault="00656277" w:rsidP="00672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C7B" w:rsidRPr="00672C7B" w:rsidRDefault="00672C7B" w:rsidP="00672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5AC1" w:rsidRDefault="00025AC1" w:rsidP="00A52417">
      <w:pPr>
        <w:spacing w:after="0" w:line="240" w:lineRule="auto"/>
      </w:pPr>
      <w:r>
        <w:separator/>
      </w:r>
    </w:p>
  </w:footnote>
  <w:footnote w:type="continuationSeparator" w:id="0">
    <w:p w:rsidR="00025AC1" w:rsidRDefault="00025AC1" w:rsidP="00A52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C7B" w:rsidRDefault="00672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C7B" w:rsidRPr="00672C7B" w:rsidRDefault="00672C7B" w:rsidP="00672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C7B" w:rsidRPr="00672C7B" w:rsidRDefault="00672C7B" w:rsidP="00672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B31D9"/>
    <w:multiLevelType w:val="hybridMultilevel"/>
    <w:tmpl w:val="7B3C3DCA"/>
    <w:lvl w:ilvl="0" w:tplc="482407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7822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64E9"/>
    <w:rsid w:val="00020887"/>
    <w:rsid w:val="00022797"/>
    <w:rsid w:val="00025AC1"/>
    <w:rsid w:val="000520A3"/>
    <w:rsid w:val="00064577"/>
    <w:rsid w:val="000A7D59"/>
    <w:rsid w:val="000F5F1F"/>
    <w:rsid w:val="0010709F"/>
    <w:rsid w:val="00125057"/>
    <w:rsid w:val="001473EA"/>
    <w:rsid w:val="0015281F"/>
    <w:rsid w:val="00162F5E"/>
    <w:rsid w:val="00165529"/>
    <w:rsid w:val="00197EAF"/>
    <w:rsid w:val="001E1E25"/>
    <w:rsid w:val="001F6DA6"/>
    <w:rsid w:val="00215B01"/>
    <w:rsid w:val="00215F8B"/>
    <w:rsid w:val="0022645B"/>
    <w:rsid w:val="00234C4F"/>
    <w:rsid w:val="002353E3"/>
    <w:rsid w:val="00245031"/>
    <w:rsid w:val="00247A1D"/>
    <w:rsid w:val="002A2A44"/>
    <w:rsid w:val="002A6148"/>
    <w:rsid w:val="002B311F"/>
    <w:rsid w:val="002D328E"/>
    <w:rsid w:val="002D3927"/>
    <w:rsid w:val="003109B9"/>
    <w:rsid w:val="00317208"/>
    <w:rsid w:val="00323A4B"/>
    <w:rsid w:val="00325D4F"/>
    <w:rsid w:val="00353903"/>
    <w:rsid w:val="003A0534"/>
    <w:rsid w:val="003A597E"/>
    <w:rsid w:val="003D24A7"/>
    <w:rsid w:val="00414C1B"/>
    <w:rsid w:val="004550B0"/>
    <w:rsid w:val="00474679"/>
    <w:rsid w:val="004775E5"/>
    <w:rsid w:val="004E1C0C"/>
    <w:rsid w:val="004F2D31"/>
    <w:rsid w:val="00501D2E"/>
    <w:rsid w:val="00554450"/>
    <w:rsid w:val="00572441"/>
    <w:rsid w:val="00581C19"/>
    <w:rsid w:val="005865FC"/>
    <w:rsid w:val="005C7DCF"/>
    <w:rsid w:val="005D50F6"/>
    <w:rsid w:val="005E7A94"/>
    <w:rsid w:val="00623F2B"/>
    <w:rsid w:val="00633EB3"/>
    <w:rsid w:val="00635CD3"/>
    <w:rsid w:val="00636315"/>
    <w:rsid w:val="00646956"/>
    <w:rsid w:val="00656277"/>
    <w:rsid w:val="00672C7B"/>
    <w:rsid w:val="00682D94"/>
    <w:rsid w:val="006A0F3E"/>
    <w:rsid w:val="00701631"/>
    <w:rsid w:val="007202A4"/>
    <w:rsid w:val="007358E8"/>
    <w:rsid w:val="007559E5"/>
    <w:rsid w:val="007733C2"/>
    <w:rsid w:val="00784426"/>
    <w:rsid w:val="00787FB6"/>
    <w:rsid w:val="007C3838"/>
    <w:rsid w:val="007E2F94"/>
    <w:rsid w:val="00825E04"/>
    <w:rsid w:val="00836532"/>
    <w:rsid w:val="00853603"/>
    <w:rsid w:val="008648A2"/>
    <w:rsid w:val="008B2AAE"/>
    <w:rsid w:val="008B7EA0"/>
    <w:rsid w:val="008C482B"/>
    <w:rsid w:val="008D04A3"/>
    <w:rsid w:val="008F28DE"/>
    <w:rsid w:val="008F2CDA"/>
    <w:rsid w:val="008F7824"/>
    <w:rsid w:val="00900EA9"/>
    <w:rsid w:val="0092109C"/>
    <w:rsid w:val="009310C2"/>
    <w:rsid w:val="009354C3"/>
    <w:rsid w:val="009360D4"/>
    <w:rsid w:val="00943438"/>
    <w:rsid w:val="00945148"/>
    <w:rsid w:val="0095505C"/>
    <w:rsid w:val="00963972"/>
    <w:rsid w:val="009947E7"/>
    <w:rsid w:val="00996F76"/>
    <w:rsid w:val="009C0CFC"/>
    <w:rsid w:val="009D3607"/>
    <w:rsid w:val="009F4992"/>
    <w:rsid w:val="009F4F5D"/>
    <w:rsid w:val="00A042F9"/>
    <w:rsid w:val="00A52417"/>
    <w:rsid w:val="00A55D25"/>
    <w:rsid w:val="00A72E1B"/>
    <w:rsid w:val="00A73190"/>
    <w:rsid w:val="00AB4157"/>
    <w:rsid w:val="00AC18E5"/>
    <w:rsid w:val="00AC3AF3"/>
    <w:rsid w:val="00AD718A"/>
    <w:rsid w:val="00AE4C40"/>
    <w:rsid w:val="00B141F9"/>
    <w:rsid w:val="00B21751"/>
    <w:rsid w:val="00B3357D"/>
    <w:rsid w:val="00B36EF6"/>
    <w:rsid w:val="00B86B3B"/>
    <w:rsid w:val="00BB4917"/>
    <w:rsid w:val="00BC4A48"/>
    <w:rsid w:val="00BD7BB0"/>
    <w:rsid w:val="00BE1B69"/>
    <w:rsid w:val="00BF2958"/>
    <w:rsid w:val="00C11626"/>
    <w:rsid w:val="00C157D4"/>
    <w:rsid w:val="00C2745D"/>
    <w:rsid w:val="00C34F63"/>
    <w:rsid w:val="00C474C5"/>
    <w:rsid w:val="00C80073"/>
    <w:rsid w:val="00C9385A"/>
    <w:rsid w:val="00CF033E"/>
    <w:rsid w:val="00CF64E9"/>
    <w:rsid w:val="00D10BBB"/>
    <w:rsid w:val="00D2036E"/>
    <w:rsid w:val="00D25CF0"/>
    <w:rsid w:val="00D33240"/>
    <w:rsid w:val="00D723B4"/>
    <w:rsid w:val="00DA5701"/>
    <w:rsid w:val="00DB2AD5"/>
    <w:rsid w:val="00DE44ED"/>
    <w:rsid w:val="00DF1793"/>
    <w:rsid w:val="00DF1E15"/>
    <w:rsid w:val="00E34C8C"/>
    <w:rsid w:val="00E4494D"/>
    <w:rsid w:val="00E526C4"/>
    <w:rsid w:val="00E52BA2"/>
    <w:rsid w:val="00E55B2C"/>
    <w:rsid w:val="00E70F2D"/>
    <w:rsid w:val="00E759EC"/>
    <w:rsid w:val="00E81499"/>
    <w:rsid w:val="00E9471A"/>
    <w:rsid w:val="00EA2835"/>
    <w:rsid w:val="00EA30ED"/>
    <w:rsid w:val="00EA46E9"/>
    <w:rsid w:val="00EC3FDF"/>
    <w:rsid w:val="00EE2248"/>
    <w:rsid w:val="00EE66FB"/>
    <w:rsid w:val="00EF11CC"/>
    <w:rsid w:val="00F40F12"/>
    <w:rsid w:val="00F52CA7"/>
    <w:rsid w:val="00F74CAE"/>
    <w:rsid w:val="00F7668C"/>
    <w:rsid w:val="00F8484D"/>
    <w:rsid w:val="00F868DF"/>
    <w:rsid w:val="00FB6920"/>
    <w:rsid w:val="00FC0043"/>
    <w:rsid w:val="00FC20B7"/>
    <w:rsid w:val="00FD0187"/>
    <w:rsid w:val="00FD0F09"/>
    <w:rsid w:val="00FD42E3"/>
    <w:rsid w:val="00FD4E7C"/>
    <w:rsid w:val="00FE598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E63EC47-3311-4E23-882F-E1C217FE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4E9"/>
    <w:pPr>
      <w:spacing w:after="200" w:line="276" w:lineRule="auto"/>
    </w:pPr>
    <w:rPr>
      <w:sz w:val="24"/>
      <w:szCs w:val="24"/>
      <w:lang w:val="en-US" w:eastAsia="en-US"/>
    </w:rPr>
  </w:style>
  <w:style w:type="paragraph" w:styleId="Heading1">
    <w:name w:val="heading 1"/>
    <w:basedOn w:val="Normal"/>
    <w:next w:val="Normal"/>
    <w:link w:val="Heading1Char"/>
    <w:uiPriority w:val="99"/>
    <w:qFormat/>
    <w:rsid w:val="00CF64E9"/>
    <w:pPr>
      <w:keepNext/>
      <w:spacing w:after="0" w:line="240" w:lineRule="auto"/>
      <w:jc w:val="center"/>
      <w:outlineLvl w:val="0"/>
    </w:pPr>
    <w:rPr>
      <w:rFonts w:eastAsia="Times New Roman"/>
      <w:b/>
      <w:bCs/>
      <w:sz w:val="26"/>
      <w:szCs w:val="26"/>
    </w:rPr>
  </w:style>
  <w:style w:type="paragraph" w:styleId="Heading2">
    <w:name w:val="heading 2"/>
    <w:basedOn w:val="Normal"/>
    <w:next w:val="Normal"/>
    <w:link w:val="Heading2Char"/>
    <w:uiPriority w:val="99"/>
    <w:qFormat/>
    <w:rsid w:val="00CF64E9"/>
    <w:pPr>
      <w:keepNext/>
      <w:keepLines/>
      <w:spacing w:before="200" w:after="0"/>
      <w:outlineLvl w:val="1"/>
    </w:pPr>
    <w:rPr>
      <w:rFonts w:ascii="Cambria" w:eastAsia="SimSun" w:hAnsi="Cambria" w:cs="Cambria"/>
      <w:b/>
      <w:bCs/>
      <w:color w:val="4F81BD"/>
      <w:sz w:val="26"/>
      <w:szCs w:val="26"/>
    </w:rPr>
  </w:style>
  <w:style w:type="paragraph" w:styleId="Heading3">
    <w:name w:val="heading 3"/>
    <w:basedOn w:val="Normal"/>
    <w:next w:val="Normal"/>
    <w:link w:val="Heading3Char"/>
    <w:uiPriority w:val="99"/>
    <w:qFormat/>
    <w:rsid w:val="00CF64E9"/>
    <w:pPr>
      <w:keepNext/>
      <w:spacing w:after="0" w:line="288" w:lineRule="auto"/>
      <w:jc w:val="center"/>
      <w:outlineLvl w:val="2"/>
    </w:pPr>
    <w:rPr>
      <w:rFonts w:eastAsia="Times New Roman"/>
      <w:b/>
      <w:bCs/>
      <w:sz w:val="28"/>
      <w:szCs w:val="28"/>
    </w:rPr>
  </w:style>
  <w:style w:type="paragraph" w:styleId="Heading4">
    <w:name w:val="heading 4"/>
    <w:basedOn w:val="Normal"/>
    <w:next w:val="Normal"/>
    <w:link w:val="Heading4Char"/>
    <w:uiPriority w:val="99"/>
    <w:qFormat/>
    <w:rsid w:val="00CF64E9"/>
    <w:pPr>
      <w:keepNext/>
      <w:spacing w:after="0" w:line="240" w:lineRule="auto"/>
      <w:jc w:val="right"/>
      <w:outlineLvl w:val="3"/>
    </w:pPr>
    <w:rPr>
      <w:rFonts w:eastAsia="Times New Roman"/>
      <w:sz w:val="28"/>
      <w:szCs w:val="28"/>
    </w:rPr>
  </w:style>
  <w:style w:type="paragraph" w:styleId="Heading5">
    <w:name w:val="heading 5"/>
    <w:basedOn w:val="Normal"/>
    <w:next w:val="Normal"/>
    <w:link w:val="Heading5Char"/>
    <w:uiPriority w:val="99"/>
    <w:qFormat/>
    <w:rsid w:val="00CF64E9"/>
    <w:pPr>
      <w:keepNext/>
      <w:spacing w:after="0" w:line="240" w:lineRule="auto"/>
      <w:jc w:val="center"/>
      <w:outlineLvl w:val="4"/>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F64E9"/>
    <w:rPr>
      <w:rFonts w:eastAsia="Times New Roman"/>
      <w:b/>
      <w:bCs/>
      <w:sz w:val="28"/>
      <w:szCs w:val="28"/>
    </w:rPr>
  </w:style>
  <w:style w:type="character" w:customStyle="1" w:styleId="Heading2Char">
    <w:name w:val="Heading 2 Char"/>
    <w:link w:val="Heading2"/>
    <w:uiPriority w:val="99"/>
    <w:semiHidden/>
    <w:locked/>
    <w:rsid w:val="00CF64E9"/>
    <w:rPr>
      <w:rFonts w:ascii="Cambria" w:eastAsia="SimSun" w:hAnsi="Cambria" w:cs="Cambria"/>
      <w:b/>
      <w:bCs/>
      <w:color w:val="4F81BD"/>
      <w:sz w:val="26"/>
      <w:szCs w:val="26"/>
    </w:rPr>
  </w:style>
  <w:style w:type="character" w:customStyle="1" w:styleId="Heading3Char">
    <w:name w:val="Heading 3 Char"/>
    <w:link w:val="Heading3"/>
    <w:uiPriority w:val="99"/>
    <w:locked/>
    <w:rsid w:val="00CF64E9"/>
    <w:rPr>
      <w:rFonts w:eastAsia="Times New Roman"/>
      <w:b/>
      <w:bCs/>
      <w:sz w:val="24"/>
      <w:szCs w:val="24"/>
    </w:rPr>
  </w:style>
  <w:style w:type="character" w:customStyle="1" w:styleId="Heading4Char">
    <w:name w:val="Heading 4 Char"/>
    <w:link w:val="Heading4"/>
    <w:uiPriority w:val="99"/>
    <w:locked/>
    <w:rsid w:val="00CF64E9"/>
    <w:rPr>
      <w:rFonts w:eastAsia="Times New Roman"/>
      <w:sz w:val="24"/>
      <w:szCs w:val="24"/>
    </w:rPr>
  </w:style>
  <w:style w:type="character" w:customStyle="1" w:styleId="Heading5Char">
    <w:name w:val="Heading 5 Char"/>
    <w:link w:val="Heading5"/>
    <w:uiPriority w:val="99"/>
    <w:locked/>
    <w:rsid w:val="00CF64E9"/>
    <w:rPr>
      <w:rFonts w:eastAsia="Times New Roman"/>
      <w:sz w:val="24"/>
      <w:szCs w:val="24"/>
    </w:rPr>
  </w:style>
  <w:style w:type="paragraph" w:styleId="NormalWeb">
    <w:name w:val="Normal (Web)"/>
    <w:basedOn w:val="Normal"/>
    <w:uiPriority w:val="99"/>
    <w:rsid w:val="00CF64E9"/>
    <w:pPr>
      <w:spacing w:before="100" w:beforeAutospacing="1" w:after="100" w:afterAutospacing="1" w:line="240" w:lineRule="auto"/>
    </w:pPr>
    <w:rPr>
      <w:rFonts w:eastAsia="Times New Roman"/>
    </w:rPr>
  </w:style>
  <w:style w:type="table" w:styleId="TableGrid">
    <w:name w:val="Table Grid"/>
    <w:basedOn w:val="TableNormal"/>
    <w:rsid w:val="00CF64E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CF64E9"/>
    <w:pPr>
      <w:ind w:left="720"/>
    </w:pPr>
  </w:style>
  <w:style w:type="paragraph" w:styleId="BodyTextIndent">
    <w:name w:val="Body Text Indent"/>
    <w:basedOn w:val="Normal"/>
    <w:link w:val="BodyTextIndentChar"/>
    <w:uiPriority w:val="99"/>
    <w:rsid w:val="00CF64E9"/>
    <w:pPr>
      <w:spacing w:before="120" w:after="0" w:line="360" w:lineRule="atLeast"/>
      <w:ind w:firstLine="720"/>
      <w:jc w:val="both"/>
    </w:pPr>
    <w:rPr>
      <w:rFonts w:ascii=".VnTime" w:eastAsia="Times New Roman" w:hAnsi=".VnTime" w:cs=".VnTime"/>
      <w:i/>
      <w:iCs/>
      <w:sz w:val="28"/>
      <w:szCs w:val="28"/>
    </w:rPr>
  </w:style>
  <w:style w:type="character" w:customStyle="1" w:styleId="BodyTextIndentChar">
    <w:name w:val="Body Text Indent Char"/>
    <w:link w:val="BodyTextIndent"/>
    <w:uiPriority w:val="99"/>
    <w:locked/>
    <w:rsid w:val="00CF64E9"/>
    <w:rPr>
      <w:rFonts w:ascii=".VnTime" w:hAnsi=".VnTime" w:cs=".VnTime"/>
      <w:i/>
      <w:iCs/>
      <w:sz w:val="24"/>
      <w:szCs w:val="24"/>
    </w:rPr>
  </w:style>
  <w:style w:type="paragraph" w:styleId="BodyText">
    <w:name w:val="Body Text"/>
    <w:basedOn w:val="Normal"/>
    <w:link w:val="BodyTextChar"/>
    <w:uiPriority w:val="99"/>
    <w:semiHidden/>
    <w:rsid w:val="00CF64E9"/>
    <w:pPr>
      <w:spacing w:after="120"/>
    </w:pPr>
  </w:style>
  <w:style w:type="character" w:customStyle="1" w:styleId="BodyTextChar">
    <w:name w:val="Body Text Char"/>
    <w:basedOn w:val="DefaultParagraphFont"/>
    <w:link w:val="BodyText"/>
    <w:uiPriority w:val="99"/>
    <w:semiHidden/>
    <w:locked/>
    <w:rsid w:val="00CF64E9"/>
  </w:style>
  <w:style w:type="paragraph" w:styleId="Footer">
    <w:name w:val="footer"/>
    <w:basedOn w:val="Normal"/>
    <w:link w:val="FooterChar"/>
    <w:uiPriority w:val="99"/>
    <w:rsid w:val="00CF64E9"/>
    <w:pPr>
      <w:tabs>
        <w:tab w:val="center" w:pos="4320"/>
        <w:tab w:val="right" w:pos="8640"/>
      </w:tabs>
      <w:spacing w:after="0" w:line="240" w:lineRule="auto"/>
    </w:pPr>
    <w:rPr>
      <w:rFonts w:eastAsia="Times New Roman"/>
    </w:rPr>
  </w:style>
  <w:style w:type="character" w:customStyle="1" w:styleId="FooterChar">
    <w:name w:val="Footer Char"/>
    <w:link w:val="Footer"/>
    <w:uiPriority w:val="99"/>
    <w:locked/>
    <w:rsid w:val="00CF64E9"/>
    <w:rPr>
      <w:rFonts w:eastAsia="Times New Roman"/>
      <w:sz w:val="24"/>
      <w:szCs w:val="24"/>
    </w:rPr>
  </w:style>
  <w:style w:type="paragraph" w:styleId="Header">
    <w:name w:val="header"/>
    <w:basedOn w:val="Normal"/>
    <w:link w:val="HeaderChar"/>
    <w:uiPriority w:val="99"/>
    <w:semiHidden/>
    <w:rsid w:val="00CF64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F64E9"/>
  </w:style>
  <w:style w:type="paragraph" w:customStyle="1" w:styleId="Char">
    <w:name w:val="Char"/>
    <w:basedOn w:val="Normal"/>
    <w:next w:val="Normal"/>
    <w:autoRedefine/>
    <w:uiPriority w:val="99"/>
    <w:semiHidden/>
    <w:rsid w:val="00CF64E9"/>
    <w:pPr>
      <w:spacing w:before="120" w:after="120" w:line="312" w:lineRule="auto"/>
    </w:pPr>
    <w:rPr>
      <w:rFonts w:eastAsia="Times New Roman"/>
      <w:b/>
      <w:bCs/>
    </w:rPr>
  </w:style>
  <w:style w:type="paragraph" w:styleId="BodyTextIndent3">
    <w:name w:val="Body Text Indent 3"/>
    <w:basedOn w:val="Normal"/>
    <w:link w:val="BodyTextIndent3Char"/>
    <w:uiPriority w:val="99"/>
    <w:semiHidden/>
    <w:rsid w:val="00CF64E9"/>
    <w:pPr>
      <w:spacing w:after="120"/>
      <w:ind w:left="360"/>
    </w:pPr>
    <w:rPr>
      <w:sz w:val="16"/>
      <w:szCs w:val="16"/>
    </w:rPr>
  </w:style>
  <w:style w:type="character" w:customStyle="1" w:styleId="BodyTextIndent3Char">
    <w:name w:val="Body Text Indent 3 Char"/>
    <w:link w:val="BodyTextIndent3"/>
    <w:uiPriority w:val="99"/>
    <w:semiHidden/>
    <w:locked/>
    <w:rsid w:val="00CF64E9"/>
    <w:rPr>
      <w:sz w:val="16"/>
      <w:szCs w:val="16"/>
    </w:rPr>
  </w:style>
  <w:style w:type="paragraph" w:styleId="BodyText3">
    <w:name w:val="Body Text 3"/>
    <w:basedOn w:val="Normal"/>
    <w:link w:val="BodyText3Char"/>
    <w:uiPriority w:val="99"/>
    <w:semiHidden/>
    <w:rsid w:val="00CF64E9"/>
    <w:pPr>
      <w:spacing w:after="120"/>
    </w:pPr>
    <w:rPr>
      <w:sz w:val="16"/>
      <w:szCs w:val="16"/>
    </w:rPr>
  </w:style>
  <w:style w:type="character" w:customStyle="1" w:styleId="BodyText3Char">
    <w:name w:val="Body Text 3 Char"/>
    <w:link w:val="BodyText3"/>
    <w:uiPriority w:val="99"/>
    <w:semiHidden/>
    <w:locked/>
    <w:rsid w:val="00CF64E9"/>
    <w:rPr>
      <w:sz w:val="16"/>
      <w:szCs w:val="16"/>
    </w:rPr>
  </w:style>
  <w:style w:type="paragraph" w:customStyle="1" w:styleId="CharCharCharChar">
    <w:name w:val="Char Char Char Char"/>
    <w:basedOn w:val="Normal"/>
    <w:uiPriority w:val="99"/>
    <w:rsid w:val="00CF64E9"/>
    <w:pPr>
      <w:spacing w:after="160" w:line="240" w:lineRule="exact"/>
    </w:pPr>
    <w:rPr>
      <w:rFonts w:ascii="Verdana" w:eastAsia="Times New Roman" w:hAnsi="Verdana" w:cs="Verdana"/>
      <w:sz w:val="20"/>
      <w:szCs w:val="20"/>
    </w:rPr>
  </w:style>
  <w:style w:type="character" w:customStyle="1" w:styleId="CharChar2">
    <w:name w:val="Char Char2"/>
    <w:uiPriority w:val="99"/>
    <w:locked/>
    <w:rsid w:val="00CF64E9"/>
    <w:rPr>
      <w:rFonts w:ascii="Times New Roman" w:hAnsi="Times New Roman" w:cs="Times New Roman"/>
      <w:b/>
      <w:bCs/>
      <w:sz w:val="26"/>
      <w:szCs w:val="26"/>
      <w:u w:val="single"/>
      <w:lang w:val="en-US" w:eastAsia="en-US"/>
    </w:rPr>
  </w:style>
  <w:style w:type="paragraph" w:styleId="DocumentMap">
    <w:name w:val="Document Map"/>
    <w:basedOn w:val="Normal"/>
    <w:link w:val="DocumentMapChar"/>
    <w:uiPriority w:val="99"/>
    <w:semiHidden/>
    <w:rsid w:val="00CF64E9"/>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CF64E9"/>
    <w:rPr>
      <w:rFonts w:ascii="Tahoma" w:hAnsi="Tahoma" w:cs="Tahoma"/>
      <w:sz w:val="16"/>
      <w:szCs w:val="16"/>
    </w:rPr>
  </w:style>
  <w:style w:type="paragraph" w:customStyle="1" w:styleId="abc">
    <w:name w:val="abc"/>
    <w:basedOn w:val="Normal"/>
    <w:uiPriority w:val="99"/>
    <w:rsid w:val="00234C4F"/>
    <w:pPr>
      <w:spacing w:after="0" w:line="300" w:lineRule="atLeast"/>
      <w:jc w:val="both"/>
    </w:pPr>
    <w:rPr>
      <w:rFonts w:ascii=".VnTime" w:eastAsia="Times New Roman" w:hAnsi=".VnTime" w:cs=".VnTime"/>
      <w:sz w:val="28"/>
      <w:szCs w:val="28"/>
    </w:rPr>
  </w:style>
  <w:style w:type="character" w:styleId="PageNumber">
    <w:name w:val="page number"/>
    <w:basedOn w:val="DefaultParagraphFont"/>
    <w:uiPriority w:val="99"/>
    <w:rsid w:val="00A73190"/>
  </w:style>
  <w:style w:type="paragraph" w:styleId="BalloonText">
    <w:name w:val="Balloon Text"/>
    <w:basedOn w:val="Normal"/>
    <w:link w:val="BalloonTextChar"/>
    <w:uiPriority w:val="99"/>
    <w:semiHidden/>
    <w:unhideWhenUsed/>
    <w:rsid w:val="0015281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2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E572-5E95-4911-9C0C-33ABE53A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TP-CC-19</vt:lpstr>
    </vt:vector>
  </TitlesOfParts>
  <Company>HOME</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TP-CC-19</dc:title>
  <dc:subject/>
  <dc:creator>Bach Khoa Luat</dc:creator>
  <cp:keywords/>
  <dc:description/>
  <cp:lastModifiedBy>huan nguyen</cp:lastModifiedBy>
  <cp:revision>3</cp:revision>
  <cp:lastPrinted>2021-01-11T08:37:00Z</cp:lastPrinted>
  <dcterms:created xsi:type="dcterms:W3CDTF">2022-09-12T15:53:00Z</dcterms:created>
  <dcterms:modified xsi:type="dcterms:W3CDTF">2022-09-12T16:24:00Z</dcterms:modified>
</cp:coreProperties>
</file>