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6B6F" w14:textId="77777777" w:rsidR="007B469C" w:rsidRDefault="007B469C" w:rsidP="00C13154">
      <w:pPr>
        <w:spacing w:before="120" w:after="120"/>
        <w:jc w:val="center"/>
        <w:rPr>
          <w:b/>
          <w:bCs/>
        </w:rPr>
      </w:pPr>
      <w:r w:rsidRPr="004B6A54">
        <w:rPr>
          <w:b/>
          <w:bCs/>
        </w:rPr>
        <w:t>Mẫu số 06. Báo cáo giám sát, đánh giá định kỳ trong giai đoạn khai thác, vận hành đối với các dự án đầu tư sử dụng vốn nhà nước</w:t>
      </w:r>
    </w:p>
    <w:p w14:paraId="0D263098" w14:textId="77777777" w:rsidR="002E3484" w:rsidRPr="004B6A54" w:rsidRDefault="002E3484" w:rsidP="00C13154">
      <w:pPr>
        <w:spacing w:before="120" w:after="120"/>
        <w:jc w:val="center"/>
      </w:pPr>
    </w:p>
    <w:tbl>
      <w:tblPr>
        <w:tblW w:w="8999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381"/>
      </w:tblGrid>
      <w:tr w:rsidR="007B469C" w:rsidRPr="004B6A54" w14:paraId="0AB14BAB" w14:textId="77777777" w:rsidTr="002E3484">
        <w:trPr>
          <w:trHeight w:val="288"/>
          <w:jc w:val="center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4090" w14:textId="7C73FE0F" w:rsidR="007B469C" w:rsidRPr="004B6A54" w:rsidRDefault="007B469C" w:rsidP="00C13154">
            <w:pPr>
              <w:spacing w:before="120" w:after="120"/>
              <w:jc w:val="center"/>
            </w:pPr>
            <w:bookmarkStart w:id="0" w:name="tencoquanchuquan_BKL"/>
            <w:r w:rsidRPr="004B6A54">
              <w:rPr>
                <w:b/>
                <w:bCs/>
                <w:lang w:val="vi-VN"/>
              </w:rPr>
              <w:t>TÊN CƠ QUAN CHỦ QUẢN</w:t>
            </w:r>
            <w:r w:rsidR="00C13154">
              <w:rPr>
                <w:b/>
                <w:bCs/>
              </w:rPr>
              <w:t>…</w:t>
            </w:r>
            <w:bookmarkEnd w:id="0"/>
            <w:r w:rsidRPr="004B6A54">
              <w:rPr>
                <w:b/>
                <w:bCs/>
                <w:lang w:val="vi-VN"/>
              </w:rPr>
              <w:br/>
            </w:r>
            <w:bookmarkStart w:id="1" w:name="tenchudautu_BKL"/>
            <w:r w:rsidRPr="004B6A54">
              <w:rPr>
                <w:b/>
                <w:bCs/>
                <w:lang w:val="vi-VN"/>
              </w:rPr>
              <w:t>TÊN CHỦ ĐẦU TƯ</w:t>
            </w:r>
            <w:r w:rsidR="00C13154">
              <w:rPr>
                <w:b/>
                <w:bCs/>
              </w:rPr>
              <w:t>…</w:t>
            </w:r>
            <w:bookmarkEnd w:id="1"/>
            <w:r w:rsidRPr="004B6A54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B9D6" w14:textId="77777777" w:rsidR="007B469C" w:rsidRPr="004B6A54" w:rsidRDefault="007B469C" w:rsidP="00C13154">
            <w:pPr>
              <w:spacing w:before="120" w:after="120"/>
              <w:jc w:val="center"/>
            </w:pPr>
            <w:r w:rsidRPr="004B6A54">
              <w:rPr>
                <w:b/>
                <w:bCs/>
                <w:lang w:val="vi-VN"/>
              </w:rPr>
              <w:t>CỘNG HÒA XÃ HỘI CHỦ NGHĨA VIỆT NAM</w:t>
            </w:r>
            <w:r w:rsidRPr="004B6A54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4B6A54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7B469C" w:rsidRPr="004B6A54" w14:paraId="08DB3EE3" w14:textId="77777777" w:rsidTr="002E348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9B96" w14:textId="7BFDCF9C" w:rsidR="007B469C" w:rsidRPr="004B6A54" w:rsidRDefault="007B469C" w:rsidP="00C13154">
            <w:pPr>
              <w:spacing w:before="120" w:after="120"/>
              <w:jc w:val="center"/>
            </w:pPr>
            <w:r w:rsidRPr="004B6A54">
              <w:rPr>
                <w:lang w:val="vi-VN"/>
              </w:rPr>
              <w:t xml:space="preserve">Số: </w:t>
            </w:r>
            <w:bookmarkStart w:id="2" w:name="so_BKL"/>
            <w:r w:rsidR="00C13154">
              <w:t xml:space="preserve">… </w:t>
            </w:r>
            <w:bookmarkEnd w:id="2"/>
            <w:r w:rsidRPr="004B6A54">
              <w:rPr>
                <w:lang w:val="vi-VN"/>
              </w:rPr>
              <w:t>/BCGSĐGĐT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B9BC" w14:textId="056568AA" w:rsidR="007B469C" w:rsidRPr="004B6A54" w:rsidRDefault="007B469C" w:rsidP="00C13154">
            <w:pPr>
              <w:spacing w:before="120" w:after="120"/>
              <w:ind w:right="1060"/>
              <w:jc w:val="right"/>
            </w:pPr>
            <w:bookmarkStart w:id="3" w:name="diadiem_BKL"/>
            <w:r w:rsidRPr="004B6A54">
              <w:rPr>
                <w:i/>
                <w:iCs/>
              </w:rPr>
              <w:t xml:space="preserve">… </w:t>
            </w:r>
            <w:bookmarkEnd w:id="3"/>
            <w:r w:rsidRPr="004B6A54">
              <w:rPr>
                <w:i/>
                <w:iCs/>
                <w:lang w:val="vi-VN"/>
              </w:rPr>
              <w:t xml:space="preserve">ngày </w:t>
            </w:r>
            <w:bookmarkStart w:id="4" w:name="ngay_BKL"/>
            <w:r w:rsidRPr="004B6A54">
              <w:rPr>
                <w:i/>
                <w:iCs/>
              </w:rPr>
              <w:t xml:space="preserve">….. </w:t>
            </w:r>
            <w:bookmarkEnd w:id="4"/>
            <w:r w:rsidRPr="004B6A54">
              <w:rPr>
                <w:i/>
                <w:iCs/>
                <w:lang w:val="vi-VN"/>
              </w:rPr>
              <w:t>tháng</w:t>
            </w:r>
            <w:bookmarkStart w:id="5" w:name="thang_BKL"/>
            <w:r w:rsidRPr="004B6A54">
              <w:rPr>
                <w:i/>
                <w:iCs/>
                <w:lang w:val="vi-VN"/>
              </w:rPr>
              <w:t xml:space="preserve">… </w:t>
            </w:r>
            <w:bookmarkEnd w:id="5"/>
            <w:r w:rsidRPr="004B6A54">
              <w:rPr>
                <w:i/>
                <w:iCs/>
                <w:lang w:val="vi-VN"/>
              </w:rPr>
              <w:t>năm</w:t>
            </w:r>
            <w:r w:rsidRPr="004B6A54">
              <w:rPr>
                <w:i/>
                <w:iCs/>
              </w:rPr>
              <w:t xml:space="preserve"> </w:t>
            </w:r>
            <w:bookmarkStart w:id="6" w:name="nam_BKL"/>
            <w:r w:rsidRPr="004B6A54">
              <w:rPr>
                <w:i/>
                <w:iCs/>
              </w:rPr>
              <w:t>…</w:t>
            </w:r>
            <w:bookmarkEnd w:id="6"/>
          </w:p>
        </w:tc>
      </w:tr>
    </w:tbl>
    <w:p w14:paraId="5E0838EB" w14:textId="77777777" w:rsidR="007B469C" w:rsidRPr="004B6A54" w:rsidRDefault="007B469C" w:rsidP="00C13154">
      <w:pPr>
        <w:spacing w:before="120" w:after="120"/>
      </w:pPr>
      <w:r w:rsidRPr="004B6A54">
        <w:t> </w:t>
      </w:r>
    </w:p>
    <w:p w14:paraId="7C7C80E2" w14:textId="77777777" w:rsidR="007B469C" w:rsidRPr="004B6A54" w:rsidRDefault="007B469C" w:rsidP="00C13154">
      <w:pPr>
        <w:spacing w:before="120" w:after="120"/>
        <w:jc w:val="center"/>
      </w:pPr>
      <w:r w:rsidRPr="004B6A54">
        <w:rPr>
          <w:b/>
          <w:bCs/>
          <w:lang w:val="vi-VN"/>
        </w:rPr>
        <w:t>BÁO CÁO GIÁM SÁT, ĐÁNH GIÁ TRONG GIAI ĐOẠN KHAI THÁC, VẬN HÀNH</w:t>
      </w:r>
    </w:p>
    <w:p w14:paraId="4F69656C" w14:textId="77777777" w:rsidR="007B469C" w:rsidRPr="004B6A54" w:rsidRDefault="007B469C" w:rsidP="00C13154">
      <w:pPr>
        <w:spacing w:before="120" w:after="120"/>
        <w:jc w:val="center"/>
      </w:pPr>
      <w:r w:rsidRPr="004B6A54">
        <w:rPr>
          <w:b/>
          <w:bCs/>
          <w:i/>
          <w:iCs/>
          <w:lang w:val="vi-VN"/>
        </w:rPr>
        <w:t>(6 tháng/năm</w:t>
      </w:r>
      <w:bookmarkStart w:id="7" w:name="namvanhanh_BKL"/>
      <w:r w:rsidRPr="004B6A54">
        <w:rPr>
          <w:b/>
          <w:bCs/>
          <w:i/>
          <w:iCs/>
          <w:lang w:val="vi-VN"/>
        </w:rPr>
        <w:t>....)</w:t>
      </w:r>
      <w:bookmarkEnd w:id="7"/>
    </w:p>
    <w:p w14:paraId="1964BBE0" w14:textId="77777777" w:rsidR="007B469C" w:rsidRPr="004B6A54" w:rsidRDefault="007B469C" w:rsidP="00C13154">
      <w:pPr>
        <w:spacing w:before="120" w:after="120"/>
        <w:jc w:val="center"/>
      </w:pPr>
      <w:r w:rsidRPr="004B6A54">
        <w:rPr>
          <w:b/>
          <w:bCs/>
          <w:lang w:val="vi-VN"/>
        </w:rPr>
        <w:t>Tên dự án:</w:t>
      </w:r>
      <w:r w:rsidRPr="004B6A54">
        <w:rPr>
          <w:b/>
          <w:bCs/>
        </w:rPr>
        <w:t xml:space="preserve"> </w:t>
      </w:r>
      <w:bookmarkStart w:id="8" w:name="tenduan_BKL"/>
      <w:r w:rsidRPr="004B6A54">
        <w:rPr>
          <w:b/>
          <w:bCs/>
        </w:rPr>
        <w:t>……………………..</w:t>
      </w:r>
      <w:bookmarkEnd w:id="8"/>
    </w:p>
    <w:p w14:paraId="48883978" w14:textId="77777777" w:rsidR="007B469C" w:rsidRPr="004B6A54" w:rsidRDefault="007B469C" w:rsidP="00C13154">
      <w:pPr>
        <w:spacing w:before="120" w:after="120"/>
        <w:jc w:val="center"/>
      </w:pPr>
      <w:r w:rsidRPr="004B6A54">
        <w:rPr>
          <w:lang w:val="vi-VN"/>
        </w:rPr>
        <w:t>Kính gửi:</w:t>
      </w:r>
      <w:r w:rsidRPr="004B6A54">
        <w:t xml:space="preserve"> </w:t>
      </w:r>
      <w:bookmarkStart w:id="9" w:name="kinhgui_BKL"/>
      <w:r w:rsidRPr="004B6A54">
        <w:t>……………………………………………..</w:t>
      </w:r>
      <w:bookmarkEnd w:id="9"/>
    </w:p>
    <w:p w14:paraId="2D119A2B" w14:textId="77777777" w:rsidR="007B469C" w:rsidRPr="004B6A54" w:rsidRDefault="007B469C" w:rsidP="00C13154">
      <w:pPr>
        <w:spacing w:before="120" w:after="120"/>
      </w:pPr>
      <w:r w:rsidRPr="004B6A54">
        <w:rPr>
          <w:b/>
          <w:bCs/>
        </w:rPr>
        <w:t xml:space="preserve">I. </w:t>
      </w:r>
      <w:r w:rsidRPr="004B6A54">
        <w:rPr>
          <w:b/>
          <w:bCs/>
          <w:lang w:val="vi-VN"/>
        </w:rPr>
        <w:t>THÔNG TIN V</w:t>
      </w:r>
      <w:r w:rsidRPr="004B6A54">
        <w:rPr>
          <w:b/>
          <w:bCs/>
        </w:rPr>
        <w:t xml:space="preserve">Ề </w:t>
      </w:r>
      <w:r w:rsidRPr="004B6A54">
        <w:rPr>
          <w:b/>
          <w:bCs/>
          <w:lang w:val="vi-VN"/>
        </w:rPr>
        <w:t>DỰ ÁN</w:t>
      </w:r>
    </w:p>
    <w:p w14:paraId="17543AD7" w14:textId="0D8B560A" w:rsidR="007B469C" w:rsidRDefault="007B469C" w:rsidP="00C13154">
      <w:pPr>
        <w:spacing w:before="120" w:after="120"/>
        <w:rPr>
          <w:i/>
          <w:iCs/>
          <w:lang w:val="vi-VN"/>
        </w:rPr>
      </w:pPr>
      <w:r w:rsidRPr="004B6A54">
        <w:rPr>
          <w:i/>
          <w:iCs/>
          <w:lang w:val="vi-VN"/>
        </w:rPr>
        <w:t>Ghi các nội dung như quy định tại phần I của mẫu 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 xml:space="preserve">02 và chỉ báo cáo một </w:t>
      </w:r>
      <w:r w:rsidRPr="004B6A54">
        <w:rPr>
          <w:i/>
          <w:iCs/>
        </w:rPr>
        <w:t>lầ</w:t>
      </w:r>
      <w:r w:rsidRPr="004B6A54">
        <w:rPr>
          <w:i/>
          <w:iCs/>
          <w:lang w:val="vi-VN"/>
        </w:rPr>
        <w:t>n tại kỳ b</w:t>
      </w:r>
      <w:r w:rsidRPr="004B6A54">
        <w:rPr>
          <w:i/>
          <w:iCs/>
        </w:rPr>
        <w:t>á</w:t>
      </w:r>
      <w:r w:rsidRPr="004B6A54">
        <w:rPr>
          <w:i/>
          <w:iCs/>
          <w:lang w:val="vi-VN"/>
        </w:rPr>
        <w:t>o c</w:t>
      </w:r>
      <w:r w:rsidRPr="004B6A54">
        <w:rPr>
          <w:i/>
          <w:iCs/>
        </w:rPr>
        <w:t>á</w:t>
      </w:r>
      <w:r w:rsidRPr="004B6A54">
        <w:rPr>
          <w:i/>
          <w:iCs/>
          <w:lang w:val="vi-VN"/>
        </w:rPr>
        <w:t>o đầu tiên sau khi dự án được đưa vào vận hành.</w:t>
      </w:r>
    </w:p>
    <w:p w14:paraId="35706858" w14:textId="345FBFFA" w:rsidR="00C13154" w:rsidRPr="004B6A54" w:rsidRDefault="00C13154" w:rsidP="00C13154">
      <w:pPr>
        <w:spacing w:before="120" w:after="120"/>
      </w:pPr>
      <w:bookmarkStart w:id="10" w:name="thongtinduan_BKL"/>
      <w:r>
        <w:t>…</w:t>
      </w:r>
    </w:p>
    <w:bookmarkEnd w:id="10"/>
    <w:p w14:paraId="15620E11" w14:textId="77777777" w:rsidR="007B469C" w:rsidRPr="004B6A54" w:rsidRDefault="007B469C" w:rsidP="00C13154">
      <w:pPr>
        <w:spacing w:before="120" w:after="120"/>
      </w:pPr>
      <w:r w:rsidRPr="004B6A54">
        <w:rPr>
          <w:b/>
          <w:bCs/>
        </w:rPr>
        <w:t xml:space="preserve">II. </w:t>
      </w:r>
      <w:r w:rsidRPr="004B6A54">
        <w:rPr>
          <w:b/>
          <w:bCs/>
          <w:lang w:val="vi-VN"/>
        </w:rPr>
        <w:t>TÌNH HÌNH KHAI THÁC VẬN HÀNH DỰ ÁN</w:t>
      </w:r>
    </w:p>
    <w:p w14:paraId="6DC27259" w14:textId="48A07C62" w:rsidR="007B469C" w:rsidRDefault="007B469C" w:rsidP="00C13154">
      <w:pPr>
        <w:spacing w:before="120" w:after="120"/>
        <w:rPr>
          <w:lang w:val="vi-VN"/>
        </w:rPr>
      </w:pPr>
      <w:r w:rsidRPr="004B6A54">
        <w:t xml:space="preserve">1. </w:t>
      </w:r>
      <w:r w:rsidRPr="004B6A54">
        <w:rPr>
          <w:lang w:val="vi-VN"/>
        </w:rPr>
        <w:t xml:space="preserve">Thực trạng kinh tế - kỹ thuật, vận hành của dự án </w:t>
      </w:r>
      <w:r w:rsidRPr="004B6A54">
        <w:rPr>
          <w:i/>
          <w:iCs/>
          <w:lang w:val="vi-VN"/>
        </w:rPr>
        <w:t>(nêu rõ thực trạng kinh tế - kỹ thuật, vận hành của dự án và so s</w:t>
      </w:r>
      <w:r w:rsidRPr="004B6A54">
        <w:rPr>
          <w:i/>
          <w:iCs/>
        </w:rPr>
        <w:t>á</w:t>
      </w:r>
      <w:r w:rsidRPr="004B6A54">
        <w:rPr>
          <w:i/>
          <w:iCs/>
          <w:lang w:val="vi-VN"/>
        </w:rPr>
        <w:t>nh với các chỉ tiêu được phê duyệt trong giai đoạn thực hiện đầu t</w:t>
      </w:r>
      <w:r w:rsidRPr="004B6A54">
        <w:rPr>
          <w:i/>
          <w:iCs/>
        </w:rPr>
        <w:t>ư</w:t>
      </w:r>
      <w:r w:rsidRPr="004B6A54">
        <w:rPr>
          <w:i/>
          <w:iCs/>
          <w:lang w:val="vi-VN"/>
        </w:rPr>
        <w:t>)</w:t>
      </w:r>
      <w:r w:rsidRPr="004B6A54">
        <w:rPr>
          <w:lang w:val="vi-VN"/>
        </w:rPr>
        <w:t>.</w:t>
      </w:r>
    </w:p>
    <w:p w14:paraId="4FD0A7DF" w14:textId="5F527880" w:rsidR="00C13154" w:rsidRPr="004B6A54" w:rsidRDefault="00C13154" w:rsidP="00C13154">
      <w:pPr>
        <w:spacing w:before="120" w:after="120"/>
      </w:pPr>
      <w:bookmarkStart w:id="11" w:name="thuctrang_BKL"/>
      <w:r>
        <w:t>…</w:t>
      </w:r>
    </w:p>
    <w:bookmarkEnd w:id="11"/>
    <w:p w14:paraId="57A9A7CF" w14:textId="67D31BF7" w:rsidR="007B469C" w:rsidRDefault="007B469C" w:rsidP="00C13154">
      <w:pPr>
        <w:spacing w:before="120" w:after="120"/>
        <w:rPr>
          <w:lang w:val="vi-VN"/>
        </w:rPr>
      </w:pPr>
      <w:r w:rsidRPr="004B6A54">
        <w:t xml:space="preserve">2. </w:t>
      </w:r>
      <w:r w:rsidRPr="004B6A54">
        <w:rPr>
          <w:lang w:val="vi-VN"/>
        </w:rPr>
        <w:t>Tính bền vững; những tồn tại, khó khăn, vướng mắc của dự án (nếu có).</w:t>
      </w:r>
    </w:p>
    <w:p w14:paraId="28E4D123" w14:textId="6D37EF99" w:rsidR="00C13154" w:rsidRPr="004B6A54" w:rsidRDefault="00C13154" w:rsidP="00C13154">
      <w:pPr>
        <w:spacing w:before="120" w:after="120"/>
      </w:pPr>
      <w:bookmarkStart w:id="12" w:name="tinhbenvung_BKL"/>
      <w:r>
        <w:t>…</w:t>
      </w:r>
    </w:p>
    <w:bookmarkEnd w:id="12"/>
    <w:p w14:paraId="22978432" w14:textId="78A2A3E6" w:rsidR="007B469C" w:rsidRDefault="007B469C" w:rsidP="00C13154">
      <w:pPr>
        <w:spacing w:before="120" w:after="120"/>
        <w:rPr>
          <w:lang w:val="vi-VN"/>
        </w:rPr>
      </w:pPr>
      <w:r w:rsidRPr="004B6A54">
        <w:t xml:space="preserve">3. </w:t>
      </w:r>
      <w:r w:rsidRPr="004B6A54">
        <w:rPr>
          <w:lang w:val="vi-VN"/>
        </w:rPr>
        <w:t xml:space="preserve">Tình hình sản xuất, kinh doanh </w:t>
      </w:r>
      <w:r w:rsidRPr="004B6A54">
        <w:rPr>
          <w:i/>
          <w:iCs/>
          <w:lang w:val="vi-VN"/>
        </w:rPr>
        <w:t>(Đối với dự án đầu tư nhằm mục đích kinh doanh)</w:t>
      </w:r>
      <w:r w:rsidRPr="004B6A54">
        <w:rPr>
          <w:lang w:val="vi-VN"/>
        </w:rPr>
        <w:t>:</w:t>
      </w:r>
    </w:p>
    <w:p w14:paraId="1276A120" w14:textId="6C0FF1C2" w:rsidR="00C13154" w:rsidRPr="004B6A54" w:rsidRDefault="00C13154" w:rsidP="00C13154">
      <w:pPr>
        <w:spacing w:before="120" w:after="120"/>
      </w:pPr>
      <w:bookmarkStart w:id="13" w:name="tinhhinhsanxuat_BKL"/>
      <w:r>
        <w:t>…</w:t>
      </w:r>
    </w:p>
    <w:bookmarkEnd w:id="13"/>
    <w:p w14:paraId="29B73D65" w14:textId="32515BD6" w:rsidR="007B469C" w:rsidRDefault="007B469C" w:rsidP="00C13154">
      <w:pPr>
        <w:spacing w:before="120" w:after="120"/>
        <w:rPr>
          <w:lang w:val="vi-VN"/>
        </w:rPr>
      </w:pPr>
      <w:r w:rsidRPr="004B6A54">
        <w:rPr>
          <w:lang w:val="vi-VN"/>
        </w:rPr>
        <w:t xml:space="preserve">- Tình hình sử dụng lao động </w:t>
      </w:r>
      <w:r w:rsidRPr="004B6A54">
        <w:rPr>
          <w:i/>
          <w:iCs/>
          <w:lang w:val="vi-VN"/>
        </w:rPr>
        <w:t>(s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 xml:space="preserve">lượng, </w:t>
      </w:r>
      <w:r w:rsidRPr="004B6A54">
        <w:rPr>
          <w:i/>
          <w:iCs/>
          <w:shd w:val="solid" w:color="FFFFFF" w:fill="auto"/>
          <w:lang w:val="vi-VN"/>
        </w:rPr>
        <w:t>cơ cấu</w:t>
      </w:r>
      <w:r w:rsidRPr="004B6A54">
        <w:rPr>
          <w:i/>
          <w:iCs/>
          <w:lang w:val="vi-VN"/>
        </w:rPr>
        <w:t xml:space="preserve"> trình độ)</w:t>
      </w:r>
      <w:r w:rsidRPr="004B6A54">
        <w:rPr>
          <w:lang w:val="vi-VN"/>
        </w:rPr>
        <w:t xml:space="preserve"> đến thời điểm báo cáo.</w:t>
      </w:r>
    </w:p>
    <w:p w14:paraId="763CE466" w14:textId="19131E15" w:rsidR="00C13154" w:rsidRPr="004B6A54" w:rsidRDefault="00C13154" w:rsidP="00C13154">
      <w:pPr>
        <w:spacing w:before="120" w:after="120"/>
      </w:pPr>
      <w:bookmarkStart w:id="14" w:name="tinhhinhsudunglaodong_BKL"/>
      <w:r>
        <w:t>…</w:t>
      </w:r>
    </w:p>
    <w:bookmarkEnd w:id="14"/>
    <w:p w14:paraId="75BB0D40" w14:textId="29BC3C21" w:rsidR="007B469C" w:rsidRDefault="007B469C" w:rsidP="00C13154">
      <w:pPr>
        <w:spacing w:before="120" w:after="120"/>
        <w:rPr>
          <w:lang w:val="vi-VN"/>
        </w:rPr>
      </w:pPr>
      <w:r w:rsidRPr="004B6A54">
        <w:rPr>
          <w:lang w:val="vi-VN"/>
        </w:rPr>
        <w:t xml:space="preserve">- Tình hình thực hiện nghĩa vụ với người lao động </w:t>
      </w:r>
      <w:r w:rsidRPr="004B6A54">
        <w:rPr>
          <w:i/>
          <w:iCs/>
          <w:lang w:val="vi-VN"/>
        </w:rPr>
        <w:t>(lương, bảo hiểm, trợ cấp, phúc lợi xã hội...)</w:t>
      </w:r>
      <w:r w:rsidRPr="004B6A54">
        <w:rPr>
          <w:lang w:val="vi-VN"/>
        </w:rPr>
        <w:t>.</w:t>
      </w:r>
    </w:p>
    <w:p w14:paraId="355B7D01" w14:textId="11D75FFD" w:rsidR="00C13154" w:rsidRPr="004B6A54" w:rsidRDefault="00C13154" w:rsidP="00C13154">
      <w:pPr>
        <w:spacing w:before="120" w:after="120"/>
      </w:pPr>
      <w:bookmarkStart w:id="15" w:name="tinhhinhthuchhienlaodong_BKL"/>
      <w:r>
        <w:t>…</w:t>
      </w:r>
    </w:p>
    <w:bookmarkEnd w:id="15"/>
    <w:p w14:paraId="23F84DFB" w14:textId="09C460AE" w:rsidR="007B469C" w:rsidRDefault="007B469C" w:rsidP="00C13154">
      <w:pPr>
        <w:spacing w:before="120" w:after="120"/>
        <w:rPr>
          <w:lang w:val="vi-VN"/>
        </w:rPr>
      </w:pPr>
      <w:r w:rsidRPr="004B6A54">
        <w:rPr>
          <w:lang w:val="vi-VN"/>
        </w:rPr>
        <w:t>- Tình h</w:t>
      </w:r>
      <w:r w:rsidRPr="004B6A54">
        <w:t>ì</w:t>
      </w:r>
      <w:r w:rsidRPr="004B6A54">
        <w:rPr>
          <w:lang w:val="vi-VN"/>
        </w:rPr>
        <w:t xml:space="preserve">nh thực hiện nghĩa vụ với Ngân sách </w:t>
      </w:r>
      <w:r w:rsidRPr="004B6A54">
        <w:rPr>
          <w:i/>
          <w:iCs/>
          <w:lang w:val="vi-VN"/>
        </w:rPr>
        <w:t>(s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>thực hiện trong kỳ b</w:t>
      </w:r>
      <w:r w:rsidRPr="004B6A54">
        <w:rPr>
          <w:i/>
          <w:iCs/>
        </w:rPr>
        <w:t>á</w:t>
      </w:r>
      <w:r w:rsidRPr="004B6A54">
        <w:rPr>
          <w:i/>
          <w:iCs/>
          <w:lang w:val="vi-VN"/>
        </w:rPr>
        <w:t>o cáo, 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>lũy kế đến thời điểm báo cáo, số còn phải nộp, nêu rõ nguyên nhân chưa nộp)</w:t>
      </w:r>
      <w:r w:rsidRPr="004B6A54">
        <w:rPr>
          <w:lang w:val="vi-VN"/>
        </w:rPr>
        <w:t>.</w:t>
      </w:r>
    </w:p>
    <w:p w14:paraId="4DBDA3C4" w14:textId="7F4064A6" w:rsidR="00C13154" w:rsidRPr="004B6A54" w:rsidRDefault="00C13154" w:rsidP="00C13154">
      <w:pPr>
        <w:spacing w:before="120" w:after="120"/>
      </w:pPr>
      <w:bookmarkStart w:id="16" w:name="tinhhinhthuchhiennghiavunn_BKL"/>
      <w:r>
        <w:t>…</w:t>
      </w:r>
    </w:p>
    <w:bookmarkEnd w:id="16"/>
    <w:p w14:paraId="07D4683C" w14:textId="11BF24BD" w:rsidR="007B469C" w:rsidRDefault="007B469C" w:rsidP="00C13154">
      <w:pPr>
        <w:spacing w:before="120" w:after="120"/>
        <w:rPr>
          <w:lang w:val="vi-VN"/>
        </w:rPr>
      </w:pPr>
      <w:r w:rsidRPr="004B6A54">
        <w:rPr>
          <w:lang w:val="vi-VN"/>
        </w:rPr>
        <w:t>- Tình h</w:t>
      </w:r>
      <w:r w:rsidRPr="004B6A54">
        <w:t>ì</w:t>
      </w:r>
      <w:r w:rsidRPr="004B6A54">
        <w:rPr>
          <w:lang w:val="vi-VN"/>
        </w:rPr>
        <w:t xml:space="preserve">nh lợi nhuận </w:t>
      </w:r>
      <w:r w:rsidRPr="004B6A54">
        <w:rPr>
          <w:i/>
          <w:iCs/>
          <w:lang w:val="vi-VN"/>
        </w:rPr>
        <w:t>(s</w:t>
      </w:r>
      <w:r w:rsidRPr="004B6A54">
        <w:rPr>
          <w:i/>
          <w:iCs/>
        </w:rPr>
        <w:t xml:space="preserve">ố </w:t>
      </w:r>
      <w:r w:rsidRPr="004B6A54">
        <w:rPr>
          <w:i/>
          <w:iCs/>
          <w:lang w:val="vi-VN"/>
        </w:rPr>
        <w:t>thực hiện trong kỳ báo cáo, số lũy kế đến thời điểm báo cáo)</w:t>
      </w:r>
      <w:r w:rsidRPr="004B6A54">
        <w:rPr>
          <w:lang w:val="vi-VN"/>
        </w:rPr>
        <w:t>.</w:t>
      </w:r>
    </w:p>
    <w:p w14:paraId="6CF1285F" w14:textId="7AA6A9D0" w:rsidR="00C13154" w:rsidRPr="004B6A54" w:rsidRDefault="00C13154" w:rsidP="00C13154">
      <w:pPr>
        <w:spacing w:before="120" w:after="120"/>
      </w:pPr>
      <w:bookmarkStart w:id="17" w:name="tinhhinhloinhuan_BKL"/>
      <w:r>
        <w:lastRenderedPageBreak/>
        <w:t>…</w:t>
      </w:r>
    </w:p>
    <w:bookmarkEnd w:id="17"/>
    <w:p w14:paraId="7AAF754C" w14:textId="77777777" w:rsidR="007B469C" w:rsidRPr="004B6A54" w:rsidRDefault="007B469C" w:rsidP="00C13154">
      <w:pPr>
        <w:spacing w:before="120" w:after="120"/>
      </w:pPr>
      <w:r w:rsidRPr="004B6A54">
        <w:rPr>
          <w:b/>
          <w:bCs/>
        </w:rPr>
        <w:t xml:space="preserve">III. </w:t>
      </w:r>
      <w:r w:rsidRPr="004B6A54">
        <w:rPr>
          <w:b/>
          <w:bCs/>
          <w:lang w:val="vi-VN"/>
        </w:rPr>
        <w:t>KIẾN NGHỊ</w:t>
      </w:r>
    </w:p>
    <w:p w14:paraId="3833EAF5" w14:textId="77777777" w:rsidR="007B469C" w:rsidRPr="004B6A54" w:rsidRDefault="007B469C" w:rsidP="00C13154">
      <w:pPr>
        <w:spacing w:before="120" w:after="120"/>
      </w:pPr>
      <w:r w:rsidRPr="004B6A54">
        <w:rPr>
          <w:i/>
          <w:iCs/>
          <w:lang w:val="vi-VN"/>
        </w:rPr>
        <w:t>Kiến nghị Người có thẩm quyền quyết định đầu tư hoặc các cơ quan c</w:t>
      </w:r>
      <w:r w:rsidRPr="004B6A54">
        <w:rPr>
          <w:i/>
          <w:iCs/>
        </w:rPr>
        <w:t xml:space="preserve">ó </w:t>
      </w:r>
      <w:r w:rsidRPr="004B6A54">
        <w:rPr>
          <w:i/>
          <w:iCs/>
          <w:lang w:val="vi-VN"/>
        </w:rPr>
        <w:t xml:space="preserve">thẩm quyền về các biện pháp hỗ trợ, xử </w:t>
      </w:r>
      <w:r w:rsidRPr="004B6A54">
        <w:rPr>
          <w:i/>
          <w:iCs/>
          <w:shd w:val="solid" w:color="FFFFFF" w:fill="auto"/>
          <w:lang w:val="vi-VN"/>
        </w:rPr>
        <w:t>lý</w:t>
      </w:r>
      <w:r w:rsidRPr="004B6A54">
        <w:rPr>
          <w:i/>
          <w:iCs/>
          <w:lang w:val="vi-VN"/>
        </w:rPr>
        <w:t xml:space="preserve"> những kh</w:t>
      </w:r>
      <w:r w:rsidRPr="004B6A54">
        <w:rPr>
          <w:i/>
          <w:iCs/>
        </w:rPr>
        <w:t xml:space="preserve">ó </w:t>
      </w:r>
      <w:r w:rsidRPr="004B6A54">
        <w:rPr>
          <w:i/>
          <w:iCs/>
          <w:lang w:val="vi-VN"/>
        </w:rPr>
        <w:t>khăn của dự án (nếu c</w:t>
      </w:r>
      <w:r w:rsidRPr="004B6A54">
        <w:rPr>
          <w:i/>
          <w:iCs/>
        </w:rPr>
        <w:t>ó</w:t>
      </w:r>
      <w:r w:rsidRPr="004B6A54">
        <w:rPr>
          <w:i/>
          <w:iCs/>
          <w:lang w:val="vi-VN"/>
        </w:rPr>
        <w:t>)./.</w:t>
      </w:r>
    </w:p>
    <w:p w14:paraId="3AC986B5" w14:textId="1BF17241" w:rsidR="007B469C" w:rsidRPr="004B6A54" w:rsidRDefault="007B469C" w:rsidP="00C13154">
      <w:pPr>
        <w:spacing w:before="120" w:after="120"/>
      </w:pPr>
      <w:r w:rsidRPr="004B6A54">
        <w:t> </w:t>
      </w:r>
      <w:bookmarkStart w:id="18" w:name="kiennghi_BKL"/>
      <w:r w:rsidR="00C13154">
        <w:t>…</w:t>
      </w:r>
      <w:bookmarkEnd w:id="18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4161"/>
      </w:tblGrid>
      <w:tr w:rsidR="007B469C" w:rsidRPr="004B6A54" w14:paraId="089318F9" w14:textId="77777777" w:rsidTr="00411A3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8F17" w14:textId="77777777" w:rsidR="007B469C" w:rsidRPr="004B6A54" w:rsidRDefault="007B469C" w:rsidP="00C13154">
            <w:pPr>
              <w:spacing w:before="120" w:after="120"/>
            </w:pPr>
            <w:r w:rsidRPr="004B6A54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4E2E" w14:textId="77777777" w:rsidR="007B469C" w:rsidRPr="004B6A54" w:rsidRDefault="007B469C" w:rsidP="00C13154">
            <w:pPr>
              <w:spacing w:before="120" w:after="120"/>
              <w:jc w:val="center"/>
            </w:pPr>
            <w:r w:rsidRPr="004B6A54">
              <w:rPr>
                <w:b/>
                <w:bCs/>
              </w:rPr>
              <w:t>CHỦ SỬ DỤNG/CHỦ ĐẦU TƯ</w:t>
            </w:r>
            <w:r w:rsidRPr="004B6A54">
              <w:rPr>
                <w:b/>
                <w:bCs/>
              </w:rPr>
              <w:br/>
            </w:r>
            <w:r w:rsidRPr="004B6A54">
              <w:rPr>
                <w:i/>
                <w:iCs/>
              </w:rPr>
              <w:t>(ký tên, đóng dấu)</w:t>
            </w:r>
          </w:p>
        </w:tc>
      </w:tr>
    </w:tbl>
    <w:p w14:paraId="0E31CF45" w14:textId="761821D0" w:rsidR="009C6FA7" w:rsidRDefault="009C6FA7" w:rsidP="00C13154">
      <w:pPr>
        <w:spacing w:before="120" w:after="120"/>
      </w:pPr>
    </w:p>
    <w:p w14:paraId="16D62D57" w14:textId="319610FD" w:rsidR="00C13154" w:rsidRDefault="00C13154" w:rsidP="00C13154">
      <w:pPr>
        <w:spacing w:before="120" w:after="120"/>
      </w:pPr>
    </w:p>
    <w:p w14:paraId="65167E18" w14:textId="2AF043CC" w:rsidR="00C13154" w:rsidRDefault="00C13154" w:rsidP="00C13154">
      <w:pPr>
        <w:spacing w:before="120" w:after="120"/>
      </w:pPr>
    </w:p>
    <w:p w14:paraId="336694DC" w14:textId="77777777" w:rsidR="00C13154" w:rsidRDefault="00C13154" w:rsidP="00C13154">
      <w:pPr>
        <w:spacing w:before="120" w:after="120"/>
      </w:pPr>
    </w:p>
    <w:sectPr w:rsidR="00C13154" w:rsidSect="00C13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6CE3" w14:textId="77777777" w:rsidR="0043229C" w:rsidRDefault="0043229C" w:rsidP="00C13154">
      <w:r>
        <w:separator/>
      </w:r>
    </w:p>
  </w:endnote>
  <w:endnote w:type="continuationSeparator" w:id="0">
    <w:p w14:paraId="7E5C0DDF" w14:textId="77777777" w:rsidR="0043229C" w:rsidRDefault="0043229C" w:rsidP="00C1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48BC" w14:textId="77777777" w:rsidR="000441D0" w:rsidRDefault="0004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FB5" w14:textId="6961A7A2" w:rsidR="00C13154" w:rsidRPr="000441D0" w:rsidRDefault="00C13154" w:rsidP="000441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7068" w14:textId="77777777" w:rsidR="000441D0" w:rsidRDefault="0004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3073" w14:textId="77777777" w:rsidR="0043229C" w:rsidRDefault="0043229C" w:rsidP="00C13154">
      <w:r>
        <w:separator/>
      </w:r>
    </w:p>
  </w:footnote>
  <w:footnote w:type="continuationSeparator" w:id="0">
    <w:p w14:paraId="000E3594" w14:textId="77777777" w:rsidR="0043229C" w:rsidRDefault="0043229C" w:rsidP="00C1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9CE5" w14:textId="77777777" w:rsidR="000441D0" w:rsidRDefault="0004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70A" w14:textId="77777777" w:rsidR="000441D0" w:rsidRPr="000441D0" w:rsidRDefault="000441D0" w:rsidP="000441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1E55" w14:textId="77777777" w:rsidR="000441D0" w:rsidRDefault="00044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69C"/>
    <w:rsid w:val="000441D0"/>
    <w:rsid w:val="00180836"/>
    <w:rsid w:val="001F16EA"/>
    <w:rsid w:val="002E3484"/>
    <w:rsid w:val="0043229C"/>
    <w:rsid w:val="0069364E"/>
    <w:rsid w:val="007B469C"/>
    <w:rsid w:val="009C6FA7"/>
    <w:rsid w:val="00C13154"/>
    <w:rsid w:val="00D1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3DC0"/>
  <w15:docId w15:val="{A81266FD-9C59-4A44-ABC0-3CA87E66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9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5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54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1387</Characters>
  <Application>Microsoft Office Word</Application>
  <DocSecurity>0</DocSecurity>
  <Lines>11</Lines>
  <Paragraphs>3</Paragraphs>
  <ScaleCrop>false</ScaleCrop>
  <Company>Namncbillionaire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huan nguyen</cp:lastModifiedBy>
  <cp:revision>7</cp:revision>
  <dcterms:created xsi:type="dcterms:W3CDTF">2017-09-20T02:41:00Z</dcterms:created>
  <dcterms:modified xsi:type="dcterms:W3CDTF">2022-09-12T12:15:00Z</dcterms:modified>
</cp:coreProperties>
</file>