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008B" w14:textId="77777777" w:rsidR="0067738D" w:rsidRPr="004A3C2A" w:rsidRDefault="0067738D" w:rsidP="00021F4C">
      <w:pPr>
        <w:pStyle w:val="BodyText3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A3C2A">
        <w:rPr>
          <w:rFonts w:ascii="Times New Roman" w:hAnsi="Times New Roman"/>
          <w:b/>
          <w:sz w:val="24"/>
          <w:szCs w:val="24"/>
          <w:lang w:val="nl-NL"/>
        </w:rPr>
        <w:t>Phụ lục số 15</w:t>
      </w:r>
    </w:p>
    <w:p w14:paraId="7E88923C" w14:textId="77777777" w:rsidR="0067738D" w:rsidRPr="004A3C2A" w:rsidRDefault="0067738D" w:rsidP="004A3C2A">
      <w:pPr>
        <w:pStyle w:val="BodyText3"/>
        <w:spacing w:before="120" w:after="12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nl-NL"/>
        </w:rPr>
      </w:pPr>
      <w:r w:rsidRPr="004A3C2A">
        <w:rPr>
          <w:rFonts w:ascii="Times New Roman" w:hAnsi="Times New Roman"/>
          <w:b/>
          <w:i w:val="0"/>
          <w:sz w:val="24"/>
          <w:szCs w:val="24"/>
          <w:lang w:val="nl-NL"/>
        </w:rPr>
        <w:t xml:space="preserve">Mẫu báo cáo kết quả hợp nhất, sáp nhập công ty quản lý quỹ </w:t>
      </w:r>
    </w:p>
    <w:p w14:paraId="585EFB69" w14:textId="77777777" w:rsidR="0067738D" w:rsidRPr="004A3C2A" w:rsidRDefault="0067738D" w:rsidP="004A3C2A">
      <w:pPr>
        <w:pStyle w:val="BodyText3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val="nl-NL"/>
        </w:rPr>
      </w:pPr>
      <w:r w:rsidRPr="004A3C2A">
        <w:rPr>
          <w:rFonts w:ascii="Times New Roman" w:hAnsi="Times New Roman"/>
          <w:sz w:val="24"/>
          <w:szCs w:val="24"/>
          <w:lang w:val="nl-NL"/>
        </w:rPr>
        <w:t>(Ban hành kèm theo Thông tư số 212/2012/TT-BTC ngày 05/12/2012 của BTC  hướng dẫn về thành lập, tổ chức  và  hoạt đông công ty quản lý quỹ)</w:t>
      </w:r>
    </w:p>
    <w:p w14:paraId="4EDFCF79" w14:textId="77777777" w:rsidR="0067738D" w:rsidRPr="004A3C2A" w:rsidRDefault="0067738D" w:rsidP="004A3C2A">
      <w:pPr>
        <w:spacing w:before="120" w:after="120"/>
        <w:jc w:val="center"/>
        <w:rPr>
          <w:sz w:val="24"/>
          <w:szCs w:val="24"/>
          <w:lang w:val="nl-NL"/>
        </w:rPr>
      </w:pPr>
    </w:p>
    <w:p w14:paraId="7B27371C" w14:textId="77777777" w:rsidR="0067738D" w:rsidRPr="004A3C2A" w:rsidRDefault="0067738D" w:rsidP="004A3C2A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4A3C2A">
        <w:rPr>
          <w:b/>
          <w:sz w:val="24"/>
          <w:szCs w:val="24"/>
          <w:lang w:val="nl-NL"/>
        </w:rPr>
        <w:t xml:space="preserve">BÁO CÁO KẾT QUẢ HỢP NHẤT, SÁP NHẬP CÔNG TY QUẢN LÝ QUỸ </w:t>
      </w:r>
    </w:p>
    <w:p w14:paraId="2A7A2B6D" w14:textId="77777777" w:rsidR="0067738D" w:rsidRPr="004A3C2A" w:rsidRDefault="0067738D" w:rsidP="004A3C2A">
      <w:pPr>
        <w:spacing w:before="120" w:after="120"/>
        <w:jc w:val="center"/>
        <w:rPr>
          <w:sz w:val="24"/>
          <w:szCs w:val="24"/>
          <w:lang w:val="nl-NL"/>
        </w:rPr>
      </w:pPr>
    </w:p>
    <w:p w14:paraId="2BE0D0FC" w14:textId="77777777" w:rsidR="0067738D" w:rsidRPr="004A3C2A" w:rsidRDefault="0067738D" w:rsidP="004A3C2A">
      <w:pPr>
        <w:numPr>
          <w:ilvl w:val="0"/>
          <w:numId w:val="1"/>
        </w:numPr>
        <w:tabs>
          <w:tab w:val="left" w:pos="270"/>
        </w:tabs>
        <w:spacing w:before="120" w:after="120"/>
        <w:ind w:left="0" w:firstLine="0"/>
        <w:jc w:val="both"/>
        <w:rPr>
          <w:sz w:val="24"/>
          <w:szCs w:val="24"/>
          <w:lang w:val="nl-NL"/>
        </w:rPr>
      </w:pPr>
      <w:r w:rsidRPr="004A3C2A">
        <w:rPr>
          <w:sz w:val="24"/>
          <w:szCs w:val="24"/>
          <w:lang w:val="nl-NL"/>
        </w:rPr>
        <w:t>Tên Công ty quản lý quỹ hình thành sau hợp nhất, sáp nhập:</w:t>
      </w:r>
    </w:p>
    <w:p w14:paraId="6ABE2BF6" w14:textId="77777777" w:rsidR="0067738D" w:rsidRPr="004A3C2A" w:rsidRDefault="0067738D" w:rsidP="004A3C2A">
      <w:pPr>
        <w:numPr>
          <w:ilvl w:val="0"/>
          <w:numId w:val="1"/>
        </w:numPr>
        <w:tabs>
          <w:tab w:val="left" w:pos="270"/>
        </w:tabs>
        <w:spacing w:before="120" w:after="120"/>
        <w:ind w:left="0" w:firstLine="0"/>
        <w:jc w:val="both"/>
        <w:rPr>
          <w:sz w:val="24"/>
          <w:szCs w:val="24"/>
          <w:lang w:val="nl-NL"/>
        </w:rPr>
      </w:pPr>
      <w:r w:rsidRPr="004A3C2A">
        <w:rPr>
          <w:sz w:val="24"/>
          <w:szCs w:val="24"/>
          <w:lang w:val="nl-NL"/>
        </w:rPr>
        <w:t>Ngày lập báo cáo:</w:t>
      </w:r>
    </w:p>
    <w:p w14:paraId="1CA96319" w14:textId="77777777" w:rsidR="0067738D" w:rsidRPr="004A3C2A" w:rsidRDefault="0067738D" w:rsidP="004A3C2A">
      <w:pPr>
        <w:spacing w:before="120" w:after="120"/>
        <w:rPr>
          <w:b/>
          <w:sz w:val="24"/>
          <w:szCs w:val="24"/>
          <w:lang w:val="nl-NL"/>
        </w:rPr>
      </w:pPr>
    </w:p>
    <w:p w14:paraId="294B6AAF" w14:textId="77777777" w:rsidR="0067738D" w:rsidRPr="004A3C2A" w:rsidRDefault="0067738D" w:rsidP="004A3C2A">
      <w:pPr>
        <w:spacing w:before="120" w:after="120"/>
        <w:rPr>
          <w:b/>
          <w:sz w:val="24"/>
          <w:szCs w:val="24"/>
          <w:lang w:val="nl-NL"/>
        </w:rPr>
      </w:pPr>
      <w:r w:rsidRPr="004A3C2A">
        <w:rPr>
          <w:b/>
          <w:sz w:val="24"/>
          <w:szCs w:val="24"/>
          <w:lang w:val="nl-NL"/>
        </w:rPr>
        <w:t>I. Báo cáo tài sản trước và sau hợp nhất, sáp nhập</w:t>
      </w:r>
    </w:p>
    <w:p w14:paraId="4D4882AE" w14:textId="77777777" w:rsidR="0067738D" w:rsidRPr="004A3C2A" w:rsidRDefault="0067738D" w:rsidP="004A3C2A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4A3C2A">
        <w:rPr>
          <w:i/>
          <w:sz w:val="24"/>
          <w:szCs w:val="24"/>
          <w:lang w:val="nl-NL"/>
        </w:rPr>
        <w:t xml:space="preserve">                                                                                             Đơn vị tính:....VND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024"/>
        <w:gridCol w:w="720"/>
        <w:gridCol w:w="720"/>
        <w:gridCol w:w="791"/>
        <w:gridCol w:w="1459"/>
        <w:gridCol w:w="1530"/>
      </w:tblGrid>
      <w:tr w:rsidR="0067738D" w:rsidRPr="004A3C2A" w14:paraId="08B3B2F3" w14:textId="77777777" w:rsidTr="005930A9">
        <w:trPr>
          <w:jc w:val="center"/>
        </w:trPr>
        <w:tc>
          <w:tcPr>
            <w:tcW w:w="671" w:type="dxa"/>
          </w:tcPr>
          <w:p w14:paraId="71CA3582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024" w:type="dxa"/>
          </w:tcPr>
          <w:p w14:paraId="7573B66F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2231" w:type="dxa"/>
            <w:gridSpan w:val="3"/>
          </w:tcPr>
          <w:p w14:paraId="732AA40D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Trước khi hợp nhất, sáp nhập</w:t>
            </w:r>
          </w:p>
        </w:tc>
        <w:tc>
          <w:tcPr>
            <w:tcW w:w="1459" w:type="dxa"/>
          </w:tcPr>
          <w:p w14:paraId="45E47DEF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Sau khi hợp nhất, sáp nhập, chia, tách</w:t>
            </w:r>
          </w:p>
        </w:tc>
        <w:tc>
          <w:tcPr>
            <w:tcW w:w="1530" w:type="dxa"/>
          </w:tcPr>
          <w:p w14:paraId="69C0135C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Chênh lệch</w:t>
            </w:r>
          </w:p>
        </w:tc>
      </w:tr>
      <w:tr w:rsidR="0067738D" w:rsidRPr="004A3C2A" w14:paraId="3EF3ACC8" w14:textId="77777777" w:rsidTr="005930A9">
        <w:trPr>
          <w:trHeight w:val="399"/>
          <w:jc w:val="center"/>
        </w:trPr>
        <w:tc>
          <w:tcPr>
            <w:tcW w:w="671" w:type="dxa"/>
          </w:tcPr>
          <w:p w14:paraId="70E4D7C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4" w:type="dxa"/>
          </w:tcPr>
          <w:p w14:paraId="16372D1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5DCA650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Cty ...</w:t>
            </w:r>
          </w:p>
        </w:tc>
        <w:tc>
          <w:tcPr>
            <w:tcW w:w="720" w:type="dxa"/>
          </w:tcPr>
          <w:p w14:paraId="3891F5C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Cty....</w:t>
            </w:r>
          </w:p>
        </w:tc>
        <w:tc>
          <w:tcPr>
            <w:tcW w:w="791" w:type="dxa"/>
          </w:tcPr>
          <w:p w14:paraId="528E133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Cty....</w:t>
            </w:r>
          </w:p>
        </w:tc>
        <w:tc>
          <w:tcPr>
            <w:tcW w:w="1459" w:type="dxa"/>
          </w:tcPr>
          <w:p w14:paraId="2F848CA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Cty ...</w:t>
            </w:r>
          </w:p>
        </w:tc>
        <w:tc>
          <w:tcPr>
            <w:tcW w:w="1530" w:type="dxa"/>
          </w:tcPr>
          <w:p w14:paraId="0B14FB2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74AA24F6" w14:textId="77777777" w:rsidTr="005930A9">
        <w:trPr>
          <w:jc w:val="center"/>
        </w:trPr>
        <w:tc>
          <w:tcPr>
            <w:tcW w:w="671" w:type="dxa"/>
          </w:tcPr>
          <w:p w14:paraId="2538558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4" w:type="dxa"/>
          </w:tcPr>
          <w:p w14:paraId="7D3663A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2A99D35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(1)</w:t>
            </w:r>
          </w:p>
        </w:tc>
        <w:tc>
          <w:tcPr>
            <w:tcW w:w="720" w:type="dxa"/>
          </w:tcPr>
          <w:p w14:paraId="6A4C6F3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(2)</w:t>
            </w:r>
          </w:p>
        </w:tc>
        <w:tc>
          <w:tcPr>
            <w:tcW w:w="791" w:type="dxa"/>
          </w:tcPr>
          <w:p w14:paraId="115371F1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(3)</w:t>
            </w:r>
          </w:p>
        </w:tc>
        <w:tc>
          <w:tcPr>
            <w:tcW w:w="1459" w:type="dxa"/>
          </w:tcPr>
          <w:p w14:paraId="4946DFA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(n)</w:t>
            </w:r>
          </w:p>
        </w:tc>
        <w:tc>
          <w:tcPr>
            <w:tcW w:w="1530" w:type="dxa"/>
          </w:tcPr>
          <w:p w14:paraId="3EFFC15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(n+1) = (n)-(1)-(2)-(3)-...</w:t>
            </w:r>
          </w:p>
        </w:tc>
      </w:tr>
      <w:tr w:rsidR="0067738D" w:rsidRPr="004A3C2A" w14:paraId="74B6E5AD" w14:textId="77777777" w:rsidTr="005930A9">
        <w:trPr>
          <w:jc w:val="center"/>
        </w:trPr>
        <w:tc>
          <w:tcPr>
            <w:tcW w:w="7915" w:type="dxa"/>
            <w:gridSpan w:val="7"/>
          </w:tcPr>
          <w:p w14:paraId="3E58EE3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TÀI SẢN</w:t>
            </w:r>
          </w:p>
        </w:tc>
      </w:tr>
      <w:tr w:rsidR="0067738D" w:rsidRPr="004A3C2A" w14:paraId="5901537A" w14:textId="77777777" w:rsidTr="005930A9">
        <w:trPr>
          <w:jc w:val="center"/>
        </w:trPr>
        <w:tc>
          <w:tcPr>
            <w:tcW w:w="671" w:type="dxa"/>
          </w:tcPr>
          <w:p w14:paraId="2796252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1</w:t>
            </w:r>
          </w:p>
        </w:tc>
        <w:tc>
          <w:tcPr>
            <w:tcW w:w="2024" w:type="dxa"/>
          </w:tcPr>
          <w:p w14:paraId="461CBE4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Tiền và các khoản tương đương tiền</w:t>
            </w:r>
          </w:p>
        </w:tc>
        <w:tc>
          <w:tcPr>
            <w:tcW w:w="720" w:type="dxa"/>
          </w:tcPr>
          <w:p w14:paraId="57BBC96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5A2B90E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54629EC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6671D5E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38275C01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1D8F77D9" w14:textId="77777777" w:rsidTr="005930A9">
        <w:trPr>
          <w:jc w:val="center"/>
        </w:trPr>
        <w:tc>
          <w:tcPr>
            <w:tcW w:w="671" w:type="dxa"/>
          </w:tcPr>
          <w:p w14:paraId="22EC433E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4" w:type="dxa"/>
          </w:tcPr>
          <w:p w14:paraId="5CDC65C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 xml:space="preserve">Tiền </w:t>
            </w:r>
          </w:p>
        </w:tc>
        <w:tc>
          <w:tcPr>
            <w:tcW w:w="720" w:type="dxa"/>
          </w:tcPr>
          <w:p w14:paraId="0E3995B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5230F16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3AA9120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0325265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433D310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327C465C" w14:textId="77777777" w:rsidTr="005930A9">
        <w:trPr>
          <w:jc w:val="center"/>
        </w:trPr>
        <w:tc>
          <w:tcPr>
            <w:tcW w:w="671" w:type="dxa"/>
          </w:tcPr>
          <w:p w14:paraId="23F58C3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4" w:type="dxa"/>
          </w:tcPr>
          <w:p w14:paraId="1E0FC47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Tiền gửi ngân hàng</w:t>
            </w:r>
          </w:p>
        </w:tc>
        <w:tc>
          <w:tcPr>
            <w:tcW w:w="720" w:type="dxa"/>
          </w:tcPr>
          <w:p w14:paraId="5DEFBC9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5123377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4F1389B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3B967E1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176FAE3E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578E33C9" w14:textId="77777777" w:rsidTr="005930A9">
        <w:trPr>
          <w:jc w:val="center"/>
        </w:trPr>
        <w:tc>
          <w:tcPr>
            <w:tcW w:w="671" w:type="dxa"/>
          </w:tcPr>
          <w:p w14:paraId="64A3F5F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4" w:type="dxa"/>
          </w:tcPr>
          <w:p w14:paraId="0120B81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Các khoản tương đương tiền</w:t>
            </w:r>
          </w:p>
        </w:tc>
        <w:tc>
          <w:tcPr>
            <w:tcW w:w="720" w:type="dxa"/>
          </w:tcPr>
          <w:p w14:paraId="5F43014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2894E01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72662C8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54C7CE4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104238E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6A6A7988" w14:textId="77777777" w:rsidTr="005930A9">
        <w:trPr>
          <w:jc w:val="center"/>
        </w:trPr>
        <w:tc>
          <w:tcPr>
            <w:tcW w:w="671" w:type="dxa"/>
          </w:tcPr>
          <w:p w14:paraId="05658A81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2</w:t>
            </w:r>
          </w:p>
        </w:tc>
        <w:tc>
          <w:tcPr>
            <w:tcW w:w="2024" w:type="dxa"/>
          </w:tcPr>
          <w:p w14:paraId="237F1A3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Các khoản đầu tư (kê chi tiết)</w:t>
            </w:r>
          </w:p>
        </w:tc>
        <w:tc>
          <w:tcPr>
            <w:tcW w:w="720" w:type="dxa"/>
          </w:tcPr>
          <w:p w14:paraId="5E1E191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43B517B1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155AABB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527A006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2D6DDAA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62865C32" w14:textId="77777777" w:rsidTr="005930A9">
        <w:trPr>
          <w:jc w:val="center"/>
        </w:trPr>
        <w:tc>
          <w:tcPr>
            <w:tcW w:w="671" w:type="dxa"/>
          </w:tcPr>
          <w:p w14:paraId="11C5451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3</w:t>
            </w:r>
          </w:p>
        </w:tc>
        <w:tc>
          <w:tcPr>
            <w:tcW w:w="2024" w:type="dxa"/>
          </w:tcPr>
          <w:p w14:paraId="57F7CE9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Cổ tức được nhận</w:t>
            </w:r>
          </w:p>
        </w:tc>
        <w:tc>
          <w:tcPr>
            <w:tcW w:w="720" w:type="dxa"/>
          </w:tcPr>
          <w:p w14:paraId="58BDEEF1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09847D3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3AC3EBB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09368B5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0C8B995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27104A57" w14:textId="77777777" w:rsidTr="005930A9">
        <w:trPr>
          <w:jc w:val="center"/>
        </w:trPr>
        <w:tc>
          <w:tcPr>
            <w:tcW w:w="671" w:type="dxa"/>
          </w:tcPr>
          <w:p w14:paraId="578BCFD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lastRenderedPageBreak/>
              <w:t>I. 4</w:t>
            </w:r>
          </w:p>
        </w:tc>
        <w:tc>
          <w:tcPr>
            <w:tcW w:w="2024" w:type="dxa"/>
          </w:tcPr>
          <w:p w14:paraId="29B1579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Lãi được nhận</w:t>
            </w:r>
          </w:p>
        </w:tc>
        <w:tc>
          <w:tcPr>
            <w:tcW w:w="720" w:type="dxa"/>
          </w:tcPr>
          <w:p w14:paraId="137A896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5EF557A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0530A6D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367C712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5F0D94B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5FA57131" w14:textId="77777777" w:rsidTr="005930A9">
        <w:trPr>
          <w:jc w:val="center"/>
        </w:trPr>
        <w:tc>
          <w:tcPr>
            <w:tcW w:w="671" w:type="dxa"/>
          </w:tcPr>
          <w:p w14:paraId="3700B51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5</w:t>
            </w:r>
          </w:p>
        </w:tc>
        <w:tc>
          <w:tcPr>
            <w:tcW w:w="2024" w:type="dxa"/>
          </w:tcPr>
          <w:p w14:paraId="3130D44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 xml:space="preserve">Tiền bán chứng khoán chờ thu </w:t>
            </w:r>
          </w:p>
          <w:p w14:paraId="394C913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(kê chi tiết)</w:t>
            </w:r>
          </w:p>
        </w:tc>
        <w:tc>
          <w:tcPr>
            <w:tcW w:w="720" w:type="dxa"/>
          </w:tcPr>
          <w:p w14:paraId="496BDAA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49AEF85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58797DF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47E14EB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29954C8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67DE6123" w14:textId="77777777" w:rsidTr="005930A9">
        <w:trPr>
          <w:jc w:val="center"/>
        </w:trPr>
        <w:tc>
          <w:tcPr>
            <w:tcW w:w="671" w:type="dxa"/>
          </w:tcPr>
          <w:p w14:paraId="68F44DB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6</w:t>
            </w:r>
          </w:p>
        </w:tc>
        <w:tc>
          <w:tcPr>
            <w:tcW w:w="2024" w:type="dxa"/>
          </w:tcPr>
          <w:p w14:paraId="7F55B14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Các khoản phải thu khác</w:t>
            </w:r>
          </w:p>
        </w:tc>
        <w:tc>
          <w:tcPr>
            <w:tcW w:w="720" w:type="dxa"/>
          </w:tcPr>
          <w:p w14:paraId="157DF3A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1BF98DB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4FBE477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51C9BEC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43A9E5B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33B94AD7" w14:textId="77777777" w:rsidTr="005930A9">
        <w:trPr>
          <w:jc w:val="center"/>
        </w:trPr>
        <w:tc>
          <w:tcPr>
            <w:tcW w:w="671" w:type="dxa"/>
          </w:tcPr>
          <w:p w14:paraId="59417CB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I. 7</w:t>
            </w:r>
          </w:p>
        </w:tc>
        <w:tc>
          <w:tcPr>
            <w:tcW w:w="2024" w:type="dxa"/>
          </w:tcPr>
          <w:p w14:paraId="405B569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Các tài sản khác</w:t>
            </w:r>
          </w:p>
        </w:tc>
        <w:tc>
          <w:tcPr>
            <w:tcW w:w="720" w:type="dxa"/>
          </w:tcPr>
          <w:p w14:paraId="0B16E43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083CB16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1B6F479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171B218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06E253E6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094FA285" w14:textId="77777777" w:rsidTr="005930A9">
        <w:trPr>
          <w:jc w:val="center"/>
        </w:trPr>
        <w:tc>
          <w:tcPr>
            <w:tcW w:w="671" w:type="dxa"/>
          </w:tcPr>
          <w:p w14:paraId="6678DAFE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  <w:r w:rsidRPr="004A3C2A">
              <w:rPr>
                <w:bCs/>
                <w:sz w:val="24"/>
                <w:szCs w:val="24"/>
                <w:lang w:val="nl-NL"/>
              </w:rPr>
              <w:t>I.8</w:t>
            </w:r>
          </w:p>
        </w:tc>
        <w:tc>
          <w:tcPr>
            <w:tcW w:w="2024" w:type="dxa"/>
          </w:tcPr>
          <w:p w14:paraId="457627A7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  <w:r w:rsidRPr="004A3C2A">
              <w:rPr>
                <w:bCs/>
                <w:sz w:val="24"/>
                <w:szCs w:val="24"/>
                <w:lang w:val="nl-NL"/>
              </w:rPr>
              <w:t>Tổng tài sản</w:t>
            </w:r>
          </w:p>
        </w:tc>
        <w:tc>
          <w:tcPr>
            <w:tcW w:w="720" w:type="dxa"/>
          </w:tcPr>
          <w:p w14:paraId="60DC024A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7350BBCD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7B41AF64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21F27C5A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6E994742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</w:tr>
      <w:tr w:rsidR="0067738D" w:rsidRPr="004A3C2A" w14:paraId="4695E636" w14:textId="77777777" w:rsidTr="005930A9">
        <w:trPr>
          <w:jc w:val="center"/>
        </w:trPr>
        <w:tc>
          <w:tcPr>
            <w:tcW w:w="7915" w:type="dxa"/>
            <w:gridSpan w:val="7"/>
          </w:tcPr>
          <w:p w14:paraId="4F1A7F63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 xml:space="preserve">NỢ </w:t>
            </w:r>
          </w:p>
        </w:tc>
      </w:tr>
      <w:tr w:rsidR="0067738D" w:rsidRPr="004A3C2A" w14:paraId="5C2DA233" w14:textId="77777777" w:rsidTr="005930A9">
        <w:trPr>
          <w:jc w:val="center"/>
        </w:trPr>
        <w:tc>
          <w:tcPr>
            <w:tcW w:w="671" w:type="dxa"/>
          </w:tcPr>
          <w:p w14:paraId="7FAD790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II. 1</w:t>
            </w:r>
          </w:p>
        </w:tc>
        <w:tc>
          <w:tcPr>
            <w:tcW w:w="2024" w:type="dxa"/>
          </w:tcPr>
          <w:p w14:paraId="3D08484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Tiền phải thanh toán mua chứng khoán (kê chi tiết)</w:t>
            </w:r>
          </w:p>
        </w:tc>
        <w:tc>
          <w:tcPr>
            <w:tcW w:w="720" w:type="dxa"/>
          </w:tcPr>
          <w:p w14:paraId="01CA6E2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4DF02F7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1259167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7EC07D5E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399675B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4D8DC386" w14:textId="77777777" w:rsidTr="005930A9">
        <w:trPr>
          <w:jc w:val="center"/>
        </w:trPr>
        <w:tc>
          <w:tcPr>
            <w:tcW w:w="671" w:type="dxa"/>
          </w:tcPr>
          <w:p w14:paraId="5DB4606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II. 2</w:t>
            </w:r>
          </w:p>
        </w:tc>
        <w:tc>
          <w:tcPr>
            <w:tcW w:w="2024" w:type="dxa"/>
          </w:tcPr>
          <w:p w14:paraId="6BE271F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Các khoản phải trả khác</w:t>
            </w:r>
          </w:p>
        </w:tc>
        <w:tc>
          <w:tcPr>
            <w:tcW w:w="720" w:type="dxa"/>
          </w:tcPr>
          <w:p w14:paraId="693B96F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2E1BEB2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001849E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3ED8C30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1CBE59F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681B71DC" w14:textId="77777777" w:rsidTr="005930A9">
        <w:trPr>
          <w:jc w:val="center"/>
        </w:trPr>
        <w:tc>
          <w:tcPr>
            <w:tcW w:w="671" w:type="dxa"/>
          </w:tcPr>
          <w:p w14:paraId="5292DC5F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  <w:r w:rsidRPr="004A3C2A">
              <w:rPr>
                <w:bCs/>
                <w:sz w:val="24"/>
                <w:szCs w:val="24"/>
                <w:lang w:val="nl-NL"/>
              </w:rPr>
              <w:t>II.3</w:t>
            </w:r>
          </w:p>
        </w:tc>
        <w:tc>
          <w:tcPr>
            <w:tcW w:w="2024" w:type="dxa"/>
          </w:tcPr>
          <w:p w14:paraId="671D098B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  <w:r w:rsidRPr="004A3C2A">
              <w:rPr>
                <w:bCs/>
                <w:sz w:val="24"/>
                <w:szCs w:val="24"/>
                <w:lang w:val="nl-NL"/>
              </w:rPr>
              <w:t>Tổng nợ</w:t>
            </w:r>
          </w:p>
        </w:tc>
        <w:tc>
          <w:tcPr>
            <w:tcW w:w="720" w:type="dxa"/>
          </w:tcPr>
          <w:p w14:paraId="6003FBF3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13E58D0B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6860AAD2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5F863399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3A765158" w14:textId="77777777" w:rsidR="0067738D" w:rsidRPr="004A3C2A" w:rsidRDefault="0067738D" w:rsidP="004A3C2A">
            <w:pPr>
              <w:spacing w:before="120" w:after="12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</w:tr>
      <w:tr w:rsidR="0067738D" w:rsidRPr="004A3C2A" w14:paraId="72F928DB" w14:textId="77777777" w:rsidTr="005930A9">
        <w:trPr>
          <w:jc w:val="center"/>
        </w:trPr>
        <w:tc>
          <w:tcPr>
            <w:tcW w:w="671" w:type="dxa"/>
          </w:tcPr>
          <w:p w14:paraId="7FEBFD6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2024" w:type="dxa"/>
          </w:tcPr>
          <w:p w14:paraId="1B655B9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 xml:space="preserve">Tổng số cổ phiếu </w:t>
            </w:r>
          </w:p>
        </w:tc>
        <w:tc>
          <w:tcPr>
            <w:tcW w:w="720" w:type="dxa"/>
          </w:tcPr>
          <w:p w14:paraId="1A78985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1F78F03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7DA420B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1C87987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18F10FD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505F1B3E" w14:textId="77777777" w:rsidTr="005930A9">
        <w:trPr>
          <w:jc w:val="center"/>
        </w:trPr>
        <w:tc>
          <w:tcPr>
            <w:tcW w:w="671" w:type="dxa"/>
          </w:tcPr>
          <w:p w14:paraId="5BA1488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2024" w:type="dxa"/>
          </w:tcPr>
          <w:p w14:paraId="55683D55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Giá trị của một cổ phiếu</w:t>
            </w:r>
          </w:p>
        </w:tc>
        <w:tc>
          <w:tcPr>
            <w:tcW w:w="720" w:type="dxa"/>
          </w:tcPr>
          <w:p w14:paraId="1B05BB00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14:paraId="45E3AFAA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791" w:type="dxa"/>
          </w:tcPr>
          <w:p w14:paraId="4AD6DD3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59" w:type="dxa"/>
          </w:tcPr>
          <w:p w14:paraId="2FF1FD6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14:paraId="7193DBAB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14:paraId="6BA4F78E" w14:textId="77777777" w:rsidR="0067738D" w:rsidRPr="004A3C2A" w:rsidRDefault="0067738D" w:rsidP="004A3C2A">
      <w:pPr>
        <w:spacing w:before="120" w:after="120"/>
        <w:jc w:val="both"/>
        <w:rPr>
          <w:i/>
          <w:sz w:val="24"/>
          <w:szCs w:val="24"/>
          <w:lang w:val="nl-NL"/>
        </w:rPr>
      </w:pPr>
    </w:p>
    <w:p w14:paraId="32BA0137" w14:textId="77777777" w:rsidR="0067738D" w:rsidRPr="004A3C2A" w:rsidRDefault="0067738D" w:rsidP="004A3C2A">
      <w:pPr>
        <w:spacing w:before="120" w:after="120"/>
        <w:jc w:val="both"/>
        <w:rPr>
          <w:b/>
          <w:sz w:val="24"/>
          <w:szCs w:val="24"/>
          <w:lang w:val="nl-NL"/>
        </w:rPr>
      </w:pPr>
      <w:r w:rsidRPr="004A3C2A">
        <w:rPr>
          <w:b/>
          <w:sz w:val="24"/>
          <w:szCs w:val="24"/>
          <w:lang w:val="nl-NL"/>
        </w:rPr>
        <w:t>II. Danh sách chủ nợ và cổ đông phản đối hợp nhất, sáp nhập</w:t>
      </w:r>
    </w:p>
    <w:p w14:paraId="24CD73EC" w14:textId="77777777" w:rsidR="0067738D" w:rsidRPr="004A3C2A" w:rsidRDefault="0067738D" w:rsidP="004A3C2A">
      <w:pPr>
        <w:spacing w:before="120" w:after="120"/>
        <w:jc w:val="both"/>
        <w:rPr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30"/>
        <w:gridCol w:w="2611"/>
        <w:gridCol w:w="2126"/>
      </w:tblGrid>
      <w:tr w:rsidR="0067738D" w:rsidRPr="004A3C2A" w14:paraId="1392B16E" w14:textId="77777777" w:rsidTr="005930A9">
        <w:trPr>
          <w:jc w:val="center"/>
        </w:trPr>
        <w:tc>
          <w:tcPr>
            <w:tcW w:w="612" w:type="dxa"/>
            <w:shd w:val="clear" w:color="auto" w:fill="auto"/>
          </w:tcPr>
          <w:p w14:paraId="78E4EF82" w14:textId="72272344" w:rsidR="0067738D" w:rsidRPr="004A3C2A" w:rsidRDefault="005930A9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</w:t>
            </w:r>
            <w:r w:rsidR="0067738D" w:rsidRPr="004A3C2A">
              <w:rPr>
                <w:sz w:val="24"/>
                <w:szCs w:val="24"/>
                <w:lang w:val="nl-NL"/>
              </w:rPr>
              <w:t>TT</w:t>
            </w:r>
          </w:p>
        </w:tc>
        <w:tc>
          <w:tcPr>
            <w:tcW w:w="2530" w:type="dxa"/>
            <w:shd w:val="clear" w:color="auto" w:fill="auto"/>
          </w:tcPr>
          <w:p w14:paraId="01C55913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Tên (cổ đổng, chủ nợ)</w:t>
            </w:r>
          </w:p>
        </w:tc>
        <w:tc>
          <w:tcPr>
            <w:tcW w:w="2611" w:type="dxa"/>
            <w:shd w:val="clear" w:color="auto" w:fill="auto"/>
          </w:tcPr>
          <w:p w14:paraId="0AF6D159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Số lượng/giá trị khoản vay</w:t>
            </w:r>
          </w:p>
        </w:tc>
        <w:tc>
          <w:tcPr>
            <w:tcW w:w="2126" w:type="dxa"/>
            <w:shd w:val="clear" w:color="auto" w:fill="auto"/>
          </w:tcPr>
          <w:p w14:paraId="39C9F397" w14:textId="77777777" w:rsidR="0067738D" w:rsidRPr="004A3C2A" w:rsidRDefault="0067738D" w:rsidP="004A3C2A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Giá trị thanh toán</w:t>
            </w:r>
          </w:p>
        </w:tc>
      </w:tr>
      <w:tr w:rsidR="0067738D" w:rsidRPr="004A3C2A" w14:paraId="713C2EF7" w14:textId="77777777" w:rsidTr="005930A9">
        <w:trPr>
          <w:jc w:val="center"/>
        </w:trPr>
        <w:tc>
          <w:tcPr>
            <w:tcW w:w="612" w:type="dxa"/>
            <w:shd w:val="clear" w:color="auto" w:fill="auto"/>
          </w:tcPr>
          <w:p w14:paraId="7DAD7B6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0363682D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611" w:type="dxa"/>
            <w:shd w:val="clear" w:color="auto" w:fill="auto"/>
          </w:tcPr>
          <w:p w14:paraId="17A0265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75EBC6F2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3E6E9048" w14:textId="77777777" w:rsidTr="005930A9">
        <w:trPr>
          <w:jc w:val="center"/>
        </w:trPr>
        <w:tc>
          <w:tcPr>
            <w:tcW w:w="612" w:type="dxa"/>
            <w:shd w:val="clear" w:color="auto" w:fill="auto"/>
          </w:tcPr>
          <w:p w14:paraId="2CE2C01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14:paraId="11EF8CF8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611" w:type="dxa"/>
            <w:shd w:val="clear" w:color="auto" w:fill="auto"/>
          </w:tcPr>
          <w:p w14:paraId="2DFFC76F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4892AFC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930A9" w:rsidRPr="004A3C2A" w14:paraId="55066A41" w14:textId="77777777" w:rsidTr="005930A9">
        <w:trPr>
          <w:jc w:val="center"/>
        </w:trPr>
        <w:tc>
          <w:tcPr>
            <w:tcW w:w="612" w:type="dxa"/>
            <w:shd w:val="clear" w:color="auto" w:fill="auto"/>
          </w:tcPr>
          <w:p w14:paraId="4019404A" w14:textId="77777777" w:rsidR="005930A9" w:rsidRPr="004A3C2A" w:rsidRDefault="005930A9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  <w:shd w:val="clear" w:color="auto" w:fill="auto"/>
          </w:tcPr>
          <w:p w14:paraId="23C431D9" w14:textId="77777777" w:rsidR="005930A9" w:rsidRPr="004A3C2A" w:rsidRDefault="005930A9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611" w:type="dxa"/>
            <w:shd w:val="clear" w:color="auto" w:fill="auto"/>
          </w:tcPr>
          <w:p w14:paraId="38B918F1" w14:textId="77777777" w:rsidR="005930A9" w:rsidRPr="004A3C2A" w:rsidRDefault="005930A9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2FFE977D" w14:textId="77777777" w:rsidR="005930A9" w:rsidRPr="004A3C2A" w:rsidRDefault="005930A9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7738D" w:rsidRPr="004A3C2A" w14:paraId="73826B27" w14:textId="77777777" w:rsidTr="005930A9">
        <w:trPr>
          <w:jc w:val="center"/>
        </w:trPr>
        <w:tc>
          <w:tcPr>
            <w:tcW w:w="612" w:type="dxa"/>
            <w:shd w:val="clear" w:color="auto" w:fill="auto"/>
          </w:tcPr>
          <w:p w14:paraId="32A1E0F7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  <w:r w:rsidRPr="004A3C2A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14:paraId="07403029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611" w:type="dxa"/>
            <w:shd w:val="clear" w:color="auto" w:fill="auto"/>
          </w:tcPr>
          <w:p w14:paraId="448452DC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236BA414" w14:textId="77777777" w:rsidR="0067738D" w:rsidRPr="004A3C2A" w:rsidRDefault="0067738D" w:rsidP="004A3C2A">
            <w:pPr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14:paraId="0CC764EB" w14:textId="77777777" w:rsidR="0067738D" w:rsidRPr="004A3C2A" w:rsidRDefault="0067738D" w:rsidP="004A3C2A">
      <w:pPr>
        <w:spacing w:before="120" w:after="120"/>
        <w:jc w:val="both"/>
        <w:rPr>
          <w:sz w:val="24"/>
          <w:szCs w:val="24"/>
          <w:lang w:val="nl-NL"/>
        </w:rPr>
      </w:pPr>
    </w:p>
    <w:tbl>
      <w:tblPr>
        <w:tblW w:w="7551" w:type="dxa"/>
        <w:jc w:val="center"/>
        <w:tblLook w:val="01E0" w:firstRow="1" w:lastRow="1" w:firstColumn="1" w:lastColumn="1" w:noHBand="0" w:noVBand="0"/>
      </w:tblPr>
      <w:tblGrid>
        <w:gridCol w:w="4140"/>
        <w:gridCol w:w="3411"/>
      </w:tblGrid>
      <w:tr w:rsidR="0067738D" w:rsidRPr="004A3C2A" w14:paraId="5ADA9CDC" w14:textId="77777777" w:rsidTr="005930A9">
        <w:trPr>
          <w:jc w:val="center"/>
        </w:trPr>
        <w:tc>
          <w:tcPr>
            <w:tcW w:w="4140" w:type="dxa"/>
          </w:tcPr>
          <w:p w14:paraId="58774FEE" w14:textId="77777777" w:rsidR="0067738D" w:rsidRPr="004A3C2A" w:rsidRDefault="0067738D" w:rsidP="004A3C2A">
            <w:pPr>
              <w:spacing w:before="120" w:after="120"/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3411" w:type="dxa"/>
          </w:tcPr>
          <w:p w14:paraId="74423F04" w14:textId="77777777" w:rsidR="0067738D" w:rsidRPr="004A3C2A" w:rsidRDefault="0067738D" w:rsidP="004A3C2A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A3C2A">
              <w:rPr>
                <w:b/>
                <w:bCs/>
                <w:sz w:val="24"/>
                <w:szCs w:val="24"/>
                <w:lang w:val="nl-NL"/>
              </w:rPr>
              <w:t>(Tổng) Giám đốc</w:t>
            </w:r>
          </w:p>
          <w:p w14:paraId="2C786953" w14:textId="77777777" w:rsidR="0067738D" w:rsidRPr="004A3C2A" w:rsidRDefault="0067738D" w:rsidP="004A3C2A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A3C2A">
              <w:rPr>
                <w:b/>
                <w:bCs/>
                <w:sz w:val="24"/>
                <w:szCs w:val="24"/>
                <w:lang w:val="nl-NL"/>
              </w:rPr>
              <w:t>Công ty quản lý quỹ</w:t>
            </w:r>
          </w:p>
          <w:p w14:paraId="226D6C25" w14:textId="77777777" w:rsidR="0067738D" w:rsidRPr="004A3C2A" w:rsidRDefault="0067738D" w:rsidP="004A3C2A">
            <w:pPr>
              <w:spacing w:before="120" w:after="120"/>
              <w:jc w:val="center"/>
              <w:rPr>
                <w:i/>
                <w:sz w:val="24"/>
                <w:szCs w:val="24"/>
                <w:lang w:val="nl-NL"/>
              </w:rPr>
            </w:pPr>
            <w:r w:rsidRPr="004A3C2A">
              <w:rPr>
                <w:i/>
                <w:sz w:val="24"/>
                <w:szCs w:val="24"/>
                <w:lang w:val="nl-NL"/>
              </w:rPr>
              <w:t>(Ký, ghi rõ họ tên và đóng dấu)</w:t>
            </w:r>
          </w:p>
        </w:tc>
      </w:tr>
    </w:tbl>
    <w:p w14:paraId="0FC08076" w14:textId="77777777" w:rsidR="00A96A52" w:rsidRPr="004A3C2A" w:rsidRDefault="00A96A52" w:rsidP="004A3C2A">
      <w:pPr>
        <w:spacing w:before="120" w:after="120"/>
        <w:rPr>
          <w:sz w:val="24"/>
          <w:szCs w:val="24"/>
        </w:rPr>
      </w:pPr>
    </w:p>
    <w:sectPr w:rsidR="00A96A52" w:rsidRPr="004A3C2A" w:rsidSect="00593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B9A" w14:textId="77777777" w:rsidR="00847B27" w:rsidRDefault="00847B27" w:rsidP="00847B27">
      <w:r>
        <w:separator/>
      </w:r>
    </w:p>
  </w:endnote>
  <w:endnote w:type="continuationSeparator" w:id="0">
    <w:p w14:paraId="5401D822" w14:textId="77777777" w:rsidR="00847B27" w:rsidRDefault="00847B27" w:rsidP="008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FD2" w14:textId="77777777" w:rsidR="00847B27" w:rsidRDefault="00847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F05F" w14:textId="77777777" w:rsidR="00847B27" w:rsidRPr="00847B27" w:rsidRDefault="00847B27" w:rsidP="0084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8A40" w14:textId="77777777" w:rsidR="00847B27" w:rsidRDefault="00847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2F7" w14:textId="77777777" w:rsidR="00847B27" w:rsidRDefault="00847B27" w:rsidP="00847B27">
      <w:r>
        <w:separator/>
      </w:r>
    </w:p>
  </w:footnote>
  <w:footnote w:type="continuationSeparator" w:id="0">
    <w:p w14:paraId="5D02C9DB" w14:textId="77777777" w:rsidR="00847B27" w:rsidRDefault="00847B27" w:rsidP="0084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DD40" w14:textId="77777777" w:rsidR="00847B27" w:rsidRDefault="00847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0CDD" w14:textId="77777777" w:rsidR="00847B27" w:rsidRPr="00847B27" w:rsidRDefault="00847B27" w:rsidP="00847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8B5" w14:textId="77777777" w:rsidR="00847B27" w:rsidRDefault="00847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6708"/>
    <w:multiLevelType w:val="hybridMultilevel"/>
    <w:tmpl w:val="E1484B82"/>
    <w:lvl w:ilvl="0" w:tplc="58589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70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8D"/>
    <w:rsid w:val="00021F4C"/>
    <w:rsid w:val="004A3C2A"/>
    <w:rsid w:val="005930A9"/>
    <w:rsid w:val="0067738D"/>
    <w:rsid w:val="00847B27"/>
    <w:rsid w:val="00A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260A"/>
  <w15:chartTrackingRefBased/>
  <w15:docId w15:val="{E686F9C0-5EE3-4F56-8129-31E5D83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7738D"/>
    <w:pPr>
      <w:spacing w:line="312" w:lineRule="auto"/>
      <w:jc w:val="both"/>
    </w:pPr>
    <w:rPr>
      <w:rFonts w:ascii=".VnTime" w:eastAsia="Times New Roman" w:hAnsi=".VnTime"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67738D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2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47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2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Tang</dc:creator>
  <cp:keywords/>
  <dc:description/>
  <cp:lastModifiedBy>huan nguyen</cp:lastModifiedBy>
  <cp:revision>5</cp:revision>
  <dcterms:created xsi:type="dcterms:W3CDTF">2020-06-19T03:16:00Z</dcterms:created>
  <dcterms:modified xsi:type="dcterms:W3CDTF">2022-09-12T12:12:00Z</dcterms:modified>
</cp:coreProperties>
</file>