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035E" w:rsidRPr="001E0CD2" w:rsidRDefault="004835A3" w:rsidP="00C309E8">
      <w:r>
        <w:rPr>
          <w:noProof/>
        </w:rPr>
        <w:pict>
          <v:shapetype id="_x0000_t202" coordsize="21600,21600" o:spt="202" path="m,l,21600r21600,l21600,xe">
            <v:stroke joinstyle="miter"/>
            <v:path gradientshapeok="t" o:connecttype="rect"/>
          </v:shapetype>
          <v:shape id="_x0000_s1051" type="#_x0000_t202" style="position:absolute;margin-left:14.1pt;margin-top:8.35pt;width:137.8pt;height:52.5pt;z-index:251657728">
            <v:textbox style="mso-next-textbox:#_x0000_s1051" inset="0,0,0,0">
              <w:txbxContent>
                <w:p w:rsidR="0032035E" w:rsidRPr="00710F9E" w:rsidRDefault="0032035E" w:rsidP="002330F2">
                  <w:pPr>
                    <w:spacing w:before="120"/>
                    <w:jc w:val="center"/>
                    <w:rPr>
                      <w:b/>
                      <w:sz w:val="18"/>
                      <w:szCs w:val="18"/>
                    </w:rPr>
                  </w:pPr>
                  <w:r>
                    <w:rPr>
                      <w:sz w:val="18"/>
                      <w:szCs w:val="18"/>
                    </w:rPr>
                    <w:t>M</w:t>
                  </w:r>
                  <w:r w:rsidRPr="00710F9E">
                    <w:rPr>
                      <w:sz w:val="18"/>
                      <w:szCs w:val="18"/>
                    </w:rPr>
                    <w:t>ẫu</w:t>
                  </w:r>
                  <w:r w:rsidRPr="00A93F79">
                    <w:rPr>
                      <w:sz w:val="18"/>
                      <w:szCs w:val="18"/>
                    </w:rPr>
                    <w:t xml:space="preserve"> số</w:t>
                  </w:r>
                  <w:r>
                    <w:rPr>
                      <w:sz w:val="18"/>
                      <w:szCs w:val="18"/>
                    </w:rPr>
                    <w:t>:</w:t>
                  </w:r>
                  <w:r w:rsidRPr="00A93F79">
                    <w:rPr>
                      <w:sz w:val="18"/>
                      <w:szCs w:val="18"/>
                    </w:rPr>
                    <w:t xml:space="preserve"> </w:t>
                  </w:r>
                  <w:r w:rsidRPr="00710F9E">
                    <w:rPr>
                      <w:b/>
                      <w:sz w:val="18"/>
                      <w:szCs w:val="18"/>
                    </w:rPr>
                    <w:t>06D/BK-TNCN</w:t>
                  </w:r>
                </w:p>
                <w:p w:rsidR="0032035E" w:rsidRPr="00A93F79" w:rsidRDefault="0032035E" w:rsidP="0032035E">
                  <w:pPr>
                    <w:jc w:val="center"/>
                    <w:rPr>
                      <w:i/>
                      <w:sz w:val="18"/>
                      <w:szCs w:val="18"/>
                    </w:rPr>
                  </w:pPr>
                  <w:r>
                    <w:rPr>
                      <w:i/>
                      <w:sz w:val="18"/>
                      <w:szCs w:val="18"/>
                    </w:rPr>
                    <w:t>(</w:t>
                  </w:r>
                  <w:r w:rsidRPr="00A93F79">
                    <w:rPr>
                      <w:i/>
                      <w:sz w:val="18"/>
                      <w:szCs w:val="18"/>
                    </w:rPr>
                    <w:t>Ban hành kèm theo</w:t>
                  </w:r>
                </w:p>
                <w:p w:rsidR="0032035E" w:rsidRPr="00A93F79" w:rsidRDefault="0032035E" w:rsidP="002330F2">
                  <w:pPr>
                    <w:ind w:right="144"/>
                    <w:contextualSpacing/>
                    <w:jc w:val="center"/>
                    <w:rPr>
                      <w:i/>
                      <w:sz w:val="18"/>
                      <w:szCs w:val="18"/>
                    </w:rPr>
                  </w:pPr>
                  <w:r>
                    <w:rPr>
                      <w:i/>
                      <w:sz w:val="18"/>
                      <w:szCs w:val="18"/>
                    </w:rPr>
                    <w:t>Thông tư số 84</w:t>
                  </w:r>
                  <w:r w:rsidRPr="00A93F79">
                    <w:rPr>
                      <w:i/>
                      <w:sz w:val="18"/>
                      <w:szCs w:val="18"/>
                    </w:rPr>
                    <w:t>/2008/TT-BTC</w:t>
                  </w:r>
                  <w:r>
                    <w:rPr>
                      <w:i/>
                      <w:sz w:val="18"/>
                      <w:szCs w:val="18"/>
                    </w:rPr>
                    <w:t xml:space="preserve"> ng</w:t>
                  </w:r>
                  <w:r w:rsidRPr="00A93F79">
                    <w:rPr>
                      <w:i/>
                      <w:sz w:val="18"/>
                      <w:szCs w:val="18"/>
                    </w:rPr>
                    <w:t>ày</w:t>
                  </w:r>
                  <w:r>
                    <w:rPr>
                      <w:i/>
                      <w:sz w:val="18"/>
                      <w:szCs w:val="18"/>
                    </w:rPr>
                    <w:t xml:space="preserve"> 30/9/2008 c</w:t>
                  </w:r>
                  <w:r w:rsidRPr="00A93F79">
                    <w:rPr>
                      <w:i/>
                      <w:sz w:val="18"/>
                      <w:szCs w:val="18"/>
                    </w:rPr>
                    <w:t>ủa</w:t>
                  </w:r>
                  <w:r>
                    <w:rPr>
                      <w:i/>
                      <w:sz w:val="18"/>
                      <w:szCs w:val="18"/>
                    </w:rPr>
                    <w:t xml:space="preserve"> B</w:t>
                  </w:r>
                  <w:r w:rsidRPr="00A93F79">
                    <w:rPr>
                      <w:i/>
                      <w:sz w:val="18"/>
                      <w:szCs w:val="18"/>
                    </w:rPr>
                    <w:t>ộ</w:t>
                  </w:r>
                  <w:r>
                    <w:rPr>
                      <w:i/>
                      <w:sz w:val="18"/>
                      <w:szCs w:val="18"/>
                    </w:rPr>
                    <w:t xml:space="preserve"> T</w:t>
                  </w:r>
                  <w:r w:rsidRPr="00A93F79">
                    <w:rPr>
                      <w:i/>
                      <w:sz w:val="18"/>
                      <w:szCs w:val="18"/>
                    </w:rPr>
                    <w:t>à</w:t>
                  </w:r>
                  <w:r>
                    <w:rPr>
                      <w:i/>
                      <w:sz w:val="18"/>
                      <w:szCs w:val="18"/>
                    </w:rPr>
                    <w:t>i ch</w:t>
                  </w:r>
                  <w:r w:rsidRPr="00A93F79">
                    <w:rPr>
                      <w:i/>
                      <w:sz w:val="18"/>
                      <w:szCs w:val="18"/>
                    </w:rPr>
                    <w:t>ính</w:t>
                  </w:r>
                  <w:r>
                    <w:rPr>
                      <w:i/>
                      <w:sz w:val="18"/>
                      <w:szCs w:val="18"/>
                    </w:rPr>
                    <w:t>)</w:t>
                  </w:r>
                </w:p>
              </w:txbxContent>
            </v:textbox>
            <w10:wrap type="topAndBottom"/>
          </v:shape>
        </w:pict>
      </w:r>
    </w:p>
    <w:p w:rsidR="0032035E" w:rsidRPr="001E0CD2" w:rsidRDefault="0032035E" w:rsidP="001E0CD2">
      <w:pPr>
        <w:spacing w:before="120" w:after="120"/>
        <w:jc w:val="center"/>
        <w:outlineLvl w:val="0"/>
        <w:rPr>
          <w:b/>
        </w:rPr>
      </w:pPr>
      <w:r w:rsidRPr="001E0CD2">
        <w:rPr>
          <w:b/>
        </w:rPr>
        <w:t>BẢNG KÊ CHI TIẾT THU NHẬP TÍNH THUẾ VÀ THUẾ THU NHẬP CÁ NHÂN ĐÃ KHẤU TRỪ ĐỐI VỚI THU NHẬP TỪ TRÚNG THƯỞNG</w:t>
      </w:r>
    </w:p>
    <w:p w:rsidR="0032035E" w:rsidRPr="001E0CD2" w:rsidRDefault="0032035E" w:rsidP="001E0CD2">
      <w:pPr>
        <w:spacing w:before="120" w:after="120"/>
        <w:jc w:val="center"/>
        <w:rPr>
          <w:i/>
        </w:rPr>
      </w:pPr>
      <w:r w:rsidRPr="001E0CD2">
        <w:rPr>
          <w:i/>
        </w:rPr>
        <w:t>(Kèm theo tờ khai quyết toán thuế thu nhập cá nhân mẫu số 06/KK-TNCN)</w:t>
      </w:r>
    </w:p>
    <w:p w:rsidR="0032035E" w:rsidRPr="00A17A03" w:rsidRDefault="0032035E" w:rsidP="00A17A03">
      <w:pPr>
        <w:spacing w:before="120" w:after="120"/>
      </w:pPr>
      <w:r w:rsidRPr="001E0CD2">
        <w:rPr>
          <w:b/>
        </w:rPr>
        <w:t>[01]</w:t>
      </w:r>
      <w:r w:rsidRPr="001E0CD2">
        <w:t xml:space="preserve"> Kỳ tính thuế: Năm………</w:t>
      </w:r>
    </w:p>
    <w:p w:rsidR="00166600" w:rsidRDefault="0032035E" w:rsidP="001E0CD2">
      <w:pPr>
        <w:tabs>
          <w:tab w:val="left" w:leader="dot" w:pos="9360"/>
        </w:tabs>
        <w:spacing w:before="120" w:after="120"/>
      </w:pPr>
      <w:r w:rsidRPr="001E0CD2">
        <w:rPr>
          <w:b/>
        </w:rPr>
        <w:t xml:space="preserve">[02] </w:t>
      </w:r>
      <w:r w:rsidRPr="001E0CD2">
        <w:t>Tên tổ chức, cá nhân trả thu nhập:</w:t>
      </w:r>
    </w:p>
    <w:tbl>
      <w:tblPr>
        <w:tblpPr w:leftFromText="180" w:rightFromText="180" w:vertAnchor="text" w:horzAnchor="margin" w:tblpXSpec="center" w:tblpY="66"/>
        <w:tblOverlap w:val="never"/>
        <w:tblW w:w="7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394"/>
        <w:gridCol w:w="394"/>
        <w:gridCol w:w="394"/>
        <w:gridCol w:w="394"/>
        <w:gridCol w:w="394"/>
        <w:gridCol w:w="394"/>
        <w:gridCol w:w="395"/>
        <w:gridCol w:w="395"/>
        <w:gridCol w:w="395"/>
        <w:gridCol w:w="395"/>
        <w:gridCol w:w="395"/>
        <w:gridCol w:w="386"/>
        <w:gridCol w:w="386"/>
        <w:gridCol w:w="386"/>
      </w:tblGrid>
      <w:tr w:rsidR="00E64CBB" w:rsidRPr="001E0CD2" w:rsidTr="00C309E8">
        <w:trPr>
          <w:trHeight w:val="353"/>
        </w:trPr>
        <w:tc>
          <w:tcPr>
            <w:tcW w:w="2179" w:type="dxa"/>
            <w:tcBorders>
              <w:top w:val="nil"/>
              <w:left w:val="nil"/>
              <w:bottom w:val="nil"/>
              <w:right w:val="single" w:sz="4" w:space="0" w:color="auto"/>
            </w:tcBorders>
            <w:vAlign w:val="center"/>
          </w:tcPr>
          <w:p w:rsidR="00E64CBB" w:rsidRPr="001E0CD2" w:rsidRDefault="00E64CBB" w:rsidP="003938A2">
            <w:pPr>
              <w:spacing w:before="120" w:after="120"/>
              <w:rPr>
                <w:b/>
              </w:rPr>
            </w:pPr>
            <w:r w:rsidRPr="001E0CD2">
              <w:rPr>
                <w:b/>
              </w:rPr>
              <w:t xml:space="preserve">    [03] </w:t>
            </w:r>
            <w:r w:rsidRPr="001E0CD2">
              <w:t>Mã số thuế:</w:t>
            </w:r>
          </w:p>
        </w:tc>
        <w:tc>
          <w:tcPr>
            <w:tcW w:w="394" w:type="dxa"/>
            <w:tcBorders>
              <w:left w:val="single" w:sz="4" w:space="0" w:color="auto"/>
              <w:right w:val="single" w:sz="4" w:space="0" w:color="auto"/>
            </w:tcBorders>
            <w:vAlign w:val="center"/>
          </w:tcPr>
          <w:p w:rsidR="00E64CBB" w:rsidRPr="001E0CD2" w:rsidRDefault="00E64CBB" w:rsidP="003938A2">
            <w:pPr>
              <w:spacing w:before="120" w:after="120"/>
              <w:rPr>
                <w:b/>
              </w:rPr>
            </w:pPr>
          </w:p>
        </w:tc>
        <w:tc>
          <w:tcPr>
            <w:tcW w:w="394" w:type="dxa"/>
            <w:tcBorders>
              <w:left w:val="single" w:sz="4" w:space="0" w:color="auto"/>
              <w:right w:val="single" w:sz="4" w:space="0" w:color="auto"/>
            </w:tcBorders>
            <w:vAlign w:val="center"/>
          </w:tcPr>
          <w:p w:rsidR="00E64CBB" w:rsidRPr="001E0CD2" w:rsidRDefault="00E64CBB" w:rsidP="003938A2">
            <w:pPr>
              <w:spacing w:before="120" w:after="120"/>
              <w:rPr>
                <w:b/>
              </w:rPr>
            </w:pPr>
          </w:p>
        </w:tc>
        <w:tc>
          <w:tcPr>
            <w:tcW w:w="394" w:type="dxa"/>
            <w:tcBorders>
              <w:left w:val="single" w:sz="4" w:space="0" w:color="auto"/>
              <w:right w:val="single" w:sz="4" w:space="0" w:color="auto"/>
            </w:tcBorders>
            <w:vAlign w:val="center"/>
          </w:tcPr>
          <w:p w:rsidR="00E64CBB" w:rsidRPr="001E0CD2" w:rsidRDefault="00E64CBB" w:rsidP="003938A2">
            <w:pPr>
              <w:spacing w:before="120" w:after="120"/>
              <w:rPr>
                <w:b/>
              </w:rPr>
            </w:pPr>
          </w:p>
        </w:tc>
        <w:tc>
          <w:tcPr>
            <w:tcW w:w="394" w:type="dxa"/>
            <w:tcBorders>
              <w:left w:val="single" w:sz="4" w:space="0" w:color="auto"/>
              <w:right w:val="single" w:sz="4" w:space="0" w:color="auto"/>
            </w:tcBorders>
            <w:vAlign w:val="center"/>
          </w:tcPr>
          <w:p w:rsidR="00E64CBB" w:rsidRPr="001E0CD2" w:rsidRDefault="00E64CBB" w:rsidP="003938A2">
            <w:pPr>
              <w:spacing w:before="120" w:after="120"/>
              <w:rPr>
                <w:b/>
              </w:rPr>
            </w:pPr>
          </w:p>
        </w:tc>
        <w:tc>
          <w:tcPr>
            <w:tcW w:w="394" w:type="dxa"/>
            <w:tcBorders>
              <w:left w:val="single" w:sz="4" w:space="0" w:color="auto"/>
              <w:right w:val="single" w:sz="4" w:space="0" w:color="auto"/>
            </w:tcBorders>
            <w:vAlign w:val="center"/>
          </w:tcPr>
          <w:p w:rsidR="00E64CBB" w:rsidRPr="001E0CD2" w:rsidRDefault="00E64CBB" w:rsidP="003938A2">
            <w:pPr>
              <w:spacing w:before="120" w:after="120"/>
              <w:rPr>
                <w:b/>
              </w:rPr>
            </w:pPr>
          </w:p>
        </w:tc>
        <w:tc>
          <w:tcPr>
            <w:tcW w:w="394" w:type="dxa"/>
            <w:tcBorders>
              <w:left w:val="single" w:sz="4" w:space="0" w:color="auto"/>
              <w:right w:val="single" w:sz="4" w:space="0" w:color="auto"/>
            </w:tcBorders>
            <w:vAlign w:val="center"/>
          </w:tcPr>
          <w:p w:rsidR="00E64CBB" w:rsidRPr="001E0CD2" w:rsidRDefault="00E64CBB" w:rsidP="003938A2">
            <w:pPr>
              <w:spacing w:before="120" w:after="120"/>
              <w:rPr>
                <w:b/>
              </w:rPr>
            </w:pPr>
          </w:p>
        </w:tc>
        <w:tc>
          <w:tcPr>
            <w:tcW w:w="395" w:type="dxa"/>
            <w:tcBorders>
              <w:left w:val="single" w:sz="4" w:space="0" w:color="auto"/>
              <w:right w:val="single" w:sz="4" w:space="0" w:color="auto"/>
            </w:tcBorders>
            <w:vAlign w:val="center"/>
          </w:tcPr>
          <w:p w:rsidR="00E64CBB" w:rsidRPr="001E0CD2" w:rsidRDefault="00E64CBB" w:rsidP="003938A2">
            <w:pPr>
              <w:spacing w:before="120" w:after="120"/>
              <w:rPr>
                <w:b/>
              </w:rPr>
            </w:pPr>
          </w:p>
        </w:tc>
        <w:tc>
          <w:tcPr>
            <w:tcW w:w="395" w:type="dxa"/>
            <w:tcBorders>
              <w:left w:val="single" w:sz="4" w:space="0" w:color="auto"/>
            </w:tcBorders>
            <w:vAlign w:val="center"/>
          </w:tcPr>
          <w:p w:rsidR="00E64CBB" w:rsidRPr="001E0CD2" w:rsidRDefault="00E64CBB" w:rsidP="003938A2">
            <w:pPr>
              <w:spacing w:before="120" w:after="120"/>
              <w:rPr>
                <w:b/>
              </w:rPr>
            </w:pPr>
          </w:p>
        </w:tc>
        <w:tc>
          <w:tcPr>
            <w:tcW w:w="395" w:type="dxa"/>
            <w:vAlign w:val="center"/>
          </w:tcPr>
          <w:p w:rsidR="00E64CBB" w:rsidRPr="001E0CD2" w:rsidRDefault="00E64CBB" w:rsidP="003938A2">
            <w:pPr>
              <w:spacing w:before="120" w:after="120"/>
              <w:rPr>
                <w:b/>
              </w:rPr>
            </w:pPr>
          </w:p>
        </w:tc>
        <w:tc>
          <w:tcPr>
            <w:tcW w:w="395" w:type="dxa"/>
            <w:tcBorders>
              <w:right w:val="single" w:sz="4" w:space="0" w:color="auto"/>
            </w:tcBorders>
            <w:vAlign w:val="center"/>
          </w:tcPr>
          <w:p w:rsidR="00E64CBB" w:rsidRPr="001E0CD2" w:rsidRDefault="00E64CBB" w:rsidP="003938A2">
            <w:pPr>
              <w:spacing w:before="120" w:after="120"/>
              <w:rPr>
                <w:b/>
              </w:rPr>
            </w:pPr>
          </w:p>
        </w:tc>
        <w:tc>
          <w:tcPr>
            <w:tcW w:w="395" w:type="dxa"/>
            <w:tcBorders>
              <w:top w:val="nil"/>
              <w:left w:val="single" w:sz="4" w:space="0" w:color="auto"/>
              <w:bottom w:val="nil"/>
              <w:right w:val="single" w:sz="4" w:space="0" w:color="auto"/>
            </w:tcBorders>
            <w:vAlign w:val="center"/>
          </w:tcPr>
          <w:p w:rsidR="00E64CBB" w:rsidRPr="001E0CD2" w:rsidRDefault="00E64CBB" w:rsidP="003938A2">
            <w:pPr>
              <w:spacing w:before="120" w:after="120"/>
              <w:rPr>
                <w:b/>
              </w:rPr>
            </w:pPr>
            <w:r w:rsidRPr="001E0CD2">
              <w:rPr>
                <w:b/>
              </w:rPr>
              <w:t>-</w:t>
            </w:r>
          </w:p>
        </w:tc>
        <w:tc>
          <w:tcPr>
            <w:tcW w:w="386" w:type="dxa"/>
            <w:tcBorders>
              <w:top w:val="single" w:sz="4" w:space="0" w:color="auto"/>
              <w:left w:val="single" w:sz="4" w:space="0" w:color="auto"/>
              <w:bottom w:val="single" w:sz="4" w:space="0" w:color="auto"/>
              <w:right w:val="single" w:sz="4" w:space="0" w:color="auto"/>
            </w:tcBorders>
            <w:vAlign w:val="center"/>
          </w:tcPr>
          <w:p w:rsidR="00E64CBB" w:rsidRPr="001E0CD2" w:rsidRDefault="00E64CBB" w:rsidP="003938A2">
            <w:pPr>
              <w:spacing w:before="120" w:after="120"/>
              <w:rPr>
                <w:b/>
              </w:rPr>
            </w:pPr>
          </w:p>
        </w:tc>
        <w:tc>
          <w:tcPr>
            <w:tcW w:w="386" w:type="dxa"/>
            <w:tcBorders>
              <w:top w:val="single" w:sz="4" w:space="0" w:color="auto"/>
              <w:left w:val="single" w:sz="4" w:space="0" w:color="auto"/>
              <w:bottom w:val="single" w:sz="4" w:space="0" w:color="auto"/>
            </w:tcBorders>
            <w:vAlign w:val="center"/>
          </w:tcPr>
          <w:p w:rsidR="00E64CBB" w:rsidRPr="001E0CD2" w:rsidRDefault="00E64CBB" w:rsidP="003938A2">
            <w:pPr>
              <w:spacing w:before="120" w:after="120"/>
              <w:rPr>
                <w:b/>
              </w:rPr>
            </w:pPr>
          </w:p>
        </w:tc>
        <w:tc>
          <w:tcPr>
            <w:tcW w:w="386" w:type="dxa"/>
            <w:vAlign w:val="center"/>
          </w:tcPr>
          <w:p w:rsidR="00E64CBB" w:rsidRPr="001E0CD2" w:rsidRDefault="00E64CBB" w:rsidP="003938A2">
            <w:pPr>
              <w:spacing w:before="120" w:after="120"/>
              <w:rPr>
                <w:b/>
              </w:rPr>
            </w:pPr>
          </w:p>
        </w:tc>
      </w:tr>
    </w:tbl>
    <w:p w:rsidR="00E64CBB" w:rsidRDefault="00E64CBB" w:rsidP="00C309E8"/>
    <w:p w:rsidR="0032035E" w:rsidRPr="001E0CD2" w:rsidRDefault="0032035E" w:rsidP="00166600">
      <w:pPr>
        <w:spacing w:before="120" w:after="120"/>
        <w:outlineLvl w:val="0"/>
        <w:rPr>
          <w:i/>
        </w:rPr>
      </w:pPr>
      <w:r w:rsidRPr="001E0CD2">
        <w:rPr>
          <w:i/>
        </w:rPr>
        <w:t>Đơn vị tiền: đồng Việt Nam</w:t>
      </w:r>
    </w:p>
    <w:tbl>
      <w:tblPr>
        <w:tblW w:w="7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1722"/>
        <w:gridCol w:w="1275"/>
        <w:gridCol w:w="1404"/>
        <w:gridCol w:w="1505"/>
        <w:gridCol w:w="1153"/>
      </w:tblGrid>
      <w:tr w:rsidR="0032035E" w:rsidRPr="001E0CD2" w:rsidTr="002330F2">
        <w:trPr>
          <w:trHeight w:val="878"/>
        </w:trPr>
        <w:tc>
          <w:tcPr>
            <w:tcW w:w="699" w:type="dxa"/>
            <w:vAlign w:val="center"/>
          </w:tcPr>
          <w:p w:rsidR="0032035E" w:rsidRPr="001E0CD2" w:rsidRDefault="0032035E" w:rsidP="001E0CD2">
            <w:pPr>
              <w:spacing w:before="120" w:after="120"/>
              <w:jc w:val="center"/>
              <w:rPr>
                <w:b/>
              </w:rPr>
            </w:pPr>
            <w:r w:rsidRPr="001E0CD2">
              <w:rPr>
                <w:b/>
              </w:rPr>
              <w:t>STT</w:t>
            </w:r>
          </w:p>
        </w:tc>
        <w:tc>
          <w:tcPr>
            <w:tcW w:w="1722" w:type="dxa"/>
            <w:vAlign w:val="center"/>
          </w:tcPr>
          <w:p w:rsidR="0032035E" w:rsidRPr="001E0CD2" w:rsidRDefault="0032035E" w:rsidP="001E0CD2">
            <w:pPr>
              <w:spacing w:before="120" w:after="120"/>
              <w:jc w:val="center"/>
              <w:rPr>
                <w:b/>
              </w:rPr>
            </w:pPr>
            <w:r w:rsidRPr="001E0CD2">
              <w:rPr>
                <w:b/>
              </w:rPr>
              <w:t xml:space="preserve">Họ và tên </w:t>
            </w:r>
          </w:p>
        </w:tc>
        <w:tc>
          <w:tcPr>
            <w:tcW w:w="1275" w:type="dxa"/>
            <w:vAlign w:val="center"/>
          </w:tcPr>
          <w:p w:rsidR="0032035E" w:rsidRPr="001E0CD2" w:rsidRDefault="0032035E" w:rsidP="001E0CD2">
            <w:pPr>
              <w:spacing w:before="120" w:after="120"/>
              <w:jc w:val="center"/>
              <w:rPr>
                <w:b/>
              </w:rPr>
            </w:pPr>
            <w:r w:rsidRPr="001E0CD2">
              <w:rPr>
                <w:b/>
              </w:rPr>
              <w:t>Mã số thuế</w:t>
            </w:r>
          </w:p>
        </w:tc>
        <w:tc>
          <w:tcPr>
            <w:tcW w:w="1404" w:type="dxa"/>
            <w:vAlign w:val="center"/>
          </w:tcPr>
          <w:p w:rsidR="0032035E" w:rsidRPr="001E0CD2" w:rsidRDefault="0032035E" w:rsidP="001E0CD2">
            <w:pPr>
              <w:spacing w:before="120" w:after="120"/>
              <w:jc w:val="center"/>
              <w:rPr>
                <w:b/>
              </w:rPr>
            </w:pPr>
            <w:r w:rsidRPr="001E0CD2">
              <w:rPr>
                <w:b/>
              </w:rPr>
              <w:t>Số CMND/</w:t>
            </w:r>
          </w:p>
          <w:p w:rsidR="0032035E" w:rsidRPr="001E0CD2" w:rsidRDefault="0032035E" w:rsidP="001E0CD2">
            <w:pPr>
              <w:spacing w:before="120" w:after="120"/>
              <w:jc w:val="center"/>
              <w:rPr>
                <w:b/>
              </w:rPr>
            </w:pPr>
            <w:r w:rsidRPr="001E0CD2">
              <w:rPr>
                <w:b/>
              </w:rPr>
              <w:t>Hộ chiếu</w:t>
            </w:r>
          </w:p>
        </w:tc>
        <w:tc>
          <w:tcPr>
            <w:tcW w:w="1505" w:type="dxa"/>
            <w:vAlign w:val="center"/>
          </w:tcPr>
          <w:p w:rsidR="0032035E" w:rsidRPr="001E0CD2" w:rsidRDefault="0032035E" w:rsidP="001E0CD2">
            <w:pPr>
              <w:spacing w:before="120" w:after="120"/>
              <w:jc w:val="center"/>
              <w:rPr>
                <w:b/>
                <w:color w:val="000000"/>
              </w:rPr>
            </w:pPr>
            <w:r w:rsidRPr="001E0CD2">
              <w:rPr>
                <w:b/>
              </w:rPr>
              <w:t>Tổng thu nhập tính thuế</w:t>
            </w:r>
          </w:p>
        </w:tc>
        <w:tc>
          <w:tcPr>
            <w:tcW w:w="1153" w:type="dxa"/>
            <w:vAlign w:val="center"/>
          </w:tcPr>
          <w:p w:rsidR="0032035E" w:rsidRPr="001E0CD2" w:rsidRDefault="0032035E" w:rsidP="001E0CD2">
            <w:pPr>
              <w:spacing w:before="120" w:after="120"/>
              <w:jc w:val="center"/>
              <w:rPr>
                <w:b/>
              </w:rPr>
            </w:pPr>
            <w:r w:rsidRPr="001E0CD2">
              <w:rPr>
                <w:b/>
              </w:rPr>
              <w:t xml:space="preserve">Thuế đã </w:t>
            </w:r>
          </w:p>
          <w:p w:rsidR="0032035E" w:rsidRPr="001E0CD2" w:rsidRDefault="0032035E" w:rsidP="001E0CD2">
            <w:pPr>
              <w:spacing w:before="120" w:after="120"/>
              <w:jc w:val="center"/>
              <w:rPr>
                <w:b/>
              </w:rPr>
            </w:pPr>
            <w:r w:rsidRPr="001E0CD2">
              <w:rPr>
                <w:b/>
              </w:rPr>
              <w:t>khấu trừ</w:t>
            </w:r>
          </w:p>
        </w:tc>
      </w:tr>
      <w:tr w:rsidR="0032035E" w:rsidRPr="001E0CD2" w:rsidTr="002330F2">
        <w:trPr>
          <w:trHeight w:val="495"/>
        </w:trPr>
        <w:tc>
          <w:tcPr>
            <w:tcW w:w="699" w:type="dxa"/>
            <w:shd w:val="clear" w:color="auto" w:fill="auto"/>
            <w:vAlign w:val="center"/>
          </w:tcPr>
          <w:p w:rsidR="0032035E" w:rsidRPr="001E0CD2" w:rsidRDefault="0032035E" w:rsidP="001E0CD2">
            <w:pPr>
              <w:spacing w:before="120" w:after="120"/>
              <w:jc w:val="center"/>
            </w:pPr>
            <w:r w:rsidRPr="001E0CD2">
              <w:t>1</w:t>
            </w:r>
          </w:p>
        </w:tc>
        <w:tc>
          <w:tcPr>
            <w:tcW w:w="1722" w:type="dxa"/>
            <w:shd w:val="clear" w:color="auto" w:fill="auto"/>
            <w:vAlign w:val="center"/>
          </w:tcPr>
          <w:p w:rsidR="0032035E" w:rsidRPr="001E0CD2" w:rsidRDefault="0032035E" w:rsidP="001E0CD2">
            <w:pPr>
              <w:spacing w:before="120" w:after="120"/>
              <w:jc w:val="both"/>
            </w:pPr>
          </w:p>
        </w:tc>
        <w:tc>
          <w:tcPr>
            <w:tcW w:w="1275" w:type="dxa"/>
            <w:shd w:val="clear" w:color="auto" w:fill="auto"/>
            <w:vAlign w:val="center"/>
          </w:tcPr>
          <w:p w:rsidR="0032035E" w:rsidRPr="001E0CD2" w:rsidRDefault="0032035E" w:rsidP="001E0CD2">
            <w:pPr>
              <w:spacing w:before="120" w:after="120"/>
              <w:jc w:val="center"/>
              <w:rPr>
                <w:b/>
              </w:rPr>
            </w:pPr>
          </w:p>
        </w:tc>
        <w:tc>
          <w:tcPr>
            <w:tcW w:w="1404" w:type="dxa"/>
          </w:tcPr>
          <w:p w:rsidR="0032035E" w:rsidRPr="001E0CD2" w:rsidRDefault="0032035E" w:rsidP="001E0CD2">
            <w:pPr>
              <w:spacing w:before="120" w:after="120"/>
            </w:pPr>
          </w:p>
        </w:tc>
        <w:tc>
          <w:tcPr>
            <w:tcW w:w="1505" w:type="dxa"/>
          </w:tcPr>
          <w:p w:rsidR="0032035E" w:rsidRPr="001E0CD2" w:rsidRDefault="0032035E" w:rsidP="001E0CD2">
            <w:pPr>
              <w:spacing w:before="120" w:after="120"/>
            </w:pPr>
          </w:p>
        </w:tc>
        <w:tc>
          <w:tcPr>
            <w:tcW w:w="1153" w:type="dxa"/>
            <w:vAlign w:val="center"/>
          </w:tcPr>
          <w:p w:rsidR="0032035E" w:rsidRPr="001E0CD2" w:rsidRDefault="0032035E" w:rsidP="001E0CD2">
            <w:pPr>
              <w:spacing w:before="120" w:after="120"/>
            </w:pPr>
          </w:p>
        </w:tc>
      </w:tr>
      <w:tr w:rsidR="0032035E" w:rsidRPr="001E0CD2" w:rsidTr="002330F2">
        <w:trPr>
          <w:trHeight w:val="484"/>
        </w:trPr>
        <w:tc>
          <w:tcPr>
            <w:tcW w:w="699" w:type="dxa"/>
            <w:shd w:val="clear" w:color="auto" w:fill="auto"/>
            <w:vAlign w:val="center"/>
          </w:tcPr>
          <w:p w:rsidR="0032035E" w:rsidRPr="001E0CD2" w:rsidRDefault="0032035E" w:rsidP="001E0CD2">
            <w:pPr>
              <w:spacing w:before="120" w:after="120"/>
              <w:jc w:val="center"/>
            </w:pPr>
            <w:r w:rsidRPr="001E0CD2">
              <w:t>2</w:t>
            </w:r>
          </w:p>
        </w:tc>
        <w:tc>
          <w:tcPr>
            <w:tcW w:w="1722" w:type="dxa"/>
            <w:shd w:val="clear" w:color="auto" w:fill="auto"/>
            <w:vAlign w:val="center"/>
          </w:tcPr>
          <w:p w:rsidR="0032035E" w:rsidRPr="001E0CD2" w:rsidRDefault="0032035E" w:rsidP="001E0CD2">
            <w:pPr>
              <w:spacing w:before="120" w:after="120"/>
              <w:jc w:val="both"/>
            </w:pPr>
          </w:p>
        </w:tc>
        <w:tc>
          <w:tcPr>
            <w:tcW w:w="1275" w:type="dxa"/>
            <w:shd w:val="clear" w:color="auto" w:fill="auto"/>
            <w:vAlign w:val="center"/>
          </w:tcPr>
          <w:p w:rsidR="0032035E" w:rsidRPr="001E0CD2" w:rsidRDefault="0032035E" w:rsidP="001E0CD2">
            <w:pPr>
              <w:spacing w:before="120" w:after="120"/>
              <w:jc w:val="center"/>
              <w:rPr>
                <w:b/>
              </w:rPr>
            </w:pPr>
          </w:p>
        </w:tc>
        <w:tc>
          <w:tcPr>
            <w:tcW w:w="1404" w:type="dxa"/>
          </w:tcPr>
          <w:p w:rsidR="0032035E" w:rsidRPr="001E0CD2" w:rsidRDefault="0032035E" w:rsidP="001E0CD2">
            <w:pPr>
              <w:spacing w:before="120" w:after="120"/>
            </w:pPr>
          </w:p>
        </w:tc>
        <w:tc>
          <w:tcPr>
            <w:tcW w:w="1505" w:type="dxa"/>
          </w:tcPr>
          <w:p w:rsidR="0032035E" w:rsidRPr="001E0CD2" w:rsidRDefault="0032035E" w:rsidP="001E0CD2">
            <w:pPr>
              <w:spacing w:before="120" w:after="120"/>
            </w:pPr>
          </w:p>
        </w:tc>
        <w:tc>
          <w:tcPr>
            <w:tcW w:w="1153" w:type="dxa"/>
            <w:vAlign w:val="center"/>
          </w:tcPr>
          <w:p w:rsidR="0032035E" w:rsidRPr="001E0CD2" w:rsidRDefault="0032035E" w:rsidP="001E0CD2">
            <w:pPr>
              <w:spacing w:before="120" w:after="120"/>
            </w:pPr>
          </w:p>
        </w:tc>
      </w:tr>
      <w:tr w:rsidR="0032035E" w:rsidRPr="001E0CD2" w:rsidTr="002330F2">
        <w:trPr>
          <w:trHeight w:val="495"/>
        </w:trPr>
        <w:tc>
          <w:tcPr>
            <w:tcW w:w="699" w:type="dxa"/>
            <w:shd w:val="clear" w:color="auto" w:fill="auto"/>
            <w:vAlign w:val="center"/>
          </w:tcPr>
          <w:p w:rsidR="0032035E" w:rsidRPr="001E0CD2" w:rsidRDefault="0032035E" w:rsidP="001E0CD2">
            <w:pPr>
              <w:spacing w:before="120" w:after="120"/>
              <w:jc w:val="center"/>
            </w:pPr>
            <w:r w:rsidRPr="001E0CD2">
              <w:t>3</w:t>
            </w:r>
          </w:p>
        </w:tc>
        <w:tc>
          <w:tcPr>
            <w:tcW w:w="1722" w:type="dxa"/>
            <w:shd w:val="clear" w:color="auto" w:fill="auto"/>
            <w:vAlign w:val="center"/>
          </w:tcPr>
          <w:p w:rsidR="0032035E" w:rsidRPr="001E0CD2" w:rsidRDefault="0032035E" w:rsidP="001E0CD2">
            <w:pPr>
              <w:spacing w:before="120" w:after="120"/>
              <w:jc w:val="both"/>
            </w:pPr>
          </w:p>
        </w:tc>
        <w:tc>
          <w:tcPr>
            <w:tcW w:w="1275" w:type="dxa"/>
            <w:shd w:val="clear" w:color="auto" w:fill="auto"/>
            <w:vAlign w:val="center"/>
          </w:tcPr>
          <w:p w:rsidR="0032035E" w:rsidRPr="001E0CD2" w:rsidRDefault="0032035E" w:rsidP="001E0CD2">
            <w:pPr>
              <w:spacing w:before="120" w:after="120"/>
              <w:jc w:val="center"/>
              <w:rPr>
                <w:b/>
              </w:rPr>
            </w:pPr>
          </w:p>
        </w:tc>
        <w:tc>
          <w:tcPr>
            <w:tcW w:w="1404" w:type="dxa"/>
          </w:tcPr>
          <w:p w:rsidR="0032035E" w:rsidRPr="001E0CD2" w:rsidRDefault="0032035E" w:rsidP="001E0CD2">
            <w:pPr>
              <w:spacing w:before="120" w:after="120"/>
            </w:pPr>
          </w:p>
        </w:tc>
        <w:tc>
          <w:tcPr>
            <w:tcW w:w="1505" w:type="dxa"/>
          </w:tcPr>
          <w:p w:rsidR="0032035E" w:rsidRPr="001E0CD2" w:rsidRDefault="0032035E" w:rsidP="001E0CD2">
            <w:pPr>
              <w:spacing w:before="120" w:after="120"/>
            </w:pPr>
          </w:p>
        </w:tc>
        <w:tc>
          <w:tcPr>
            <w:tcW w:w="1153" w:type="dxa"/>
            <w:vAlign w:val="center"/>
          </w:tcPr>
          <w:p w:rsidR="0032035E" w:rsidRPr="001E0CD2" w:rsidRDefault="0032035E" w:rsidP="001E0CD2">
            <w:pPr>
              <w:spacing w:before="120" w:after="120"/>
            </w:pPr>
          </w:p>
        </w:tc>
      </w:tr>
      <w:tr w:rsidR="0032035E" w:rsidRPr="001E0CD2" w:rsidTr="002330F2">
        <w:trPr>
          <w:trHeight w:val="169"/>
        </w:trPr>
        <w:tc>
          <w:tcPr>
            <w:tcW w:w="699" w:type="dxa"/>
            <w:shd w:val="clear" w:color="auto" w:fill="auto"/>
            <w:vAlign w:val="center"/>
          </w:tcPr>
          <w:p w:rsidR="0032035E" w:rsidRPr="001E0CD2" w:rsidRDefault="0032035E" w:rsidP="001E0CD2">
            <w:pPr>
              <w:spacing w:before="120" w:after="120"/>
              <w:jc w:val="center"/>
            </w:pPr>
            <w:r w:rsidRPr="001E0CD2">
              <w:t>…</w:t>
            </w:r>
          </w:p>
        </w:tc>
        <w:tc>
          <w:tcPr>
            <w:tcW w:w="1722" w:type="dxa"/>
            <w:shd w:val="clear" w:color="auto" w:fill="auto"/>
            <w:vAlign w:val="center"/>
          </w:tcPr>
          <w:p w:rsidR="0032035E" w:rsidRPr="001E0CD2" w:rsidRDefault="0032035E" w:rsidP="001E0CD2">
            <w:pPr>
              <w:spacing w:before="120" w:after="120"/>
            </w:pPr>
          </w:p>
        </w:tc>
        <w:tc>
          <w:tcPr>
            <w:tcW w:w="1275" w:type="dxa"/>
            <w:shd w:val="clear" w:color="auto" w:fill="auto"/>
            <w:vAlign w:val="center"/>
          </w:tcPr>
          <w:p w:rsidR="0032035E" w:rsidRPr="001E0CD2" w:rsidRDefault="0032035E" w:rsidP="001E0CD2">
            <w:pPr>
              <w:spacing w:before="120" w:after="120"/>
              <w:jc w:val="center"/>
              <w:rPr>
                <w:b/>
              </w:rPr>
            </w:pPr>
          </w:p>
        </w:tc>
        <w:tc>
          <w:tcPr>
            <w:tcW w:w="1404" w:type="dxa"/>
          </w:tcPr>
          <w:p w:rsidR="0032035E" w:rsidRPr="001E0CD2" w:rsidRDefault="0032035E" w:rsidP="001E0CD2">
            <w:pPr>
              <w:spacing w:before="120" w:after="120"/>
            </w:pPr>
          </w:p>
        </w:tc>
        <w:tc>
          <w:tcPr>
            <w:tcW w:w="1505" w:type="dxa"/>
          </w:tcPr>
          <w:p w:rsidR="0032035E" w:rsidRPr="001E0CD2" w:rsidRDefault="0032035E" w:rsidP="001E0CD2">
            <w:pPr>
              <w:spacing w:before="120" w:after="120"/>
            </w:pPr>
          </w:p>
        </w:tc>
        <w:tc>
          <w:tcPr>
            <w:tcW w:w="1153" w:type="dxa"/>
            <w:vAlign w:val="center"/>
          </w:tcPr>
          <w:p w:rsidR="0032035E" w:rsidRPr="001E0CD2" w:rsidRDefault="0032035E" w:rsidP="001E0CD2">
            <w:pPr>
              <w:spacing w:before="120" w:after="120"/>
            </w:pPr>
          </w:p>
        </w:tc>
      </w:tr>
      <w:tr w:rsidR="0032035E" w:rsidRPr="001E0CD2" w:rsidTr="002330F2">
        <w:trPr>
          <w:trHeight w:val="250"/>
        </w:trPr>
        <w:tc>
          <w:tcPr>
            <w:tcW w:w="699" w:type="dxa"/>
            <w:shd w:val="clear" w:color="auto" w:fill="auto"/>
            <w:vAlign w:val="center"/>
          </w:tcPr>
          <w:p w:rsidR="0032035E" w:rsidRPr="001E0CD2" w:rsidRDefault="0032035E" w:rsidP="001E0CD2">
            <w:pPr>
              <w:spacing w:before="120" w:after="120"/>
              <w:jc w:val="center"/>
            </w:pPr>
          </w:p>
        </w:tc>
        <w:tc>
          <w:tcPr>
            <w:tcW w:w="1722" w:type="dxa"/>
            <w:shd w:val="clear" w:color="auto" w:fill="auto"/>
            <w:vAlign w:val="center"/>
          </w:tcPr>
          <w:p w:rsidR="0032035E" w:rsidRPr="001E0CD2" w:rsidRDefault="0032035E" w:rsidP="001E0CD2">
            <w:pPr>
              <w:spacing w:before="120" w:after="120"/>
            </w:pPr>
          </w:p>
        </w:tc>
        <w:tc>
          <w:tcPr>
            <w:tcW w:w="1275" w:type="dxa"/>
            <w:shd w:val="clear" w:color="auto" w:fill="auto"/>
            <w:vAlign w:val="center"/>
          </w:tcPr>
          <w:p w:rsidR="0032035E" w:rsidRPr="001E0CD2" w:rsidRDefault="0032035E" w:rsidP="001E0CD2">
            <w:pPr>
              <w:spacing w:before="120" w:after="120"/>
              <w:jc w:val="center"/>
              <w:rPr>
                <w:b/>
              </w:rPr>
            </w:pPr>
          </w:p>
        </w:tc>
        <w:tc>
          <w:tcPr>
            <w:tcW w:w="1404" w:type="dxa"/>
          </w:tcPr>
          <w:p w:rsidR="0032035E" w:rsidRPr="001E0CD2" w:rsidRDefault="0032035E" w:rsidP="001E0CD2">
            <w:pPr>
              <w:spacing w:before="120" w:after="120"/>
            </w:pPr>
          </w:p>
        </w:tc>
        <w:tc>
          <w:tcPr>
            <w:tcW w:w="1505" w:type="dxa"/>
          </w:tcPr>
          <w:p w:rsidR="0032035E" w:rsidRPr="001E0CD2" w:rsidRDefault="0032035E" w:rsidP="001E0CD2">
            <w:pPr>
              <w:spacing w:before="120" w:after="120"/>
            </w:pPr>
          </w:p>
        </w:tc>
        <w:tc>
          <w:tcPr>
            <w:tcW w:w="1153" w:type="dxa"/>
            <w:vAlign w:val="center"/>
          </w:tcPr>
          <w:p w:rsidR="0032035E" w:rsidRPr="001E0CD2" w:rsidRDefault="0032035E" w:rsidP="001E0CD2">
            <w:pPr>
              <w:spacing w:before="120" w:after="120"/>
            </w:pPr>
          </w:p>
        </w:tc>
      </w:tr>
      <w:tr w:rsidR="0032035E" w:rsidRPr="001E0CD2" w:rsidTr="002330F2">
        <w:trPr>
          <w:trHeight w:val="250"/>
        </w:trPr>
        <w:tc>
          <w:tcPr>
            <w:tcW w:w="699" w:type="dxa"/>
            <w:shd w:val="clear" w:color="auto" w:fill="auto"/>
            <w:vAlign w:val="center"/>
          </w:tcPr>
          <w:p w:rsidR="0032035E" w:rsidRPr="001E0CD2" w:rsidRDefault="0032035E" w:rsidP="001E0CD2">
            <w:pPr>
              <w:spacing w:before="120" w:after="120"/>
              <w:jc w:val="center"/>
            </w:pPr>
          </w:p>
        </w:tc>
        <w:tc>
          <w:tcPr>
            <w:tcW w:w="1722" w:type="dxa"/>
            <w:shd w:val="clear" w:color="auto" w:fill="auto"/>
            <w:vAlign w:val="center"/>
          </w:tcPr>
          <w:p w:rsidR="0032035E" w:rsidRPr="001E0CD2" w:rsidRDefault="0032035E" w:rsidP="001E0CD2">
            <w:pPr>
              <w:spacing w:before="120" w:after="120"/>
            </w:pPr>
          </w:p>
        </w:tc>
        <w:tc>
          <w:tcPr>
            <w:tcW w:w="1275" w:type="dxa"/>
            <w:shd w:val="clear" w:color="auto" w:fill="auto"/>
            <w:vAlign w:val="center"/>
          </w:tcPr>
          <w:p w:rsidR="0032035E" w:rsidRPr="001E0CD2" w:rsidRDefault="0032035E" w:rsidP="001E0CD2">
            <w:pPr>
              <w:spacing w:before="120" w:after="120"/>
              <w:jc w:val="center"/>
              <w:rPr>
                <w:b/>
              </w:rPr>
            </w:pPr>
          </w:p>
        </w:tc>
        <w:tc>
          <w:tcPr>
            <w:tcW w:w="1404" w:type="dxa"/>
          </w:tcPr>
          <w:p w:rsidR="0032035E" w:rsidRPr="001E0CD2" w:rsidRDefault="0032035E" w:rsidP="001E0CD2">
            <w:pPr>
              <w:spacing w:before="120" w:after="120"/>
            </w:pPr>
          </w:p>
        </w:tc>
        <w:tc>
          <w:tcPr>
            <w:tcW w:w="1505" w:type="dxa"/>
          </w:tcPr>
          <w:p w:rsidR="0032035E" w:rsidRPr="001E0CD2" w:rsidRDefault="0032035E" w:rsidP="001E0CD2">
            <w:pPr>
              <w:spacing w:before="120" w:after="120"/>
            </w:pPr>
          </w:p>
        </w:tc>
        <w:tc>
          <w:tcPr>
            <w:tcW w:w="1153" w:type="dxa"/>
            <w:vAlign w:val="center"/>
          </w:tcPr>
          <w:p w:rsidR="0032035E" w:rsidRPr="001E0CD2" w:rsidRDefault="0032035E" w:rsidP="001E0CD2">
            <w:pPr>
              <w:spacing w:before="120" w:after="120"/>
            </w:pPr>
          </w:p>
        </w:tc>
      </w:tr>
      <w:tr w:rsidR="0032035E" w:rsidRPr="001E0CD2" w:rsidTr="002330F2">
        <w:trPr>
          <w:trHeight w:val="250"/>
        </w:trPr>
        <w:tc>
          <w:tcPr>
            <w:tcW w:w="699" w:type="dxa"/>
            <w:shd w:val="clear" w:color="auto" w:fill="auto"/>
            <w:vAlign w:val="center"/>
          </w:tcPr>
          <w:p w:rsidR="0032035E" w:rsidRPr="001E0CD2" w:rsidRDefault="0032035E" w:rsidP="001E0CD2">
            <w:pPr>
              <w:spacing w:before="120" w:after="120"/>
              <w:jc w:val="center"/>
            </w:pPr>
          </w:p>
        </w:tc>
        <w:tc>
          <w:tcPr>
            <w:tcW w:w="1722" w:type="dxa"/>
            <w:shd w:val="clear" w:color="auto" w:fill="auto"/>
            <w:vAlign w:val="center"/>
          </w:tcPr>
          <w:p w:rsidR="0032035E" w:rsidRPr="001E0CD2" w:rsidRDefault="0032035E" w:rsidP="001E0CD2">
            <w:pPr>
              <w:spacing w:before="120" w:after="120"/>
            </w:pPr>
          </w:p>
        </w:tc>
        <w:tc>
          <w:tcPr>
            <w:tcW w:w="1275" w:type="dxa"/>
            <w:shd w:val="clear" w:color="auto" w:fill="auto"/>
            <w:vAlign w:val="center"/>
          </w:tcPr>
          <w:p w:rsidR="0032035E" w:rsidRPr="001E0CD2" w:rsidRDefault="0032035E" w:rsidP="001E0CD2">
            <w:pPr>
              <w:spacing w:before="120" w:after="120"/>
              <w:jc w:val="center"/>
              <w:rPr>
                <w:b/>
              </w:rPr>
            </w:pPr>
          </w:p>
        </w:tc>
        <w:tc>
          <w:tcPr>
            <w:tcW w:w="1404" w:type="dxa"/>
          </w:tcPr>
          <w:p w:rsidR="0032035E" w:rsidRPr="001E0CD2" w:rsidRDefault="0032035E" w:rsidP="001E0CD2">
            <w:pPr>
              <w:spacing w:before="120" w:after="120"/>
            </w:pPr>
          </w:p>
        </w:tc>
        <w:tc>
          <w:tcPr>
            <w:tcW w:w="1505" w:type="dxa"/>
          </w:tcPr>
          <w:p w:rsidR="0032035E" w:rsidRPr="001E0CD2" w:rsidRDefault="0032035E" w:rsidP="001E0CD2">
            <w:pPr>
              <w:spacing w:before="120" w:after="120"/>
            </w:pPr>
          </w:p>
        </w:tc>
        <w:tc>
          <w:tcPr>
            <w:tcW w:w="1153" w:type="dxa"/>
            <w:vAlign w:val="center"/>
          </w:tcPr>
          <w:p w:rsidR="0032035E" w:rsidRPr="001E0CD2" w:rsidRDefault="0032035E" w:rsidP="001E0CD2">
            <w:pPr>
              <w:spacing w:before="120" w:after="120"/>
            </w:pPr>
          </w:p>
        </w:tc>
      </w:tr>
      <w:tr w:rsidR="0032035E" w:rsidRPr="001E0CD2" w:rsidTr="002330F2">
        <w:trPr>
          <w:trHeight w:val="250"/>
        </w:trPr>
        <w:tc>
          <w:tcPr>
            <w:tcW w:w="699" w:type="dxa"/>
            <w:shd w:val="clear" w:color="auto" w:fill="auto"/>
            <w:vAlign w:val="center"/>
          </w:tcPr>
          <w:p w:rsidR="0032035E" w:rsidRPr="001E0CD2" w:rsidRDefault="0032035E" w:rsidP="001E0CD2">
            <w:pPr>
              <w:spacing w:before="120" w:after="120"/>
              <w:jc w:val="center"/>
            </w:pPr>
          </w:p>
        </w:tc>
        <w:tc>
          <w:tcPr>
            <w:tcW w:w="1722" w:type="dxa"/>
            <w:shd w:val="clear" w:color="auto" w:fill="auto"/>
            <w:vAlign w:val="center"/>
          </w:tcPr>
          <w:p w:rsidR="0032035E" w:rsidRPr="001E0CD2" w:rsidRDefault="0032035E" w:rsidP="001E0CD2">
            <w:pPr>
              <w:spacing w:before="120" w:after="120"/>
            </w:pPr>
          </w:p>
        </w:tc>
        <w:tc>
          <w:tcPr>
            <w:tcW w:w="1275" w:type="dxa"/>
            <w:shd w:val="clear" w:color="auto" w:fill="auto"/>
            <w:vAlign w:val="center"/>
          </w:tcPr>
          <w:p w:rsidR="0032035E" w:rsidRPr="001E0CD2" w:rsidRDefault="0032035E" w:rsidP="001E0CD2">
            <w:pPr>
              <w:spacing w:before="120" w:after="120"/>
              <w:jc w:val="center"/>
              <w:rPr>
                <w:b/>
              </w:rPr>
            </w:pPr>
          </w:p>
        </w:tc>
        <w:tc>
          <w:tcPr>
            <w:tcW w:w="1404" w:type="dxa"/>
          </w:tcPr>
          <w:p w:rsidR="0032035E" w:rsidRPr="001E0CD2" w:rsidRDefault="0032035E" w:rsidP="001E0CD2">
            <w:pPr>
              <w:spacing w:before="120" w:after="120"/>
            </w:pPr>
          </w:p>
        </w:tc>
        <w:tc>
          <w:tcPr>
            <w:tcW w:w="1505" w:type="dxa"/>
          </w:tcPr>
          <w:p w:rsidR="0032035E" w:rsidRPr="001E0CD2" w:rsidRDefault="0032035E" w:rsidP="001E0CD2">
            <w:pPr>
              <w:spacing w:before="120" w:after="120"/>
            </w:pPr>
          </w:p>
        </w:tc>
        <w:tc>
          <w:tcPr>
            <w:tcW w:w="1153" w:type="dxa"/>
            <w:vAlign w:val="center"/>
          </w:tcPr>
          <w:p w:rsidR="0032035E" w:rsidRPr="001E0CD2" w:rsidRDefault="0032035E" w:rsidP="001E0CD2">
            <w:pPr>
              <w:spacing w:before="120" w:after="120"/>
            </w:pPr>
          </w:p>
        </w:tc>
      </w:tr>
      <w:tr w:rsidR="0032035E" w:rsidRPr="001E0CD2" w:rsidTr="002330F2">
        <w:trPr>
          <w:trHeight w:val="250"/>
        </w:trPr>
        <w:tc>
          <w:tcPr>
            <w:tcW w:w="699" w:type="dxa"/>
            <w:shd w:val="clear" w:color="auto" w:fill="auto"/>
            <w:vAlign w:val="center"/>
          </w:tcPr>
          <w:p w:rsidR="0032035E" w:rsidRPr="001E0CD2" w:rsidRDefault="0032035E" w:rsidP="001E0CD2">
            <w:pPr>
              <w:spacing w:before="120" w:after="120"/>
              <w:jc w:val="center"/>
            </w:pPr>
            <w:r w:rsidRPr="001E0CD2">
              <w:t xml:space="preserve"> </w:t>
            </w:r>
          </w:p>
        </w:tc>
        <w:tc>
          <w:tcPr>
            <w:tcW w:w="1722" w:type="dxa"/>
            <w:shd w:val="clear" w:color="auto" w:fill="auto"/>
            <w:vAlign w:val="center"/>
          </w:tcPr>
          <w:p w:rsidR="0032035E" w:rsidRPr="001E0CD2" w:rsidRDefault="0032035E" w:rsidP="001E0CD2">
            <w:pPr>
              <w:spacing w:before="120" w:after="120"/>
            </w:pPr>
          </w:p>
        </w:tc>
        <w:tc>
          <w:tcPr>
            <w:tcW w:w="1275" w:type="dxa"/>
            <w:shd w:val="clear" w:color="auto" w:fill="auto"/>
            <w:vAlign w:val="center"/>
          </w:tcPr>
          <w:p w:rsidR="0032035E" w:rsidRPr="001E0CD2" w:rsidRDefault="0032035E" w:rsidP="001E0CD2">
            <w:pPr>
              <w:spacing w:before="120" w:after="120"/>
              <w:jc w:val="center"/>
              <w:rPr>
                <w:b/>
              </w:rPr>
            </w:pPr>
          </w:p>
        </w:tc>
        <w:tc>
          <w:tcPr>
            <w:tcW w:w="1404" w:type="dxa"/>
          </w:tcPr>
          <w:p w:rsidR="0032035E" w:rsidRPr="001E0CD2" w:rsidRDefault="0032035E" w:rsidP="001E0CD2">
            <w:pPr>
              <w:spacing w:before="120" w:after="120"/>
            </w:pPr>
          </w:p>
        </w:tc>
        <w:tc>
          <w:tcPr>
            <w:tcW w:w="1505" w:type="dxa"/>
          </w:tcPr>
          <w:p w:rsidR="0032035E" w:rsidRPr="001E0CD2" w:rsidRDefault="0032035E" w:rsidP="001E0CD2">
            <w:pPr>
              <w:spacing w:before="120" w:after="120"/>
            </w:pPr>
          </w:p>
        </w:tc>
        <w:tc>
          <w:tcPr>
            <w:tcW w:w="1153" w:type="dxa"/>
            <w:vAlign w:val="center"/>
          </w:tcPr>
          <w:p w:rsidR="0032035E" w:rsidRPr="001E0CD2" w:rsidRDefault="0032035E" w:rsidP="001E0CD2">
            <w:pPr>
              <w:spacing w:before="120" w:after="120"/>
            </w:pPr>
          </w:p>
        </w:tc>
      </w:tr>
      <w:tr w:rsidR="0032035E" w:rsidRPr="001E0CD2" w:rsidTr="002330F2">
        <w:trPr>
          <w:trHeight w:val="250"/>
        </w:trPr>
        <w:tc>
          <w:tcPr>
            <w:tcW w:w="5100" w:type="dxa"/>
            <w:gridSpan w:val="4"/>
            <w:shd w:val="clear" w:color="auto" w:fill="auto"/>
            <w:vAlign w:val="center"/>
          </w:tcPr>
          <w:p w:rsidR="0032035E" w:rsidRPr="001E0CD2" w:rsidRDefault="0032035E" w:rsidP="001E0CD2">
            <w:pPr>
              <w:spacing w:before="120" w:after="120"/>
              <w:jc w:val="center"/>
              <w:rPr>
                <w:b/>
              </w:rPr>
            </w:pPr>
            <w:r w:rsidRPr="001E0CD2">
              <w:rPr>
                <w:b/>
              </w:rPr>
              <w:t>Tổng cộng</w:t>
            </w:r>
          </w:p>
        </w:tc>
        <w:tc>
          <w:tcPr>
            <w:tcW w:w="1505" w:type="dxa"/>
          </w:tcPr>
          <w:p w:rsidR="0032035E" w:rsidRPr="001E0CD2" w:rsidRDefault="0032035E" w:rsidP="001E0CD2">
            <w:pPr>
              <w:spacing w:before="120" w:after="120"/>
            </w:pPr>
          </w:p>
        </w:tc>
        <w:tc>
          <w:tcPr>
            <w:tcW w:w="1153" w:type="dxa"/>
            <w:vAlign w:val="center"/>
          </w:tcPr>
          <w:p w:rsidR="0032035E" w:rsidRPr="001E0CD2" w:rsidRDefault="0032035E" w:rsidP="001E0CD2">
            <w:pPr>
              <w:spacing w:before="120" w:after="120"/>
            </w:pPr>
          </w:p>
        </w:tc>
      </w:tr>
    </w:tbl>
    <w:p w:rsidR="0032035E" w:rsidRPr="001E0CD2" w:rsidRDefault="0032035E" w:rsidP="00A17A03">
      <w:pPr>
        <w:spacing w:before="120" w:after="120"/>
        <w:ind w:left="-140"/>
        <w:jc w:val="both"/>
      </w:pPr>
      <w:r w:rsidRPr="001E0CD2">
        <w:t xml:space="preserve">      </w:t>
      </w:r>
      <w:r w:rsidRPr="001E0CD2">
        <w:rPr>
          <w:lang w:val="vi-VN"/>
        </w:rPr>
        <w:t>Tôi cam đoan số liệu khai trên là đúng và chịu trách nhiệm trước pháp luật về những số liệu đã khai./.</w:t>
      </w:r>
    </w:p>
    <w:tbl>
      <w:tblPr>
        <w:tblW w:w="7398" w:type="dxa"/>
        <w:tblLook w:val="01E0" w:firstRow="1" w:lastRow="1" w:firstColumn="1" w:lastColumn="1" w:noHBand="0" w:noVBand="0"/>
      </w:tblPr>
      <w:tblGrid>
        <w:gridCol w:w="2268"/>
        <w:gridCol w:w="5130"/>
      </w:tblGrid>
      <w:tr w:rsidR="0032035E" w:rsidRPr="001E0CD2" w:rsidTr="002330F2">
        <w:tc>
          <w:tcPr>
            <w:tcW w:w="2268" w:type="dxa"/>
          </w:tcPr>
          <w:p w:rsidR="0032035E" w:rsidRPr="001E0CD2" w:rsidRDefault="0032035E" w:rsidP="001E0CD2">
            <w:pPr>
              <w:spacing w:before="120" w:after="120"/>
              <w:jc w:val="both"/>
            </w:pPr>
          </w:p>
        </w:tc>
        <w:tc>
          <w:tcPr>
            <w:tcW w:w="5130" w:type="dxa"/>
          </w:tcPr>
          <w:p w:rsidR="0032035E" w:rsidRPr="001E0CD2" w:rsidRDefault="0032035E" w:rsidP="00054D9F">
            <w:pPr>
              <w:spacing w:before="120" w:after="120"/>
              <w:jc w:val="center"/>
              <w:rPr>
                <w:i/>
              </w:rPr>
            </w:pPr>
            <w:r w:rsidRPr="001E0CD2">
              <w:rPr>
                <w:i/>
              </w:rPr>
              <w:t>…………, ngày ……tháng …… năm ……</w:t>
            </w:r>
          </w:p>
          <w:p w:rsidR="0032035E" w:rsidRPr="001E0CD2" w:rsidRDefault="0032035E" w:rsidP="001E0CD2">
            <w:pPr>
              <w:spacing w:before="120" w:after="120"/>
              <w:jc w:val="center"/>
              <w:rPr>
                <w:b/>
              </w:rPr>
            </w:pPr>
            <w:r w:rsidRPr="001E0CD2">
              <w:rPr>
                <w:b/>
              </w:rPr>
              <w:t xml:space="preserve">NGƯỜI ĐẠI DIỆN HỢP PHÁP </w:t>
            </w:r>
          </w:p>
          <w:p w:rsidR="0032035E" w:rsidRPr="001E0CD2" w:rsidRDefault="0032035E" w:rsidP="001E0CD2">
            <w:pPr>
              <w:spacing w:before="120" w:after="120"/>
              <w:jc w:val="center"/>
              <w:rPr>
                <w:b/>
              </w:rPr>
            </w:pPr>
            <w:r w:rsidRPr="001E0CD2">
              <w:rPr>
                <w:b/>
              </w:rPr>
              <w:t>CỦA TỔ CHỨC, CÁ NHÂN TRẢ THU NHẬP</w:t>
            </w:r>
          </w:p>
          <w:p w:rsidR="0032035E" w:rsidRPr="001E0CD2" w:rsidRDefault="0032035E" w:rsidP="001E0CD2">
            <w:pPr>
              <w:spacing w:before="120" w:after="120"/>
              <w:jc w:val="center"/>
            </w:pPr>
            <w:r w:rsidRPr="001E0CD2">
              <w:t>Ký tên, đóng dấu (ghi rõ họ tên và chức vụ)</w:t>
            </w:r>
          </w:p>
        </w:tc>
      </w:tr>
    </w:tbl>
    <w:p w:rsidR="00D75190" w:rsidRPr="001E0CD2" w:rsidRDefault="00D75190" w:rsidP="001E0CD2">
      <w:pPr>
        <w:spacing w:before="120" w:after="120"/>
        <w:contextualSpacing/>
        <w:rPr>
          <w:b/>
          <w:bCs/>
          <w:lang w:val="vi-VN"/>
        </w:rPr>
      </w:pPr>
    </w:p>
    <w:sectPr w:rsidR="00D75190" w:rsidRPr="001E0CD2" w:rsidSect="002330F2">
      <w:headerReference w:type="even" r:id="rId11"/>
      <w:headerReference w:type="default" r:id="rId12"/>
      <w:footerReference w:type="even" r:id="rId13"/>
      <w:footerReference w:type="default" r:id="rId14"/>
      <w:headerReference w:type="first" r:id="rId15"/>
      <w:footerReference w:type="first" r:id="rId16"/>
      <w:pgSz w:w="9792" w:h="16834" w:code="9"/>
      <w:pgMar w:top="1138" w:right="1138" w:bottom="1138"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60FE" w:rsidRDefault="00C960FE">
      <w:r>
        <w:separator/>
      </w:r>
    </w:p>
  </w:endnote>
  <w:endnote w:type="continuationSeparator" w:id="0">
    <w:p w:rsidR="00C960FE" w:rsidRDefault="00C96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35A3" w:rsidRDefault="004835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35A3" w:rsidRPr="004835A3" w:rsidRDefault="004835A3" w:rsidP="004835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35A3" w:rsidRDefault="00483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60FE" w:rsidRDefault="00C960FE">
      <w:r>
        <w:separator/>
      </w:r>
    </w:p>
  </w:footnote>
  <w:footnote w:type="continuationSeparator" w:id="0">
    <w:p w:rsidR="00C960FE" w:rsidRDefault="00C96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35A3" w:rsidRDefault="004835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35A3" w:rsidRPr="004835A3" w:rsidRDefault="004835A3" w:rsidP="004835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35A3" w:rsidRDefault="00483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34C7"/>
    <w:multiLevelType w:val="multilevel"/>
    <w:tmpl w:val="46523482"/>
    <w:lvl w:ilvl="0">
      <w:start w:val="1"/>
      <w:numFmt w:val="bullet"/>
      <w:lvlText w:val=""/>
      <w:lvlJc w:val="left"/>
      <w:pPr>
        <w:tabs>
          <w:tab w:val="num" w:pos="958"/>
        </w:tabs>
        <w:ind w:left="958" w:hanging="391"/>
      </w:pPr>
      <w:rPr>
        <w:rFonts w:ascii="Symbol" w:hAnsi="Symbol" w:hint="default"/>
      </w:rPr>
    </w:lvl>
    <w:lvl w:ilvl="1">
      <w:start w:val="1"/>
      <w:numFmt w:val="lowerRoman"/>
      <w:lvlText w:val="%2"/>
      <w:lvlJc w:val="left"/>
      <w:pPr>
        <w:tabs>
          <w:tab w:val="num" w:pos="1349"/>
        </w:tabs>
        <w:ind w:left="1349" w:hanging="391"/>
      </w:pPr>
      <w:rPr>
        <w:rFonts w:hint="default"/>
      </w:rPr>
    </w:lvl>
    <w:lvl w:ilvl="2">
      <w:start w:val="1"/>
      <w:numFmt w:val="bullet"/>
      <w:lvlText w:val="o"/>
      <w:lvlJc w:val="left"/>
      <w:pPr>
        <w:tabs>
          <w:tab w:val="num" w:pos="1746"/>
        </w:tabs>
        <w:ind w:left="1746" w:hanging="397"/>
      </w:pPr>
      <w:rPr>
        <w:rFonts w:ascii="Courier New" w:hAnsi="Courier New" w:hint="default"/>
      </w:rPr>
    </w:lvl>
    <w:lvl w:ilvl="3">
      <w:start w:val="1"/>
      <w:numFmt w:val="bullet"/>
      <w:lvlText w:val=""/>
      <w:lvlJc w:val="left"/>
      <w:pPr>
        <w:tabs>
          <w:tab w:val="num" w:pos="2138"/>
        </w:tabs>
        <w:ind w:left="2138" w:hanging="392"/>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5F8F4860"/>
    <w:multiLevelType w:val="multilevel"/>
    <w:tmpl w:val="46523482"/>
    <w:lvl w:ilvl="0">
      <w:start w:val="1"/>
      <w:numFmt w:val="bullet"/>
      <w:lvlText w:val=""/>
      <w:lvlJc w:val="left"/>
      <w:pPr>
        <w:tabs>
          <w:tab w:val="num" w:pos="958"/>
        </w:tabs>
        <w:ind w:left="958" w:hanging="391"/>
      </w:pPr>
      <w:rPr>
        <w:rFonts w:ascii="Symbol" w:hAnsi="Symbol" w:hint="default"/>
      </w:rPr>
    </w:lvl>
    <w:lvl w:ilvl="1">
      <w:start w:val="1"/>
      <w:numFmt w:val="lowerRoman"/>
      <w:lvlText w:val="%2"/>
      <w:lvlJc w:val="left"/>
      <w:pPr>
        <w:tabs>
          <w:tab w:val="num" w:pos="1349"/>
        </w:tabs>
        <w:ind w:left="1349" w:hanging="391"/>
      </w:pPr>
      <w:rPr>
        <w:rFonts w:hint="default"/>
      </w:rPr>
    </w:lvl>
    <w:lvl w:ilvl="2">
      <w:start w:val="1"/>
      <w:numFmt w:val="bullet"/>
      <w:lvlText w:val="o"/>
      <w:lvlJc w:val="left"/>
      <w:pPr>
        <w:tabs>
          <w:tab w:val="num" w:pos="1746"/>
        </w:tabs>
        <w:ind w:left="1746" w:hanging="397"/>
      </w:pPr>
      <w:rPr>
        <w:rFonts w:ascii="Courier New" w:hAnsi="Courier New" w:hint="default"/>
      </w:rPr>
    </w:lvl>
    <w:lvl w:ilvl="3">
      <w:start w:val="1"/>
      <w:numFmt w:val="bullet"/>
      <w:lvlText w:val=""/>
      <w:lvlJc w:val="left"/>
      <w:pPr>
        <w:tabs>
          <w:tab w:val="num" w:pos="2138"/>
        </w:tabs>
        <w:ind w:left="2138" w:hanging="392"/>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62D3717C"/>
    <w:multiLevelType w:val="multilevel"/>
    <w:tmpl w:val="46523482"/>
    <w:lvl w:ilvl="0">
      <w:start w:val="1"/>
      <w:numFmt w:val="bullet"/>
      <w:lvlText w:val=""/>
      <w:lvlJc w:val="left"/>
      <w:pPr>
        <w:tabs>
          <w:tab w:val="num" w:pos="958"/>
        </w:tabs>
        <w:ind w:left="958" w:hanging="391"/>
      </w:pPr>
      <w:rPr>
        <w:rFonts w:ascii="Symbol" w:hAnsi="Symbol" w:hint="default"/>
      </w:rPr>
    </w:lvl>
    <w:lvl w:ilvl="1">
      <w:start w:val="1"/>
      <w:numFmt w:val="lowerRoman"/>
      <w:lvlText w:val="%2"/>
      <w:lvlJc w:val="left"/>
      <w:pPr>
        <w:tabs>
          <w:tab w:val="num" w:pos="1349"/>
        </w:tabs>
        <w:ind w:left="1349" w:hanging="391"/>
      </w:pPr>
      <w:rPr>
        <w:rFonts w:hint="default"/>
      </w:rPr>
    </w:lvl>
    <w:lvl w:ilvl="2">
      <w:start w:val="1"/>
      <w:numFmt w:val="bullet"/>
      <w:lvlText w:val="o"/>
      <w:lvlJc w:val="left"/>
      <w:pPr>
        <w:tabs>
          <w:tab w:val="num" w:pos="1746"/>
        </w:tabs>
        <w:ind w:left="1746" w:hanging="397"/>
      </w:pPr>
      <w:rPr>
        <w:rFonts w:ascii="Courier New" w:hAnsi="Courier New" w:hint="default"/>
      </w:rPr>
    </w:lvl>
    <w:lvl w:ilvl="3">
      <w:start w:val="1"/>
      <w:numFmt w:val="bullet"/>
      <w:lvlText w:val=""/>
      <w:lvlJc w:val="left"/>
      <w:pPr>
        <w:tabs>
          <w:tab w:val="num" w:pos="2138"/>
        </w:tabs>
        <w:ind w:left="2138" w:hanging="392"/>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707D2AA4"/>
    <w:multiLevelType w:val="hybridMultilevel"/>
    <w:tmpl w:val="FF9C8E7E"/>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15:restartNumberingAfterBreak="0">
    <w:nsid w:val="76FA1C31"/>
    <w:multiLevelType w:val="multilevel"/>
    <w:tmpl w:val="46523482"/>
    <w:lvl w:ilvl="0">
      <w:start w:val="1"/>
      <w:numFmt w:val="bullet"/>
      <w:lvlText w:val=""/>
      <w:lvlJc w:val="left"/>
      <w:pPr>
        <w:tabs>
          <w:tab w:val="num" w:pos="958"/>
        </w:tabs>
        <w:ind w:left="958" w:hanging="391"/>
      </w:pPr>
      <w:rPr>
        <w:rFonts w:ascii="Symbol" w:hAnsi="Symbol" w:hint="default"/>
      </w:rPr>
    </w:lvl>
    <w:lvl w:ilvl="1">
      <w:start w:val="1"/>
      <w:numFmt w:val="lowerRoman"/>
      <w:lvlText w:val="%2"/>
      <w:lvlJc w:val="left"/>
      <w:pPr>
        <w:tabs>
          <w:tab w:val="num" w:pos="1349"/>
        </w:tabs>
        <w:ind w:left="1349" w:hanging="391"/>
      </w:pPr>
      <w:rPr>
        <w:rFonts w:hint="default"/>
      </w:rPr>
    </w:lvl>
    <w:lvl w:ilvl="2">
      <w:start w:val="1"/>
      <w:numFmt w:val="bullet"/>
      <w:lvlText w:val="o"/>
      <w:lvlJc w:val="left"/>
      <w:pPr>
        <w:tabs>
          <w:tab w:val="num" w:pos="1746"/>
        </w:tabs>
        <w:ind w:left="1746" w:hanging="397"/>
      </w:pPr>
      <w:rPr>
        <w:rFonts w:ascii="Courier New" w:hAnsi="Courier New" w:hint="default"/>
      </w:rPr>
    </w:lvl>
    <w:lvl w:ilvl="3">
      <w:start w:val="1"/>
      <w:numFmt w:val="bullet"/>
      <w:lvlText w:val=""/>
      <w:lvlJc w:val="left"/>
      <w:pPr>
        <w:tabs>
          <w:tab w:val="num" w:pos="2138"/>
        </w:tabs>
        <w:ind w:left="2138" w:hanging="392"/>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79184FA8"/>
    <w:multiLevelType w:val="multilevel"/>
    <w:tmpl w:val="46523482"/>
    <w:lvl w:ilvl="0">
      <w:start w:val="1"/>
      <w:numFmt w:val="bullet"/>
      <w:lvlText w:val=""/>
      <w:lvlJc w:val="left"/>
      <w:pPr>
        <w:tabs>
          <w:tab w:val="num" w:pos="958"/>
        </w:tabs>
        <w:ind w:left="958" w:hanging="391"/>
      </w:pPr>
      <w:rPr>
        <w:rFonts w:ascii="Symbol" w:hAnsi="Symbol" w:hint="default"/>
      </w:rPr>
    </w:lvl>
    <w:lvl w:ilvl="1">
      <w:start w:val="1"/>
      <w:numFmt w:val="lowerRoman"/>
      <w:lvlText w:val="%2"/>
      <w:lvlJc w:val="left"/>
      <w:pPr>
        <w:tabs>
          <w:tab w:val="num" w:pos="1349"/>
        </w:tabs>
        <w:ind w:left="1349" w:hanging="391"/>
      </w:pPr>
      <w:rPr>
        <w:rFonts w:hint="default"/>
      </w:rPr>
    </w:lvl>
    <w:lvl w:ilvl="2">
      <w:start w:val="1"/>
      <w:numFmt w:val="bullet"/>
      <w:lvlText w:val="o"/>
      <w:lvlJc w:val="left"/>
      <w:pPr>
        <w:tabs>
          <w:tab w:val="num" w:pos="1746"/>
        </w:tabs>
        <w:ind w:left="1746" w:hanging="397"/>
      </w:pPr>
      <w:rPr>
        <w:rFonts w:ascii="Courier New" w:hAnsi="Courier New" w:hint="default"/>
      </w:rPr>
    </w:lvl>
    <w:lvl w:ilvl="3">
      <w:start w:val="1"/>
      <w:numFmt w:val="bullet"/>
      <w:lvlText w:val=""/>
      <w:lvlJc w:val="left"/>
      <w:pPr>
        <w:tabs>
          <w:tab w:val="num" w:pos="2138"/>
        </w:tabs>
        <w:ind w:left="2138" w:hanging="392"/>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1281648677">
    <w:abstractNumId w:val="2"/>
  </w:num>
  <w:num w:numId="2" w16cid:durableId="596402013">
    <w:abstractNumId w:val="1"/>
  </w:num>
  <w:num w:numId="3" w16cid:durableId="836504501">
    <w:abstractNumId w:val="4"/>
  </w:num>
  <w:num w:numId="4" w16cid:durableId="1543400801">
    <w:abstractNumId w:val="5"/>
  </w:num>
  <w:num w:numId="5" w16cid:durableId="2012680689">
    <w:abstractNumId w:val="0"/>
  </w:num>
  <w:num w:numId="6" w16cid:durableId="62607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4DA0"/>
    <w:rsid w:val="00054D9F"/>
    <w:rsid w:val="000A7693"/>
    <w:rsid w:val="00166600"/>
    <w:rsid w:val="001E0CD2"/>
    <w:rsid w:val="002330F2"/>
    <w:rsid w:val="00235971"/>
    <w:rsid w:val="0032035E"/>
    <w:rsid w:val="00357DDF"/>
    <w:rsid w:val="003938A2"/>
    <w:rsid w:val="003B2CAF"/>
    <w:rsid w:val="004835A3"/>
    <w:rsid w:val="005C7F1A"/>
    <w:rsid w:val="00614ED8"/>
    <w:rsid w:val="00823D68"/>
    <w:rsid w:val="008A4DCA"/>
    <w:rsid w:val="00993446"/>
    <w:rsid w:val="00A14706"/>
    <w:rsid w:val="00A17A03"/>
    <w:rsid w:val="00A330CC"/>
    <w:rsid w:val="00AB0469"/>
    <w:rsid w:val="00AC4F44"/>
    <w:rsid w:val="00B26DDA"/>
    <w:rsid w:val="00B337C6"/>
    <w:rsid w:val="00B658E0"/>
    <w:rsid w:val="00BF1497"/>
    <w:rsid w:val="00C309E8"/>
    <w:rsid w:val="00C81ECE"/>
    <w:rsid w:val="00C960FE"/>
    <w:rsid w:val="00CA6262"/>
    <w:rsid w:val="00D349A1"/>
    <w:rsid w:val="00D75190"/>
    <w:rsid w:val="00DE4DA0"/>
    <w:rsid w:val="00E64CBB"/>
    <w:rsid w:val="00F135D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15:chartTrackingRefBased/>
  <w15:docId w15:val="{8A8545A6-ECF1-4C59-ACDC-92CB14B6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DE4DA0"/>
    <w:pPr>
      <w:pageBreakBefore/>
      <w:spacing w:before="100" w:beforeAutospacing="1" w:after="100" w:afterAutospacing="1"/>
    </w:pPr>
    <w:rPr>
      <w:rFonts w:ascii="Tahoma" w:hAnsi="Tahoma"/>
      <w:sz w:val="20"/>
      <w:szCs w:val="20"/>
    </w:rPr>
  </w:style>
  <w:style w:type="paragraph" w:customStyle="1" w:styleId="CharCharCharCharChar1CharCharCharChar">
    <w:name w:val="Char Char Char Char Char1 Char Char Char Char"/>
    <w:basedOn w:val="Normal"/>
    <w:rsid w:val="00DE4DA0"/>
    <w:pPr>
      <w:spacing w:after="160" w:line="240" w:lineRule="exact"/>
    </w:pPr>
    <w:rPr>
      <w:rFonts w:ascii="Verdana" w:hAnsi="Verdana"/>
      <w:sz w:val="20"/>
      <w:szCs w:val="20"/>
    </w:rPr>
  </w:style>
  <w:style w:type="character" w:styleId="Hyperlink">
    <w:name w:val="Hyperlink"/>
    <w:rsid w:val="00DE4DA0"/>
    <w:rPr>
      <w:color w:val="0000FF"/>
      <w:u w:val="single"/>
    </w:rPr>
  </w:style>
  <w:style w:type="paragraph" w:styleId="Header">
    <w:name w:val="header"/>
    <w:basedOn w:val="Normal"/>
    <w:link w:val="HeaderChar"/>
    <w:rsid w:val="004835A3"/>
    <w:pPr>
      <w:tabs>
        <w:tab w:val="center" w:pos="4513"/>
        <w:tab w:val="right" w:pos="9026"/>
      </w:tabs>
    </w:pPr>
  </w:style>
  <w:style w:type="character" w:customStyle="1" w:styleId="HeaderChar">
    <w:name w:val="Header Char"/>
    <w:basedOn w:val="DefaultParagraphFont"/>
    <w:link w:val="Header"/>
    <w:rsid w:val="004835A3"/>
    <w:rPr>
      <w:sz w:val="24"/>
      <w:szCs w:val="24"/>
      <w:lang w:val="en-US" w:eastAsia="en-US"/>
    </w:rPr>
  </w:style>
  <w:style w:type="paragraph" w:styleId="Footer">
    <w:name w:val="footer"/>
    <w:basedOn w:val="Normal"/>
    <w:link w:val="FooterChar"/>
    <w:rsid w:val="004835A3"/>
    <w:pPr>
      <w:tabs>
        <w:tab w:val="center" w:pos="4513"/>
        <w:tab w:val="right" w:pos="9026"/>
      </w:tabs>
    </w:pPr>
  </w:style>
  <w:style w:type="character" w:customStyle="1" w:styleId="FooterChar">
    <w:name w:val="Footer Char"/>
    <w:basedOn w:val="DefaultParagraphFont"/>
    <w:link w:val="Footer"/>
    <w:rsid w:val="004835A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EAC81C-8180-486D-9915-83E0294911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C901E4-7564-425F-8125-A4B82C9A9B79}">
  <ds:schemaRefs>
    <ds:schemaRef ds:uri="http://schemas.microsoft.com/sharepoint/v3/contenttype/forms"/>
  </ds:schemaRefs>
</ds:datastoreItem>
</file>

<file path=customXml/itemProps3.xml><?xml version="1.0" encoding="utf-8"?>
<ds:datastoreItem xmlns:ds="http://schemas.openxmlformats.org/officeDocument/2006/customXml" ds:itemID="{90626398-B41C-46B2-84AC-755AAC007A4A}">
  <ds:schemaRefs>
    <ds:schemaRef ds:uri="http://schemas.openxmlformats.org/officeDocument/2006/bibliography"/>
  </ds:schemaRefs>
</ds:datastoreItem>
</file>

<file path=customXml/itemProps4.xml><?xml version="1.0" encoding="utf-8"?>
<ds:datastoreItem xmlns:ds="http://schemas.openxmlformats.org/officeDocument/2006/customXml" ds:itemID="{4A31F25A-5A3F-4CB3-BF6F-67A5FFCFD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Thủ tục: Khai khấu trừ thuế thu nhập cá nhân (dành cho tổ chức, cá nhân trả thu nhập từ tiền lương, tiền công và thu nhập từ kinh doanh cho cá nhân không cư trú)</vt:lpstr>
    </vt:vector>
  </TitlesOfParts>
  <Company>Academy Of Journalism and Communication</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tục: Khai khấu trừ thuế thu nhập cá nhân (dành cho tổ chức, cá nhân trả thu nhập từ tiền lương, tiền công và thu nhập từ kinh doanh cho cá nhân không cư trú)</dc:title>
  <dc:subject/>
  <dc:creator>PASA</dc:creator>
  <cp:keywords/>
  <dc:description/>
  <cp:lastModifiedBy>huan nguyen</cp:lastModifiedBy>
  <cp:revision>3</cp:revision>
  <dcterms:created xsi:type="dcterms:W3CDTF">2022-09-12T15:50:00Z</dcterms:created>
  <dcterms:modified xsi:type="dcterms:W3CDTF">2022-09-12T16:20:00Z</dcterms:modified>
</cp:coreProperties>
</file>