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dashed" w:sz="6" w:space="0" w:color="BBBBBB"/>
          <w:left w:val="dashed" w:sz="6" w:space="0" w:color="BBBBBB"/>
          <w:bottom w:val="dashed" w:sz="6" w:space="0" w:color="BBBBBB"/>
          <w:right w:val="dashed" w:sz="6" w:space="0" w:color="BBBBBB"/>
        </w:tblBorders>
        <w:shd w:val="clear" w:color="auto" w:fill="FFFFFF"/>
        <w:tblCellMar>
          <w:left w:w="0" w:type="dxa"/>
          <w:right w:w="0" w:type="dxa"/>
        </w:tblCellMar>
        <w:tblLook w:val="04A0" w:firstRow="1" w:lastRow="0" w:firstColumn="1" w:lastColumn="0" w:noHBand="0" w:noVBand="1"/>
      </w:tblPr>
      <w:tblGrid>
        <w:gridCol w:w="3348"/>
        <w:gridCol w:w="5508"/>
      </w:tblGrid>
      <w:tr w:rsidR="003C0CB8" w:rsidRPr="003C0CB8" w14:paraId="4F3EA88C" w14:textId="77777777" w:rsidTr="003C0CB8">
        <w:tc>
          <w:tcPr>
            <w:tcW w:w="3348" w:type="dxa"/>
            <w:tcBorders>
              <w:top w:val="dashed" w:sz="6" w:space="0" w:color="BBBBBB"/>
              <w:left w:val="dashed" w:sz="6" w:space="0" w:color="BBBBBB"/>
              <w:bottom w:val="dashed" w:sz="6" w:space="0" w:color="BBBBBB"/>
              <w:right w:val="dashed" w:sz="6" w:space="0" w:color="BBBBBB"/>
            </w:tcBorders>
            <w:shd w:val="clear" w:color="auto" w:fill="FFFFFF"/>
            <w:tcMar>
              <w:top w:w="0" w:type="dxa"/>
              <w:left w:w="108" w:type="dxa"/>
              <w:bottom w:w="0" w:type="dxa"/>
              <w:right w:w="108" w:type="dxa"/>
            </w:tcMar>
            <w:hideMark/>
          </w:tcPr>
          <w:p w14:paraId="74CCA302"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b/>
                <w:bCs/>
                <w:color w:val="000000"/>
                <w:sz w:val="18"/>
                <w:szCs w:val="18"/>
              </w:rPr>
              <w:t>THỦ TƯỚNG CHÍNH PHỦ</w:t>
            </w:r>
            <w:r w:rsidRPr="003C0CB8">
              <w:rPr>
                <w:rFonts w:ascii="Arial" w:eastAsia="Times New Roman" w:hAnsi="Arial" w:cs="Arial"/>
                <w:b/>
                <w:bCs/>
                <w:color w:val="000000"/>
                <w:sz w:val="18"/>
                <w:szCs w:val="18"/>
                <w:lang w:val="vi-VN"/>
              </w:rPr>
              <w:br/>
              <w:t>-------</w:t>
            </w:r>
          </w:p>
        </w:tc>
        <w:tc>
          <w:tcPr>
            <w:tcW w:w="5508" w:type="dxa"/>
            <w:tcBorders>
              <w:top w:val="dashed" w:sz="6" w:space="0" w:color="BBBBBB"/>
              <w:left w:val="dashed" w:sz="6" w:space="0" w:color="BBBBBB"/>
              <w:bottom w:val="dashed" w:sz="6" w:space="0" w:color="BBBBBB"/>
              <w:right w:val="dashed" w:sz="6" w:space="0" w:color="BBBBBB"/>
            </w:tcBorders>
            <w:shd w:val="clear" w:color="auto" w:fill="FFFFFF"/>
            <w:tcMar>
              <w:top w:w="0" w:type="dxa"/>
              <w:left w:w="108" w:type="dxa"/>
              <w:bottom w:w="0" w:type="dxa"/>
              <w:right w:w="108" w:type="dxa"/>
            </w:tcMar>
            <w:hideMark/>
          </w:tcPr>
          <w:p w14:paraId="69968A25"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b/>
                <w:bCs/>
                <w:color w:val="000000"/>
                <w:sz w:val="18"/>
                <w:szCs w:val="18"/>
                <w:lang w:val="vi-VN"/>
              </w:rPr>
              <w:t>CỘNG HÒA XÃ HỘI CHỦ NGHĨA VIỆT NAM</w:t>
            </w:r>
            <w:r w:rsidRPr="003C0CB8">
              <w:rPr>
                <w:rFonts w:ascii="Arial" w:eastAsia="Times New Roman" w:hAnsi="Arial" w:cs="Arial"/>
                <w:b/>
                <w:bCs/>
                <w:color w:val="000000"/>
                <w:sz w:val="18"/>
                <w:szCs w:val="18"/>
                <w:lang w:val="vi-VN"/>
              </w:rPr>
              <w:br/>
              <w:t>Độc lập - Tự do - Hạnh phúc</w:t>
            </w:r>
            <w:r w:rsidRPr="003C0CB8">
              <w:rPr>
                <w:rFonts w:ascii="Arial" w:eastAsia="Times New Roman" w:hAnsi="Arial" w:cs="Arial"/>
                <w:b/>
                <w:bCs/>
                <w:color w:val="000000"/>
                <w:sz w:val="18"/>
                <w:szCs w:val="18"/>
                <w:lang w:val="vi-VN"/>
              </w:rPr>
              <w:br/>
              <w:t>---------------</w:t>
            </w:r>
          </w:p>
        </w:tc>
      </w:tr>
      <w:tr w:rsidR="003C0CB8" w:rsidRPr="003C0CB8" w14:paraId="54C93A09" w14:textId="77777777" w:rsidTr="003C0CB8">
        <w:tc>
          <w:tcPr>
            <w:tcW w:w="3348" w:type="dxa"/>
            <w:tcBorders>
              <w:top w:val="dashed" w:sz="6" w:space="0" w:color="BBBBBB"/>
              <w:left w:val="dashed" w:sz="6" w:space="0" w:color="BBBBBB"/>
              <w:bottom w:val="dashed" w:sz="6" w:space="0" w:color="BBBBBB"/>
              <w:right w:val="dashed" w:sz="6" w:space="0" w:color="BBBBBB"/>
            </w:tcBorders>
            <w:shd w:val="clear" w:color="auto" w:fill="FFFFFF"/>
            <w:tcMar>
              <w:top w:w="0" w:type="dxa"/>
              <w:left w:w="108" w:type="dxa"/>
              <w:bottom w:w="0" w:type="dxa"/>
              <w:right w:w="108" w:type="dxa"/>
            </w:tcMar>
            <w:hideMark/>
          </w:tcPr>
          <w:p w14:paraId="31D4ED69"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Số: </w:t>
            </w:r>
            <w:r w:rsidRPr="003C0CB8">
              <w:rPr>
                <w:rFonts w:ascii="Arial" w:eastAsia="Times New Roman" w:hAnsi="Arial" w:cs="Arial"/>
                <w:color w:val="000000"/>
                <w:sz w:val="18"/>
                <w:szCs w:val="18"/>
              </w:rPr>
              <w:t>804/QĐ-TTg</w:t>
            </w:r>
          </w:p>
        </w:tc>
        <w:tc>
          <w:tcPr>
            <w:tcW w:w="5508" w:type="dxa"/>
            <w:tcBorders>
              <w:top w:val="dashed" w:sz="6" w:space="0" w:color="BBBBBB"/>
              <w:left w:val="dashed" w:sz="6" w:space="0" w:color="BBBBBB"/>
              <w:bottom w:val="dashed" w:sz="6" w:space="0" w:color="BBBBBB"/>
              <w:right w:val="dashed" w:sz="6" w:space="0" w:color="BBBBBB"/>
            </w:tcBorders>
            <w:shd w:val="clear" w:color="auto" w:fill="FFFFFF"/>
            <w:tcMar>
              <w:top w:w="0" w:type="dxa"/>
              <w:left w:w="108" w:type="dxa"/>
              <w:bottom w:w="0" w:type="dxa"/>
              <w:right w:w="108" w:type="dxa"/>
            </w:tcMar>
            <w:hideMark/>
          </w:tcPr>
          <w:p w14:paraId="50A493DC" w14:textId="77777777" w:rsidR="003C0CB8" w:rsidRPr="003C0CB8" w:rsidRDefault="003C0CB8" w:rsidP="003C0CB8">
            <w:pPr>
              <w:spacing w:before="120" w:after="120" w:line="234" w:lineRule="atLeast"/>
              <w:jc w:val="right"/>
              <w:rPr>
                <w:rFonts w:ascii="Arial" w:eastAsia="Times New Roman" w:hAnsi="Arial" w:cs="Arial"/>
                <w:color w:val="000000"/>
                <w:sz w:val="18"/>
                <w:szCs w:val="18"/>
              </w:rPr>
            </w:pPr>
            <w:r w:rsidRPr="003C0CB8">
              <w:rPr>
                <w:rFonts w:ascii="Arial" w:eastAsia="Times New Roman" w:hAnsi="Arial" w:cs="Arial"/>
                <w:i/>
                <w:iCs/>
                <w:color w:val="000000"/>
                <w:sz w:val="18"/>
                <w:szCs w:val="18"/>
              </w:rPr>
              <w:t>Hà Nội</w:t>
            </w:r>
            <w:r w:rsidRPr="003C0CB8">
              <w:rPr>
                <w:rFonts w:ascii="Arial" w:eastAsia="Times New Roman" w:hAnsi="Arial" w:cs="Arial"/>
                <w:i/>
                <w:iCs/>
                <w:color w:val="000000"/>
                <w:sz w:val="18"/>
                <w:szCs w:val="18"/>
                <w:lang w:val="vi-VN"/>
              </w:rPr>
              <w:t>, ngày </w:t>
            </w:r>
            <w:r w:rsidRPr="003C0CB8">
              <w:rPr>
                <w:rFonts w:ascii="Arial" w:eastAsia="Times New Roman" w:hAnsi="Arial" w:cs="Arial"/>
                <w:i/>
                <w:iCs/>
                <w:color w:val="000000"/>
                <w:sz w:val="18"/>
                <w:szCs w:val="18"/>
              </w:rPr>
              <w:t>08</w:t>
            </w:r>
            <w:r w:rsidRPr="003C0CB8">
              <w:rPr>
                <w:rFonts w:ascii="Arial" w:eastAsia="Times New Roman" w:hAnsi="Arial" w:cs="Arial"/>
                <w:i/>
                <w:iCs/>
                <w:color w:val="000000"/>
                <w:sz w:val="18"/>
                <w:szCs w:val="18"/>
                <w:lang w:val="vi-VN"/>
              </w:rPr>
              <w:t> tháng </w:t>
            </w:r>
            <w:r w:rsidRPr="003C0CB8">
              <w:rPr>
                <w:rFonts w:ascii="Arial" w:eastAsia="Times New Roman" w:hAnsi="Arial" w:cs="Arial"/>
                <w:i/>
                <w:iCs/>
                <w:color w:val="000000"/>
                <w:sz w:val="18"/>
                <w:szCs w:val="18"/>
              </w:rPr>
              <w:t>7</w:t>
            </w:r>
            <w:r w:rsidRPr="003C0CB8">
              <w:rPr>
                <w:rFonts w:ascii="Arial" w:eastAsia="Times New Roman" w:hAnsi="Arial" w:cs="Arial"/>
                <w:i/>
                <w:iCs/>
                <w:color w:val="000000"/>
                <w:sz w:val="18"/>
                <w:szCs w:val="18"/>
                <w:lang w:val="vi-VN"/>
              </w:rPr>
              <w:t> năm </w:t>
            </w:r>
            <w:r w:rsidRPr="003C0CB8">
              <w:rPr>
                <w:rFonts w:ascii="Arial" w:eastAsia="Times New Roman" w:hAnsi="Arial" w:cs="Arial"/>
                <w:i/>
                <w:iCs/>
                <w:color w:val="000000"/>
                <w:sz w:val="18"/>
                <w:szCs w:val="18"/>
              </w:rPr>
              <w:t>2022</w:t>
            </w:r>
          </w:p>
        </w:tc>
      </w:tr>
    </w:tbl>
    <w:p w14:paraId="46C44050" w14:textId="77777777" w:rsidR="003C0CB8" w:rsidRPr="003C0CB8" w:rsidRDefault="003C0CB8" w:rsidP="003C0CB8">
      <w:pPr>
        <w:shd w:val="clear" w:color="auto" w:fill="FFFFFF"/>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b/>
          <w:bCs/>
          <w:color w:val="000000"/>
          <w:sz w:val="24"/>
          <w:szCs w:val="24"/>
          <w:lang w:val="vi-VN"/>
        </w:rPr>
        <w:t>QUYẾT ĐỊNH</w:t>
      </w:r>
    </w:p>
    <w:p w14:paraId="71E41D1E" w14:textId="77777777" w:rsidR="003C0CB8" w:rsidRPr="003C0CB8" w:rsidRDefault="003C0CB8" w:rsidP="003C0CB8">
      <w:pPr>
        <w:shd w:val="clear" w:color="auto" w:fill="FFFFFF"/>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CÔNG BỐ DANH MỤC CẢNG BIỂN VIỆT NAM</w:t>
      </w:r>
    </w:p>
    <w:p w14:paraId="573E02DB" w14:textId="77777777" w:rsidR="003C0CB8" w:rsidRPr="003C0CB8" w:rsidRDefault="003C0CB8" w:rsidP="003C0CB8">
      <w:pPr>
        <w:shd w:val="clear" w:color="auto" w:fill="FFFFFF"/>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b/>
          <w:bCs/>
          <w:color w:val="000000"/>
          <w:sz w:val="24"/>
          <w:szCs w:val="24"/>
          <w:lang w:val="vi-VN"/>
        </w:rPr>
        <w:t>THỦ TƯỚNG CHÍNH PHỦ</w:t>
      </w:r>
    </w:p>
    <w:p w14:paraId="01006840" w14:textId="77777777" w:rsidR="003C0CB8" w:rsidRPr="003C0CB8" w:rsidRDefault="003C0CB8" w:rsidP="003C0CB8">
      <w:pPr>
        <w:shd w:val="clear" w:color="auto" w:fill="FFFFFF"/>
        <w:spacing w:before="120" w:after="120" w:line="234" w:lineRule="atLeast"/>
        <w:rPr>
          <w:rFonts w:ascii="Arial" w:eastAsia="Times New Roman" w:hAnsi="Arial" w:cs="Arial"/>
          <w:color w:val="000000"/>
          <w:sz w:val="18"/>
          <w:szCs w:val="18"/>
        </w:rPr>
      </w:pPr>
      <w:r w:rsidRPr="003C0CB8">
        <w:rPr>
          <w:rFonts w:ascii="Arial" w:eastAsia="Times New Roman" w:hAnsi="Arial" w:cs="Arial"/>
          <w:i/>
          <w:iCs/>
          <w:color w:val="000000"/>
          <w:sz w:val="18"/>
          <w:szCs w:val="18"/>
          <w:lang w:val="vi-VN"/>
        </w:rPr>
        <w:t>Căn cứ </w:t>
      </w:r>
      <w:hyperlink r:id="rId4" w:tgtFrame="_blank" w:tooltip="luật tổ chức chính phủ ngày 19 tháng 06 năm 2015" w:history="1">
        <w:r w:rsidRPr="003C0CB8">
          <w:rPr>
            <w:rFonts w:ascii="Arial" w:eastAsia="Times New Roman" w:hAnsi="Arial" w:cs="Arial"/>
            <w:i/>
            <w:iCs/>
            <w:color w:val="0000FF"/>
            <w:sz w:val="18"/>
            <w:szCs w:val="18"/>
            <w:u w:val="single"/>
            <w:lang w:val="vi-VN"/>
          </w:rPr>
          <w:t>Luật Tổ chức Chính phủ ngày 19 tháng 6 năm 2015</w:t>
        </w:r>
      </w:hyperlink>
      <w:r w:rsidRPr="003C0CB8">
        <w:rPr>
          <w:rFonts w:ascii="Arial" w:eastAsia="Times New Roman" w:hAnsi="Arial" w:cs="Arial"/>
          <w:i/>
          <w:iCs/>
          <w:color w:val="000000"/>
          <w:sz w:val="18"/>
          <w:szCs w:val="18"/>
          <w:lang w:val="vi-VN"/>
        </w:rPr>
        <w:t>; Luật sửa đổi, bổ sung một số điều của Luật Tổ chức Chính phủ và Luật Tổ chức chính quyền địa phương ngày 22 tháng 11 năm 2019;</w:t>
      </w:r>
    </w:p>
    <w:p w14:paraId="07AC06D1" w14:textId="77777777" w:rsidR="003C0CB8" w:rsidRPr="003C0CB8" w:rsidRDefault="003C0CB8" w:rsidP="003C0CB8">
      <w:pPr>
        <w:shd w:val="clear" w:color="auto" w:fill="FFFFFF"/>
        <w:spacing w:before="120" w:after="120" w:line="234" w:lineRule="atLeast"/>
        <w:rPr>
          <w:rFonts w:ascii="Arial" w:eastAsia="Times New Roman" w:hAnsi="Arial" w:cs="Arial"/>
          <w:color w:val="000000"/>
          <w:sz w:val="18"/>
          <w:szCs w:val="18"/>
        </w:rPr>
      </w:pPr>
      <w:r w:rsidRPr="003C0CB8">
        <w:rPr>
          <w:rFonts w:ascii="Arial" w:eastAsia="Times New Roman" w:hAnsi="Arial" w:cs="Arial"/>
          <w:i/>
          <w:iCs/>
          <w:color w:val="000000"/>
          <w:sz w:val="18"/>
          <w:szCs w:val="18"/>
          <w:lang w:val="vi-VN"/>
        </w:rPr>
        <w:t>Căn cứ Bộ luật Hàng hải Việt Nam ngày 25 tháng 11 năm 2015;</w:t>
      </w:r>
    </w:p>
    <w:p w14:paraId="6D8E2FCE" w14:textId="77777777" w:rsidR="003C0CB8" w:rsidRPr="003C0CB8" w:rsidRDefault="003C0CB8" w:rsidP="003C0CB8">
      <w:pPr>
        <w:shd w:val="clear" w:color="auto" w:fill="FFFFFF"/>
        <w:spacing w:before="120" w:after="120" w:line="234" w:lineRule="atLeast"/>
        <w:rPr>
          <w:rFonts w:ascii="Arial" w:eastAsia="Times New Roman" w:hAnsi="Arial" w:cs="Arial"/>
          <w:color w:val="000000"/>
          <w:sz w:val="18"/>
          <w:szCs w:val="18"/>
        </w:rPr>
      </w:pPr>
      <w:r w:rsidRPr="003C0CB8">
        <w:rPr>
          <w:rFonts w:ascii="Arial" w:eastAsia="Times New Roman" w:hAnsi="Arial" w:cs="Arial"/>
          <w:i/>
          <w:iCs/>
          <w:color w:val="000000"/>
          <w:sz w:val="18"/>
          <w:szCs w:val="18"/>
          <w:lang w:val="vi-VN"/>
        </w:rPr>
        <w:t>Căn cứ </w:t>
      </w:r>
      <w:hyperlink r:id="rId5" w:tgtFrame="_blank" w:tooltip="nghị định số 76/2021/nđ-cp ngày 28 tháng 07 năm 2021" w:history="1">
        <w:r w:rsidRPr="003C0CB8">
          <w:rPr>
            <w:rFonts w:ascii="Arial" w:eastAsia="Times New Roman" w:hAnsi="Arial" w:cs="Arial"/>
            <w:i/>
            <w:iCs/>
            <w:color w:val="0000FF"/>
            <w:sz w:val="18"/>
            <w:szCs w:val="18"/>
            <w:u w:val="single"/>
            <w:lang w:val="vi-VN"/>
          </w:rPr>
          <w:t>Nghị định số 76/2021/NĐ-CP ngày 28 tháng 7 năm 2021</w:t>
        </w:r>
      </w:hyperlink>
      <w:r w:rsidRPr="003C0CB8">
        <w:rPr>
          <w:rFonts w:ascii="Arial" w:eastAsia="Times New Roman" w:hAnsi="Arial" w:cs="Arial"/>
          <w:i/>
          <w:iCs/>
          <w:color w:val="000000"/>
          <w:sz w:val="18"/>
          <w:szCs w:val="18"/>
          <w:lang w:val="vi-VN"/>
        </w:rPr>
        <w:t> của Chính phủ quy định tiêu chí phân loại cảng biển;</w:t>
      </w:r>
    </w:p>
    <w:p w14:paraId="02CCD9CE" w14:textId="77777777" w:rsidR="003C0CB8" w:rsidRPr="003C0CB8" w:rsidRDefault="003C0CB8" w:rsidP="003C0CB8">
      <w:pPr>
        <w:shd w:val="clear" w:color="auto" w:fill="FFFFFF"/>
        <w:spacing w:before="120" w:after="120" w:line="234" w:lineRule="atLeast"/>
        <w:rPr>
          <w:rFonts w:ascii="Arial" w:eastAsia="Times New Roman" w:hAnsi="Arial" w:cs="Arial"/>
          <w:color w:val="000000"/>
          <w:sz w:val="18"/>
          <w:szCs w:val="18"/>
        </w:rPr>
      </w:pPr>
      <w:r w:rsidRPr="003C0CB8">
        <w:rPr>
          <w:rFonts w:ascii="Arial" w:eastAsia="Times New Roman" w:hAnsi="Arial" w:cs="Arial"/>
          <w:i/>
          <w:iCs/>
          <w:color w:val="000000"/>
          <w:sz w:val="18"/>
          <w:szCs w:val="18"/>
          <w:lang w:val="vi-VN"/>
        </w:rPr>
        <w:t>Theo đề nghị của Bộ trưởng Bộ Giao thông vận tải.</w:t>
      </w:r>
    </w:p>
    <w:p w14:paraId="07CC552F" w14:textId="77777777" w:rsidR="003C0CB8" w:rsidRPr="003C0CB8" w:rsidRDefault="003C0CB8" w:rsidP="003C0CB8">
      <w:pPr>
        <w:shd w:val="clear" w:color="auto" w:fill="FFFFFF"/>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b/>
          <w:bCs/>
          <w:color w:val="000000"/>
          <w:sz w:val="24"/>
          <w:szCs w:val="24"/>
          <w:lang w:val="vi-VN"/>
        </w:rPr>
        <w:t>QUYẾT ĐỊNH:</w:t>
      </w:r>
    </w:p>
    <w:p w14:paraId="44EC9909" w14:textId="77777777" w:rsidR="003C0CB8" w:rsidRPr="003C0CB8" w:rsidRDefault="003C0CB8" w:rsidP="003C0CB8">
      <w:pPr>
        <w:shd w:val="clear" w:color="auto" w:fill="FFFFFF"/>
        <w:spacing w:before="120" w:after="120" w:line="234" w:lineRule="atLeast"/>
        <w:rPr>
          <w:rFonts w:ascii="Arial" w:eastAsia="Times New Roman" w:hAnsi="Arial" w:cs="Arial"/>
          <w:color w:val="000000"/>
          <w:sz w:val="18"/>
          <w:szCs w:val="18"/>
        </w:rPr>
      </w:pPr>
      <w:r w:rsidRPr="003C0CB8">
        <w:rPr>
          <w:rFonts w:ascii="Arial" w:eastAsia="Times New Roman" w:hAnsi="Arial" w:cs="Arial"/>
          <w:b/>
          <w:bCs/>
          <w:color w:val="000000"/>
          <w:sz w:val="18"/>
          <w:szCs w:val="18"/>
          <w:lang w:val="vi-VN"/>
        </w:rPr>
        <w:t>Điều 1.</w:t>
      </w:r>
      <w:r w:rsidRPr="003C0CB8">
        <w:rPr>
          <w:rFonts w:ascii="Arial" w:eastAsia="Times New Roman" w:hAnsi="Arial" w:cs="Arial"/>
          <w:color w:val="000000"/>
          <w:sz w:val="18"/>
          <w:szCs w:val="18"/>
          <w:lang w:val="vi-VN"/>
        </w:rPr>
        <w:t> Ban hành kèm theo Quyết định này danh mục cảng biển Việt Nam (Phụ lục kèm theo).</w:t>
      </w:r>
    </w:p>
    <w:p w14:paraId="43B7B824" w14:textId="77777777" w:rsidR="003C0CB8" w:rsidRPr="003C0CB8" w:rsidRDefault="003C0CB8" w:rsidP="003C0CB8">
      <w:pPr>
        <w:shd w:val="clear" w:color="auto" w:fill="FFFFFF"/>
        <w:spacing w:before="120" w:after="120" w:line="234" w:lineRule="atLeast"/>
        <w:rPr>
          <w:rFonts w:ascii="Arial" w:eastAsia="Times New Roman" w:hAnsi="Arial" w:cs="Arial"/>
          <w:color w:val="000000"/>
          <w:sz w:val="18"/>
          <w:szCs w:val="18"/>
        </w:rPr>
      </w:pPr>
      <w:r w:rsidRPr="003C0CB8">
        <w:rPr>
          <w:rFonts w:ascii="Arial" w:eastAsia="Times New Roman" w:hAnsi="Arial" w:cs="Arial"/>
          <w:b/>
          <w:bCs/>
          <w:color w:val="000000"/>
          <w:sz w:val="18"/>
          <w:szCs w:val="18"/>
          <w:lang w:val="vi-VN"/>
        </w:rPr>
        <w:t>Điều 2.</w:t>
      </w:r>
      <w:r w:rsidRPr="003C0CB8">
        <w:rPr>
          <w:rFonts w:ascii="Arial" w:eastAsia="Times New Roman" w:hAnsi="Arial" w:cs="Arial"/>
          <w:color w:val="000000"/>
          <w:sz w:val="18"/>
          <w:szCs w:val="18"/>
          <w:lang w:val="vi-VN"/>
        </w:rPr>
        <w:t> Quyết định này có hiệu lực thi hành từ ngày ký ban hành.</w:t>
      </w:r>
    </w:p>
    <w:p w14:paraId="7A200B60" w14:textId="77777777" w:rsidR="003C0CB8" w:rsidRPr="003C0CB8" w:rsidRDefault="003C0CB8" w:rsidP="003C0CB8">
      <w:pPr>
        <w:shd w:val="clear" w:color="auto" w:fill="FFFFFF"/>
        <w:spacing w:before="120" w:after="120" w:line="234" w:lineRule="atLeast"/>
        <w:rPr>
          <w:rFonts w:ascii="Arial" w:eastAsia="Times New Roman" w:hAnsi="Arial" w:cs="Arial"/>
          <w:color w:val="000000"/>
          <w:sz w:val="18"/>
          <w:szCs w:val="18"/>
        </w:rPr>
      </w:pPr>
      <w:r w:rsidRPr="003C0CB8">
        <w:rPr>
          <w:rFonts w:ascii="Arial" w:eastAsia="Times New Roman" w:hAnsi="Arial" w:cs="Arial"/>
          <w:b/>
          <w:bCs/>
          <w:color w:val="000000"/>
          <w:sz w:val="18"/>
          <w:szCs w:val="18"/>
          <w:lang w:val="vi-VN"/>
        </w:rPr>
        <w:t>Điều 3.</w:t>
      </w:r>
      <w:r w:rsidRPr="003C0CB8">
        <w:rPr>
          <w:rFonts w:ascii="Arial" w:eastAsia="Times New Roman" w:hAnsi="Arial" w:cs="Arial"/>
          <w:color w:val="000000"/>
          <w:sz w:val="18"/>
          <w:szCs w:val="18"/>
          <w:lang w:val="vi-VN"/>
        </w:rPr>
        <w:t> Các Bộ trưởng, Thủ trưởng cơ quan ngang bộ, Thủ trưởng cơ quan thuộc Chính phủ, Chủ tịch Ủy ban nhân dân các tỉnh, thành phố trực thuộc trung ương và các cơ quan, tổ chức, cá nhân có liên quan chịu trách nhiệm thi hành Quyết định này.</w:t>
      </w:r>
    </w:p>
    <w:tbl>
      <w:tblPr>
        <w:tblW w:w="9330" w:type="dxa"/>
        <w:tblBorders>
          <w:top w:val="dashed" w:sz="6" w:space="0" w:color="BBBBBB"/>
          <w:left w:val="dashed" w:sz="6" w:space="0" w:color="BBBBBB"/>
          <w:bottom w:val="dashed" w:sz="6" w:space="0" w:color="BBBBBB"/>
          <w:right w:val="dashed" w:sz="6" w:space="0" w:color="BBBBBB"/>
        </w:tblBorders>
        <w:shd w:val="clear" w:color="auto" w:fill="FFFFFF"/>
        <w:tblCellMar>
          <w:left w:w="0" w:type="dxa"/>
          <w:right w:w="0" w:type="dxa"/>
        </w:tblCellMar>
        <w:tblLook w:val="04A0" w:firstRow="1" w:lastRow="0" w:firstColumn="1" w:lastColumn="0" w:noHBand="0" w:noVBand="1"/>
      </w:tblPr>
      <w:tblGrid>
        <w:gridCol w:w="5320"/>
        <w:gridCol w:w="4010"/>
      </w:tblGrid>
      <w:tr w:rsidR="003C0CB8" w:rsidRPr="003C0CB8" w14:paraId="367E06F7" w14:textId="77777777" w:rsidTr="003C0CB8">
        <w:tc>
          <w:tcPr>
            <w:tcW w:w="5048" w:type="dxa"/>
            <w:tcBorders>
              <w:top w:val="dashed" w:sz="6" w:space="0" w:color="BBBBBB"/>
              <w:left w:val="dashed" w:sz="6" w:space="0" w:color="BBBBBB"/>
              <w:bottom w:val="dashed" w:sz="6" w:space="0" w:color="BBBBBB"/>
              <w:right w:val="dashed" w:sz="6" w:space="0" w:color="BBBBBB"/>
            </w:tcBorders>
            <w:shd w:val="clear" w:color="auto" w:fill="FFFFFF"/>
            <w:tcMar>
              <w:top w:w="0" w:type="dxa"/>
              <w:left w:w="108" w:type="dxa"/>
              <w:bottom w:w="0" w:type="dxa"/>
              <w:right w:w="108" w:type="dxa"/>
            </w:tcMar>
            <w:hideMark/>
          </w:tcPr>
          <w:p w14:paraId="3A615AF6" w14:textId="77777777" w:rsidR="003C0CB8" w:rsidRPr="003C0CB8" w:rsidRDefault="003C0CB8" w:rsidP="003C0CB8">
            <w:pPr>
              <w:spacing w:before="120" w:after="120" w:line="234" w:lineRule="atLeast"/>
              <w:rPr>
                <w:rFonts w:ascii="Arial" w:eastAsia="Times New Roman" w:hAnsi="Arial" w:cs="Arial"/>
                <w:color w:val="000000"/>
                <w:sz w:val="18"/>
                <w:szCs w:val="18"/>
              </w:rPr>
            </w:pPr>
            <w:r w:rsidRPr="003C0CB8">
              <w:rPr>
                <w:rFonts w:ascii="Arial" w:eastAsia="Times New Roman" w:hAnsi="Arial" w:cs="Arial"/>
                <w:b/>
                <w:bCs/>
                <w:i/>
                <w:iCs/>
                <w:color w:val="000000"/>
                <w:sz w:val="18"/>
                <w:szCs w:val="18"/>
                <w:lang w:val="vi-VN"/>
              </w:rPr>
              <w:t>Nơi nhận:</w:t>
            </w:r>
            <w:r w:rsidRPr="003C0CB8">
              <w:rPr>
                <w:rFonts w:ascii="Arial" w:eastAsia="Times New Roman" w:hAnsi="Arial" w:cs="Arial"/>
                <w:b/>
                <w:bCs/>
                <w:i/>
                <w:iCs/>
                <w:color w:val="000000"/>
                <w:sz w:val="18"/>
                <w:szCs w:val="18"/>
                <w:lang w:val="vi-VN"/>
              </w:rPr>
              <w:br/>
            </w:r>
            <w:r w:rsidRPr="003C0CB8">
              <w:rPr>
                <w:rFonts w:ascii="Arial" w:eastAsia="Times New Roman" w:hAnsi="Arial" w:cs="Arial"/>
                <w:color w:val="000000"/>
                <w:sz w:val="16"/>
                <w:szCs w:val="16"/>
                <w:lang w:val="vi-VN"/>
              </w:rPr>
              <w:t>- Như Điều 3;</w:t>
            </w:r>
            <w:r w:rsidRPr="003C0CB8">
              <w:rPr>
                <w:rFonts w:ascii="Arial" w:eastAsia="Times New Roman" w:hAnsi="Arial" w:cs="Arial"/>
                <w:color w:val="000000"/>
                <w:sz w:val="16"/>
                <w:szCs w:val="16"/>
                <w:lang w:val="vi-VN"/>
              </w:rPr>
              <w:br/>
              <w:t>- Thủ tướng, các Phó Thủ tướng Chính phủ;</w:t>
            </w:r>
            <w:r w:rsidRPr="003C0CB8">
              <w:rPr>
                <w:rFonts w:ascii="Arial" w:eastAsia="Times New Roman" w:hAnsi="Arial" w:cs="Arial"/>
                <w:color w:val="000000"/>
                <w:sz w:val="16"/>
                <w:szCs w:val="16"/>
                <w:lang w:val="vi-VN"/>
              </w:rPr>
              <w:br/>
              <w:t>- Cục Hàng hải Việt Nam;</w:t>
            </w:r>
            <w:r w:rsidRPr="003C0CB8">
              <w:rPr>
                <w:rFonts w:ascii="Arial" w:eastAsia="Times New Roman" w:hAnsi="Arial" w:cs="Arial"/>
                <w:color w:val="000000"/>
                <w:sz w:val="16"/>
                <w:szCs w:val="16"/>
                <w:lang w:val="vi-VN"/>
              </w:rPr>
              <w:br/>
              <w:t>- VPCP: BTCN, c</w:t>
            </w:r>
            <w:r w:rsidRPr="003C0CB8">
              <w:rPr>
                <w:rFonts w:ascii="Arial" w:eastAsia="Times New Roman" w:hAnsi="Arial" w:cs="Arial"/>
                <w:color w:val="000000"/>
                <w:sz w:val="16"/>
                <w:szCs w:val="16"/>
              </w:rPr>
              <w:t>á</w:t>
            </w:r>
            <w:r w:rsidRPr="003C0CB8">
              <w:rPr>
                <w:rFonts w:ascii="Arial" w:eastAsia="Times New Roman" w:hAnsi="Arial" w:cs="Arial"/>
                <w:color w:val="000000"/>
                <w:sz w:val="16"/>
                <w:szCs w:val="16"/>
                <w:lang w:val="vi-VN"/>
              </w:rPr>
              <w:t>c PCN, Trợ lý TTg, TGĐ </w:t>
            </w:r>
            <w:r w:rsidRPr="003C0CB8">
              <w:rPr>
                <w:rFonts w:ascii="Arial" w:eastAsia="Times New Roman" w:hAnsi="Arial" w:cs="Arial"/>
                <w:color w:val="000000"/>
                <w:sz w:val="16"/>
                <w:szCs w:val="16"/>
              </w:rPr>
              <w:t>Cổng TTĐT, </w:t>
            </w:r>
            <w:r w:rsidRPr="003C0CB8">
              <w:rPr>
                <w:rFonts w:ascii="Arial" w:eastAsia="Times New Roman" w:hAnsi="Arial" w:cs="Arial"/>
                <w:color w:val="000000"/>
                <w:sz w:val="16"/>
                <w:szCs w:val="16"/>
                <w:lang w:val="vi-VN"/>
              </w:rPr>
              <w:t>các Vụ:</w:t>
            </w:r>
            <w:r w:rsidRPr="003C0CB8">
              <w:rPr>
                <w:rFonts w:ascii="Arial" w:eastAsia="Times New Roman" w:hAnsi="Arial" w:cs="Arial"/>
                <w:color w:val="000000"/>
                <w:sz w:val="16"/>
                <w:szCs w:val="16"/>
              </w:rPr>
              <w:t> TH</w:t>
            </w:r>
            <w:r w:rsidRPr="003C0CB8">
              <w:rPr>
                <w:rFonts w:ascii="Arial" w:eastAsia="Times New Roman" w:hAnsi="Arial" w:cs="Arial"/>
                <w:color w:val="000000"/>
                <w:sz w:val="16"/>
                <w:szCs w:val="16"/>
                <w:lang w:val="vi-VN"/>
              </w:rPr>
              <w:t>, KTTH, PL, NN, NC, QHQT, QH</w:t>
            </w:r>
            <w:r w:rsidRPr="003C0CB8">
              <w:rPr>
                <w:rFonts w:ascii="Arial" w:eastAsia="Times New Roman" w:hAnsi="Arial" w:cs="Arial"/>
                <w:color w:val="000000"/>
                <w:sz w:val="16"/>
                <w:szCs w:val="16"/>
              </w:rPr>
              <w:t>ĐP, TCCV, </w:t>
            </w:r>
            <w:r w:rsidRPr="003C0CB8">
              <w:rPr>
                <w:rFonts w:ascii="Arial" w:eastAsia="Times New Roman" w:hAnsi="Arial" w:cs="Arial"/>
                <w:color w:val="000000"/>
                <w:sz w:val="16"/>
                <w:szCs w:val="16"/>
                <w:lang w:val="vi-VN"/>
              </w:rPr>
              <w:t>Cục KSTT, Công báo;</w:t>
            </w:r>
            <w:r w:rsidRPr="003C0CB8">
              <w:rPr>
                <w:rFonts w:ascii="Arial" w:eastAsia="Times New Roman" w:hAnsi="Arial" w:cs="Arial"/>
                <w:color w:val="000000"/>
                <w:sz w:val="16"/>
                <w:szCs w:val="16"/>
                <w:lang w:val="vi-VN"/>
              </w:rPr>
              <w:br/>
              <w:t>- Lưu: VT, CN (2b)</w:t>
            </w:r>
            <w:r w:rsidRPr="003C0CB8">
              <w:rPr>
                <w:rFonts w:ascii="Arial" w:eastAsia="Times New Roman" w:hAnsi="Arial" w:cs="Arial"/>
                <w:color w:val="000000"/>
                <w:sz w:val="16"/>
                <w:szCs w:val="16"/>
              </w:rPr>
              <w:t>.</w:t>
            </w:r>
          </w:p>
        </w:tc>
        <w:tc>
          <w:tcPr>
            <w:tcW w:w="3805" w:type="dxa"/>
            <w:tcBorders>
              <w:top w:val="dashed" w:sz="6" w:space="0" w:color="BBBBBB"/>
              <w:left w:val="dashed" w:sz="6" w:space="0" w:color="BBBBBB"/>
              <w:bottom w:val="dashed" w:sz="6" w:space="0" w:color="BBBBBB"/>
              <w:right w:val="dashed" w:sz="6" w:space="0" w:color="BBBBBB"/>
            </w:tcBorders>
            <w:shd w:val="clear" w:color="auto" w:fill="FFFFFF"/>
            <w:tcMar>
              <w:top w:w="0" w:type="dxa"/>
              <w:left w:w="108" w:type="dxa"/>
              <w:bottom w:w="0" w:type="dxa"/>
              <w:right w:w="108" w:type="dxa"/>
            </w:tcMar>
            <w:hideMark/>
          </w:tcPr>
          <w:p w14:paraId="43EB5739"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b/>
                <w:bCs/>
                <w:color w:val="000000"/>
                <w:sz w:val="18"/>
                <w:szCs w:val="18"/>
              </w:rPr>
              <w:t>KT. THỦ TƯỚNG</w:t>
            </w:r>
            <w:r w:rsidRPr="003C0CB8">
              <w:rPr>
                <w:rFonts w:ascii="Arial" w:eastAsia="Times New Roman" w:hAnsi="Arial" w:cs="Arial"/>
                <w:b/>
                <w:bCs/>
                <w:color w:val="000000"/>
                <w:sz w:val="18"/>
                <w:szCs w:val="18"/>
              </w:rPr>
              <w:br/>
              <w:t>PHÓ THỦ TƯỚNG</w:t>
            </w:r>
            <w:r w:rsidRPr="003C0CB8">
              <w:rPr>
                <w:rFonts w:ascii="Arial" w:eastAsia="Times New Roman" w:hAnsi="Arial" w:cs="Arial"/>
                <w:b/>
                <w:bCs/>
                <w:color w:val="000000"/>
                <w:sz w:val="18"/>
                <w:szCs w:val="18"/>
              </w:rPr>
              <w:br/>
            </w:r>
            <w:r w:rsidRPr="003C0CB8">
              <w:rPr>
                <w:rFonts w:ascii="Arial" w:eastAsia="Times New Roman" w:hAnsi="Arial" w:cs="Arial"/>
                <w:b/>
                <w:bCs/>
                <w:color w:val="000000"/>
                <w:sz w:val="18"/>
                <w:szCs w:val="18"/>
              </w:rPr>
              <w:br/>
            </w:r>
            <w:r w:rsidRPr="003C0CB8">
              <w:rPr>
                <w:rFonts w:ascii="Arial" w:eastAsia="Times New Roman" w:hAnsi="Arial" w:cs="Arial"/>
                <w:b/>
                <w:bCs/>
                <w:color w:val="000000"/>
                <w:sz w:val="18"/>
                <w:szCs w:val="18"/>
              </w:rPr>
              <w:br/>
            </w:r>
            <w:r w:rsidRPr="003C0CB8">
              <w:rPr>
                <w:rFonts w:ascii="Arial" w:eastAsia="Times New Roman" w:hAnsi="Arial" w:cs="Arial"/>
                <w:b/>
                <w:bCs/>
                <w:color w:val="000000"/>
                <w:sz w:val="18"/>
                <w:szCs w:val="18"/>
              </w:rPr>
              <w:br/>
            </w:r>
            <w:r w:rsidRPr="003C0CB8">
              <w:rPr>
                <w:rFonts w:ascii="Arial" w:eastAsia="Times New Roman" w:hAnsi="Arial" w:cs="Arial"/>
                <w:b/>
                <w:bCs/>
                <w:color w:val="000000"/>
                <w:sz w:val="18"/>
                <w:szCs w:val="18"/>
              </w:rPr>
              <w:br/>
              <w:t>Lê Văn Thành</w:t>
            </w:r>
          </w:p>
        </w:tc>
      </w:tr>
    </w:tbl>
    <w:p w14:paraId="1BDE02BB" w14:textId="77777777" w:rsidR="003C0CB8" w:rsidRPr="003C0CB8" w:rsidRDefault="003C0CB8" w:rsidP="003C0CB8">
      <w:pPr>
        <w:shd w:val="clear" w:color="auto" w:fill="FFFFFF"/>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b/>
          <w:bCs/>
          <w:color w:val="000000"/>
          <w:sz w:val="24"/>
          <w:szCs w:val="24"/>
          <w:lang w:val="vi-VN"/>
        </w:rPr>
        <w:t>PHỤ LỤC</w:t>
      </w:r>
    </w:p>
    <w:p w14:paraId="2F1B80F9" w14:textId="77777777" w:rsidR="003C0CB8" w:rsidRPr="003C0CB8" w:rsidRDefault="003C0CB8" w:rsidP="003C0CB8">
      <w:pPr>
        <w:shd w:val="clear" w:color="auto" w:fill="FFFFFF"/>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rPr>
        <w:t>DANH MỤC CẢNG BIỂN VIỆT NAM</w:t>
      </w:r>
      <w:r w:rsidRPr="003C0CB8">
        <w:rPr>
          <w:rFonts w:ascii="Arial" w:eastAsia="Times New Roman" w:hAnsi="Arial" w:cs="Arial"/>
          <w:color w:val="000000"/>
          <w:sz w:val="18"/>
          <w:szCs w:val="18"/>
        </w:rPr>
        <w:br/>
      </w:r>
      <w:r w:rsidRPr="003C0CB8">
        <w:rPr>
          <w:rFonts w:ascii="Arial" w:eastAsia="Times New Roman" w:hAnsi="Arial" w:cs="Arial"/>
          <w:i/>
          <w:iCs/>
          <w:color w:val="000000"/>
          <w:sz w:val="18"/>
          <w:szCs w:val="18"/>
        </w:rPr>
        <w:t>(Kèm Quyết định số 804/QĐ-TTg ngày 08 tháng 7 năm 2022 của Thủ tướng Chính phủ)</w:t>
      </w:r>
    </w:p>
    <w:tbl>
      <w:tblPr>
        <w:tblW w:w="5000" w:type="pct"/>
        <w:tblBorders>
          <w:top w:val="dashed" w:sz="6" w:space="0" w:color="BBBBBB"/>
          <w:left w:val="dashed" w:sz="6" w:space="0" w:color="BBBBBB"/>
          <w:bottom w:val="dashed" w:sz="6" w:space="0" w:color="BBBBBB"/>
          <w:right w:val="dashed" w:sz="6" w:space="0" w:color="BBBBBB"/>
        </w:tblBorders>
        <w:shd w:val="clear" w:color="auto" w:fill="FFFFFF"/>
        <w:tblCellMar>
          <w:left w:w="0" w:type="dxa"/>
          <w:right w:w="0" w:type="dxa"/>
        </w:tblCellMar>
        <w:tblLook w:val="04A0" w:firstRow="1" w:lastRow="0" w:firstColumn="1" w:lastColumn="0" w:noHBand="0" w:noVBand="1"/>
      </w:tblPr>
      <w:tblGrid>
        <w:gridCol w:w="758"/>
        <w:gridCol w:w="5783"/>
        <w:gridCol w:w="2844"/>
      </w:tblGrid>
      <w:tr w:rsidR="003C0CB8" w:rsidRPr="003C0CB8" w14:paraId="4A850C35" w14:textId="77777777" w:rsidTr="003C0CB8">
        <w:tc>
          <w:tcPr>
            <w:tcW w:w="400" w:type="pct"/>
            <w:tcBorders>
              <w:top w:val="dashed" w:sz="8" w:space="0" w:color="auto"/>
              <w:left w:val="dashed" w:sz="8" w:space="0" w:color="auto"/>
              <w:bottom w:val="dashed" w:sz="8" w:space="0" w:color="auto"/>
              <w:right w:val="dashed" w:sz="8" w:space="0" w:color="auto"/>
            </w:tcBorders>
            <w:shd w:val="clear" w:color="auto" w:fill="FFFFFF"/>
            <w:vAlign w:val="center"/>
            <w:hideMark/>
          </w:tcPr>
          <w:p w14:paraId="4D2F9D68"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b/>
                <w:bCs/>
                <w:color w:val="000000"/>
                <w:sz w:val="18"/>
                <w:szCs w:val="18"/>
                <w:lang w:val="vi-VN"/>
              </w:rPr>
              <w:t>STT</w:t>
            </w:r>
          </w:p>
        </w:tc>
        <w:tc>
          <w:tcPr>
            <w:tcW w:w="3050" w:type="pct"/>
            <w:tcBorders>
              <w:top w:val="dashed" w:sz="8" w:space="0" w:color="auto"/>
              <w:left w:val="nil"/>
              <w:bottom w:val="dashed" w:sz="8" w:space="0" w:color="auto"/>
              <w:right w:val="dashed" w:sz="8" w:space="0" w:color="auto"/>
            </w:tcBorders>
            <w:shd w:val="clear" w:color="auto" w:fill="FFFFFF"/>
            <w:vAlign w:val="center"/>
            <w:hideMark/>
          </w:tcPr>
          <w:p w14:paraId="36B68D87"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b/>
                <w:bCs/>
                <w:color w:val="000000"/>
                <w:sz w:val="18"/>
                <w:szCs w:val="18"/>
              </w:rPr>
              <w:t>Tên </w:t>
            </w:r>
            <w:r w:rsidRPr="003C0CB8">
              <w:rPr>
                <w:rFonts w:ascii="Arial" w:eastAsia="Times New Roman" w:hAnsi="Arial" w:cs="Arial"/>
                <w:b/>
                <w:bCs/>
                <w:color w:val="000000"/>
                <w:sz w:val="18"/>
                <w:szCs w:val="18"/>
                <w:lang w:val="vi-VN"/>
              </w:rPr>
              <w:t>cảng biển</w:t>
            </w:r>
          </w:p>
        </w:tc>
        <w:tc>
          <w:tcPr>
            <w:tcW w:w="1500" w:type="pct"/>
            <w:tcBorders>
              <w:top w:val="dashed" w:sz="8" w:space="0" w:color="auto"/>
              <w:left w:val="nil"/>
              <w:bottom w:val="dashed" w:sz="8" w:space="0" w:color="auto"/>
              <w:right w:val="dashed" w:sz="8" w:space="0" w:color="auto"/>
            </w:tcBorders>
            <w:shd w:val="clear" w:color="auto" w:fill="FFFFFF"/>
            <w:vAlign w:val="center"/>
            <w:hideMark/>
          </w:tcPr>
          <w:p w14:paraId="1460395B"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b/>
                <w:bCs/>
                <w:color w:val="000000"/>
                <w:sz w:val="18"/>
                <w:szCs w:val="18"/>
              </w:rPr>
              <w:t>X</w:t>
            </w:r>
            <w:r w:rsidRPr="003C0CB8">
              <w:rPr>
                <w:rFonts w:ascii="Arial" w:eastAsia="Times New Roman" w:hAnsi="Arial" w:cs="Arial"/>
                <w:b/>
                <w:bCs/>
                <w:color w:val="000000"/>
                <w:sz w:val="18"/>
                <w:szCs w:val="18"/>
                <w:lang w:val="vi-VN"/>
              </w:rPr>
              <w:t>ếp loại</w:t>
            </w:r>
          </w:p>
        </w:tc>
      </w:tr>
      <w:tr w:rsidR="003C0CB8" w:rsidRPr="003C0CB8" w14:paraId="47E42A9C" w14:textId="77777777" w:rsidTr="003C0CB8">
        <w:tc>
          <w:tcPr>
            <w:tcW w:w="400" w:type="pct"/>
            <w:tcBorders>
              <w:top w:val="nil"/>
              <w:left w:val="dashed" w:sz="8" w:space="0" w:color="auto"/>
              <w:bottom w:val="dashed" w:sz="8" w:space="0" w:color="auto"/>
              <w:right w:val="dashed" w:sz="8" w:space="0" w:color="auto"/>
            </w:tcBorders>
            <w:shd w:val="clear" w:color="auto" w:fill="FFFFFF"/>
            <w:vAlign w:val="center"/>
            <w:hideMark/>
          </w:tcPr>
          <w:p w14:paraId="6D323746"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1</w:t>
            </w:r>
          </w:p>
        </w:tc>
        <w:tc>
          <w:tcPr>
            <w:tcW w:w="3050" w:type="pct"/>
            <w:tcBorders>
              <w:top w:val="nil"/>
              <w:left w:val="nil"/>
              <w:bottom w:val="dashed" w:sz="8" w:space="0" w:color="auto"/>
              <w:right w:val="dashed" w:sz="8" w:space="0" w:color="auto"/>
            </w:tcBorders>
            <w:shd w:val="clear" w:color="auto" w:fill="FFFFFF"/>
            <w:vAlign w:val="center"/>
            <w:hideMark/>
          </w:tcPr>
          <w:p w14:paraId="3A7F7975" w14:textId="77777777" w:rsidR="003C0CB8" w:rsidRPr="003C0CB8" w:rsidRDefault="003C0CB8" w:rsidP="003C0CB8">
            <w:pPr>
              <w:spacing w:before="120" w:after="120" w:line="234" w:lineRule="atLeast"/>
              <w:rPr>
                <w:rFonts w:ascii="Arial" w:eastAsia="Times New Roman" w:hAnsi="Arial" w:cs="Arial"/>
                <w:color w:val="000000"/>
                <w:sz w:val="18"/>
                <w:szCs w:val="18"/>
              </w:rPr>
            </w:pPr>
            <w:r w:rsidRPr="003C0CB8">
              <w:rPr>
                <w:rFonts w:ascii="Arial" w:eastAsia="Times New Roman" w:hAnsi="Arial" w:cs="Arial"/>
                <w:color w:val="000000"/>
                <w:sz w:val="18"/>
                <w:szCs w:val="18"/>
                <w:lang w:val="vi-VN"/>
              </w:rPr>
              <w:t>Cảng biển Quảng Ninh</w:t>
            </w:r>
          </w:p>
        </w:tc>
        <w:tc>
          <w:tcPr>
            <w:tcW w:w="1500" w:type="pct"/>
            <w:tcBorders>
              <w:top w:val="nil"/>
              <w:left w:val="nil"/>
              <w:bottom w:val="dashed" w:sz="8" w:space="0" w:color="auto"/>
              <w:right w:val="dashed" w:sz="8" w:space="0" w:color="auto"/>
            </w:tcBorders>
            <w:shd w:val="clear" w:color="auto" w:fill="FFFFFF"/>
            <w:vAlign w:val="center"/>
            <w:hideMark/>
          </w:tcPr>
          <w:p w14:paraId="47634F40"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I</w:t>
            </w:r>
          </w:p>
        </w:tc>
      </w:tr>
      <w:tr w:rsidR="003C0CB8" w:rsidRPr="003C0CB8" w14:paraId="13243795" w14:textId="77777777" w:rsidTr="003C0CB8">
        <w:tc>
          <w:tcPr>
            <w:tcW w:w="400" w:type="pct"/>
            <w:tcBorders>
              <w:top w:val="nil"/>
              <w:left w:val="dashed" w:sz="8" w:space="0" w:color="auto"/>
              <w:bottom w:val="dashed" w:sz="8" w:space="0" w:color="auto"/>
              <w:right w:val="dashed" w:sz="8" w:space="0" w:color="auto"/>
            </w:tcBorders>
            <w:shd w:val="clear" w:color="auto" w:fill="FFFFFF"/>
            <w:vAlign w:val="center"/>
            <w:hideMark/>
          </w:tcPr>
          <w:p w14:paraId="17436CC7"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2</w:t>
            </w:r>
          </w:p>
        </w:tc>
        <w:tc>
          <w:tcPr>
            <w:tcW w:w="3050" w:type="pct"/>
            <w:tcBorders>
              <w:top w:val="nil"/>
              <w:left w:val="nil"/>
              <w:bottom w:val="dashed" w:sz="8" w:space="0" w:color="auto"/>
              <w:right w:val="dashed" w:sz="8" w:space="0" w:color="auto"/>
            </w:tcBorders>
            <w:shd w:val="clear" w:color="auto" w:fill="FFFFFF"/>
            <w:vAlign w:val="center"/>
            <w:hideMark/>
          </w:tcPr>
          <w:p w14:paraId="10B0DA6C" w14:textId="77777777" w:rsidR="003C0CB8" w:rsidRPr="003C0CB8" w:rsidRDefault="003C0CB8" w:rsidP="003C0CB8">
            <w:pPr>
              <w:spacing w:before="120" w:after="120" w:line="234" w:lineRule="atLeast"/>
              <w:rPr>
                <w:rFonts w:ascii="Arial" w:eastAsia="Times New Roman" w:hAnsi="Arial" w:cs="Arial"/>
                <w:color w:val="000000"/>
                <w:sz w:val="18"/>
                <w:szCs w:val="18"/>
              </w:rPr>
            </w:pPr>
            <w:r w:rsidRPr="003C0CB8">
              <w:rPr>
                <w:rFonts w:ascii="Arial" w:eastAsia="Times New Roman" w:hAnsi="Arial" w:cs="Arial"/>
                <w:color w:val="000000"/>
                <w:sz w:val="18"/>
                <w:szCs w:val="18"/>
                <w:lang w:val="vi-VN"/>
              </w:rPr>
              <w:t>Cảng biển Hải Phòng</w:t>
            </w:r>
          </w:p>
        </w:tc>
        <w:tc>
          <w:tcPr>
            <w:tcW w:w="1500" w:type="pct"/>
            <w:tcBorders>
              <w:top w:val="nil"/>
              <w:left w:val="nil"/>
              <w:bottom w:val="dashed" w:sz="8" w:space="0" w:color="auto"/>
              <w:right w:val="dashed" w:sz="8" w:space="0" w:color="auto"/>
            </w:tcBorders>
            <w:shd w:val="clear" w:color="auto" w:fill="FFFFFF"/>
            <w:vAlign w:val="center"/>
            <w:hideMark/>
          </w:tcPr>
          <w:p w14:paraId="6BB829B0"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Đặc biệt</w:t>
            </w:r>
          </w:p>
        </w:tc>
      </w:tr>
      <w:tr w:rsidR="003C0CB8" w:rsidRPr="003C0CB8" w14:paraId="46285786" w14:textId="77777777" w:rsidTr="003C0CB8">
        <w:tc>
          <w:tcPr>
            <w:tcW w:w="400" w:type="pct"/>
            <w:tcBorders>
              <w:top w:val="nil"/>
              <w:left w:val="dashed" w:sz="8" w:space="0" w:color="auto"/>
              <w:bottom w:val="dashed" w:sz="8" w:space="0" w:color="auto"/>
              <w:right w:val="dashed" w:sz="8" w:space="0" w:color="auto"/>
            </w:tcBorders>
            <w:shd w:val="clear" w:color="auto" w:fill="FFFFFF"/>
            <w:vAlign w:val="center"/>
            <w:hideMark/>
          </w:tcPr>
          <w:p w14:paraId="6F74FF4E"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3</w:t>
            </w:r>
          </w:p>
        </w:tc>
        <w:tc>
          <w:tcPr>
            <w:tcW w:w="3050" w:type="pct"/>
            <w:tcBorders>
              <w:top w:val="nil"/>
              <w:left w:val="nil"/>
              <w:bottom w:val="dashed" w:sz="8" w:space="0" w:color="auto"/>
              <w:right w:val="dashed" w:sz="8" w:space="0" w:color="auto"/>
            </w:tcBorders>
            <w:shd w:val="clear" w:color="auto" w:fill="FFFFFF"/>
            <w:vAlign w:val="center"/>
            <w:hideMark/>
          </w:tcPr>
          <w:p w14:paraId="76734BAB" w14:textId="77777777" w:rsidR="003C0CB8" w:rsidRPr="003C0CB8" w:rsidRDefault="003C0CB8" w:rsidP="003C0CB8">
            <w:pPr>
              <w:spacing w:before="120" w:after="120" w:line="234" w:lineRule="atLeast"/>
              <w:rPr>
                <w:rFonts w:ascii="Arial" w:eastAsia="Times New Roman" w:hAnsi="Arial" w:cs="Arial"/>
                <w:color w:val="000000"/>
                <w:sz w:val="18"/>
                <w:szCs w:val="18"/>
              </w:rPr>
            </w:pPr>
            <w:r w:rsidRPr="003C0CB8">
              <w:rPr>
                <w:rFonts w:ascii="Arial" w:eastAsia="Times New Roman" w:hAnsi="Arial" w:cs="Arial"/>
                <w:color w:val="000000"/>
                <w:sz w:val="18"/>
                <w:szCs w:val="18"/>
                <w:lang w:val="vi-VN"/>
              </w:rPr>
              <w:t>Cảng biển Nam Định</w:t>
            </w:r>
          </w:p>
        </w:tc>
        <w:tc>
          <w:tcPr>
            <w:tcW w:w="1500" w:type="pct"/>
            <w:tcBorders>
              <w:top w:val="nil"/>
              <w:left w:val="nil"/>
              <w:bottom w:val="dashed" w:sz="8" w:space="0" w:color="auto"/>
              <w:right w:val="dashed" w:sz="8" w:space="0" w:color="auto"/>
            </w:tcBorders>
            <w:shd w:val="clear" w:color="auto" w:fill="FFFFFF"/>
            <w:vAlign w:val="center"/>
            <w:hideMark/>
          </w:tcPr>
          <w:p w14:paraId="402AD489"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rPr>
              <w:t>III</w:t>
            </w:r>
          </w:p>
        </w:tc>
      </w:tr>
      <w:tr w:rsidR="003C0CB8" w:rsidRPr="003C0CB8" w14:paraId="6B92DDAF" w14:textId="77777777" w:rsidTr="003C0CB8">
        <w:tc>
          <w:tcPr>
            <w:tcW w:w="400" w:type="pct"/>
            <w:tcBorders>
              <w:top w:val="nil"/>
              <w:left w:val="dashed" w:sz="8" w:space="0" w:color="auto"/>
              <w:bottom w:val="dashed" w:sz="8" w:space="0" w:color="auto"/>
              <w:right w:val="dashed" w:sz="8" w:space="0" w:color="auto"/>
            </w:tcBorders>
            <w:shd w:val="clear" w:color="auto" w:fill="FFFFFF"/>
            <w:vAlign w:val="center"/>
            <w:hideMark/>
          </w:tcPr>
          <w:p w14:paraId="14B27BA9"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4</w:t>
            </w:r>
          </w:p>
        </w:tc>
        <w:tc>
          <w:tcPr>
            <w:tcW w:w="3050" w:type="pct"/>
            <w:tcBorders>
              <w:top w:val="nil"/>
              <w:left w:val="nil"/>
              <w:bottom w:val="dashed" w:sz="8" w:space="0" w:color="auto"/>
              <w:right w:val="dashed" w:sz="8" w:space="0" w:color="auto"/>
            </w:tcBorders>
            <w:shd w:val="clear" w:color="auto" w:fill="FFFFFF"/>
            <w:vAlign w:val="center"/>
            <w:hideMark/>
          </w:tcPr>
          <w:p w14:paraId="1E3EBCEA" w14:textId="77777777" w:rsidR="003C0CB8" w:rsidRPr="003C0CB8" w:rsidRDefault="003C0CB8" w:rsidP="003C0CB8">
            <w:pPr>
              <w:spacing w:before="120" w:after="120" w:line="234" w:lineRule="atLeast"/>
              <w:rPr>
                <w:rFonts w:ascii="Arial" w:eastAsia="Times New Roman" w:hAnsi="Arial" w:cs="Arial"/>
                <w:color w:val="000000"/>
                <w:sz w:val="18"/>
                <w:szCs w:val="18"/>
              </w:rPr>
            </w:pPr>
            <w:r w:rsidRPr="003C0CB8">
              <w:rPr>
                <w:rFonts w:ascii="Arial" w:eastAsia="Times New Roman" w:hAnsi="Arial" w:cs="Arial"/>
                <w:color w:val="000000"/>
                <w:sz w:val="18"/>
                <w:szCs w:val="18"/>
                <w:lang w:val="vi-VN"/>
              </w:rPr>
              <w:t>Cảng bi</w:t>
            </w:r>
            <w:r w:rsidRPr="003C0CB8">
              <w:rPr>
                <w:rFonts w:ascii="Arial" w:eastAsia="Times New Roman" w:hAnsi="Arial" w:cs="Arial"/>
                <w:color w:val="000000"/>
                <w:sz w:val="18"/>
                <w:szCs w:val="18"/>
              </w:rPr>
              <w:t>ể</w:t>
            </w:r>
            <w:r w:rsidRPr="003C0CB8">
              <w:rPr>
                <w:rFonts w:ascii="Arial" w:eastAsia="Times New Roman" w:hAnsi="Arial" w:cs="Arial"/>
                <w:color w:val="000000"/>
                <w:sz w:val="18"/>
                <w:szCs w:val="18"/>
                <w:lang w:val="vi-VN"/>
              </w:rPr>
              <w:t>n Thái Bình</w:t>
            </w:r>
          </w:p>
        </w:tc>
        <w:tc>
          <w:tcPr>
            <w:tcW w:w="1500" w:type="pct"/>
            <w:tcBorders>
              <w:top w:val="nil"/>
              <w:left w:val="nil"/>
              <w:bottom w:val="dashed" w:sz="8" w:space="0" w:color="auto"/>
              <w:right w:val="dashed" w:sz="8" w:space="0" w:color="auto"/>
            </w:tcBorders>
            <w:shd w:val="clear" w:color="auto" w:fill="FFFFFF"/>
            <w:vAlign w:val="center"/>
            <w:hideMark/>
          </w:tcPr>
          <w:p w14:paraId="67E23186"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III</w:t>
            </w:r>
          </w:p>
        </w:tc>
      </w:tr>
      <w:tr w:rsidR="003C0CB8" w:rsidRPr="003C0CB8" w14:paraId="52C13D31" w14:textId="77777777" w:rsidTr="003C0CB8">
        <w:tc>
          <w:tcPr>
            <w:tcW w:w="400" w:type="pct"/>
            <w:tcBorders>
              <w:top w:val="nil"/>
              <w:left w:val="dashed" w:sz="8" w:space="0" w:color="auto"/>
              <w:bottom w:val="dashed" w:sz="8" w:space="0" w:color="auto"/>
              <w:right w:val="dashed" w:sz="8" w:space="0" w:color="auto"/>
            </w:tcBorders>
            <w:shd w:val="clear" w:color="auto" w:fill="FFFFFF"/>
            <w:vAlign w:val="center"/>
            <w:hideMark/>
          </w:tcPr>
          <w:p w14:paraId="7C4F7403"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5</w:t>
            </w:r>
          </w:p>
        </w:tc>
        <w:tc>
          <w:tcPr>
            <w:tcW w:w="3050" w:type="pct"/>
            <w:tcBorders>
              <w:top w:val="nil"/>
              <w:left w:val="nil"/>
              <w:bottom w:val="dashed" w:sz="8" w:space="0" w:color="auto"/>
              <w:right w:val="dashed" w:sz="8" w:space="0" w:color="auto"/>
            </w:tcBorders>
            <w:shd w:val="clear" w:color="auto" w:fill="FFFFFF"/>
            <w:vAlign w:val="center"/>
            <w:hideMark/>
          </w:tcPr>
          <w:p w14:paraId="0F229798" w14:textId="77777777" w:rsidR="003C0CB8" w:rsidRPr="003C0CB8" w:rsidRDefault="003C0CB8" w:rsidP="003C0CB8">
            <w:pPr>
              <w:spacing w:before="120" w:after="120" w:line="234" w:lineRule="atLeast"/>
              <w:rPr>
                <w:rFonts w:ascii="Arial" w:eastAsia="Times New Roman" w:hAnsi="Arial" w:cs="Arial"/>
                <w:color w:val="000000"/>
                <w:sz w:val="18"/>
                <w:szCs w:val="18"/>
              </w:rPr>
            </w:pPr>
            <w:r w:rsidRPr="003C0CB8">
              <w:rPr>
                <w:rFonts w:ascii="Arial" w:eastAsia="Times New Roman" w:hAnsi="Arial" w:cs="Arial"/>
                <w:color w:val="000000"/>
                <w:sz w:val="18"/>
                <w:szCs w:val="18"/>
                <w:lang w:val="vi-VN"/>
              </w:rPr>
              <w:t>Cảng biển Thanh Hóa</w:t>
            </w:r>
          </w:p>
        </w:tc>
        <w:tc>
          <w:tcPr>
            <w:tcW w:w="1500" w:type="pct"/>
            <w:tcBorders>
              <w:top w:val="nil"/>
              <w:left w:val="nil"/>
              <w:bottom w:val="dashed" w:sz="8" w:space="0" w:color="auto"/>
              <w:right w:val="dashed" w:sz="8" w:space="0" w:color="auto"/>
            </w:tcBorders>
            <w:shd w:val="clear" w:color="auto" w:fill="FFFFFF"/>
            <w:vAlign w:val="center"/>
            <w:hideMark/>
          </w:tcPr>
          <w:p w14:paraId="3D1E697A"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I</w:t>
            </w:r>
          </w:p>
        </w:tc>
      </w:tr>
      <w:tr w:rsidR="003C0CB8" w:rsidRPr="003C0CB8" w14:paraId="53D10218" w14:textId="77777777" w:rsidTr="003C0CB8">
        <w:tc>
          <w:tcPr>
            <w:tcW w:w="400" w:type="pct"/>
            <w:tcBorders>
              <w:top w:val="nil"/>
              <w:left w:val="dashed" w:sz="8" w:space="0" w:color="auto"/>
              <w:bottom w:val="dashed" w:sz="8" w:space="0" w:color="auto"/>
              <w:right w:val="dashed" w:sz="8" w:space="0" w:color="auto"/>
            </w:tcBorders>
            <w:shd w:val="clear" w:color="auto" w:fill="FFFFFF"/>
            <w:vAlign w:val="center"/>
            <w:hideMark/>
          </w:tcPr>
          <w:p w14:paraId="5A5572C4"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6</w:t>
            </w:r>
          </w:p>
        </w:tc>
        <w:tc>
          <w:tcPr>
            <w:tcW w:w="3050" w:type="pct"/>
            <w:tcBorders>
              <w:top w:val="nil"/>
              <w:left w:val="nil"/>
              <w:bottom w:val="dashed" w:sz="8" w:space="0" w:color="auto"/>
              <w:right w:val="dashed" w:sz="8" w:space="0" w:color="auto"/>
            </w:tcBorders>
            <w:shd w:val="clear" w:color="auto" w:fill="FFFFFF"/>
            <w:vAlign w:val="center"/>
            <w:hideMark/>
          </w:tcPr>
          <w:p w14:paraId="1B20AD9C" w14:textId="77777777" w:rsidR="003C0CB8" w:rsidRPr="003C0CB8" w:rsidRDefault="003C0CB8" w:rsidP="003C0CB8">
            <w:pPr>
              <w:spacing w:before="120" w:after="120" w:line="234" w:lineRule="atLeast"/>
              <w:rPr>
                <w:rFonts w:ascii="Arial" w:eastAsia="Times New Roman" w:hAnsi="Arial" w:cs="Arial"/>
                <w:color w:val="000000"/>
                <w:sz w:val="18"/>
                <w:szCs w:val="18"/>
              </w:rPr>
            </w:pPr>
            <w:r w:rsidRPr="003C0CB8">
              <w:rPr>
                <w:rFonts w:ascii="Arial" w:eastAsia="Times New Roman" w:hAnsi="Arial" w:cs="Arial"/>
                <w:color w:val="000000"/>
                <w:sz w:val="18"/>
                <w:szCs w:val="18"/>
                <w:lang w:val="vi-VN"/>
              </w:rPr>
              <w:t>Cảng biển Nghệ An</w:t>
            </w:r>
          </w:p>
        </w:tc>
        <w:tc>
          <w:tcPr>
            <w:tcW w:w="1500" w:type="pct"/>
            <w:tcBorders>
              <w:top w:val="nil"/>
              <w:left w:val="nil"/>
              <w:bottom w:val="dashed" w:sz="8" w:space="0" w:color="auto"/>
              <w:right w:val="dashed" w:sz="8" w:space="0" w:color="auto"/>
            </w:tcBorders>
            <w:shd w:val="clear" w:color="auto" w:fill="FFFFFF"/>
            <w:vAlign w:val="center"/>
            <w:hideMark/>
          </w:tcPr>
          <w:p w14:paraId="4FB0FC6F"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I</w:t>
            </w:r>
          </w:p>
        </w:tc>
      </w:tr>
      <w:tr w:rsidR="003C0CB8" w:rsidRPr="003C0CB8" w14:paraId="19A0BA2D" w14:textId="77777777" w:rsidTr="003C0CB8">
        <w:tc>
          <w:tcPr>
            <w:tcW w:w="400" w:type="pct"/>
            <w:tcBorders>
              <w:top w:val="nil"/>
              <w:left w:val="dashed" w:sz="8" w:space="0" w:color="auto"/>
              <w:bottom w:val="dashed" w:sz="8" w:space="0" w:color="auto"/>
              <w:right w:val="dashed" w:sz="8" w:space="0" w:color="auto"/>
            </w:tcBorders>
            <w:shd w:val="clear" w:color="auto" w:fill="FFFFFF"/>
            <w:vAlign w:val="center"/>
            <w:hideMark/>
          </w:tcPr>
          <w:p w14:paraId="144A2F68"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7</w:t>
            </w:r>
          </w:p>
        </w:tc>
        <w:tc>
          <w:tcPr>
            <w:tcW w:w="3050" w:type="pct"/>
            <w:tcBorders>
              <w:top w:val="nil"/>
              <w:left w:val="nil"/>
              <w:bottom w:val="dashed" w:sz="8" w:space="0" w:color="auto"/>
              <w:right w:val="dashed" w:sz="8" w:space="0" w:color="auto"/>
            </w:tcBorders>
            <w:shd w:val="clear" w:color="auto" w:fill="FFFFFF"/>
            <w:vAlign w:val="center"/>
            <w:hideMark/>
          </w:tcPr>
          <w:p w14:paraId="7D0976B4" w14:textId="77777777" w:rsidR="003C0CB8" w:rsidRPr="003C0CB8" w:rsidRDefault="003C0CB8" w:rsidP="003C0CB8">
            <w:pPr>
              <w:spacing w:before="120" w:after="120" w:line="234" w:lineRule="atLeast"/>
              <w:rPr>
                <w:rFonts w:ascii="Arial" w:eastAsia="Times New Roman" w:hAnsi="Arial" w:cs="Arial"/>
                <w:color w:val="000000"/>
                <w:sz w:val="18"/>
                <w:szCs w:val="18"/>
              </w:rPr>
            </w:pPr>
            <w:r w:rsidRPr="003C0CB8">
              <w:rPr>
                <w:rFonts w:ascii="Arial" w:eastAsia="Times New Roman" w:hAnsi="Arial" w:cs="Arial"/>
                <w:color w:val="000000"/>
                <w:sz w:val="18"/>
                <w:szCs w:val="18"/>
                <w:lang w:val="vi-VN"/>
              </w:rPr>
              <w:t>Cảng biển Hà Tĩnh</w:t>
            </w:r>
          </w:p>
        </w:tc>
        <w:tc>
          <w:tcPr>
            <w:tcW w:w="1500" w:type="pct"/>
            <w:tcBorders>
              <w:top w:val="nil"/>
              <w:left w:val="nil"/>
              <w:bottom w:val="dashed" w:sz="8" w:space="0" w:color="auto"/>
              <w:right w:val="dashed" w:sz="8" w:space="0" w:color="auto"/>
            </w:tcBorders>
            <w:shd w:val="clear" w:color="auto" w:fill="FFFFFF"/>
            <w:vAlign w:val="center"/>
            <w:hideMark/>
          </w:tcPr>
          <w:p w14:paraId="6F1BD3FE"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I</w:t>
            </w:r>
          </w:p>
        </w:tc>
      </w:tr>
      <w:tr w:rsidR="003C0CB8" w:rsidRPr="003C0CB8" w14:paraId="4486C8C9" w14:textId="77777777" w:rsidTr="003C0CB8">
        <w:tc>
          <w:tcPr>
            <w:tcW w:w="400" w:type="pct"/>
            <w:tcBorders>
              <w:top w:val="nil"/>
              <w:left w:val="dashed" w:sz="8" w:space="0" w:color="auto"/>
              <w:bottom w:val="dashed" w:sz="8" w:space="0" w:color="auto"/>
              <w:right w:val="dashed" w:sz="8" w:space="0" w:color="auto"/>
            </w:tcBorders>
            <w:shd w:val="clear" w:color="auto" w:fill="FFFFFF"/>
            <w:vAlign w:val="center"/>
            <w:hideMark/>
          </w:tcPr>
          <w:p w14:paraId="46131069"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lastRenderedPageBreak/>
              <w:t>8</w:t>
            </w:r>
          </w:p>
        </w:tc>
        <w:tc>
          <w:tcPr>
            <w:tcW w:w="3050" w:type="pct"/>
            <w:tcBorders>
              <w:top w:val="nil"/>
              <w:left w:val="nil"/>
              <w:bottom w:val="dashed" w:sz="8" w:space="0" w:color="auto"/>
              <w:right w:val="dashed" w:sz="8" w:space="0" w:color="auto"/>
            </w:tcBorders>
            <w:shd w:val="clear" w:color="auto" w:fill="FFFFFF"/>
            <w:vAlign w:val="center"/>
            <w:hideMark/>
          </w:tcPr>
          <w:p w14:paraId="64697198" w14:textId="77777777" w:rsidR="003C0CB8" w:rsidRPr="003C0CB8" w:rsidRDefault="003C0CB8" w:rsidP="003C0CB8">
            <w:pPr>
              <w:spacing w:before="120" w:after="120" w:line="234" w:lineRule="atLeast"/>
              <w:rPr>
                <w:rFonts w:ascii="Arial" w:eastAsia="Times New Roman" w:hAnsi="Arial" w:cs="Arial"/>
                <w:color w:val="000000"/>
                <w:sz w:val="18"/>
                <w:szCs w:val="18"/>
              </w:rPr>
            </w:pPr>
            <w:r w:rsidRPr="003C0CB8">
              <w:rPr>
                <w:rFonts w:ascii="Arial" w:eastAsia="Times New Roman" w:hAnsi="Arial" w:cs="Arial"/>
                <w:color w:val="000000"/>
                <w:sz w:val="18"/>
                <w:szCs w:val="18"/>
                <w:lang w:val="vi-VN"/>
              </w:rPr>
              <w:t>Cảng biển Quảng Bình</w:t>
            </w:r>
          </w:p>
        </w:tc>
        <w:tc>
          <w:tcPr>
            <w:tcW w:w="1500" w:type="pct"/>
            <w:tcBorders>
              <w:top w:val="nil"/>
              <w:left w:val="nil"/>
              <w:bottom w:val="dashed" w:sz="8" w:space="0" w:color="auto"/>
              <w:right w:val="dashed" w:sz="8" w:space="0" w:color="auto"/>
            </w:tcBorders>
            <w:shd w:val="clear" w:color="auto" w:fill="FFFFFF"/>
            <w:vAlign w:val="center"/>
            <w:hideMark/>
          </w:tcPr>
          <w:p w14:paraId="3C37D22C"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II</w:t>
            </w:r>
          </w:p>
        </w:tc>
      </w:tr>
      <w:tr w:rsidR="003C0CB8" w:rsidRPr="003C0CB8" w14:paraId="6E772CCC" w14:textId="77777777" w:rsidTr="003C0CB8">
        <w:tc>
          <w:tcPr>
            <w:tcW w:w="400" w:type="pct"/>
            <w:tcBorders>
              <w:top w:val="nil"/>
              <w:left w:val="dashed" w:sz="8" w:space="0" w:color="auto"/>
              <w:bottom w:val="dashed" w:sz="8" w:space="0" w:color="auto"/>
              <w:right w:val="dashed" w:sz="8" w:space="0" w:color="auto"/>
            </w:tcBorders>
            <w:shd w:val="clear" w:color="auto" w:fill="FFFFFF"/>
            <w:vAlign w:val="center"/>
            <w:hideMark/>
          </w:tcPr>
          <w:p w14:paraId="01D1A8F4"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9</w:t>
            </w:r>
          </w:p>
        </w:tc>
        <w:tc>
          <w:tcPr>
            <w:tcW w:w="3050" w:type="pct"/>
            <w:tcBorders>
              <w:top w:val="nil"/>
              <w:left w:val="nil"/>
              <w:bottom w:val="dashed" w:sz="8" w:space="0" w:color="auto"/>
              <w:right w:val="dashed" w:sz="8" w:space="0" w:color="auto"/>
            </w:tcBorders>
            <w:shd w:val="clear" w:color="auto" w:fill="FFFFFF"/>
            <w:vAlign w:val="center"/>
            <w:hideMark/>
          </w:tcPr>
          <w:p w14:paraId="634B5BA0" w14:textId="77777777" w:rsidR="003C0CB8" w:rsidRPr="003C0CB8" w:rsidRDefault="003C0CB8" w:rsidP="003C0CB8">
            <w:pPr>
              <w:spacing w:before="120" w:after="120" w:line="234" w:lineRule="atLeast"/>
              <w:rPr>
                <w:rFonts w:ascii="Arial" w:eastAsia="Times New Roman" w:hAnsi="Arial" w:cs="Arial"/>
                <w:color w:val="000000"/>
                <w:sz w:val="18"/>
                <w:szCs w:val="18"/>
              </w:rPr>
            </w:pPr>
            <w:r w:rsidRPr="003C0CB8">
              <w:rPr>
                <w:rFonts w:ascii="Arial" w:eastAsia="Times New Roman" w:hAnsi="Arial" w:cs="Arial"/>
                <w:color w:val="000000"/>
                <w:sz w:val="18"/>
                <w:szCs w:val="18"/>
                <w:lang w:val="vi-VN"/>
              </w:rPr>
              <w:t>Cảng biển Quảng Trị</w:t>
            </w:r>
          </w:p>
        </w:tc>
        <w:tc>
          <w:tcPr>
            <w:tcW w:w="1500" w:type="pct"/>
            <w:tcBorders>
              <w:top w:val="nil"/>
              <w:left w:val="nil"/>
              <w:bottom w:val="dashed" w:sz="8" w:space="0" w:color="auto"/>
              <w:right w:val="dashed" w:sz="8" w:space="0" w:color="auto"/>
            </w:tcBorders>
            <w:shd w:val="clear" w:color="auto" w:fill="FFFFFF"/>
            <w:vAlign w:val="center"/>
            <w:hideMark/>
          </w:tcPr>
          <w:p w14:paraId="5D06F1CD"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rPr>
              <w:t>II</w:t>
            </w:r>
          </w:p>
        </w:tc>
      </w:tr>
      <w:tr w:rsidR="003C0CB8" w:rsidRPr="003C0CB8" w14:paraId="54D53128" w14:textId="77777777" w:rsidTr="003C0CB8">
        <w:tc>
          <w:tcPr>
            <w:tcW w:w="400" w:type="pct"/>
            <w:tcBorders>
              <w:top w:val="nil"/>
              <w:left w:val="dashed" w:sz="8" w:space="0" w:color="auto"/>
              <w:bottom w:val="dashed" w:sz="8" w:space="0" w:color="auto"/>
              <w:right w:val="dashed" w:sz="8" w:space="0" w:color="auto"/>
            </w:tcBorders>
            <w:shd w:val="clear" w:color="auto" w:fill="FFFFFF"/>
            <w:vAlign w:val="center"/>
            <w:hideMark/>
          </w:tcPr>
          <w:p w14:paraId="6CFE7A74"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10</w:t>
            </w:r>
          </w:p>
        </w:tc>
        <w:tc>
          <w:tcPr>
            <w:tcW w:w="3050" w:type="pct"/>
            <w:tcBorders>
              <w:top w:val="nil"/>
              <w:left w:val="nil"/>
              <w:bottom w:val="dashed" w:sz="8" w:space="0" w:color="auto"/>
              <w:right w:val="dashed" w:sz="8" w:space="0" w:color="auto"/>
            </w:tcBorders>
            <w:shd w:val="clear" w:color="auto" w:fill="FFFFFF"/>
            <w:vAlign w:val="center"/>
            <w:hideMark/>
          </w:tcPr>
          <w:p w14:paraId="79ACA727" w14:textId="77777777" w:rsidR="003C0CB8" w:rsidRPr="003C0CB8" w:rsidRDefault="003C0CB8" w:rsidP="003C0CB8">
            <w:pPr>
              <w:spacing w:before="120" w:after="120" w:line="234" w:lineRule="atLeast"/>
              <w:rPr>
                <w:rFonts w:ascii="Arial" w:eastAsia="Times New Roman" w:hAnsi="Arial" w:cs="Arial"/>
                <w:color w:val="000000"/>
                <w:sz w:val="18"/>
                <w:szCs w:val="18"/>
              </w:rPr>
            </w:pPr>
            <w:r w:rsidRPr="003C0CB8">
              <w:rPr>
                <w:rFonts w:ascii="Arial" w:eastAsia="Times New Roman" w:hAnsi="Arial" w:cs="Arial"/>
                <w:color w:val="000000"/>
                <w:sz w:val="18"/>
                <w:szCs w:val="18"/>
                <w:lang w:val="vi-VN"/>
              </w:rPr>
              <w:t>Cảng biển Thừa Thiên Huế</w:t>
            </w:r>
          </w:p>
        </w:tc>
        <w:tc>
          <w:tcPr>
            <w:tcW w:w="1500" w:type="pct"/>
            <w:tcBorders>
              <w:top w:val="nil"/>
              <w:left w:val="nil"/>
              <w:bottom w:val="dashed" w:sz="8" w:space="0" w:color="auto"/>
              <w:right w:val="dashed" w:sz="8" w:space="0" w:color="auto"/>
            </w:tcBorders>
            <w:shd w:val="clear" w:color="auto" w:fill="FFFFFF"/>
            <w:vAlign w:val="center"/>
            <w:hideMark/>
          </w:tcPr>
          <w:p w14:paraId="6F957C79"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rPr>
              <w:t>II</w:t>
            </w:r>
          </w:p>
        </w:tc>
      </w:tr>
      <w:tr w:rsidR="003C0CB8" w:rsidRPr="003C0CB8" w14:paraId="65FF7422" w14:textId="77777777" w:rsidTr="003C0CB8">
        <w:tc>
          <w:tcPr>
            <w:tcW w:w="400" w:type="pct"/>
            <w:tcBorders>
              <w:top w:val="nil"/>
              <w:left w:val="dashed" w:sz="8" w:space="0" w:color="auto"/>
              <w:bottom w:val="dashed" w:sz="8" w:space="0" w:color="auto"/>
              <w:right w:val="dashed" w:sz="8" w:space="0" w:color="auto"/>
            </w:tcBorders>
            <w:shd w:val="clear" w:color="auto" w:fill="FFFFFF"/>
            <w:vAlign w:val="center"/>
            <w:hideMark/>
          </w:tcPr>
          <w:p w14:paraId="11CBA779"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11</w:t>
            </w:r>
          </w:p>
        </w:tc>
        <w:tc>
          <w:tcPr>
            <w:tcW w:w="3050" w:type="pct"/>
            <w:tcBorders>
              <w:top w:val="nil"/>
              <w:left w:val="nil"/>
              <w:bottom w:val="dashed" w:sz="8" w:space="0" w:color="auto"/>
              <w:right w:val="dashed" w:sz="8" w:space="0" w:color="auto"/>
            </w:tcBorders>
            <w:shd w:val="clear" w:color="auto" w:fill="FFFFFF"/>
            <w:vAlign w:val="center"/>
            <w:hideMark/>
          </w:tcPr>
          <w:p w14:paraId="4CE47B90" w14:textId="77777777" w:rsidR="003C0CB8" w:rsidRPr="003C0CB8" w:rsidRDefault="003C0CB8" w:rsidP="003C0CB8">
            <w:pPr>
              <w:spacing w:before="120" w:after="120" w:line="234" w:lineRule="atLeast"/>
              <w:rPr>
                <w:rFonts w:ascii="Arial" w:eastAsia="Times New Roman" w:hAnsi="Arial" w:cs="Arial"/>
                <w:color w:val="000000"/>
                <w:sz w:val="18"/>
                <w:szCs w:val="18"/>
              </w:rPr>
            </w:pPr>
            <w:r w:rsidRPr="003C0CB8">
              <w:rPr>
                <w:rFonts w:ascii="Arial" w:eastAsia="Times New Roman" w:hAnsi="Arial" w:cs="Arial"/>
                <w:color w:val="000000"/>
                <w:sz w:val="18"/>
                <w:szCs w:val="18"/>
                <w:lang w:val="vi-VN"/>
              </w:rPr>
              <w:t>Cảng biển Đà N</w:t>
            </w:r>
            <w:r w:rsidRPr="003C0CB8">
              <w:rPr>
                <w:rFonts w:ascii="Arial" w:eastAsia="Times New Roman" w:hAnsi="Arial" w:cs="Arial"/>
                <w:color w:val="000000"/>
                <w:sz w:val="18"/>
                <w:szCs w:val="18"/>
              </w:rPr>
              <w:t>ẵ</w:t>
            </w:r>
            <w:r w:rsidRPr="003C0CB8">
              <w:rPr>
                <w:rFonts w:ascii="Arial" w:eastAsia="Times New Roman" w:hAnsi="Arial" w:cs="Arial"/>
                <w:color w:val="000000"/>
                <w:sz w:val="18"/>
                <w:szCs w:val="18"/>
                <w:lang w:val="vi-VN"/>
              </w:rPr>
              <w:t>ng</w:t>
            </w:r>
          </w:p>
        </w:tc>
        <w:tc>
          <w:tcPr>
            <w:tcW w:w="1500" w:type="pct"/>
            <w:tcBorders>
              <w:top w:val="nil"/>
              <w:left w:val="nil"/>
              <w:bottom w:val="dashed" w:sz="8" w:space="0" w:color="auto"/>
              <w:right w:val="dashed" w:sz="8" w:space="0" w:color="auto"/>
            </w:tcBorders>
            <w:shd w:val="clear" w:color="auto" w:fill="FFFFFF"/>
            <w:vAlign w:val="center"/>
            <w:hideMark/>
          </w:tcPr>
          <w:p w14:paraId="74651C66"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I</w:t>
            </w:r>
          </w:p>
        </w:tc>
      </w:tr>
      <w:tr w:rsidR="003C0CB8" w:rsidRPr="003C0CB8" w14:paraId="43E3F90C" w14:textId="77777777" w:rsidTr="003C0CB8">
        <w:tc>
          <w:tcPr>
            <w:tcW w:w="400" w:type="pct"/>
            <w:tcBorders>
              <w:top w:val="nil"/>
              <w:left w:val="dashed" w:sz="8" w:space="0" w:color="auto"/>
              <w:bottom w:val="dashed" w:sz="8" w:space="0" w:color="auto"/>
              <w:right w:val="dashed" w:sz="8" w:space="0" w:color="auto"/>
            </w:tcBorders>
            <w:shd w:val="clear" w:color="auto" w:fill="FFFFFF"/>
            <w:vAlign w:val="center"/>
            <w:hideMark/>
          </w:tcPr>
          <w:p w14:paraId="14171897"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12</w:t>
            </w:r>
          </w:p>
        </w:tc>
        <w:tc>
          <w:tcPr>
            <w:tcW w:w="3050" w:type="pct"/>
            <w:tcBorders>
              <w:top w:val="nil"/>
              <w:left w:val="nil"/>
              <w:bottom w:val="dashed" w:sz="8" w:space="0" w:color="auto"/>
              <w:right w:val="dashed" w:sz="8" w:space="0" w:color="auto"/>
            </w:tcBorders>
            <w:shd w:val="clear" w:color="auto" w:fill="FFFFFF"/>
            <w:vAlign w:val="center"/>
            <w:hideMark/>
          </w:tcPr>
          <w:p w14:paraId="55172355" w14:textId="77777777" w:rsidR="003C0CB8" w:rsidRPr="003C0CB8" w:rsidRDefault="003C0CB8" w:rsidP="003C0CB8">
            <w:pPr>
              <w:spacing w:before="120" w:after="120" w:line="234" w:lineRule="atLeast"/>
              <w:rPr>
                <w:rFonts w:ascii="Arial" w:eastAsia="Times New Roman" w:hAnsi="Arial" w:cs="Arial"/>
                <w:color w:val="000000"/>
                <w:sz w:val="18"/>
                <w:szCs w:val="18"/>
              </w:rPr>
            </w:pPr>
            <w:r w:rsidRPr="003C0CB8">
              <w:rPr>
                <w:rFonts w:ascii="Arial" w:eastAsia="Times New Roman" w:hAnsi="Arial" w:cs="Arial"/>
                <w:color w:val="000000"/>
                <w:sz w:val="18"/>
                <w:szCs w:val="18"/>
                <w:lang w:val="vi-VN"/>
              </w:rPr>
              <w:t>Cảng bi</w:t>
            </w:r>
            <w:r w:rsidRPr="003C0CB8">
              <w:rPr>
                <w:rFonts w:ascii="Arial" w:eastAsia="Times New Roman" w:hAnsi="Arial" w:cs="Arial"/>
                <w:color w:val="000000"/>
                <w:sz w:val="18"/>
                <w:szCs w:val="18"/>
              </w:rPr>
              <w:t>ể</w:t>
            </w:r>
            <w:r w:rsidRPr="003C0CB8">
              <w:rPr>
                <w:rFonts w:ascii="Arial" w:eastAsia="Times New Roman" w:hAnsi="Arial" w:cs="Arial"/>
                <w:color w:val="000000"/>
                <w:sz w:val="18"/>
                <w:szCs w:val="18"/>
                <w:lang w:val="vi-VN"/>
              </w:rPr>
              <w:t>n Quảng Nam</w:t>
            </w:r>
          </w:p>
        </w:tc>
        <w:tc>
          <w:tcPr>
            <w:tcW w:w="1500" w:type="pct"/>
            <w:tcBorders>
              <w:top w:val="nil"/>
              <w:left w:val="nil"/>
              <w:bottom w:val="dashed" w:sz="8" w:space="0" w:color="auto"/>
              <w:right w:val="dashed" w:sz="8" w:space="0" w:color="auto"/>
            </w:tcBorders>
            <w:shd w:val="clear" w:color="auto" w:fill="FFFFFF"/>
            <w:vAlign w:val="center"/>
            <w:hideMark/>
          </w:tcPr>
          <w:p w14:paraId="73B362D8"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III</w:t>
            </w:r>
          </w:p>
        </w:tc>
      </w:tr>
      <w:tr w:rsidR="003C0CB8" w:rsidRPr="003C0CB8" w14:paraId="7323BC09" w14:textId="77777777" w:rsidTr="003C0CB8">
        <w:tc>
          <w:tcPr>
            <w:tcW w:w="400" w:type="pct"/>
            <w:tcBorders>
              <w:top w:val="nil"/>
              <w:left w:val="dashed" w:sz="8" w:space="0" w:color="auto"/>
              <w:bottom w:val="dashed" w:sz="8" w:space="0" w:color="auto"/>
              <w:right w:val="dashed" w:sz="8" w:space="0" w:color="auto"/>
            </w:tcBorders>
            <w:shd w:val="clear" w:color="auto" w:fill="FFFFFF"/>
            <w:vAlign w:val="center"/>
            <w:hideMark/>
          </w:tcPr>
          <w:p w14:paraId="1BD60F83"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13</w:t>
            </w:r>
          </w:p>
        </w:tc>
        <w:tc>
          <w:tcPr>
            <w:tcW w:w="3050" w:type="pct"/>
            <w:tcBorders>
              <w:top w:val="nil"/>
              <w:left w:val="nil"/>
              <w:bottom w:val="dashed" w:sz="8" w:space="0" w:color="auto"/>
              <w:right w:val="dashed" w:sz="8" w:space="0" w:color="auto"/>
            </w:tcBorders>
            <w:shd w:val="clear" w:color="auto" w:fill="FFFFFF"/>
            <w:vAlign w:val="center"/>
            <w:hideMark/>
          </w:tcPr>
          <w:p w14:paraId="7E1DD95F" w14:textId="77777777" w:rsidR="003C0CB8" w:rsidRPr="003C0CB8" w:rsidRDefault="003C0CB8" w:rsidP="003C0CB8">
            <w:pPr>
              <w:spacing w:before="120" w:after="120" w:line="234" w:lineRule="atLeast"/>
              <w:rPr>
                <w:rFonts w:ascii="Arial" w:eastAsia="Times New Roman" w:hAnsi="Arial" w:cs="Arial"/>
                <w:color w:val="000000"/>
                <w:sz w:val="18"/>
                <w:szCs w:val="18"/>
              </w:rPr>
            </w:pPr>
            <w:r w:rsidRPr="003C0CB8">
              <w:rPr>
                <w:rFonts w:ascii="Arial" w:eastAsia="Times New Roman" w:hAnsi="Arial" w:cs="Arial"/>
                <w:color w:val="000000"/>
                <w:sz w:val="18"/>
                <w:szCs w:val="18"/>
                <w:lang w:val="vi-VN"/>
              </w:rPr>
              <w:t>Cảng biển Quảng Ngãi</w:t>
            </w:r>
          </w:p>
        </w:tc>
        <w:tc>
          <w:tcPr>
            <w:tcW w:w="1500" w:type="pct"/>
            <w:tcBorders>
              <w:top w:val="nil"/>
              <w:left w:val="nil"/>
              <w:bottom w:val="dashed" w:sz="8" w:space="0" w:color="auto"/>
              <w:right w:val="dashed" w:sz="8" w:space="0" w:color="auto"/>
            </w:tcBorders>
            <w:shd w:val="clear" w:color="auto" w:fill="FFFFFF"/>
            <w:vAlign w:val="center"/>
            <w:hideMark/>
          </w:tcPr>
          <w:p w14:paraId="5A2907F9"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I</w:t>
            </w:r>
          </w:p>
        </w:tc>
      </w:tr>
      <w:tr w:rsidR="003C0CB8" w:rsidRPr="003C0CB8" w14:paraId="42789CF4" w14:textId="77777777" w:rsidTr="003C0CB8">
        <w:tc>
          <w:tcPr>
            <w:tcW w:w="400" w:type="pct"/>
            <w:tcBorders>
              <w:top w:val="nil"/>
              <w:left w:val="dashed" w:sz="8" w:space="0" w:color="auto"/>
              <w:bottom w:val="dashed" w:sz="8" w:space="0" w:color="auto"/>
              <w:right w:val="dashed" w:sz="8" w:space="0" w:color="auto"/>
            </w:tcBorders>
            <w:shd w:val="clear" w:color="auto" w:fill="FFFFFF"/>
            <w:vAlign w:val="center"/>
            <w:hideMark/>
          </w:tcPr>
          <w:p w14:paraId="3CF1AAA4"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14</w:t>
            </w:r>
          </w:p>
        </w:tc>
        <w:tc>
          <w:tcPr>
            <w:tcW w:w="3050" w:type="pct"/>
            <w:tcBorders>
              <w:top w:val="nil"/>
              <w:left w:val="nil"/>
              <w:bottom w:val="dashed" w:sz="8" w:space="0" w:color="auto"/>
              <w:right w:val="dashed" w:sz="8" w:space="0" w:color="auto"/>
            </w:tcBorders>
            <w:shd w:val="clear" w:color="auto" w:fill="FFFFFF"/>
            <w:vAlign w:val="center"/>
            <w:hideMark/>
          </w:tcPr>
          <w:p w14:paraId="1E2C3BB5" w14:textId="77777777" w:rsidR="003C0CB8" w:rsidRPr="003C0CB8" w:rsidRDefault="003C0CB8" w:rsidP="003C0CB8">
            <w:pPr>
              <w:spacing w:before="120" w:after="120" w:line="234" w:lineRule="atLeast"/>
              <w:rPr>
                <w:rFonts w:ascii="Arial" w:eastAsia="Times New Roman" w:hAnsi="Arial" w:cs="Arial"/>
                <w:color w:val="000000"/>
                <w:sz w:val="18"/>
                <w:szCs w:val="18"/>
              </w:rPr>
            </w:pPr>
            <w:r w:rsidRPr="003C0CB8">
              <w:rPr>
                <w:rFonts w:ascii="Arial" w:eastAsia="Times New Roman" w:hAnsi="Arial" w:cs="Arial"/>
                <w:color w:val="000000"/>
                <w:sz w:val="18"/>
                <w:szCs w:val="18"/>
                <w:lang w:val="vi-VN"/>
              </w:rPr>
              <w:t>Cảng biển Bình Định</w:t>
            </w:r>
          </w:p>
        </w:tc>
        <w:tc>
          <w:tcPr>
            <w:tcW w:w="1500" w:type="pct"/>
            <w:tcBorders>
              <w:top w:val="nil"/>
              <w:left w:val="nil"/>
              <w:bottom w:val="dashed" w:sz="8" w:space="0" w:color="auto"/>
              <w:right w:val="dashed" w:sz="8" w:space="0" w:color="auto"/>
            </w:tcBorders>
            <w:shd w:val="clear" w:color="auto" w:fill="FFFFFF"/>
            <w:vAlign w:val="center"/>
            <w:hideMark/>
          </w:tcPr>
          <w:p w14:paraId="21FB5856"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I</w:t>
            </w:r>
          </w:p>
        </w:tc>
      </w:tr>
      <w:tr w:rsidR="003C0CB8" w:rsidRPr="003C0CB8" w14:paraId="448CB32D" w14:textId="77777777" w:rsidTr="003C0CB8">
        <w:tc>
          <w:tcPr>
            <w:tcW w:w="400" w:type="pct"/>
            <w:tcBorders>
              <w:top w:val="nil"/>
              <w:left w:val="dashed" w:sz="8" w:space="0" w:color="auto"/>
              <w:bottom w:val="dashed" w:sz="8" w:space="0" w:color="auto"/>
              <w:right w:val="dashed" w:sz="8" w:space="0" w:color="auto"/>
            </w:tcBorders>
            <w:shd w:val="clear" w:color="auto" w:fill="FFFFFF"/>
            <w:vAlign w:val="center"/>
            <w:hideMark/>
          </w:tcPr>
          <w:p w14:paraId="282A21F2"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15</w:t>
            </w:r>
          </w:p>
        </w:tc>
        <w:tc>
          <w:tcPr>
            <w:tcW w:w="3050" w:type="pct"/>
            <w:tcBorders>
              <w:top w:val="nil"/>
              <w:left w:val="nil"/>
              <w:bottom w:val="dashed" w:sz="8" w:space="0" w:color="auto"/>
              <w:right w:val="dashed" w:sz="8" w:space="0" w:color="auto"/>
            </w:tcBorders>
            <w:shd w:val="clear" w:color="auto" w:fill="FFFFFF"/>
            <w:vAlign w:val="center"/>
            <w:hideMark/>
          </w:tcPr>
          <w:p w14:paraId="73650A91" w14:textId="77777777" w:rsidR="003C0CB8" w:rsidRPr="003C0CB8" w:rsidRDefault="003C0CB8" w:rsidP="003C0CB8">
            <w:pPr>
              <w:spacing w:before="120" w:after="120" w:line="234" w:lineRule="atLeast"/>
              <w:rPr>
                <w:rFonts w:ascii="Arial" w:eastAsia="Times New Roman" w:hAnsi="Arial" w:cs="Arial"/>
                <w:color w:val="000000"/>
                <w:sz w:val="18"/>
                <w:szCs w:val="18"/>
              </w:rPr>
            </w:pPr>
            <w:r w:rsidRPr="003C0CB8">
              <w:rPr>
                <w:rFonts w:ascii="Arial" w:eastAsia="Times New Roman" w:hAnsi="Arial" w:cs="Arial"/>
                <w:color w:val="000000"/>
                <w:sz w:val="18"/>
                <w:szCs w:val="18"/>
                <w:lang w:val="vi-VN"/>
              </w:rPr>
              <w:t>Cảng bi</w:t>
            </w:r>
            <w:r w:rsidRPr="003C0CB8">
              <w:rPr>
                <w:rFonts w:ascii="Arial" w:eastAsia="Times New Roman" w:hAnsi="Arial" w:cs="Arial"/>
                <w:color w:val="000000"/>
                <w:sz w:val="18"/>
                <w:szCs w:val="18"/>
              </w:rPr>
              <w:t>ể</w:t>
            </w:r>
            <w:r w:rsidRPr="003C0CB8">
              <w:rPr>
                <w:rFonts w:ascii="Arial" w:eastAsia="Times New Roman" w:hAnsi="Arial" w:cs="Arial"/>
                <w:color w:val="000000"/>
                <w:sz w:val="18"/>
                <w:szCs w:val="18"/>
                <w:lang w:val="vi-VN"/>
              </w:rPr>
              <w:t>n Phú Yên</w:t>
            </w:r>
          </w:p>
        </w:tc>
        <w:tc>
          <w:tcPr>
            <w:tcW w:w="1500" w:type="pct"/>
            <w:tcBorders>
              <w:top w:val="nil"/>
              <w:left w:val="nil"/>
              <w:bottom w:val="dashed" w:sz="8" w:space="0" w:color="auto"/>
              <w:right w:val="dashed" w:sz="8" w:space="0" w:color="auto"/>
            </w:tcBorders>
            <w:shd w:val="clear" w:color="auto" w:fill="FFFFFF"/>
            <w:vAlign w:val="center"/>
            <w:hideMark/>
          </w:tcPr>
          <w:p w14:paraId="06534BB9"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III</w:t>
            </w:r>
          </w:p>
        </w:tc>
      </w:tr>
      <w:tr w:rsidR="003C0CB8" w:rsidRPr="003C0CB8" w14:paraId="7C740277" w14:textId="77777777" w:rsidTr="003C0CB8">
        <w:tc>
          <w:tcPr>
            <w:tcW w:w="400" w:type="pct"/>
            <w:tcBorders>
              <w:top w:val="nil"/>
              <w:left w:val="dashed" w:sz="8" w:space="0" w:color="auto"/>
              <w:bottom w:val="dashed" w:sz="8" w:space="0" w:color="auto"/>
              <w:right w:val="dashed" w:sz="8" w:space="0" w:color="auto"/>
            </w:tcBorders>
            <w:shd w:val="clear" w:color="auto" w:fill="FFFFFF"/>
            <w:vAlign w:val="center"/>
            <w:hideMark/>
          </w:tcPr>
          <w:p w14:paraId="64C29D50"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16</w:t>
            </w:r>
          </w:p>
        </w:tc>
        <w:tc>
          <w:tcPr>
            <w:tcW w:w="3050" w:type="pct"/>
            <w:tcBorders>
              <w:top w:val="nil"/>
              <w:left w:val="nil"/>
              <w:bottom w:val="dashed" w:sz="8" w:space="0" w:color="auto"/>
              <w:right w:val="dashed" w:sz="8" w:space="0" w:color="auto"/>
            </w:tcBorders>
            <w:shd w:val="clear" w:color="auto" w:fill="FFFFFF"/>
            <w:vAlign w:val="center"/>
            <w:hideMark/>
          </w:tcPr>
          <w:p w14:paraId="1919E958" w14:textId="77777777" w:rsidR="003C0CB8" w:rsidRPr="003C0CB8" w:rsidRDefault="003C0CB8" w:rsidP="003C0CB8">
            <w:pPr>
              <w:spacing w:before="120" w:after="120" w:line="234" w:lineRule="atLeast"/>
              <w:rPr>
                <w:rFonts w:ascii="Arial" w:eastAsia="Times New Roman" w:hAnsi="Arial" w:cs="Arial"/>
                <w:color w:val="000000"/>
                <w:sz w:val="18"/>
                <w:szCs w:val="18"/>
              </w:rPr>
            </w:pPr>
            <w:r w:rsidRPr="003C0CB8">
              <w:rPr>
                <w:rFonts w:ascii="Arial" w:eastAsia="Times New Roman" w:hAnsi="Arial" w:cs="Arial"/>
                <w:color w:val="000000"/>
                <w:sz w:val="18"/>
                <w:szCs w:val="18"/>
                <w:lang w:val="vi-VN"/>
              </w:rPr>
              <w:t>Cảng biển Khánh Hòa</w:t>
            </w:r>
          </w:p>
        </w:tc>
        <w:tc>
          <w:tcPr>
            <w:tcW w:w="1500" w:type="pct"/>
            <w:tcBorders>
              <w:top w:val="nil"/>
              <w:left w:val="nil"/>
              <w:bottom w:val="dashed" w:sz="8" w:space="0" w:color="auto"/>
              <w:right w:val="dashed" w:sz="8" w:space="0" w:color="auto"/>
            </w:tcBorders>
            <w:shd w:val="clear" w:color="auto" w:fill="FFFFFF"/>
            <w:vAlign w:val="center"/>
            <w:hideMark/>
          </w:tcPr>
          <w:p w14:paraId="1219A24C"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I</w:t>
            </w:r>
          </w:p>
        </w:tc>
      </w:tr>
      <w:tr w:rsidR="003C0CB8" w:rsidRPr="003C0CB8" w14:paraId="7D0BFD0B" w14:textId="77777777" w:rsidTr="003C0CB8">
        <w:tc>
          <w:tcPr>
            <w:tcW w:w="400" w:type="pct"/>
            <w:tcBorders>
              <w:top w:val="nil"/>
              <w:left w:val="dashed" w:sz="8" w:space="0" w:color="auto"/>
              <w:bottom w:val="dashed" w:sz="8" w:space="0" w:color="auto"/>
              <w:right w:val="dashed" w:sz="8" w:space="0" w:color="auto"/>
            </w:tcBorders>
            <w:shd w:val="clear" w:color="auto" w:fill="FFFFFF"/>
            <w:vAlign w:val="center"/>
            <w:hideMark/>
          </w:tcPr>
          <w:p w14:paraId="098F8CAA"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17</w:t>
            </w:r>
          </w:p>
        </w:tc>
        <w:tc>
          <w:tcPr>
            <w:tcW w:w="3050" w:type="pct"/>
            <w:tcBorders>
              <w:top w:val="nil"/>
              <w:left w:val="nil"/>
              <w:bottom w:val="dashed" w:sz="8" w:space="0" w:color="auto"/>
              <w:right w:val="dashed" w:sz="8" w:space="0" w:color="auto"/>
            </w:tcBorders>
            <w:shd w:val="clear" w:color="auto" w:fill="FFFFFF"/>
            <w:vAlign w:val="center"/>
            <w:hideMark/>
          </w:tcPr>
          <w:p w14:paraId="63140BEE" w14:textId="77777777" w:rsidR="003C0CB8" w:rsidRPr="003C0CB8" w:rsidRDefault="003C0CB8" w:rsidP="003C0CB8">
            <w:pPr>
              <w:spacing w:before="120" w:after="120" w:line="234" w:lineRule="atLeast"/>
              <w:rPr>
                <w:rFonts w:ascii="Arial" w:eastAsia="Times New Roman" w:hAnsi="Arial" w:cs="Arial"/>
                <w:color w:val="000000"/>
                <w:sz w:val="18"/>
                <w:szCs w:val="18"/>
              </w:rPr>
            </w:pPr>
            <w:r w:rsidRPr="003C0CB8">
              <w:rPr>
                <w:rFonts w:ascii="Arial" w:eastAsia="Times New Roman" w:hAnsi="Arial" w:cs="Arial"/>
                <w:color w:val="000000"/>
                <w:sz w:val="18"/>
                <w:szCs w:val="18"/>
                <w:lang w:val="vi-VN"/>
              </w:rPr>
              <w:t>Cảng biển Ninh Thuận</w:t>
            </w:r>
          </w:p>
        </w:tc>
        <w:tc>
          <w:tcPr>
            <w:tcW w:w="1500" w:type="pct"/>
            <w:tcBorders>
              <w:top w:val="nil"/>
              <w:left w:val="nil"/>
              <w:bottom w:val="dashed" w:sz="8" w:space="0" w:color="auto"/>
              <w:right w:val="dashed" w:sz="8" w:space="0" w:color="auto"/>
            </w:tcBorders>
            <w:shd w:val="clear" w:color="auto" w:fill="FFFFFF"/>
            <w:vAlign w:val="center"/>
            <w:hideMark/>
          </w:tcPr>
          <w:p w14:paraId="131A8FD1"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III</w:t>
            </w:r>
          </w:p>
        </w:tc>
      </w:tr>
      <w:tr w:rsidR="003C0CB8" w:rsidRPr="003C0CB8" w14:paraId="0B5FB4AB" w14:textId="77777777" w:rsidTr="003C0CB8">
        <w:tc>
          <w:tcPr>
            <w:tcW w:w="400" w:type="pct"/>
            <w:tcBorders>
              <w:top w:val="nil"/>
              <w:left w:val="dashed" w:sz="8" w:space="0" w:color="auto"/>
              <w:bottom w:val="dashed" w:sz="8" w:space="0" w:color="auto"/>
              <w:right w:val="dashed" w:sz="8" w:space="0" w:color="auto"/>
            </w:tcBorders>
            <w:shd w:val="clear" w:color="auto" w:fill="FFFFFF"/>
            <w:vAlign w:val="center"/>
            <w:hideMark/>
          </w:tcPr>
          <w:p w14:paraId="4FF79112"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18</w:t>
            </w:r>
          </w:p>
        </w:tc>
        <w:tc>
          <w:tcPr>
            <w:tcW w:w="3050" w:type="pct"/>
            <w:tcBorders>
              <w:top w:val="nil"/>
              <w:left w:val="nil"/>
              <w:bottom w:val="dashed" w:sz="8" w:space="0" w:color="auto"/>
              <w:right w:val="dashed" w:sz="8" w:space="0" w:color="auto"/>
            </w:tcBorders>
            <w:shd w:val="clear" w:color="auto" w:fill="FFFFFF"/>
            <w:vAlign w:val="center"/>
            <w:hideMark/>
          </w:tcPr>
          <w:p w14:paraId="678545F7" w14:textId="77777777" w:rsidR="003C0CB8" w:rsidRPr="003C0CB8" w:rsidRDefault="003C0CB8" w:rsidP="003C0CB8">
            <w:pPr>
              <w:spacing w:before="120" w:after="120" w:line="234" w:lineRule="atLeast"/>
              <w:rPr>
                <w:rFonts w:ascii="Arial" w:eastAsia="Times New Roman" w:hAnsi="Arial" w:cs="Arial"/>
                <w:color w:val="000000"/>
                <w:sz w:val="18"/>
                <w:szCs w:val="18"/>
              </w:rPr>
            </w:pPr>
            <w:r w:rsidRPr="003C0CB8">
              <w:rPr>
                <w:rFonts w:ascii="Arial" w:eastAsia="Times New Roman" w:hAnsi="Arial" w:cs="Arial"/>
                <w:color w:val="000000"/>
                <w:sz w:val="18"/>
                <w:szCs w:val="18"/>
                <w:lang w:val="vi-VN"/>
              </w:rPr>
              <w:t>Cảng biển Bình Thuận</w:t>
            </w:r>
          </w:p>
        </w:tc>
        <w:tc>
          <w:tcPr>
            <w:tcW w:w="1500" w:type="pct"/>
            <w:tcBorders>
              <w:top w:val="nil"/>
              <w:left w:val="nil"/>
              <w:bottom w:val="dashed" w:sz="8" w:space="0" w:color="auto"/>
              <w:right w:val="dashed" w:sz="8" w:space="0" w:color="auto"/>
            </w:tcBorders>
            <w:shd w:val="clear" w:color="auto" w:fill="FFFFFF"/>
            <w:vAlign w:val="center"/>
            <w:hideMark/>
          </w:tcPr>
          <w:p w14:paraId="7ED9FA2E"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II</w:t>
            </w:r>
          </w:p>
        </w:tc>
      </w:tr>
      <w:tr w:rsidR="003C0CB8" w:rsidRPr="003C0CB8" w14:paraId="6AC3DCDE" w14:textId="77777777" w:rsidTr="003C0CB8">
        <w:tc>
          <w:tcPr>
            <w:tcW w:w="400" w:type="pct"/>
            <w:tcBorders>
              <w:top w:val="nil"/>
              <w:left w:val="dashed" w:sz="8" w:space="0" w:color="auto"/>
              <w:bottom w:val="dashed" w:sz="8" w:space="0" w:color="auto"/>
              <w:right w:val="dashed" w:sz="8" w:space="0" w:color="auto"/>
            </w:tcBorders>
            <w:shd w:val="clear" w:color="auto" w:fill="FFFFFF"/>
            <w:vAlign w:val="center"/>
            <w:hideMark/>
          </w:tcPr>
          <w:p w14:paraId="71A2C4A2"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19</w:t>
            </w:r>
          </w:p>
        </w:tc>
        <w:tc>
          <w:tcPr>
            <w:tcW w:w="3050" w:type="pct"/>
            <w:tcBorders>
              <w:top w:val="nil"/>
              <w:left w:val="nil"/>
              <w:bottom w:val="dashed" w:sz="8" w:space="0" w:color="auto"/>
              <w:right w:val="dashed" w:sz="8" w:space="0" w:color="auto"/>
            </w:tcBorders>
            <w:shd w:val="clear" w:color="auto" w:fill="FFFFFF"/>
            <w:vAlign w:val="center"/>
            <w:hideMark/>
          </w:tcPr>
          <w:p w14:paraId="0C5E63C1" w14:textId="77777777" w:rsidR="003C0CB8" w:rsidRPr="003C0CB8" w:rsidRDefault="003C0CB8" w:rsidP="003C0CB8">
            <w:pPr>
              <w:spacing w:before="120" w:after="120" w:line="234" w:lineRule="atLeast"/>
              <w:rPr>
                <w:rFonts w:ascii="Arial" w:eastAsia="Times New Roman" w:hAnsi="Arial" w:cs="Arial"/>
                <w:color w:val="000000"/>
                <w:sz w:val="18"/>
                <w:szCs w:val="18"/>
              </w:rPr>
            </w:pPr>
            <w:r w:rsidRPr="003C0CB8">
              <w:rPr>
                <w:rFonts w:ascii="Arial" w:eastAsia="Times New Roman" w:hAnsi="Arial" w:cs="Arial"/>
                <w:color w:val="000000"/>
                <w:sz w:val="18"/>
                <w:szCs w:val="18"/>
                <w:lang w:val="vi-VN"/>
              </w:rPr>
              <w:t>Cảng biển TP. Hồ Chí Minh</w:t>
            </w:r>
          </w:p>
        </w:tc>
        <w:tc>
          <w:tcPr>
            <w:tcW w:w="1500" w:type="pct"/>
            <w:tcBorders>
              <w:top w:val="nil"/>
              <w:left w:val="nil"/>
              <w:bottom w:val="dashed" w:sz="8" w:space="0" w:color="auto"/>
              <w:right w:val="dashed" w:sz="8" w:space="0" w:color="auto"/>
            </w:tcBorders>
            <w:shd w:val="clear" w:color="auto" w:fill="FFFFFF"/>
            <w:vAlign w:val="center"/>
            <w:hideMark/>
          </w:tcPr>
          <w:p w14:paraId="1C25A1FB"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I</w:t>
            </w:r>
          </w:p>
        </w:tc>
      </w:tr>
      <w:tr w:rsidR="003C0CB8" w:rsidRPr="003C0CB8" w14:paraId="3518FC94" w14:textId="77777777" w:rsidTr="003C0CB8">
        <w:tc>
          <w:tcPr>
            <w:tcW w:w="400" w:type="pct"/>
            <w:tcBorders>
              <w:top w:val="nil"/>
              <w:left w:val="dashed" w:sz="8" w:space="0" w:color="auto"/>
              <w:bottom w:val="dashed" w:sz="8" w:space="0" w:color="auto"/>
              <w:right w:val="dashed" w:sz="8" w:space="0" w:color="auto"/>
            </w:tcBorders>
            <w:shd w:val="clear" w:color="auto" w:fill="FFFFFF"/>
            <w:vAlign w:val="center"/>
            <w:hideMark/>
          </w:tcPr>
          <w:p w14:paraId="76FD23CF"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20</w:t>
            </w:r>
          </w:p>
        </w:tc>
        <w:tc>
          <w:tcPr>
            <w:tcW w:w="3050" w:type="pct"/>
            <w:tcBorders>
              <w:top w:val="nil"/>
              <w:left w:val="nil"/>
              <w:bottom w:val="dashed" w:sz="8" w:space="0" w:color="auto"/>
              <w:right w:val="dashed" w:sz="8" w:space="0" w:color="auto"/>
            </w:tcBorders>
            <w:shd w:val="clear" w:color="auto" w:fill="FFFFFF"/>
            <w:vAlign w:val="center"/>
            <w:hideMark/>
          </w:tcPr>
          <w:p w14:paraId="6853C35E" w14:textId="77777777" w:rsidR="003C0CB8" w:rsidRPr="003C0CB8" w:rsidRDefault="003C0CB8" w:rsidP="003C0CB8">
            <w:pPr>
              <w:spacing w:before="120" w:after="120" w:line="234" w:lineRule="atLeast"/>
              <w:rPr>
                <w:rFonts w:ascii="Arial" w:eastAsia="Times New Roman" w:hAnsi="Arial" w:cs="Arial"/>
                <w:color w:val="000000"/>
                <w:sz w:val="18"/>
                <w:szCs w:val="18"/>
              </w:rPr>
            </w:pPr>
            <w:r w:rsidRPr="003C0CB8">
              <w:rPr>
                <w:rFonts w:ascii="Arial" w:eastAsia="Times New Roman" w:hAnsi="Arial" w:cs="Arial"/>
                <w:color w:val="000000"/>
                <w:sz w:val="18"/>
                <w:szCs w:val="18"/>
                <w:lang w:val="vi-VN"/>
              </w:rPr>
              <w:t>Cảng biển Bà Rịa - Vũng Tàu</w:t>
            </w:r>
          </w:p>
        </w:tc>
        <w:tc>
          <w:tcPr>
            <w:tcW w:w="1500" w:type="pct"/>
            <w:tcBorders>
              <w:top w:val="nil"/>
              <w:left w:val="nil"/>
              <w:bottom w:val="dashed" w:sz="8" w:space="0" w:color="auto"/>
              <w:right w:val="dashed" w:sz="8" w:space="0" w:color="auto"/>
            </w:tcBorders>
            <w:shd w:val="clear" w:color="auto" w:fill="FFFFFF"/>
            <w:vAlign w:val="center"/>
            <w:hideMark/>
          </w:tcPr>
          <w:p w14:paraId="707AE10F"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Đặc biệt</w:t>
            </w:r>
          </w:p>
        </w:tc>
      </w:tr>
      <w:tr w:rsidR="003C0CB8" w:rsidRPr="003C0CB8" w14:paraId="17B98D14" w14:textId="77777777" w:rsidTr="003C0CB8">
        <w:tc>
          <w:tcPr>
            <w:tcW w:w="400" w:type="pct"/>
            <w:tcBorders>
              <w:top w:val="nil"/>
              <w:left w:val="dashed" w:sz="8" w:space="0" w:color="auto"/>
              <w:bottom w:val="dashed" w:sz="8" w:space="0" w:color="auto"/>
              <w:right w:val="dashed" w:sz="8" w:space="0" w:color="auto"/>
            </w:tcBorders>
            <w:shd w:val="clear" w:color="auto" w:fill="FFFFFF"/>
            <w:vAlign w:val="center"/>
            <w:hideMark/>
          </w:tcPr>
          <w:p w14:paraId="1A9E849F"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21</w:t>
            </w:r>
          </w:p>
        </w:tc>
        <w:tc>
          <w:tcPr>
            <w:tcW w:w="3050" w:type="pct"/>
            <w:tcBorders>
              <w:top w:val="nil"/>
              <w:left w:val="nil"/>
              <w:bottom w:val="dashed" w:sz="8" w:space="0" w:color="auto"/>
              <w:right w:val="dashed" w:sz="8" w:space="0" w:color="auto"/>
            </w:tcBorders>
            <w:shd w:val="clear" w:color="auto" w:fill="FFFFFF"/>
            <w:vAlign w:val="center"/>
            <w:hideMark/>
          </w:tcPr>
          <w:p w14:paraId="4E528CD8" w14:textId="77777777" w:rsidR="003C0CB8" w:rsidRPr="003C0CB8" w:rsidRDefault="003C0CB8" w:rsidP="003C0CB8">
            <w:pPr>
              <w:spacing w:before="120" w:after="120" w:line="234" w:lineRule="atLeast"/>
              <w:rPr>
                <w:rFonts w:ascii="Arial" w:eastAsia="Times New Roman" w:hAnsi="Arial" w:cs="Arial"/>
                <w:color w:val="000000"/>
                <w:sz w:val="18"/>
                <w:szCs w:val="18"/>
              </w:rPr>
            </w:pPr>
            <w:r w:rsidRPr="003C0CB8">
              <w:rPr>
                <w:rFonts w:ascii="Arial" w:eastAsia="Times New Roman" w:hAnsi="Arial" w:cs="Arial"/>
                <w:color w:val="000000"/>
                <w:sz w:val="18"/>
                <w:szCs w:val="18"/>
                <w:lang w:val="vi-VN"/>
              </w:rPr>
              <w:t>Cảng biển Đồng Nai</w:t>
            </w:r>
          </w:p>
        </w:tc>
        <w:tc>
          <w:tcPr>
            <w:tcW w:w="1500" w:type="pct"/>
            <w:tcBorders>
              <w:top w:val="nil"/>
              <w:left w:val="nil"/>
              <w:bottom w:val="dashed" w:sz="8" w:space="0" w:color="auto"/>
              <w:right w:val="dashed" w:sz="8" w:space="0" w:color="auto"/>
            </w:tcBorders>
            <w:shd w:val="clear" w:color="auto" w:fill="FFFFFF"/>
            <w:vAlign w:val="center"/>
            <w:hideMark/>
          </w:tcPr>
          <w:p w14:paraId="4FF22671"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I</w:t>
            </w:r>
          </w:p>
        </w:tc>
      </w:tr>
      <w:tr w:rsidR="003C0CB8" w:rsidRPr="003C0CB8" w14:paraId="74C0057F" w14:textId="77777777" w:rsidTr="003C0CB8">
        <w:tc>
          <w:tcPr>
            <w:tcW w:w="400" w:type="pct"/>
            <w:tcBorders>
              <w:top w:val="nil"/>
              <w:left w:val="dashed" w:sz="8" w:space="0" w:color="auto"/>
              <w:bottom w:val="dashed" w:sz="8" w:space="0" w:color="auto"/>
              <w:right w:val="dashed" w:sz="8" w:space="0" w:color="auto"/>
            </w:tcBorders>
            <w:shd w:val="clear" w:color="auto" w:fill="FFFFFF"/>
            <w:vAlign w:val="center"/>
            <w:hideMark/>
          </w:tcPr>
          <w:p w14:paraId="4465EB71"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22</w:t>
            </w:r>
          </w:p>
        </w:tc>
        <w:tc>
          <w:tcPr>
            <w:tcW w:w="3050" w:type="pct"/>
            <w:tcBorders>
              <w:top w:val="nil"/>
              <w:left w:val="nil"/>
              <w:bottom w:val="dashed" w:sz="8" w:space="0" w:color="auto"/>
              <w:right w:val="dashed" w:sz="8" w:space="0" w:color="auto"/>
            </w:tcBorders>
            <w:shd w:val="clear" w:color="auto" w:fill="FFFFFF"/>
            <w:vAlign w:val="center"/>
            <w:hideMark/>
          </w:tcPr>
          <w:p w14:paraId="15062A37" w14:textId="77777777" w:rsidR="003C0CB8" w:rsidRPr="003C0CB8" w:rsidRDefault="003C0CB8" w:rsidP="003C0CB8">
            <w:pPr>
              <w:spacing w:before="120" w:after="120" w:line="234" w:lineRule="atLeast"/>
              <w:rPr>
                <w:rFonts w:ascii="Arial" w:eastAsia="Times New Roman" w:hAnsi="Arial" w:cs="Arial"/>
                <w:color w:val="000000"/>
                <w:sz w:val="18"/>
                <w:szCs w:val="18"/>
              </w:rPr>
            </w:pPr>
            <w:r w:rsidRPr="003C0CB8">
              <w:rPr>
                <w:rFonts w:ascii="Arial" w:eastAsia="Times New Roman" w:hAnsi="Arial" w:cs="Arial"/>
                <w:color w:val="000000"/>
                <w:sz w:val="18"/>
                <w:szCs w:val="18"/>
                <w:lang w:val="vi-VN"/>
              </w:rPr>
              <w:t>Cảng biển Bình Dương</w:t>
            </w:r>
          </w:p>
        </w:tc>
        <w:tc>
          <w:tcPr>
            <w:tcW w:w="1500" w:type="pct"/>
            <w:tcBorders>
              <w:top w:val="nil"/>
              <w:left w:val="nil"/>
              <w:bottom w:val="dashed" w:sz="8" w:space="0" w:color="auto"/>
              <w:right w:val="dashed" w:sz="8" w:space="0" w:color="auto"/>
            </w:tcBorders>
            <w:shd w:val="clear" w:color="auto" w:fill="FFFFFF"/>
            <w:vAlign w:val="center"/>
            <w:hideMark/>
          </w:tcPr>
          <w:p w14:paraId="288E437E"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III</w:t>
            </w:r>
          </w:p>
        </w:tc>
      </w:tr>
      <w:tr w:rsidR="003C0CB8" w:rsidRPr="003C0CB8" w14:paraId="7913DC30" w14:textId="77777777" w:rsidTr="003C0CB8">
        <w:tc>
          <w:tcPr>
            <w:tcW w:w="400" w:type="pct"/>
            <w:tcBorders>
              <w:top w:val="nil"/>
              <w:left w:val="dashed" w:sz="8" w:space="0" w:color="auto"/>
              <w:bottom w:val="dashed" w:sz="8" w:space="0" w:color="auto"/>
              <w:right w:val="dashed" w:sz="8" w:space="0" w:color="auto"/>
            </w:tcBorders>
            <w:shd w:val="clear" w:color="auto" w:fill="FFFFFF"/>
            <w:vAlign w:val="center"/>
            <w:hideMark/>
          </w:tcPr>
          <w:p w14:paraId="059FD958"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23</w:t>
            </w:r>
          </w:p>
        </w:tc>
        <w:tc>
          <w:tcPr>
            <w:tcW w:w="3050" w:type="pct"/>
            <w:tcBorders>
              <w:top w:val="nil"/>
              <w:left w:val="nil"/>
              <w:bottom w:val="dashed" w:sz="8" w:space="0" w:color="auto"/>
              <w:right w:val="dashed" w:sz="8" w:space="0" w:color="auto"/>
            </w:tcBorders>
            <w:shd w:val="clear" w:color="auto" w:fill="FFFFFF"/>
            <w:vAlign w:val="center"/>
            <w:hideMark/>
          </w:tcPr>
          <w:p w14:paraId="6061B05A" w14:textId="77777777" w:rsidR="003C0CB8" w:rsidRPr="003C0CB8" w:rsidRDefault="003C0CB8" w:rsidP="003C0CB8">
            <w:pPr>
              <w:spacing w:before="120" w:after="120" w:line="234" w:lineRule="atLeast"/>
              <w:rPr>
                <w:rFonts w:ascii="Arial" w:eastAsia="Times New Roman" w:hAnsi="Arial" w:cs="Arial"/>
                <w:color w:val="000000"/>
                <w:sz w:val="18"/>
                <w:szCs w:val="18"/>
              </w:rPr>
            </w:pPr>
            <w:r w:rsidRPr="003C0CB8">
              <w:rPr>
                <w:rFonts w:ascii="Arial" w:eastAsia="Times New Roman" w:hAnsi="Arial" w:cs="Arial"/>
                <w:color w:val="000000"/>
                <w:sz w:val="18"/>
                <w:szCs w:val="18"/>
                <w:lang w:val="vi-VN"/>
              </w:rPr>
              <w:t>Cảng biển Long An</w:t>
            </w:r>
          </w:p>
        </w:tc>
        <w:tc>
          <w:tcPr>
            <w:tcW w:w="1500" w:type="pct"/>
            <w:tcBorders>
              <w:top w:val="nil"/>
              <w:left w:val="nil"/>
              <w:bottom w:val="dashed" w:sz="8" w:space="0" w:color="auto"/>
              <w:right w:val="dashed" w:sz="8" w:space="0" w:color="auto"/>
            </w:tcBorders>
            <w:shd w:val="clear" w:color="auto" w:fill="FFFFFF"/>
            <w:vAlign w:val="center"/>
            <w:hideMark/>
          </w:tcPr>
          <w:p w14:paraId="1EB74D0E"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III</w:t>
            </w:r>
          </w:p>
        </w:tc>
      </w:tr>
      <w:tr w:rsidR="003C0CB8" w:rsidRPr="003C0CB8" w14:paraId="39B39AB3" w14:textId="77777777" w:rsidTr="003C0CB8">
        <w:tc>
          <w:tcPr>
            <w:tcW w:w="400" w:type="pct"/>
            <w:tcBorders>
              <w:top w:val="nil"/>
              <w:left w:val="dashed" w:sz="8" w:space="0" w:color="auto"/>
              <w:bottom w:val="dashed" w:sz="8" w:space="0" w:color="auto"/>
              <w:right w:val="dashed" w:sz="8" w:space="0" w:color="auto"/>
            </w:tcBorders>
            <w:shd w:val="clear" w:color="auto" w:fill="FFFFFF"/>
            <w:vAlign w:val="center"/>
            <w:hideMark/>
          </w:tcPr>
          <w:p w14:paraId="09F30FEE"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24</w:t>
            </w:r>
          </w:p>
        </w:tc>
        <w:tc>
          <w:tcPr>
            <w:tcW w:w="3050" w:type="pct"/>
            <w:tcBorders>
              <w:top w:val="nil"/>
              <w:left w:val="nil"/>
              <w:bottom w:val="dashed" w:sz="8" w:space="0" w:color="auto"/>
              <w:right w:val="dashed" w:sz="8" w:space="0" w:color="auto"/>
            </w:tcBorders>
            <w:shd w:val="clear" w:color="auto" w:fill="FFFFFF"/>
            <w:vAlign w:val="center"/>
            <w:hideMark/>
          </w:tcPr>
          <w:p w14:paraId="4CB6E5EB" w14:textId="77777777" w:rsidR="003C0CB8" w:rsidRPr="003C0CB8" w:rsidRDefault="003C0CB8" w:rsidP="003C0CB8">
            <w:pPr>
              <w:spacing w:before="120" w:after="120" w:line="234" w:lineRule="atLeast"/>
              <w:rPr>
                <w:rFonts w:ascii="Arial" w:eastAsia="Times New Roman" w:hAnsi="Arial" w:cs="Arial"/>
                <w:color w:val="000000"/>
                <w:sz w:val="18"/>
                <w:szCs w:val="18"/>
              </w:rPr>
            </w:pPr>
            <w:r w:rsidRPr="003C0CB8">
              <w:rPr>
                <w:rFonts w:ascii="Arial" w:eastAsia="Times New Roman" w:hAnsi="Arial" w:cs="Arial"/>
                <w:color w:val="000000"/>
                <w:sz w:val="18"/>
                <w:szCs w:val="18"/>
                <w:lang w:val="vi-VN"/>
              </w:rPr>
              <w:t>Cảng biển Tiền Giang</w:t>
            </w:r>
          </w:p>
        </w:tc>
        <w:tc>
          <w:tcPr>
            <w:tcW w:w="1500" w:type="pct"/>
            <w:tcBorders>
              <w:top w:val="nil"/>
              <w:left w:val="nil"/>
              <w:bottom w:val="dashed" w:sz="8" w:space="0" w:color="auto"/>
              <w:right w:val="dashed" w:sz="8" w:space="0" w:color="auto"/>
            </w:tcBorders>
            <w:shd w:val="clear" w:color="auto" w:fill="FFFFFF"/>
            <w:vAlign w:val="center"/>
            <w:hideMark/>
          </w:tcPr>
          <w:p w14:paraId="1F9F34A7"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III</w:t>
            </w:r>
          </w:p>
        </w:tc>
      </w:tr>
      <w:tr w:rsidR="003C0CB8" w:rsidRPr="003C0CB8" w14:paraId="1ED29AEF" w14:textId="77777777" w:rsidTr="003C0CB8">
        <w:tc>
          <w:tcPr>
            <w:tcW w:w="400" w:type="pct"/>
            <w:tcBorders>
              <w:top w:val="nil"/>
              <w:left w:val="dashed" w:sz="8" w:space="0" w:color="auto"/>
              <w:bottom w:val="dashed" w:sz="8" w:space="0" w:color="auto"/>
              <w:right w:val="dashed" w:sz="8" w:space="0" w:color="auto"/>
            </w:tcBorders>
            <w:shd w:val="clear" w:color="auto" w:fill="FFFFFF"/>
            <w:vAlign w:val="center"/>
            <w:hideMark/>
          </w:tcPr>
          <w:p w14:paraId="3A428910"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25</w:t>
            </w:r>
          </w:p>
        </w:tc>
        <w:tc>
          <w:tcPr>
            <w:tcW w:w="3050" w:type="pct"/>
            <w:tcBorders>
              <w:top w:val="nil"/>
              <w:left w:val="nil"/>
              <w:bottom w:val="dashed" w:sz="8" w:space="0" w:color="auto"/>
              <w:right w:val="dashed" w:sz="8" w:space="0" w:color="auto"/>
            </w:tcBorders>
            <w:shd w:val="clear" w:color="auto" w:fill="FFFFFF"/>
            <w:vAlign w:val="center"/>
            <w:hideMark/>
          </w:tcPr>
          <w:p w14:paraId="259101F5" w14:textId="77777777" w:rsidR="003C0CB8" w:rsidRPr="003C0CB8" w:rsidRDefault="003C0CB8" w:rsidP="003C0CB8">
            <w:pPr>
              <w:spacing w:before="120" w:after="120" w:line="234" w:lineRule="atLeast"/>
              <w:rPr>
                <w:rFonts w:ascii="Arial" w:eastAsia="Times New Roman" w:hAnsi="Arial" w:cs="Arial"/>
                <w:color w:val="000000"/>
                <w:sz w:val="18"/>
                <w:szCs w:val="18"/>
              </w:rPr>
            </w:pPr>
            <w:r w:rsidRPr="003C0CB8">
              <w:rPr>
                <w:rFonts w:ascii="Arial" w:eastAsia="Times New Roman" w:hAnsi="Arial" w:cs="Arial"/>
                <w:color w:val="000000"/>
                <w:sz w:val="18"/>
                <w:szCs w:val="18"/>
                <w:lang w:val="vi-VN"/>
              </w:rPr>
              <w:t>Cảng biển Bến Tre</w:t>
            </w:r>
          </w:p>
        </w:tc>
        <w:tc>
          <w:tcPr>
            <w:tcW w:w="1500" w:type="pct"/>
            <w:tcBorders>
              <w:top w:val="nil"/>
              <w:left w:val="nil"/>
              <w:bottom w:val="dashed" w:sz="8" w:space="0" w:color="auto"/>
              <w:right w:val="dashed" w:sz="8" w:space="0" w:color="auto"/>
            </w:tcBorders>
            <w:shd w:val="clear" w:color="auto" w:fill="FFFFFF"/>
            <w:vAlign w:val="center"/>
            <w:hideMark/>
          </w:tcPr>
          <w:p w14:paraId="4704D0FF"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III</w:t>
            </w:r>
          </w:p>
        </w:tc>
      </w:tr>
      <w:tr w:rsidR="003C0CB8" w:rsidRPr="003C0CB8" w14:paraId="5A9C26FE" w14:textId="77777777" w:rsidTr="003C0CB8">
        <w:tc>
          <w:tcPr>
            <w:tcW w:w="400" w:type="pct"/>
            <w:tcBorders>
              <w:top w:val="nil"/>
              <w:left w:val="dashed" w:sz="8" w:space="0" w:color="auto"/>
              <w:bottom w:val="dashed" w:sz="8" w:space="0" w:color="auto"/>
              <w:right w:val="dashed" w:sz="8" w:space="0" w:color="auto"/>
            </w:tcBorders>
            <w:shd w:val="clear" w:color="auto" w:fill="FFFFFF"/>
            <w:vAlign w:val="center"/>
            <w:hideMark/>
          </w:tcPr>
          <w:p w14:paraId="108E8391"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26</w:t>
            </w:r>
          </w:p>
        </w:tc>
        <w:tc>
          <w:tcPr>
            <w:tcW w:w="3050" w:type="pct"/>
            <w:tcBorders>
              <w:top w:val="nil"/>
              <w:left w:val="nil"/>
              <w:bottom w:val="dashed" w:sz="8" w:space="0" w:color="auto"/>
              <w:right w:val="dashed" w:sz="8" w:space="0" w:color="auto"/>
            </w:tcBorders>
            <w:shd w:val="clear" w:color="auto" w:fill="FFFFFF"/>
            <w:vAlign w:val="center"/>
            <w:hideMark/>
          </w:tcPr>
          <w:p w14:paraId="465A02C1" w14:textId="77777777" w:rsidR="003C0CB8" w:rsidRPr="003C0CB8" w:rsidRDefault="003C0CB8" w:rsidP="003C0CB8">
            <w:pPr>
              <w:spacing w:before="120" w:after="120" w:line="234" w:lineRule="atLeast"/>
              <w:rPr>
                <w:rFonts w:ascii="Arial" w:eastAsia="Times New Roman" w:hAnsi="Arial" w:cs="Arial"/>
                <w:color w:val="000000"/>
                <w:sz w:val="18"/>
                <w:szCs w:val="18"/>
              </w:rPr>
            </w:pPr>
            <w:r w:rsidRPr="003C0CB8">
              <w:rPr>
                <w:rFonts w:ascii="Arial" w:eastAsia="Times New Roman" w:hAnsi="Arial" w:cs="Arial"/>
                <w:color w:val="000000"/>
                <w:sz w:val="18"/>
                <w:szCs w:val="18"/>
                <w:lang w:val="vi-VN"/>
              </w:rPr>
              <w:t>Cảng biển Đồng Tháp</w:t>
            </w:r>
          </w:p>
        </w:tc>
        <w:tc>
          <w:tcPr>
            <w:tcW w:w="1500" w:type="pct"/>
            <w:tcBorders>
              <w:top w:val="nil"/>
              <w:left w:val="nil"/>
              <w:bottom w:val="dashed" w:sz="8" w:space="0" w:color="auto"/>
              <w:right w:val="dashed" w:sz="8" w:space="0" w:color="auto"/>
            </w:tcBorders>
            <w:shd w:val="clear" w:color="auto" w:fill="FFFFFF"/>
            <w:vAlign w:val="center"/>
            <w:hideMark/>
          </w:tcPr>
          <w:p w14:paraId="06287EFB"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II</w:t>
            </w:r>
          </w:p>
        </w:tc>
      </w:tr>
      <w:tr w:rsidR="003C0CB8" w:rsidRPr="003C0CB8" w14:paraId="0D78341D" w14:textId="77777777" w:rsidTr="003C0CB8">
        <w:tc>
          <w:tcPr>
            <w:tcW w:w="400" w:type="pct"/>
            <w:tcBorders>
              <w:top w:val="nil"/>
              <w:left w:val="dashed" w:sz="8" w:space="0" w:color="auto"/>
              <w:bottom w:val="dashed" w:sz="8" w:space="0" w:color="auto"/>
              <w:right w:val="dashed" w:sz="8" w:space="0" w:color="auto"/>
            </w:tcBorders>
            <w:shd w:val="clear" w:color="auto" w:fill="FFFFFF"/>
            <w:vAlign w:val="center"/>
            <w:hideMark/>
          </w:tcPr>
          <w:p w14:paraId="3390C6E0"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27</w:t>
            </w:r>
          </w:p>
        </w:tc>
        <w:tc>
          <w:tcPr>
            <w:tcW w:w="3050" w:type="pct"/>
            <w:tcBorders>
              <w:top w:val="nil"/>
              <w:left w:val="nil"/>
              <w:bottom w:val="dashed" w:sz="8" w:space="0" w:color="auto"/>
              <w:right w:val="dashed" w:sz="8" w:space="0" w:color="auto"/>
            </w:tcBorders>
            <w:shd w:val="clear" w:color="auto" w:fill="FFFFFF"/>
            <w:vAlign w:val="center"/>
            <w:hideMark/>
          </w:tcPr>
          <w:p w14:paraId="542A48BB" w14:textId="77777777" w:rsidR="003C0CB8" w:rsidRPr="003C0CB8" w:rsidRDefault="003C0CB8" w:rsidP="003C0CB8">
            <w:pPr>
              <w:spacing w:before="120" w:after="120" w:line="234" w:lineRule="atLeast"/>
              <w:rPr>
                <w:rFonts w:ascii="Arial" w:eastAsia="Times New Roman" w:hAnsi="Arial" w:cs="Arial"/>
                <w:color w:val="000000"/>
                <w:sz w:val="18"/>
                <w:szCs w:val="18"/>
              </w:rPr>
            </w:pPr>
            <w:r w:rsidRPr="003C0CB8">
              <w:rPr>
                <w:rFonts w:ascii="Arial" w:eastAsia="Times New Roman" w:hAnsi="Arial" w:cs="Arial"/>
                <w:color w:val="000000"/>
                <w:sz w:val="18"/>
                <w:szCs w:val="18"/>
                <w:lang w:val="vi-VN"/>
              </w:rPr>
              <w:t>Cảng biển Sóc Trăng</w:t>
            </w:r>
          </w:p>
        </w:tc>
        <w:tc>
          <w:tcPr>
            <w:tcW w:w="1500" w:type="pct"/>
            <w:tcBorders>
              <w:top w:val="nil"/>
              <w:left w:val="nil"/>
              <w:bottom w:val="dashed" w:sz="8" w:space="0" w:color="auto"/>
              <w:right w:val="dashed" w:sz="8" w:space="0" w:color="auto"/>
            </w:tcBorders>
            <w:shd w:val="clear" w:color="auto" w:fill="FFFFFF"/>
            <w:vAlign w:val="center"/>
            <w:hideMark/>
          </w:tcPr>
          <w:p w14:paraId="7535011A"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III</w:t>
            </w:r>
          </w:p>
        </w:tc>
      </w:tr>
      <w:tr w:rsidR="003C0CB8" w:rsidRPr="003C0CB8" w14:paraId="377C9CD7" w14:textId="77777777" w:rsidTr="003C0CB8">
        <w:tc>
          <w:tcPr>
            <w:tcW w:w="400" w:type="pct"/>
            <w:tcBorders>
              <w:top w:val="nil"/>
              <w:left w:val="dashed" w:sz="8" w:space="0" w:color="auto"/>
              <w:bottom w:val="dashed" w:sz="8" w:space="0" w:color="auto"/>
              <w:right w:val="dashed" w:sz="8" w:space="0" w:color="auto"/>
            </w:tcBorders>
            <w:shd w:val="clear" w:color="auto" w:fill="FFFFFF"/>
            <w:vAlign w:val="center"/>
            <w:hideMark/>
          </w:tcPr>
          <w:p w14:paraId="57740524"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28</w:t>
            </w:r>
          </w:p>
        </w:tc>
        <w:tc>
          <w:tcPr>
            <w:tcW w:w="3050" w:type="pct"/>
            <w:tcBorders>
              <w:top w:val="nil"/>
              <w:left w:val="nil"/>
              <w:bottom w:val="dashed" w:sz="8" w:space="0" w:color="auto"/>
              <w:right w:val="dashed" w:sz="8" w:space="0" w:color="auto"/>
            </w:tcBorders>
            <w:shd w:val="clear" w:color="auto" w:fill="FFFFFF"/>
            <w:vAlign w:val="center"/>
            <w:hideMark/>
          </w:tcPr>
          <w:p w14:paraId="18F6104B" w14:textId="77777777" w:rsidR="003C0CB8" w:rsidRPr="003C0CB8" w:rsidRDefault="003C0CB8" w:rsidP="003C0CB8">
            <w:pPr>
              <w:spacing w:before="120" w:after="120" w:line="234" w:lineRule="atLeast"/>
              <w:rPr>
                <w:rFonts w:ascii="Arial" w:eastAsia="Times New Roman" w:hAnsi="Arial" w:cs="Arial"/>
                <w:color w:val="000000"/>
                <w:sz w:val="18"/>
                <w:szCs w:val="18"/>
              </w:rPr>
            </w:pPr>
            <w:r w:rsidRPr="003C0CB8">
              <w:rPr>
                <w:rFonts w:ascii="Arial" w:eastAsia="Times New Roman" w:hAnsi="Arial" w:cs="Arial"/>
                <w:color w:val="000000"/>
                <w:sz w:val="18"/>
                <w:szCs w:val="18"/>
                <w:lang w:val="vi-VN"/>
              </w:rPr>
              <w:t>Cảng biển Hậu Giang</w:t>
            </w:r>
          </w:p>
        </w:tc>
        <w:tc>
          <w:tcPr>
            <w:tcW w:w="1500" w:type="pct"/>
            <w:tcBorders>
              <w:top w:val="nil"/>
              <w:left w:val="nil"/>
              <w:bottom w:val="dashed" w:sz="8" w:space="0" w:color="auto"/>
              <w:right w:val="dashed" w:sz="8" w:space="0" w:color="auto"/>
            </w:tcBorders>
            <w:shd w:val="clear" w:color="auto" w:fill="FFFFFF"/>
            <w:vAlign w:val="center"/>
            <w:hideMark/>
          </w:tcPr>
          <w:p w14:paraId="32DBDB66"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II</w:t>
            </w:r>
          </w:p>
        </w:tc>
      </w:tr>
      <w:tr w:rsidR="003C0CB8" w:rsidRPr="003C0CB8" w14:paraId="794846F7" w14:textId="77777777" w:rsidTr="003C0CB8">
        <w:tc>
          <w:tcPr>
            <w:tcW w:w="400" w:type="pct"/>
            <w:tcBorders>
              <w:top w:val="nil"/>
              <w:left w:val="dashed" w:sz="8" w:space="0" w:color="auto"/>
              <w:bottom w:val="dashed" w:sz="8" w:space="0" w:color="auto"/>
              <w:right w:val="dashed" w:sz="8" w:space="0" w:color="auto"/>
            </w:tcBorders>
            <w:shd w:val="clear" w:color="auto" w:fill="FFFFFF"/>
            <w:vAlign w:val="center"/>
            <w:hideMark/>
          </w:tcPr>
          <w:p w14:paraId="4299B434"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29</w:t>
            </w:r>
          </w:p>
        </w:tc>
        <w:tc>
          <w:tcPr>
            <w:tcW w:w="3050" w:type="pct"/>
            <w:tcBorders>
              <w:top w:val="nil"/>
              <w:left w:val="nil"/>
              <w:bottom w:val="dashed" w:sz="8" w:space="0" w:color="auto"/>
              <w:right w:val="dashed" w:sz="8" w:space="0" w:color="auto"/>
            </w:tcBorders>
            <w:shd w:val="clear" w:color="auto" w:fill="FFFFFF"/>
            <w:vAlign w:val="center"/>
            <w:hideMark/>
          </w:tcPr>
          <w:p w14:paraId="1DA30F67" w14:textId="77777777" w:rsidR="003C0CB8" w:rsidRPr="003C0CB8" w:rsidRDefault="003C0CB8" w:rsidP="003C0CB8">
            <w:pPr>
              <w:spacing w:before="120" w:after="120" w:line="234" w:lineRule="atLeast"/>
              <w:rPr>
                <w:rFonts w:ascii="Arial" w:eastAsia="Times New Roman" w:hAnsi="Arial" w:cs="Arial"/>
                <w:color w:val="000000"/>
                <w:sz w:val="18"/>
                <w:szCs w:val="18"/>
              </w:rPr>
            </w:pPr>
            <w:r w:rsidRPr="003C0CB8">
              <w:rPr>
                <w:rFonts w:ascii="Arial" w:eastAsia="Times New Roman" w:hAnsi="Arial" w:cs="Arial"/>
                <w:color w:val="000000"/>
                <w:sz w:val="18"/>
                <w:szCs w:val="18"/>
                <w:lang w:val="vi-VN"/>
              </w:rPr>
              <w:t>Cảng biển </w:t>
            </w:r>
            <w:r w:rsidRPr="003C0CB8">
              <w:rPr>
                <w:rFonts w:ascii="Arial" w:eastAsia="Times New Roman" w:hAnsi="Arial" w:cs="Arial"/>
                <w:color w:val="000000"/>
                <w:sz w:val="18"/>
                <w:szCs w:val="18"/>
              </w:rPr>
              <w:t>C</w:t>
            </w:r>
            <w:r w:rsidRPr="003C0CB8">
              <w:rPr>
                <w:rFonts w:ascii="Arial" w:eastAsia="Times New Roman" w:hAnsi="Arial" w:cs="Arial"/>
                <w:color w:val="000000"/>
                <w:sz w:val="18"/>
                <w:szCs w:val="18"/>
                <w:lang w:val="vi-VN"/>
              </w:rPr>
              <w:t>ần Thơ</w:t>
            </w:r>
          </w:p>
        </w:tc>
        <w:tc>
          <w:tcPr>
            <w:tcW w:w="1500" w:type="pct"/>
            <w:tcBorders>
              <w:top w:val="nil"/>
              <w:left w:val="nil"/>
              <w:bottom w:val="dashed" w:sz="8" w:space="0" w:color="auto"/>
              <w:right w:val="dashed" w:sz="8" w:space="0" w:color="auto"/>
            </w:tcBorders>
            <w:shd w:val="clear" w:color="auto" w:fill="FFFFFF"/>
            <w:vAlign w:val="center"/>
            <w:hideMark/>
          </w:tcPr>
          <w:p w14:paraId="13929419"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I</w:t>
            </w:r>
          </w:p>
        </w:tc>
      </w:tr>
      <w:tr w:rsidR="003C0CB8" w:rsidRPr="003C0CB8" w14:paraId="4D7B0A25" w14:textId="77777777" w:rsidTr="003C0CB8">
        <w:tc>
          <w:tcPr>
            <w:tcW w:w="400" w:type="pct"/>
            <w:tcBorders>
              <w:top w:val="nil"/>
              <w:left w:val="dashed" w:sz="8" w:space="0" w:color="auto"/>
              <w:bottom w:val="dashed" w:sz="8" w:space="0" w:color="auto"/>
              <w:right w:val="dashed" w:sz="8" w:space="0" w:color="auto"/>
            </w:tcBorders>
            <w:shd w:val="clear" w:color="auto" w:fill="FFFFFF"/>
            <w:vAlign w:val="center"/>
            <w:hideMark/>
          </w:tcPr>
          <w:p w14:paraId="64D7614C"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30</w:t>
            </w:r>
          </w:p>
        </w:tc>
        <w:tc>
          <w:tcPr>
            <w:tcW w:w="3050" w:type="pct"/>
            <w:tcBorders>
              <w:top w:val="nil"/>
              <w:left w:val="nil"/>
              <w:bottom w:val="dashed" w:sz="8" w:space="0" w:color="auto"/>
              <w:right w:val="dashed" w:sz="8" w:space="0" w:color="auto"/>
            </w:tcBorders>
            <w:shd w:val="clear" w:color="auto" w:fill="FFFFFF"/>
            <w:vAlign w:val="center"/>
            <w:hideMark/>
          </w:tcPr>
          <w:p w14:paraId="35BC8C48" w14:textId="77777777" w:rsidR="003C0CB8" w:rsidRPr="003C0CB8" w:rsidRDefault="003C0CB8" w:rsidP="003C0CB8">
            <w:pPr>
              <w:spacing w:before="120" w:after="120" w:line="234" w:lineRule="atLeast"/>
              <w:rPr>
                <w:rFonts w:ascii="Arial" w:eastAsia="Times New Roman" w:hAnsi="Arial" w:cs="Arial"/>
                <w:color w:val="000000"/>
                <w:sz w:val="18"/>
                <w:szCs w:val="18"/>
              </w:rPr>
            </w:pPr>
            <w:r w:rsidRPr="003C0CB8">
              <w:rPr>
                <w:rFonts w:ascii="Arial" w:eastAsia="Times New Roman" w:hAnsi="Arial" w:cs="Arial"/>
                <w:color w:val="000000"/>
                <w:sz w:val="18"/>
                <w:szCs w:val="18"/>
                <w:lang w:val="vi-VN"/>
              </w:rPr>
              <w:t>Cảng biển An Giang</w:t>
            </w:r>
          </w:p>
        </w:tc>
        <w:tc>
          <w:tcPr>
            <w:tcW w:w="1500" w:type="pct"/>
            <w:tcBorders>
              <w:top w:val="nil"/>
              <w:left w:val="nil"/>
              <w:bottom w:val="dashed" w:sz="8" w:space="0" w:color="auto"/>
              <w:right w:val="dashed" w:sz="8" w:space="0" w:color="auto"/>
            </w:tcBorders>
            <w:shd w:val="clear" w:color="auto" w:fill="FFFFFF"/>
            <w:vAlign w:val="center"/>
            <w:hideMark/>
          </w:tcPr>
          <w:p w14:paraId="1D5E80AC"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III</w:t>
            </w:r>
          </w:p>
        </w:tc>
      </w:tr>
      <w:tr w:rsidR="003C0CB8" w:rsidRPr="003C0CB8" w14:paraId="3DC2123D" w14:textId="77777777" w:rsidTr="003C0CB8">
        <w:tc>
          <w:tcPr>
            <w:tcW w:w="400" w:type="pct"/>
            <w:tcBorders>
              <w:top w:val="nil"/>
              <w:left w:val="dashed" w:sz="8" w:space="0" w:color="auto"/>
              <w:bottom w:val="dashed" w:sz="8" w:space="0" w:color="auto"/>
              <w:right w:val="dashed" w:sz="8" w:space="0" w:color="auto"/>
            </w:tcBorders>
            <w:shd w:val="clear" w:color="auto" w:fill="FFFFFF"/>
            <w:vAlign w:val="center"/>
            <w:hideMark/>
          </w:tcPr>
          <w:p w14:paraId="0441081C"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31</w:t>
            </w:r>
          </w:p>
        </w:tc>
        <w:tc>
          <w:tcPr>
            <w:tcW w:w="3050" w:type="pct"/>
            <w:tcBorders>
              <w:top w:val="nil"/>
              <w:left w:val="nil"/>
              <w:bottom w:val="dashed" w:sz="8" w:space="0" w:color="auto"/>
              <w:right w:val="dashed" w:sz="8" w:space="0" w:color="auto"/>
            </w:tcBorders>
            <w:shd w:val="clear" w:color="auto" w:fill="FFFFFF"/>
            <w:vAlign w:val="center"/>
            <w:hideMark/>
          </w:tcPr>
          <w:p w14:paraId="4DE0C568" w14:textId="77777777" w:rsidR="003C0CB8" w:rsidRPr="003C0CB8" w:rsidRDefault="003C0CB8" w:rsidP="003C0CB8">
            <w:pPr>
              <w:spacing w:before="120" w:after="120" w:line="234" w:lineRule="atLeast"/>
              <w:rPr>
                <w:rFonts w:ascii="Arial" w:eastAsia="Times New Roman" w:hAnsi="Arial" w:cs="Arial"/>
                <w:color w:val="000000"/>
                <w:sz w:val="18"/>
                <w:szCs w:val="18"/>
              </w:rPr>
            </w:pPr>
            <w:r w:rsidRPr="003C0CB8">
              <w:rPr>
                <w:rFonts w:ascii="Arial" w:eastAsia="Times New Roman" w:hAnsi="Arial" w:cs="Arial"/>
                <w:color w:val="000000"/>
                <w:sz w:val="18"/>
                <w:szCs w:val="18"/>
                <w:lang w:val="vi-VN"/>
              </w:rPr>
              <w:t>Cảng biển Vĩnh Long</w:t>
            </w:r>
          </w:p>
        </w:tc>
        <w:tc>
          <w:tcPr>
            <w:tcW w:w="1500" w:type="pct"/>
            <w:tcBorders>
              <w:top w:val="nil"/>
              <w:left w:val="nil"/>
              <w:bottom w:val="dashed" w:sz="8" w:space="0" w:color="auto"/>
              <w:right w:val="dashed" w:sz="8" w:space="0" w:color="auto"/>
            </w:tcBorders>
            <w:shd w:val="clear" w:color="auto" w:fill="FFFFFF"/>
            <w:vAlign w:val="center"/>
            <w:hideMark/>
          </w:tcPr>
          <w:p w14:paraId="4301F934"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III</w:t>
            </w:r>
          </w:p>
        </w:tc>
      </w:tr>
      <w:tr w:rsidR="003C0CB8" w:rsidRPr="003C0CB8" w14:paraId="2A316C78" w14:textId="77777777" w:rsidTr="003C0CB8">
        <w:tc>
          <w:tcPr>
            <w:tcW w:w="400" w:type="pct"/>
            <w:tcBorders>
              <w:top w:val="nil"/>
              <w:left w:val="dashed" w:sz="8" w:space="0" w:color="auto"/>
              <w:bottom w:val="dashed" w:sz="8" w:space="0" w:color="auto"/>
              <w:right w:val="dashed" w:sz="8" w:space="0" w:color="auto"/>
            </w:tcBorders>
            <w:shd w:val="clear" w:color="auto" w:fill="FFFFFF"/>
            <w:vAlign w:val="center"/>
            <w:hideMark/>
          </w:tcPr>
          <w:p w14:paraId="59427989"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32</w:t>
            </w:r>
          </w:p>
        </w:tc>
        <w:tc>
          <w:tcPr>
            <w:tcW w:w="3050" w:type="pct"/>
            <w:tcBorders>
              <w:top w:val="nil"/>
              <w:left w:val="nil"/>
              <w:bottom w:val="dashed" w:sz="8" w:space="0" w:color="auto"/>
              <w:right w:val="dashed" w:sz="8" w:space="0" w:color="auto"/>
            </w:tcBorders>
            <w:shd w:val="clear" w:color="auto" w:fill="FFFFFF"/>
            <w:vAlign w:val="center"/>
            <w:hideMark/>
          </w:tcPr>
          <w:p w14:paraId="663D72A1" w14:textId="77777777" w:rsidR="003C0CB8" w:rsidRPr="003C0CB8" w:rsidRDefault="003C0CB8" w:rsidP="003C0CB8">
            <w:pPr>
              <w:spacing w:before="120" w:after="120" w:line="234" w:lineRule="atLeast"/>
              <w:rPr>
                <w:rFonts w:ascii="Arial" w:eastAsia="Times New Roman" w:hAnsi="Arial" w:cs="Arial"/>
                <w:color w:val="000000"/>
                <w:sz w:val="18"/>
                <w:szCs w:val="18"/>
              </w:rPr>
            </w:pPr>
            <w:r w:rsidRPr="003C0CB8">
              <w:rPr>
                <w:rFonts w:ascii="Arial" w:eastAsia="Times New Roman" w:hAnsi="Arial" w:cs="Arial"/>
                <w:color w:val="000000"/>
                <w:sz w:val="18"/>
                <w:szCs w:val="18"/>
                <w:lang w:val="vi-VN"/>
              </w:rPr>
              <w:t>Cảng biển Cà Mau</w:t>
            </w:r>
          </w:p>
        </w:tc>
        <w:tc>
          <w:tcPr>
            <w:tcW w:w="1500" w:type="pct"/>
            <w:tcBorders>
              <w:top w:val="nil"/>
              <w:left w:val="nil"/>
              <w:bottom w:val="dashed" w:sz="8" w:space="0" w:color="auto"/>
              <w:right w:val="dashed" w:sz="8" w:space="0" w:color="auto"/>
            </w:tcBorders>
            <w:shd w:val="clear" w:color="auto" w:fill="FFFFFF"/>
            <w:vAlign w:val="center"/>
            <w:hideMark/>
          </w:tcPr>
          <w:p w14:paraId="5E637FF9"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III</w:t>
            </w:r>
          </w:p>
        </w:tc>
      </w:tr>
      <w:tr w:rsidR="003C0CB8" w:rsidRPr="003C0CB8" w14:paraId="1D8BF740" w14:textId="77777777" w:rsidTr="003C0CB8">
        <w:tc>
          <w:tcPr>
            <w:tcW w:w="400" w:type="pct"/>
            <w:tcBorders>
              <w:top w:val="nil"/>
              <w:left w:val="dashed" w:sz="8" w:space="0" w:color="auto"/>
              <w:bottom w:val="dashed" w:sz="8" w:space="0" w:color="auto"/>
              <w:right w:val="dashed" w:sz="8" w:space="0" w:color="auto"/>
            </w:tcBorders>
            <w:shd w:val="clear" w:color="auto" w:fill="FFFFFF"/>
            <w:vAlign w:val="center"/>
            <w:hideMark/>
          </w:tcPr>
          <w:p w14:paraId="451AF87B"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33</w:t>
            </w:r>
          </w:p>
        </w:tc>
        <w:tc>
          <w:tcPr>
            <w:tcW w:w="3050" w:type="pct"/>
            <w:tcBorders>
              <w:top w:val="nil"/>
              <w:left w:val="nil"/>
              <w:bottom w:val="dashed" w:sz="8" w:space="0" w:color="auto"/>
              <w:right w:val="dashed" w:sz="8" w:space="0" w:color="auto"/>
            </w:tcBorders>
            <w:shd w:val="clear" w:color="auto" w:fill="FFFFFF"/>
            <w:vAlign w:val="center"/>
            <w:hideMark/>
          </w:tcPr>
          <w:p w14:paraId="36BB6C10" w14:textId="77777777" w:rsidR="003C0CB8" w:rsidRPr="003C0CB8" w:rsidRDefault="003C0CB8" w:rsidP="003C0CB8">
            <w:pPr>
              <w:spacing w:before="120" w:after="120" w:line="234" w:lineRule="atLeast"/>
              <w:rPr>
                <w:rFonts w:ascii="Arial" w:eastAsia="Times New Roman" w:hAnsi="Arial" w:cs="Arial"/>
                <w:color w:val="000000"/>
                <w:sz w:val="18"/>
                <w:szCs w:val="18"/>
              </w:rPr>
            </w:pPr>
            <w:r w:rsidRPr="003C0CB8">
              <w:rPr>
                <w:rFonts w:ascii="Arial" w:eastAsia="Times New Roman" w:hAnsi="Arial" w:cs="Arial"/>
                <w:color w:val="000000"/>
                <w:sz w:val="18"/>
                <w:szCs w:val="18"/>
                <w:lang w:val="vi-VN"/>
              </w:rPr>
              <w:t>Cảng biển Kiên Giang</w:t>
            </w:r>
          </w:p>
        </w:tc>
        <w:tc>
          <w:tcPr>
            <w:tcW w:w="1500" w:type="pct"/>
            <w:tcBorders>
              <w:top w:val="nil"/>
              <w:left w:val="nil"/>
              <w:bottom w:val="dashed" w:sz="8" w:space="0" w:color="auto"/>
              <w:right w:val="dashed" w:sz="8" w:space="0" w:color="auto"/>
            </w:tcBorders>
            <w:shd w:val="clear" w:color="auto" w:fill="FFFFFF"/>
            <w:vAlign w:val="center"/>
            <w:hideMark/>
          </w:tcPr>
          <w:p w14:paraId="4F2D726F"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III</w:t>
            </w:r>
          </w:p>
        </w:tc>
      </w:tr>
      <w:tr w:rsidR="003C0CB8" w:rsidRPr="003C0CB8" w14:paraId="3AA5ED1E" w14:textId="77777777" w:rsidTr="003C0CB8">
        <w:tc>
          <w:tcPr>
            <w:tcW w:w="400" w:type="pct"/>
            <w:tcBorders>
              <w:top w:val="nil"/>
              <w:left w:val="dashed" w:sz="8" w:space="0" w:color="auto"/>
              <w:bottom w:val="dashed" w:sz="8" w:space="0" w:color="auto"/>
              <w:right w:val="dashed" w:sz="8" w:space="0" w:color="auto"/>
            </w:tcBorders>
            <w:shd w:val="clear" w:color="auto" w:fill="FFFFFF"/>
            <w:vAlign w:val="center"/>
            <w:hideMark/>
          </w:tcPr>
          <w:p w14:paraId="1D990D72"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34</w:t>
            </w:r>
          </w:p>
        </w:tc>
        <w:tc>
          <w:tcPr>
            <w:tcW w:w="3050" w:type="pct"/>
            <w:tcBorders>
              <w:top w:val="nil"/>
              <w:left w:val="nil"/>
              <w:bottom w:val="dashed" w:sz="8" w:space="0" w:color="auto"/>
              <w:right w:val="dashed" w:sz="8" w:space="0" w:color="auto"/>
            </w:tcBorders>
            <w:shd w:val="clear" w:color="auto" w:fill="FFFFFF"/>
            <w:vAlign w:val="center"/>
            <w:hideMark/>
          </w:tcPr>
          <w:p w14:paraId="13A594ED" w14:textId="77777777" w:rsidR="003C0CB8" w:rsidRPr="003C0CB8" w:rsidRDefault="003C0CB8" w:rsidP="003C0CB8">
            <w:pPr>
              <w:spacing w:before="120" w:after="120" w:line="234" w:lineRule="atLeast"/>
              <w:rPr>
                <w:rFonts w:ascii="Arial" w:eastAsia="Times New Roman" w:hAnsi="Arial" w:cs="Arial"/>
                <w:color w:val="000000"/>
                <w:sz w:val="18"/>
                <w:szCs w:val="18"/>
              </w:rPr>
            </w:pPr>
            <w:r w:rsidRPr="003C0CB8">
              <w:rPr>
                <w:rFonts w:ascii="Arial" w:eastAsia="Times New Roman" w:hAnsi="Arial" w:cs="Arial"/>
                <w:color w:val="000000"/>
                <w:sz w:val="18"/>
                <w:szCs w:val="18"/>
                <w:lang w:val="vi-VN"/>
              </w:rPr>
              <w:t>Cảng biển Trà Vinh</w:t>
            </w:r>
          </w:p>
        </w:tc>
        <w:tc>
          <w:tcPr>
            <w:tcW w:w="1500" w:type="pct"/>
            <w:tcBorders>
              <w:top w:val="nil"/>
              <w:left w:val="nil"/>
              <w:bottom w:val="dashed" w:sz="8" w:space="0" w:color="auto"/>
              <w:right w:val="dashed" w:sz="8" w:space="0" w:color="auto"/>
            </w:tcBorders>
            <w:shd w:val="clear" w:color="auto" w:fill="FFFFFF"/>
            <w:vAlign w:val="center"/>
            <w:hideMark/>
          </w:tcPr>
          <w:p w14:paraId="524EF8A7" w14:textId="77777777" w:rsidR="003C0CB8" w:rsidRPr="003C0CB8" w:rsidRDefault="003C0CB8" w:rsidP="003C0CB8">
            <w:pPr>
              <w:spacing w:before="120" w:after="120" w:line="234" w:lineRule="atLeast"/>
              <w:jc w:val="center"/>
              <w:rPr>
                <w:rFonts w:ascii="Arial" w:eastAsia="Times New Roman" w:hAnsi="Arial" w:cs="Arial"/>
                <w:color w:val="000000"/>
                <w:sz w:val="18"/>
                <w:szCs w:val="18"/>
              </w:rPr>
            </w:pPr>
            <w:r w:rsidRPr="003C0CB8">
              <w:rPr>
                <w:rFonts w:ascii="Arial" w:eastAsia="Times New Roman" w:hAnsi="Arial" w:cs="Arial"/>
                <w:color w:val="000000"/>
                <w:sz w:val="18"/>
                <w:szCs w:val="18"/>
                <w:lang w:val="vi-VN"/>
              </w:rPr>
              <w:t>II</w:t>
            </w:r>
          </w:p>
        </w:tc>
      </w:tr>
    </w:tbl>
    <w:p w14:paraId="2D3900E9" w14:textId="77777777" w:rsidR="003C0CB8" w:rsidRDefault="003C0CB8"/>
    <w:sectPr w:rsidR="003C0CB8" w:rsidSect="003C0CB8">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CB8"/>
    <w:rsid w:val="003C0C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77CA9"/>
  <w15:chartTrackingRefBased/>
  <w15:docId w15:val="{4E497042-7A85-408F-806A-AF49FCCB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0C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0CB8"/>
    <w:rPr>
      <w:b/>
      <w:bCs/>
    </w:rPr>
  </w:style>
  <w:style w:type="character" w:styleId="Emphasis">
    <w:name w:val="Emphasis"/>
    <w:basedOn w:val="DefaultParagraphFont"/>
    <w:uiPriority w:val="20"/>
    <w:qFormat/>
    <w:rsid w:val="003C0CB8"/>
    <w:rPr>
      <w:i/>
      <w:iCs/>
    </w:rPr>
  </w:style>
  <w:style w:type="character" w:styleId="Hyperlink">
    <w:name w:val="Hyperlink"/>
    <w:basedOn w:val="DefaultParagraphFont"/>
    <w:uiPriority w:val="99"/>
    <w:semiHidden/>
    <w:unhideWhenUsed/>
    <w:rsid w:val="003C0C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87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c.vinaseco.vn/search/nghi-dinh-762021nd-cp-quy-dinh-ve-tieu-chi-phan-loai-cang-bien-5358" TargetMode="External"/><Relationship Id="rId4" Type="http://schemas.openxmlformats.org/officeDocument/2006/relationships/hyperlink" Target="https://doc.vinaseco.vn/search/luat-to-chuc-chinh-phu-2015-285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406</Words>
  <Characters>2315</Characters>
  <Application>Microsoft Office Word</Application>
  <DocSecurity>0</DocSecurity>
  <Lines>19</Lines>
  <Paragraphs>5</Paragraphs>
  <ScaleCrop>false</ScaleCrop>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THAM-PC</dc:creator>
  <cp:keywords/>
  <dc:description/>
  <cp:lastModifiedBy>THAM-PC</cp:lastModifiedBy>
  <cp:revision>1</cp:revision>
  <dcterms:created xsi:type="dcterms:W3CDTF">2022-07-11T01:31:00Z</dcterms:created>
  <dcterms:modified xsi:type="dcterms:W3CDTF">2022-07-11T01:36:00Z</dcterms:modified>
</cp:coreProperties>
</file>