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FB0F" w14:textId="77777777" w:rsidR="00823F7C" w:rsidRPr="00823F7C" w:rsidRDefault="00823F7C" w:rsidP="00823F7C">
      <w:pPr>
        <w:spacing w:before="120" w:after="320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NGHỊ ĐỊNH</w:t>
      </w:r>
    </w:p>
    <w:p w14:paraId="3CAE5A59" w14:textId="77777777" w:rsidR="00823F7C" w:rsidRPr="00823F7C" w:rsidRDefault="00823F7C" w:rsidP="00823F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CỦA HỘI ĐỒNG BỘ TRƯỞNG SỐ 35-HĐBT NGÀY 6 THÁNG 02 NĂM 1985</w:t>
      </w:r>
      <w:r w:rsidRPr="00823F7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br/>
        <w:t>VỀ VIỆC SẮP XẾP LẠI BỘ MÁY GIÚP VIỆC UỶ BAN XÂY DỰNG</w:t>
      </w:r>
      <w:r w:rsidRPr="00823F7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br/>
        <w:t>CƠ BẢN NHÀ NƯỚC</w:t>
      </w:r>
    </w:p>
    <w:p w14:paraId="07CCD164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5789A0A0" w14:textId="77777777" w:rsidR="00823F7C" w:rsidRPr="00823F7C" w:rsidRDefault="00823F7C" w:rsidP="00823F7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Arial" w:eastAsia="Times New Roman" w:hAnsi="Arial" w:cs="Arial"/>
          <w:b/>
          <w:bCs/>
          <w:color w:val="222222"/>
          <w:spacing w:val="28"/>
        </w:rPr>
        <w:t>HỘI ĐỒNG BỘ TRƯỞNG</w:t>
      </w:r>
    </w:p>
    <w:p w14:paraId="55E3F5E9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14:paraId="255DD90B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Căn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cứ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Luật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Tổ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chức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Hội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đồng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Bộ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trưởng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ngày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4-7-1981;</w:t>
      </w:r>
    </w:p>
    <w:p w14:paraId="1C5C35F8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Căn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cứ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Nghị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định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số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150-HĐBT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ngày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13-12-1983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của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Hội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đồng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Bộ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trưởng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;</w:t>
      </w:r>
    </w:p>
    <w:p w14:paraId="188F1CB3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Theo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đề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nghị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của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Chủ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nhiệm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Uỷ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ban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cơ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Nhà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nước</w:t>
      </w:r>
      <w:proofErr w:type="spellEnd"/>
      <w:r w:rsidRPr="00823F7C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,</w:t>
      </w:r>
    </w:p>
    <w:p w14:paraId="2BD3003E" w14:textId="2AC9EC33" w:rsidR="00823F7C" w:rsidRPr="00823F7C" w:rsidRDefault="00823F7C" w:rsidP="00823F7C">
      <w:pPr>
        <w:spacing w:before="360" w:line="240" w:lineRule="auto"/>
        <w:jc w:val="center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Arial" w:eastAsia="Times New Roman" w:hAnsi="Arial" w:cs="Arial"/>
          <w:b/>
          <w:bCs/>
          <w:color w:val="222222"/>
          <w:spacing w:val="24"/>
          <w:sz w:val="20"/>
          <w:szCs w:val="20"/>
        </w:rPr>
        <w:t>NGHỊ ĐỊNH</w:t>
      </w:r>
      <w:bookmarkStart w:id="0" w:name="_GoBack"/>
      <w:bookmarkEnd w:id="0"/>
    </w:p>
    <w:p w14:paraId="58BD0F62" w14:textId="77777777" w:rsidR="00823F7C" w:rsidRPr="00823F7C" w:rsidRDefault="00823F7C" w:rsidP="00823F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823F7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823F7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1.-</w:t>
      </w: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máy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giúp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việc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Chủ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Uỷ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gồm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có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:</w:t>
      </w:r>
    </w:p>
    <w:p w14:paraId="6803F9AB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1.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Văn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phòng</w:t>
      </w:r>
      <w:proofErr w:type="spellEnd"/>
    </w:p>
    <w:p w14:paraId="7B8DF181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2.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tổng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hợp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0F76E0A5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3.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quản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lý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thẩm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tra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hoạch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thiết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kế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5E94DA4E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4.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khoa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kỹ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thuật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báo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0F87BD4D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5.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cán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6575FA14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6. Ban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thanh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tra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7A07B990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7.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Cục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giám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1566C386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8.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Viện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khoa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học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kỹ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thuật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2267A90C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9.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Viện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tiêu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chuẩn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hoá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thiết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kế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điển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hình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7DCD0221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10.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Viện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công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nghệ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3CD7A4D9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11.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Viện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kinh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tế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37DBF239" w14:textId="77777777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 xml:space="preserve">12.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Viện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hoạch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tổng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hợp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,</w:t>
      </w:r>
    </w:p>
    <w:p w14:paraId="685C9693" w14:textId="6FD727E1" w:rsidR="00823F7C" w:rsidRPr="00823F7C" w:rsidRDefault="00823F7C" w:rsidP="00823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13.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xuất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5D4394E7" w14:textId="6E801BF9" w:rsidR="00823F7C" w:rsidRPr="00823F7C" w:rsidRDefault="00823F7C" w:rsidP="00823F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823F7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823F7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2.-</w:t>
      </w: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năng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,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vụ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của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các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tổ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chức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nói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ở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Điều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1 do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Chủ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Uỷ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quy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04B45CCE" w14:textId="77777777" w:rsidR="00823F7C" w:rsidRPr="00823F7C" w:rsidRDefault="00823F7C" w:rsidP="00823F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823F7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>Điều</w:t>
      </w:r>
      <w:proofErr w:type="spellEnd"/>
      <w:r w:rsidRPr="00823F7C">
        <w:rPr>
          <w:rFonts w:ascii="Times New Roman" w:eastAsia="Times New Roman" w:hAnsi="Times New Roman" w:cs="Times New Roman"/>
          <w:b/>
          <w:bCs/>
          <w:color w:val="222222"/>
          <w:spacing w:val="24"/>
          <w:sz w:val="20"/>
          <w:szCs w:val="20"/>
        </w:rPr>
        <w:t xml:space="preserve"> 3.-</w:t>
      </w:r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Tổng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thư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ký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Hội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đồng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Bộ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trưởng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và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Chủ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Uỷ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ban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xây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dựng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cơ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bản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Nhà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nước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chịu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trách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nhiệm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thi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hành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Nghị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định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</w:t>
      </w:r>
      <w:proofErr w:type="spellStart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này</w:t>
      </w:r>
      <w:proofErr w:type="spellEnd"/>
      <w:r w:rsidRPr="00823F7C">
        <w:rPr>
          <w:rFonts w:ascii="Times New Roman" w:eastAsia="Times New Roman" w:hAnsi="Times New Roman" w:cs="Times New Roman"/>
          <w:color w:val="222222"/>
          <w:sz w:val="27"/>
          <w:szCs w:val="27"/>
        </w:rPr>
        <w:t>.</w:t>
      </w:r>
    </w:p>
    <w:p w14:paraId="3D5D77E2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7C"/>
    <w:rsid w:val="00823F7C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6A4B"/>
  <w15:chartTrackingRefBased/>
  <w15:docId w15:val="{20FC4362-DEAD-4239-8546-EE18BE3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2022-07-20T03:47:00Z</dcterms:created>
  <dcterms:modified xsi:type="dcterms:W3CDTF">2022-07-20T03:47:00Z</dcterms:modified>
</cp:coreProperties>
</file>