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B56463" w:rsidRPr="00B56463" w14:paraId="2897BD32" w14:textId="77777777" w:rsidTr="00B56463">
        <w:tc>
          <w:tcPr>
            <w:tcW w:w="1800" w:type="pct"/>
            <w:shd w:val="clear" w:color="auto" w:fill="FFFFFF"/>
            <w:tcMar>
              <w:top w:w="57" w:type="dxa"/>
              <w:left w:w="108" w:type="dxa"/>
              <w:bottom w:w="57" w:type="dxa"/>
              <w:right w:w="108" w:type="dxa"/>
            </w:tcMar>
            <w:hideMark/>
          </w:tcPr>
          <w:p w14:paraId="16DA3F4E" w14:textId="77777777" w:rsidR="00B56463" w:rsidRPr="00B56463" w:rsidRDefault="00B56463" w:rsidP="00B56463">
            <w:pPr>
              <w:spacing w:after="120" w:line="240" w:lineRule="auto"/>
              <w:jc w:val="center"/>
              <w:rPr>
                <w:rFonts w:ascii="Arial" w:eastAsia="Times New Roman" w:hAnsi="Arial" w:cs="Arial"/>
                <w:color w:val="333333"/>
                <w:sz w:val="24"/>
                <w:szCs w:val="24"/>
              </w:rPr>
            </w:pPr>
            <w:r w:rsidRPr="00B56463">
              <w:rPr>
                <w:rFonts w:ascii="Arial" w:eastAsia="Times New Roman" w:hAnsi="Arial" w:cs="Arial"/>
                <w:b/>
                <w:bCs/>
                <w:color w:val="333333"/>
                <w:sz w:val="24"/>
                <w:szCs w:val="24"/>
              </w:rPr>
              <w:t>HỘI ĐỒNG BỘ TRƯỞNG</w:t>
            </w:r>
            <w:r w:rsidRPr="00B56463">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4DBB617C" w14:textId="77777777" w:rsidR="00B56463" w:rsidRPr="00B56463" w:rsidRDefault="00B56463" w:rsidP="00B56463">
            <w:pPr>
              <w:spacing w:after="120" w:line="240" w:lineRule="auto"/>
              <w:jc w:val="center"/>
              <w:rPr>
                <w:rFonts w:ascii="Arial" w:eastAsia="Times New Roman" w:hAnsi="Arial" w:cs="Arial"/>
                <w:color w:val="333333"/>
                <w:sz w:val="24"/>
                <w:szCs w:val="24"/>
              </w:rPr>
            </w:pPr>
            <w:r w:rsidRPr="00B56463">
              <w:rPr>
                <w:rFonts w:ascii="Arial" w:eastAsia="Times New Roman" w:hAnsi="Arial" w:cs="Arial"/>
                <w:b/>
                <w:bCs/>
                <w:color w:val="333333"/>
                <w:sz w:val="24"/>
                <w:szCs w:val="24"/>
              </w:rPr>
              <w:t>CỘNG HOÀ XÃ HỘI CHỦ NGHĨA VIỆT NAM</w:t>
            </w:r>
            <w:r w:rsidRPr="00B56463">
              <w:rPr>
                <w:rFonts w:ascii="Arial" w:eastAsia="Times New Roman" w:hAnsi="Arial" w:cs="Arial"/>
                <w:b/>
                <w:bCs/>
                <w:color w:val="333333"/>
                <w:sz w:val="24"/>
                <w:szCs w:val="24"/>
              </w:rPr>
              <w:br/>
              <w:t>Độc lập - Tự do - Hạnh phúc</w:t>
            </w:r>
            <w:r w:rsidRPr="00B56463">
              <w:rPr>
                <w:rFonts w:ascii="Arial" w:eastAsia="Times New Roman" w:hAnsi="Arial" w:cs="Arial"/>
                <w:b/>
                <w:bCs/>
                <w:color w:val="333333"/>
                <w:sz w:val="24"/>
                <w:szCs w:val="24"/>
              </w:rPr>
              <w:br/>
              <w:t>********</w:t>
            </w:r>
          </w:p>
        </w:tc>
      </w:tr>
      <w:tr w:rsidR="00B56463" w:rsidRPr="00B56463" w14:paraId="69624DDF" w14:textId="77777777" w:rsidTr="00B56463">
        <w:tc>
          <w:tcPr>
            <w:tcW w:w="1800" w:type="pct"/>
            <w:shd w:val="clear" w:color="auto" w:fill="FFFFFF"/>
            <w:tcMar>
              <w:top w:w="57" w:type="dxa"/>
              <w:left w:w="108" w:type="dxa"/>
              <w:bottom w:w="57" w:type="dxa"/>
              <w:right w:w="108" w:type="dxa"/>
            </w:tcMar>
            <w:hideMark/>
          </w:tcPr>
          <w:p w14:paraId="6041F743" w14:textId="77777777" w:rsidR="00B56463" w:rsidRPr="00B56463" w:rsidRDefault="00B56463" w:rsidP="00B56463">
            <w:pPr>
              <w:spacing w:after="120" w:line="240" w:lineRule="auto"/>
              <w:jc w:val="center"/>
              <w:rPr>
                <w:rFonts w:ascii="Arial" w:eastAsia="Times New Roman" w:hAnsi="Arial" w:cs="Arial"/>
                <w:color w:val="333333"/>
                <w:sz w:val="24"/>
                <w:szCs w:val="24"/>
              </w:rPr>
            </w:pPr>
            <w:r w:rsidRPr="00B56463">
              <w:rPr>
                <w:rFonts w:ascii="Arial" w:eastAsia="Times New Roman" w:hAnsi="Arial" w:cs="Arial"/>
                <w:color w:val="333333"/>
                <w:sz w:val="24"/>
                <w:szCs w:val="24"/>
              </w:rPr>
              <w:t>Số: 71-HĐBT</w:t>
            </w:r>
          </w:p>
        </w:tc>
        <w:tc>
          <w:tcPr>
            <w:tcW w:w="3050" w:type="pct"/>
            <w:shd w:val="clear" w:color="auto" w:fill="FFFFFF"/>
            <w:tcMar>
              <w:top w:w="57" w:type="dxa"/>
              <w:left w:w="108" w:type="dxa"/>
              <w:bottom w:w="57" w:type="dxa"/>
              <w:right w:w="108" w:type="dxa"/>
            </w:tcMar>
            <w:hideMark/>
          </w:tcPr>
          <w:p w14:paraId="5DB7A5D9" w14:textId="77777777" w:rsidR="00B56463" w:rsidRPr="00B56463" w:rsidRDefault="00B56463" w:rsidP="00B56463">
            <w:pPr>
              <w:spacing w:after="120" w:line="240" w:lineRule="auto"/>
              <w:jc w:val="right"/>
              <w:rPr>
                <w:rFonts w:ascii="Arial" w:eastAsia="Times New Roman" w:hAnsi="Arial" w:cs="Arial"/>
                <w:color w:val="333333"/>
                <w:sz w:val="24"/>
                <w:szCs w:val="24"/>
              </w:rPr>
            </w:pPr>
            <w:r w:rsidRPr="00B56463">
              <w:rPr>
                <w:rFonts w:ascii="Arial" w:eastAsia="Times New Roman" w:hAnsi="Arial" w:cs="Arial"/>
                <w:i/>
                <w:iCs/>
                <w:color w:val="333333"/>
                <w:sz w:val="24"/>
                <w:szCs w:val="24"/>
              </w:rPr>
              <w:t>Hà Nội, ngày 30 tháng 4 năm 1987</w:t>
            </w:r>
          </w:p>
        </w:tc>
      </w:tr>
    </w:tbl>
    <w:p w14:paraId="7B524E42" w14:textId="77777777" w:rsidR="00B56463" w:rsidRPr="00B56463" w:rsidRDefault="00B56463" w:rsidP="00B56463">
      <w:pPr>
        <w:shd w:val="clear" w:color="auto" w:fill="FFFFFF"/>
        <w:spacing w:after="120" w:line="240" w:lineRule="auto"/>
        <w:jc w:val="center"/>
        <w:rPr>
          <w:rFonts w:ascii="Arial" w:eastAsia="Times New Roman" w:hAnsi="Arial" w:cs="Arial"/>
          <w:color w:val="333333"/>
          <w:sz w:val="24"/>
          <w:szCs w:val="24"/>
        </w:rPr>
      </w:pPr>
      <w:r w:rsidRPr="00B56463">
        <w:rPr>
          <w:rFonts w:ascii="Arial" w:eastAsia="Times New Roman" w:hAnsi="Arial" w:cs="Arial"/>
          <w:b/>
          <w:bCs/>
          <w:color w:val="333333"/>
          <w:sz w:val="24"/>
          <w:szCs w:val="24"/>
        </w:rPr>
        <w:t>NGHỊ ĐỊNH</w:t>
      </w:r>
    </w:p>
    <w:p w14:paraId="1F91298C" w14:textId="77777777" w:rsidR="00B56463" w:rsidRPr="00B56463" w:rsidRDefault="00B56463" w:rsidP="00B56463">
      <w:pPr>
        <w:shd w:val="clear" w:color="auto" w:fill="FFFFFF"/>
        <w:spacing w:after="120" w:line="240" w:lineRule="auto"/>
        <w:jc w:val="center"/>
        <w:rPr>
          <w:rFonts w:ascii="Arial" w:eastAsia="Times New Roman" w:hAnsi="Arial" w:cs="Arial"/>
          <w:color w:val="333333"/>
          <w:sz w:val="24"/>
          <w:szCs w:val="24"/>
        </w:rPr>
      </w:pPr>
      <w:r w:rsidRPr="00B56463">
        <w:rPr>
          <w:rFonts w:ascii="Arial" w:eastAsia="Times New Roman" w:hAnsi="Arial" w:cs="Arial"/>
          <w:color w:val="333333"/>
          <w:sz w:val="24"/>
          <w:szCs w:val="24"/>
        </w:rPr>
        <w:t>CỦA HỘI ĐỒNG BỘ TRƯỞNG SỐ 71-HĐBT NGÀY 30-4-1987 VỀ VIỆC QUY ĐỊNH CHỨC NĂNG, NHIỆM VỤ, QUYỀN HẠN VÀ TỔ CHỨC CỦA ĐÀI TIẾNG NÓI VIỆT NAM</w:t>
      </w:r>
    </w:p>
    <w:p w14:paraId="1EF3A52C" w14:textId="77777777" w:rsidR="00B56463" w:rsidRPr="00B56463" w:rsidRDefault="00B56463" w:rsidP="00B56463">
      <w:pPr>
        <w:shd w:val="clear" w:color="auto" w:fill="FFFFFF"/>
        <w:spacing w:after="0" w:line="240" w:lineRule="auto"/>
        <w:rPr>
          <w:rFonts w:ascii="Arial" w:eastAsia="Times New Roman" w:hAnsi="Arial" w:cs="Arial"/>
          <w:b/>
          <w:bCs/>
          <w:color w:val="333333"/>
          <w:sz w:val="24"/>
          <w:szCs w:val="24"/>
        </w:rPr>
      </w:pPr>
      <w:r w:rsidRPr="00B56463">
        <w:rPr>
          <w:rFonts w:ascii="Arial" w:eastAsia="Times New Roman" w:hAnsi="Arial" w:cs="Arial"/>
          <w:b/>
          <w:bCs/>
          <w:color w:val="333333"/>
          <w:sz w:val="24"/>
          <w:szCs w:val="24"/>
        </w:rPr>
        <w:t>HỘI ĐỒNG BỘ TRƯỞNG</w:t>
      </w:r>
    </w:p>
    <w:p w14:paraId="04143D23"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i/>
          <w:iCs/>
          <w:color w:val="333333"/>
          <w:sz w:val="24"/>
          <w:szCs w:val="24"/>
        </w:rPr>
        <w:t>Căn cứ Luật tổ chức Hội đồng Bộ trưởng ngày 4-7-1981;</w:t>
      </w:r>
      <w:r w:rsidRPr="00B56463">
        <w:rPr>
          <w:rFonts w:ascii="Arial" w:eastAsia="Times New Roman" w:hAnsi="Arial" w:cs="Arial"/>
          <w:i/>
          <w:iCs/>
          <w:color w:val="333333"/>
          <w:sz w:val="24"/>
          <w:szCs w:val="24"/>
        </w:rPr>
        <w:br/>
        <w:t>Căn cứ Nghị quyết số 782-NQ/HĐNN ngày 16-2-1987 của Hội đồng Nhà nước,</w:t>
      </w:r>
    </w:p>
    <w:p w14:paraId="177A2B61" w14:textId="77777777" w:rsidR="00B56463" w:rsidRPr="00B56463" w:rsidRDefault="00B56463" w:rsidP="00B56463">
      <w:pPr>
        <w:shd w:val="clear" w:color="auto" w:fill="FFFFFF"/>
        <w:spacing w:after="120" w:line="240" w:lineRule="auto"/>
        <w:jc w:val="center"/>
        <w:rPr>
          <w:rFonts w:ascii="Arial" w:eastAsia="Times New Roman" w:hAnsi="Arial" w:cs="Arial"/>
          <w:color w:val="333333"/>
          <w:sz w:val="24"/>
          <w:szCs w:val="24"/>
        </w:rPr>
      </w:pPr>
      <w:r w:rsidRPr="00B56463">
        <w:rPr>
          <w:rFonts w:ascii="Arial" w:eastAsia="Times New Roman" w:hAnsi="Arial" w:cs="Arial"/>
          <w:b/>
          <w:bCs/>
          <w:color w:val="333333"/>
          <w:sz w:val="24"/>
          <w:szCs w:val="24"/>
        </w:rPr>
        <w:t>NGHỊ ĐỊNH:</w:t>
      </w:r>
    </w:p>
    <w:p w14:paraId="44DEDC8A"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b/>
          <w:bCs/>
          <w:color w:val="333333"/>
          <w:sz w:val="24"/>
          <w:szCs w:val="24"/>
        </w:rPr>
        <w:t>Điều 1.</w:t>
      </w:r>
      <w:r w:rsidRPr="00B56463">
        <w:rPr>
          <w:rFonts w:ascii="Arial" w:eastAsia="Times New Roman" w:hAnsi="Arial" w:cs="Arial"/>
          <w:color w:val="333333"/>
          <w:sz w:val="24"/>
          <w:szCs w:val="24"/>
        </w:rPr>
        <w:t> Đài Tiếng nói Việt Nam là đài Quốc gia có chức năng thông tin, tuyên truyền đường lối, chính sách của Đảng cộng sản Việt Nam và Nhà nước Cộng hoà xã hội chủ nghĩa Việt Nam .</w:t>
      </w:r>
    </w:p>
    <w:p w14:paraId="34BF6BBB"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b/>
          <w:bCs/>
          <w:color w:val="333333"/>
          <w:sz w:val="24"/>
          <w:szCs w:val="24"/>
        </w:rPr>
        <w:t>Điều 2.</w:t>
      </w:r>
      <w:r w:rsidRPr="00B56463">
        <w:rPr>
          <w:rFonts w:ascii="Arial" w:eastAsia="Times New Roman" w:hAnsi="Arial" w:cs="Arial"/>
          <w:color w:val="333333"/>
          <w:sz w:val="24"/>
          <w:szCs w:val="24"/>
        </w:rPr>
        <w:t> Đài Tiếng nói Việt Nam có nhiệm vụ và quyền hạn chủ yếu sau đây:</w:t>
      </w:r>
    </w:p>
    <w:p w14:paraId="2E94B75B"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1. Tuyên truyền đường lối, chính sách đối nội, đối ngoại của Đảng và Nhà nước, vận động Nhân dân biến đường lối của Đảng và Nhà nước thành hành động cách mạng của quần chúng, tăng cường tình hữu nghị với Nhân dân các nước trên thế giới, nâng cao kiến thức của người nghe về văn hoá, khoa học và kỹ thuật.</w:t>
      </w:r>
    </w:p>
    <w:p w14:paraId="1A4AF068"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2. Xây dựng kế hoạch dài hạn và hàng năm của Đài Tiếng nói Việt Nam, tổ chức thực hiện các kế hoạch đó sau khi được Hội đồng Bộ trưởng phê duyệt.</w:t>
      </w:r>
    </w:p>
    <w:p w14:paraId="47F59129"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3. Xây dựng mối quan hệ hợp tác với đài phát thanh nước ngoài trên cơ sở đường lối của Đảng và pháp luật của Nhà nước.</w:t>
      </w:r>
    </w:p>
    <w:p w14:paraId="32CEA165"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4. Đào tạo, bồi dưỡng đội ngũ cán bộ, công nhân về kỹ thuật về nghiệp vụ báo chí phát thanh.</w:t>
      </w:r>
    </w:p>
    <w:p w14:paraId="3C126ED1"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5. Đài được hưởng các quy chế như các cơ quan Nhà nước khác thuộc Hội đồng Bộ trưởng, được thông báo kịp thời, đầy đủ các quyết định của Hội đồng Bộ trưởng, được mời tham dự các cuộc họp cần thiết của Hội đồng Bộ trưởng.</w:t>
      </w:r>
    </w:p>
    <w:p w14:paraId="2A321A93"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b/>
          <w:bCs/>
          <w:color w:val="333333"/>
          <w:sz w:val="24"/>
          <w:szCs w:val="24"/>
        </w:rPr>
        <w:t>Điều 3.</w:t>
      </w:r>
      <w:r w:rsidRPr="00B56463">
        <w:rPr>
          <w:rFonts w:ascii="Arial" w:eastAsia="Times New Roman" w:hAnsi="Arial" w:cs="Arial"/>
          <w:color w:val="333333"/>
          <w:sz w:val="24"/>
          <w:szCs w:val="24"/>
        </w:rPr>
        <w:t> Về luật lệ, chính sách thuộc lĩnh vực phát thanh, Đài Tiếng nói Việt Nam chịu sự quản lý Nhà nước của Bộ Thông tin.</w:t>
      </w:r>
    </w:p>
    <w:p w14:paraId="5F323A4A"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Đài là một đơn vị kế hoạch và ngân sách riêng, có tài khoản tại Ngân hàng Nhà nước và được sử dụng dấu quốc huy,</w:t>
      </w:r>
    </w:p>
    <w:p w14:paraId="24F30E43"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b/>
          <w:bCs/>
          <w:color w:val="333333"/>
          <w:sz w:val="24"/>
          <w:szCs w:val="24"/>
        </w:rPr>
        <w:t>Điều 4.</w:t>
      </w:r>
      <w:r w:rsidRPr="00B56463">
        <w:rPr>
          <w:rFonts w:ascii="Arial" w:eastAsia="Times New Roman" w:hAnsi="Arial" w:cs="Arial"/>
          <w:color w:val="333333"/>
          <w:sz w:val="24"/>
          <w:szCs w:val="24"/>
        </w:rPr>
        <w:t> Đài Tiếng nói Việt Nam do một Tổng Giám đốc đồng thời là Tổng Biên tập phụ trách. Giúp việc Tổng Giám đốc có một phó Tổng Giám đốc và từ 1 đến 3 phó Tổng Biên tập.</w:t>
      </w:r>
    </w:p>
    <w:p w14:paraId="1B76F0F7"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b/>
          <w:bCs/>
          <w:color w:val="333333"/>
          <w:sz w:val="24"/>
          <w:szCs w:val="24"/>
        </w:rPr>
        <w:t>Điều 5.</w:t>
      </w:r>
      <w:r w:rsidRPr="00B56463">
        <w:rPr>
          <w:rFonts w:ascii="Arial" w:eastAsia="Times New Roman" w:hAnsi="Arial" w:cs="Arial"/>
          <w:color w:val="333333"/>
          <w:sz w:val="24"/>
          <w:szCs w:val="24"/>
        </w:rPr>
        <w:t> Tổ chức bộ máy Đài Tiếng nói Việt Nam gồm có:</w:t>
      </w:r>
    </w:p>
    <w:p w14:paraId="3D06F84A"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1. Ban Biên tập trong nước,</w:t>
      </w:r>
    </w:p>
    <w:p w14:paraId="4F701070"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2. Ban Biên tập văn nghệ,</w:t>
      </w:r>
    </w:p>
    <w:p w14:paraId="19338590"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3. Ban Đối ngoại,</w:t>
      </w:r>
    </w:p>
    <w:p w14:paraId="689795DD"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lastRenderedPageBreak/>
        <w:t>4. Ban Thính giả,</w:t>
      </w:r>
    </w:p>
    <w:p w14:paraId="1A5D341A"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5. Trung tâm kỹ thuật âm thanh,</w:t>
      </w:r>
    </w:p>
    <w:p w14:paraId="04A483BE"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6. Trung tâm kỹ thuật truyền dẫn và phát sóng phát thanh,</w:t>
      </w:r>
    </w:p>
    <w:p w14:paraId="365ECFA3"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7. Đoàn ca nhạc,</w:t>
      </w:r>
    </w:p>
    <w:p w14:paraId="6E508238"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8. Ban Tổ chức, cán bộ và đào tạo,</w:t>
      </w:r>
    </w:p>
    <w:p w14:paraId="21A08EAA"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9. Ban Kế hoạch và tài vụ</w:t>
      </w:r>
    </w:p>
    <w:p w14:paraId="278DCE06"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10. Văn phòng,</w:t>
      </w:r>
    </w:p>
    <w:p w14:paraId="062593DA" w14:textId="77777777" w:rsidR="00B56463" w:rsidRPr="00B56463" w:rsidRDefault="00B56463" w:rsidP="00B56463">
      <w:pPr>
        <w:shd w:val="clear" w:color="auto" w:fill="FFFFFF"/>
        <w:spacing w:after="120" w:line="240" w:lineRule="auto"/>
        <w:rPr>
          <w:rFonts w:ascii="Arial" w:eastAsia="Times New Roman" w:hAnsi="Arial" w:cs="Arial"/>
          <w:color w:val="333333"/>
          <w:sz w:val="24"/>
          <w:szCs w:val="24"/>
        </w:rPr>
      </w:pPr>
      <w:r w:rsidRPr="00B56463">
        <w:rPr>
          <w:rFonts w:ascii="Arial" w:eastAsia="Times New Roman" w:hAnsi="Arial" w:cs="Arial"/>
          <w:color w:val="333333"/>
          <w:sz w:val="24"/>
          <w:szCs w:val="24"/>
        </w:rPr>
        <w:t>Do yêu cầu cụ thể của từng thời kỳ và từng công tác, Tổng Giám đốc sẽ bố trí các cơ quan thường trú ở trong nước và ở nước ngoài theo chủ trương của Đảng và quy chế của Nhà nước.</w:t>
      </w:r>
    </w:p>
    <w:p w14:paraId="6AA5B33D"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b/>
          <w:bCs/>
          <w:color w:val="333333"/>
          <w:sz w:val="24"/>
          <w:szCs w:val="24"/>
        </w:rPr>
        <w:t>Điều 6.</w:t>
      </w:r>
      <w:r w:rsidRPr="00B56463">
        <w:rPr>
          <w:rFonts w:ascii="Arial" w:eastAsia="Times New Roman" w:hAnsi="Arial" w:cs="Arial"/>
          <w:color w:val="333333"/>
          <w:sz w:val="24"/>
          <w:szCs w:val="24"/>
        </w:rPr>
        <w:t> Tổng Giám đốc Đài Tiếng nói Việt Nam chịu trách nhiệm quy định cụ thể nhiệm vụ, cơ cấu tổ chức, lề lối làm việc của các đơn vị nêu ở điều 5.</w:t>
      </w:r>
    </w:p>
    <w:p w14:paraId="71DA08F8"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b/>
          <w:bCs/>
          <w:color w:val="333333"/>
          <w:sz w:val="24"/>
          <w:szCs w:val="24"/>
        </w:rPr>
        <w:t>Điều 7.</w:t>
      </w:r>
      <w:r w:rsidRPr="00B56463">
        <w:rPr>
          <w:rFonts w:ascii="Arial" w:eastAsia="Times New Roman" w:hAnsi="Arial" w:cs="Arial"/>
          <w:color w:val="333333"/>
          <w:sz w:val="24"/>
          <w:szCs w:val="24"/>
        </w:rPr>
        <w:t> Nghị định này có hiệu lực từ ngày ký. Tất cả các điều quy định ở các văn bản trước đây trái với Nghị định này đều bãi bỏ.</w:t>
      </w:r>
    </w:p>
    <w:p w14:paraId="5496FBD1" w14:textId="77777777" w:rsidR="00B56463" w:rsidRPr="00B56463" w:rsidRDefault="00B56463" w:rsidP="00B56463">
      <w:pPr>
        <w:shd w:val="clear" w:color="auto" w:fill="FFFFFF"/>
        <w:spacing w:after="0" w:line="240" w:lineRule="auto"/>
        <w:rPr>
          <w:rFonts w:ascii="Arial" w:eastAsia="Times New Roman" w:hAnsi="Arial" w:cs="Arial"/>
          <w:color w:val="333333"/>
          <w:sz w:val="24"/>
          <w:szCs w:val="24"/>
        </w:rPr>
      </w:pPr>
      <w:r w:rsidRPr="00B56463">
        <w:rPr>
          <w:rFonts w:ascii="Arial" w:eastAsia="Times New Roman" w:hAnsi="Arial" w:cs="Arial"/>
          <w:b/>
          <w:bCs/>
          <w:color w:val="333333"/>
          <w:sz w:val="24"/>
          <w:szCs w:val="24"/>
        </w:rPr>
        <w:t>Điều 8.</w:t>
      </w:r>
      <w:r w:rsidRPr="00B56463">
        <w:rPr>
          <w:rFonts w:ascii="Arial" w:eastAsia="Times New Roman" w:hAnsi="Arial" w:cs="Arial"/>
          <w:color w:val="333333"/>
          <w:sz w:val="24"/>
          <w:szCs w:val="24"/>
        </w:rPr>
        <w:t> Bộ trưởng Tổng thư ký Hội đồng Bộ trưởng, thủ trưởng các ngành, các cấp có liên quan và Tổng Giảm đốc Đài Tiếng nói Việt Nam chịu trách nhiệm thi hành Nghị định này.</w:t>
      </w:r>
    </w:p>
    <w:tbl>
      <w:tblPr>
        <w:tblW w:w="0" w:type="auto"/>
        <w:tblCellMar>
          <w:left w:w="0" w:type="dxa"/>
          <w:right w:w="0" w:type="dxa"/>
        </w:tblCellMar>
        <w:tblLook w:val="04A0" w:firstRow="1" w:lastRow="0" w:firstColumn="1" w:lastColumn="0" w:noHBand="0" w:noVBand="1"/>
      </w:tblPr>
      <w:tblGrid>
        <w:gridCol w:w="4418"/>
        <w:gridCol w:w="4438"/>
      </w:tblGrid>
      <w:tr w:rsidR="00B56463" w:rsidRPr="00B56463" w14:paraId="4656C040" w14:textId="77777777" w:rsidTr="00B56463">
        <w:tc>
          <w:tcPr>
            <w:tcW w:w="4418" w:type="dxa"/>
            <w:shd w:val="clear" w:color="auto" w:fill="auto"/>
            <w:tcMar>
              <w:top w:w="0" w:type="dxa"/>
              <w:left w:w="108" w:type="dxa"/>
              <w:bottom w:w="0" w:type="dxa"/>
              <w:right w:w="108" w:type="dxa"/>
            </w:tcMar>
            <w:hideMark/>
          </w:tcPr>
          <w:p w14:paraId="3F476627" w14:textId="77777777" w:rsidR="00B56463" w:rsidRPr="00B56463" w:rsidRDefault="00B56463" w:rsidP="00B56463">
            <w:pPr>
              <w:spacing w:after="0" w:line="240" w:lineRule="auto"/>
              <w:rPr>
                <w:rFonts w:ascii="Arial" w:eastAsia="Times New Roman" w:hAnsi="Arial" w:cs="Arial"/>
                <w:color w:val="333333"/>
                <w:sz w:val="24"/>
                <w:szCs w:val="24"/>
              </w:rPr>
            </w:pPr>
          </w:p>
        </w:tc>
        <w:tc>
          <w:tcPr>
            <w:tcW w:w="4438" w:type="dxa"/>
            <w:shd w:val="clear" w:color="auto" w:fill="auto"/>
            <w:tcMar>
              <w:top w:w="0" w:type="dxa"/>
              <w:left w:w="108" w:type="dxa"/>
              <w:bottom w:w="0" w:type="dxa"/>
              <w:right w:w="108" w:type="dxa"/>
            </w:tcMar>
            <w:hideMark/>
          </w:tcPr>
          <w:p w14:paraId="3126CF38" w14:textId="77777777" w:rsidR="00B56463" w:rsidRPr="00B56463" w:rsidRDefault="00B56463" w:rsidP="00B56463">
            <w:pPr>
              <w:spacing w:after="120" w:line="240" w:lineRule="auto"/>
              <w:jc w:val="center"/>
              <w:rPr>
                <w:rFonts w:ascii="Times New Roman" w:eastAsia="Times New Roman" w:hAnsi="Times New Roman" w:cs="Times New Roman"/>
                <w:sz w:val="24"/>
                <w:szCs w:val="24"/>
              </w:rPr>
            </w:pPr>
            <w:r w:rsidRPr="00B56463">
              <w:rPr>
                <w:rFonts w:ascii="Times New Roman" w:eastAsia="Times New Roman" w:hAnsi="Times New Roman" w:cs="Times New Roman"/>
                <w:b/>
                <w:bCs/>
                <w:sz w:val="24"/>
                <w:szCs w:val="24"/>
              </w:rPr>
              <w:t>Võ Văn Kiệt</w:t>
            </w:r>
          </w:p>
          <w:p w14:paraId="38E86425" w14:textId="77777777" w:rsidR="00B56463" w:rsidRPr="00B56463" w:rsidRDefault="00B56463" w:rsidP="00B56463">
            <w:pPr>
              <w:spacing w:after="120" w:line="240" w:lineRule="auto"/>
              <w:jc w:val="center"/>
              <w:rPr>
                <w:rFonts w:ascii="Times New Roman" w:eastAsia="Times New Roman" w:hAnsi="Times New Roman" w:cs="Times New Roman"/>
                <w:sz w:val="24"/>
                <w:szCs w:val="24"/>
              </w:rPr>
            </w:pPr>
            <w:r w:rsidRPr="00B56463">
              <w:rPr>
                <w:rFonts w:ascii="Times New Roman" w:eastAsia="Times New Roman" w:hAnsi="Times New Roman" w:cs="Times New Roman"/>
                <w:sz w:val="24"/>
                <w:szCs w:val="24"/>
              </w:rPr>
              <w:t>(Đã ký)</w:t>
            </w:r>
          </w:p>
        </w:tc>
      </w:tr>
    </w:tbl>
    <w:p w14:paraId="564F0209"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63"/>
    <w:rsid w:val="00B5646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6EC0"/>
  <w15:chartTrackingRefBased/>
  <w15:docId w15:val="{DAE998DD-7790-4A77-B50F-5CA27297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683065">
      <w:bodyDiv w:val="1"/>
      <w:marLeft w:val="0"/>
      <w:marRight w:val="0"/>
      <w:marTop w:val="0"/>
      <w:marBottom w:val="0"/>
      <w:divBdr>
        <w:top w:val="none" w:sz="0" w:space="0" w:color="auto"/>
        <w:left w:val="none" w:sz="0" w:space="0" w:color="auto"/>
        <w:bottom w:val="none" w:sz="0" w:space="0" w:color="auto"/>
        <w:right w:val="none" w:sz="0" w:space="0" w:color="auto"/>
      </w:divBdr>
      <w:divsChild>
        <w:div w:id="187041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2022-07-20T07:50:00Z</dcterms:created>
  <dcterms:modified xsi:type="dcterms:W3CDTF">2022-07-20T07:51:00Z</dcterms:modified>
</cp:coreProperties>
</file>