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21536A" w:rsidRPr="0021536A" w14:paraId="6AA0563D" w14:textId="77777777" w:rsidTr="0021536A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909F08" w14:textId="77777777" w:rsidR="0021536A" w:rsidRPr="0021536A" w:rsidRDefault="0021536A" w:rsidP="002153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31B2AD" w14:textId="77777777" w:rsidR="0021536A" w:rsidRPr="0021536A" w:rsidRDefault="0021536A" w:rsidP="002153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21536A" w:rsidRPr="0021536A" w14:paraId="0E029717" w14:textId="77777777" w:rsidTr="0021536A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194643" w14:textId="77777777" w:rsidR="0021536A" w:rsidRPr="0021536A" w:rsidRDefault="0021536A" w:rsidP="002153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23/1998/NĐ-CP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A9327B" w14:textId="77777777" w:rsidR="0021536A" w:rsidRPr="0021536A" w:rsidRDefault="0021536A" w:rsidP="0021536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24 tháng 4 năm 1998</w:t>
            </w:r>
          </w:p>
        </w:tc>
      </w:tr>
    </w:tbl>
    <w:p w14:paraId="146B1152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A842099" w14:textId="77777777" w:rsidR="0021536A" w:rsidRPr="0021536A" w:rsidRDefault="0021536A" w:rsidP="0021536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215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69E3750E" w14:textId="77777777" w:rsidR="0021536A" w:rsidRPr="0021536A" w:rsidRDefault="0021536A" w:rsidP="0021536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21536A">
        <w:rPr>
          <w:rFonts w:ascii="Arial" w:eastAsia="Times New Roman" w:hAnsi="Arial" w:cs="Arial"/>
          <w:color w:val="000000"/>
          <w:sz w:val="18"/>
          <w:szCs w:val="18"/>
        </w:rPr>
        <w:t>CỦA CHÍNH PHỦ SỐ 23/1998/NĐ-CP NGÀY 24 THÁNG 4 NĂM 1998 VỀ VIỆC THÀNH LẬP XÃ TIỀN PHONG THUỘC HUYỆN YÊN HƯNG, TỈNH QUẢNG NINH</w:t>
      </w:r>
      <w:bookmarkEnd w:id="1"/>
    </w:p>
    <w:p w14:paraId="560E945E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085EC4C6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2153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1536A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Quảng Ninh và Bộ trưởng, Trưởng ban Tổ chức - Cán bộ Chính phủ,</w:t>
      </w:r>
    </w:p>
    <w:p w14:paraId="36AFA59D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B714F08" w14:textId="77777777" w:rsidR="0021536A" w:rsidRPr="0021536A" w:rsidRDefault="0021536A" w:rsidP="002153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21536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21536A">
        <w:rPr>
          <w:rFonts w:ascii="Arial" w:eastAsia="Times New Roman" w:hAnsi="Arial" w:cs="Arial"/>
          <w:color w:val="000000"/>
          <w:sz w:val="18"/>
          <w:szCs w:val="18"/>
        </w:rPr>
        <w:t> Nay thành lập xã Tiền Phong thuộc huyện Yên Hưng, tỉnh Quảng Ninh trên cơ sở 1.117,77 ha diện tích tự nhiên và 1.364 nhân khẩu của xã Liên Vị; 523,23 ha diện tích tự nhiên của xã Liên Hoà.</w:t>
      </w:r>
      <w:bookmarkEnd w:id="2"/>
    </w:p>
    <w:p w14:paraId="14F194F7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Xã Tiền Phong có 1.641 ha diện tích tự nhiên và 1.364 nhân khẩu.</w:t>
      </w:r>
    </w:p>
    <w:p w14:paraId="12EC7DE8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Địa giới hành chính xã Tiền Phong: Đông giáp các xã Hoàng Tân và Tuần Châu (thành phố Hạ Long); Tây giáp xã Liên Vị; Nam giáp xã Nghĩa Lộ (huyện Cát Hải, Hải Phòng); Bắc giáp các xã Liên Hoà và Liên Vị.</w:t>
      </w:r>
    </w:p>
    <w:p w14:paraId="15A6ED46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chính:</w:t>
      </w:r>
    </w:p>
    <w:p w14:paraId="3FE94E8D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Xã Liên Vị có 3.258,02 ha diện tích tự nhiên và 8.453 nhân khẩu.</w:t>
      </w:r>
    </w:p>
    <w:p w14:paraId="747752EF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Xã Liên Hoà có 3.132,4 ha diện tích tự nhiên (dân số giữ nguyên).</w:t>
      </w:r>
    </w:p>
    <w:p w14:paraId="20B58141" w14:textId="77777777" w:rsidR="0021536A" w:rsidRPr="0021536A" w:rsidRDefault="0021536A" w:rsidP="002153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21536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21536A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thi hành sau 15 ngày kể từ ngày ban hành. Mọi quy định trước đây trái với Nghị định này đều bãi bỏ.</w:t>
      </w:r>
      <w:bookmarkEnd w:id="3"/>
    </w:p>
    <w:p w14:paraId="6E2C59C6" w14:textId="77777777" w:rsidR="0021536A" w:rsidRPr="0021536A" w:rsidRDefault="0021536A" w:rsidP="0021536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21536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3.-</w:t>
      </w:r>
      <w:r w:rsidRPr="0021536A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Quảng Ninh, Bộ trưởng, Trưởng ban Tổ chức - Cán bộ Chính phủ và Thủ trưởng các cơ quan liên quan chịu trách nhiệm thi hành Nghị định này.</w:t>
      </w:r>
      <w:bookmarkEnd w:id="4"/>
    </w:p>
    <w:p w14:paraId="367D05DA" w14:textId="77777777" w:rsidR="0021536A" w:rsidRPr="0021536A" w:rsidRDefault="0021536A" w:rsidP="0021536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536A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21536A" w:rsidRPr="0021536A" w14:paraId="754A49D9" w14:textId="77777777" w:rsidTr="0021536A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5F06" w14:textId="77777777" w:rsidR="0021536A" w:rsidRPr="0021536A" w:rsidRDefault="0021536A" w:rsidP="0021536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596D" w14:textId="77777777" w:rsidR="0021536A" w:rsidRPr="0021536A" w:rsidRDefault="0021536A" w:rsidP="002153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42DB61F8" w14:textId="77777777" w:rsidR="0021536A" w:rsidRPr="0021536A" w:rsidRDefault="0021536A" w:rsidP="0021536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53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3DFFF31B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A"/>
    <w:rsid w:val="0021536A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9069D"/>
  <w15:chartTrackingRefBased/>
  <w15:docId w15:val="{8E858D0C-2CCD-4AAE-937E-B244A420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2022-07-25T06:58:00Z</dcterms:created>
  <dcterms:modified xsi:type="dcterms:W3CDTF">2022-07-25T06:58:00Z</dcterms:modified>
</cp:coreProperties>
</file>