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3E4448" w:rsidRPr="003D3491">
        <w:tc>
          <w:tcPr>
            <w:tcW w:w="3348" w:type="dxa"/>
          </w:tcPr>
          <w:p w:rsidR="003E4448" w:rsidRPr="003E4448" w:rsidRDefault="003E4448" w:rsidP="00FF4FD2">
            <w:pPr>
              <w:spacing w:after="120"/>
              <w:ind w:right="25"/>
              <w:jc w:val="center"/>
              <w:rPr>
                <w:rFonts w:ascii="Arial" w:hAnsi="Arial" w:cs="Arial"/>
                <w:b/>
                <w:sz w:val="20"/>
                <w:szCs w:val="20"/>
              </w:rPr>
            </w:pPr>
            <w:bookmarkStart w:id="0" w:name="_GoBack"/>
            <w:bookmarkEnd w:id="0"/>
            <w:r w:rsidRPr="003E4448">
              <w:rPr>
                <w:rFonts w:ascii="Arial" w:hAnsi="Arial" w:cs="Arial"/>
                <w:b/>
                <w:sz w:val="20"/>
              </w:rPr>
              <w:t>CHÍNH PHỦ</w:t>
            </w:r>
            <w:r>
              <w:rPr>
                <w:rFonts w:ascii="Arial" w:hAnsi="Arial" w:cs="Arial"/>
                <w:b/>
                <w:sz w:val="20"/>
              </w:rPr>
              <w:br/>
              <w:t>--------</w:t>
            </w:r>
          </w:p>
        </w:tc>
        <w:tc>
          <w:tcPr>
            <w:tcW w:w="5508" w:type="dxa"/>
          </w:tcPr>
          <w:p w:rsidR="003E4448" w:rsidRPr="003D3491" w:rsidRDefault="003E4448" w:rsidP="00FF4FD2">
            <w:pPr>
              <w:spacing w:after="120"/>
              <w:ind w:right="25"/>
              <w:jc w:val="center"/>
              <w:rPr>
                <w:rFonts w:ascii="Arial" w:hAnsi="Arial" w:cs="Arial"/>
                <w:sz w:val="20"/>
                <w:szCs w:val="20"/>
              </w:rPr>
            </w:pPr>
            <w:r w:rsidRPr="003D3491">
              <w:rPr>
                <w:rFonts w:ascii="Arial" w:hAnsi="Arial" w:cs="Arial"/>
                <w:b/>
                <w:sz w:val="20"/>
                <w:szCs w:val="20"/>
              </w:rPr>
              <w:t xml:space="preserve">CỘNG HÒA XÃ HỘI CHỦ NGHĨA VIỆT </w:t>
            </w:r>
            <w:smartTag w:uri="urn:schemas-microsoft-com:office:smarttags" w:element="place">
              <w:smartTag w:uri="urn:schemas-microsoft-com:office:smarttags" w:element="country-region">
                <w:r w:rsidRPr="003D3491">
                  <w:rPr>
                    <w:rFonts w:ascii="Arial" w:hAnsi="Arial" w:cs="Arial"/>
                    <w:b/>
                    <w:sz w:val="20"/>
                    <w:szCs w:val="20"/>
                  </w:rPr>
                  <w:t>NAM</w:t>
                </w:r>
              </w:smartTag>
            </w:smartTag>
            <w:r w:rsidRPr="003D3491">
              <w:rPr>
                <w:rFonts w:ascii="Arial" w:hAnsi="Arial" w:cs="Arial"/>
                <w:b/>
                <w:sz w:val="20"/>
                <w:szCs w:val="20"/>
              </w:rPr>
              <w:br/>
              <w:t xml:space="preserve">Độc lập - Tự do - Hạnh phúc </w:t>
            </w:r>
            <w:r w:rsidRPr="003D3491">
              <w:rPr>
                <w:rFonts w:ascii="Arial" w:hAnsi="Arial" w:cs="Arial"/>
                <w:b/>
                <w:sz w:val="20"/>
                <w:szCs w:val="20"/>
              </w:rPr>
              <w:br/>
              <w:t>---------------</w:t>
            </w:r>
          </w:p>
        </w:tc>
      </w:tr>
      <w:tr w:rsidR="003E4448" w:rsidRPr="003D3491">
        <w:tc>
          <w:tcPr>
            <w:tcW w:w="3348" w:type="dxa"/>
          </w:tcPr>
          <w:p w:rsidR="003E4448" w:rsidRPr="003E4448" w:rsidRDefault="003E4448" w:rsidP="00FF4FD2">
            <w:pPr>
              <w:spacing w:after="120"/>
              <w:ind w:right="25"/>
              <w:jc w:val="center"/>
              <w:rPr>
                <w:rFonts w:ascii="Arial" w:hAnsi="Arial" w:cs="Arial"/>
                <w:b/>
                <w:sz w:val="20"/>
              </w:rPr>
            </w:pPr>
            <w:r w:rsidRPr="003E4448">
              <w:rPr>
                <w:rFonts w:ascii="Arial" w:hAnsi="Arial" w:cs="Arial"/>
                <w:sz w:val="20"/>
              </w:rPr>
              <w:t>Số:          /2016/NĐ-CP</w:t>
            </w:r>
          </w:p>
        </w:tc>
        <w:tc>
          <w:tcPr>
            <w:tcW w:w="5508" w:type="dxa"/>
          </w:tcPr>
          <w:p w:rsidR="003E4448" w:rsidRPr="003E4448" w:rsidRDefault="003E4448" w:rsidP="00FF4FD2">
            <w:pPr>
              <w:spacing w:after="120"/>
              <w:ind w:right="25"/>
              <w:jc w:val="right"/>
              <w:rPr>
                <w:rFonts w:ascii="Arial" w:hAnsi="Arial" w:cs="Arial"/>
                <w:b/>
                <w:i/>
                <w:sz w:val="20"/>
                <w:szCs w:val="20"/>
              </w:rPr>
            </w:pPr>
            <w:r w:rsidRPr="003E4448">
              <w:rPr>
                <w:rFonts w:ascii="Arial" w:hAnsi="Arial" w:cs="Arial"/>
                <w:i/>
                <w:sz w:val="20"/>
              </w:rPr>
              <w:t>Hà Nội, ngày     tháng     năm 2016</w:t>
            </w:r>
          </w:p>
        </w:tc>
      </w:tr>
      <w:tr w:rsidR="003E4448" w:rsidRPr="003D3491">
        <w:tc>
          <w:tcPr>
            <w:tcW w:w="3348" w:type="dxa"/>
          </w:tcPr>
          <w:p w:rsidR="003E4448" w:rsidRPr="003E4448" w:rsidRDefault="003E4448" w:rsidP="00FF4FD2">
            <w:pPr>
              <w:spacing w:after="120"/>
              <w:ind w:right="25"/>
              <w:jc w:val="center"/>
              <w:rPr>
                <w:rFonts w:ascii="Arial" w:hAnsi="Arial" w:cs="Arial"/>
                <w:b/>
                <w:i/>
                <w:color w:val="FF0000"/>
                <w:sz w:val="20"/>
              </w:rPr>
            </w:pPr>
            <w:r w:rsidRPr="003E4448">
              <w:rPr>
                <w:rFonts w:ascii="Arial" w:hAnsi="Arial" w:cs="Arial"/>
                <w:b/>
                <w:i/>
                <w:color w:val="FF0000"/>
                <w:sz w:val="20"/>
              </w:rPr>
              <w:t>DỰ THẢO 2</w:t>
            </w:r>
          </w:p>
        </w:tc>
        <w:tc>
          <w:tcPr>
            <w:tcW w:w="5508" w:type="dxa"/>
          </w:tcPr>
          <w:p w:rsidR="003E4448" w:rsidRPr="003E4448" w:rsidRDefault="003E4448" w:rsidP="00FF4FD2">
            <w:pPr>
              <w:spacing w:after="120"/>
              <w:ind w:right="25"/>
              <w:jc w:val="right"/>
              <w:rPr>
                <w:rFonts w:ascii="Arial" w:hAnsi="Arial" w:cs="Arial"/>
                <w:i/>
                <w:sz w:val="20"/>
              </w:rPr>
            </w:pPr>
          </w:p>
        </w:tc>
      </w:tr>
    </w:tbl>
    <w:p w:rsidR="003E4448" w:rsidRDefault="003E4448" w:rsidP="00FF4FD2">
      <w:pPr>
        <w:spacing w:after="120"/>
        <w:ind w:right="25"/>
        <w:rPr>
          <w:rFonts w:ascii="Arial" w:hAnsi="Arial" w:cs="Arial"/>
          <w:sz w:val="20"/>
        </w:rPr>
      </w:pPr>
    </w:p>
    <w:p w:rsidR="00D861DF" w:rsidRPr="003E4448" w:rsidRDefault="003E4448" w:rsidP="00FF4FD2">
      <w:pPr>
        <w:spacing w:after="120"/>
        <w:ind w:right="25"/>
        <w:jc w:val="center"/>
        <w:rPr>
          <w:rFonts w:ascii="Arial" w:hAnsi="Arial" w:cs="Arial"/>
          <w:b/>
          <w:sz w:val="24"/>
        </w:rPr>
      </w:pPr>
      <w:r>
        <w:rPr>
          <w:rFonts w:ascii="Arial" w:hAnsi="Arial" w:cs="Arial"/>
          <w:b/>
          <w:sz w:val="24"/>
        </w:rPr>
        <w:t>NGHỊ ĐỊNH</w:t>
      </w:r>
    </w:p>
    <w:p w:rsidR="00D861DF" w:rsidRPr="003E4448" w:rsidRDefault="003E4448" w:rsidP="00FF4FD2">
      <w:pPr>
        <w:spacing w:after="120"/>
        <w:ind w:right="25"/>
        <w:jc w:val="center"/>
        <w:rPr>
          <w:rFonts w:ascii="Arial" w:hAnsi="Arial" w:cs="Arial"/>
          <w:sz w:val="20"/>
        </w:rPr>
      </w:pPr>
      <w:r w:rsidRPr="003E4448">
        <w:rPr>
          <w:rFonts w:ascii="Arial" w:hAnsi="Arial" w:cs="Arial"/>
          <w:sz w:val="20"/>
        </w:rPr>
        <w:t>VỀ HOẠT ĐỘNG TRIỂN LÃM VĂN HÓA, NGHỆ THUẬT, THỂ DỤC THỂ THAO, DU LỊCH, GIA ĐÌNH</w:t>
      </w:r>
    </w:p>
    <w:p w:rsidR="00D861DF" w:rsidRPr="003E4448" w:rsidRDefault="00D861DF" w:rsidP="00FF4FD2">
      <w:pPr>
        <w:spacing w:after="120"/>
        <w:ind w:right="25"/>
        <w:rPr>
          <w:rFonts w:ascii="Arial" w:eastAsia="SimSun" w:hAnsi="Arial" w:cs="Arial"/>
          <w:i/>
          <w:sz w:val="20"/>
        </w:rPr>
      </w:pPr>
      <w:r w:rsidRPr="003E4448">
        <w:rPr>
          <w:rFonts w:ascii="Arial" w:eastAsia="SimSun" w:hAnsi="Arial" w:cs="Arial"/>
          <w:i/>
          <w:sz w:val="20"/>
        </w:rPr>
        <w:t>Căn cứ Luật Tổ chức Chính phủ ngày 19 tháng 6 năm 2015;</w:t>
      </w:r>
    </w:p>
    <w:p w:rsidR="00D861DF" w:rsidRPr="003E4448" w:rsidRDefault="00D861DF" w:rsidP="00FF4FD2">
      <w:pPr>
        <w:spacing w:after="120"/>
        <w:ind w:right="25"/>
        <w:rPr>
          <w:rFonts w:ascii="Arial" w:eastAsia="SimSun" w:hAnsi="Arial" w:cs="Arial"/>
          <w:i/>
          <w:sz w:val="20"/>
        </w:rPr>
      </w:pPr>
      <w:r w:rsidRPr="003E4448">
        <w:rPr>
          <w:rFonts w:ascii="Arial" w:eastAsia="SimSun" w:hAnsi="Arial" w:cs="Arial"/>
          <w:i/>
          <w:sz w:val="20"/>
        </w:rPr>
        <w:t>Căn cứ Luật Ban hành văn bản quy phạm pháp luật ngày 22 tháng 6 năm 2015;</w:t>
      </w:r>
    </w:p>
    <w:p w:rsidR="00D861DF" w:rsidRPr="003E4448" w:rsidRDefault="00D861DF" w:rsidP="00FF4FD2">
      <w:pPr>
        <w:spacing w:after="120"/>
        <w:ind w:right="25"/>
        <w:rPr>
          <w:rFonts w:ascii="Arial" w:eastAsia="SimSun" w:hAnsi="Arial" w:cs="Arial"/>
          <w:i/>
          <w:sz w:val="20"/>
        </w:rPr>
      </w:pPr>
      <w:r w:rsidRPr="003E4448">
        <w:rPr>
          <w:rFonts w:ascii="Arial" w:eastAsia="SimSun" w:hAnsi="Arial" w:cs="Arial"/>
          <w:i/>
          <w:sz w:val="20"/>
        </w:rPr>
        <w:t>Theo đề nghị của Bộ trưởng Bộ Văn hóa, Thể thao và Du lịch,</w:t>
      </w:r>
    </w:p>
    <w:p w:rsidR="00D861DF" w:rsidRPr="003E4448" w:rsidRDefault="00D861DF" w:rsidP="00FF4FD2">
      <w:pPr>
        <w:spacing w:after="120"/>
        <w:ind w:right="25"/>
        <w:rPr>
          <w:rFonts w:ascii="Arial" w:eastAsia="SimSun" w:hAnsi="Arial" w:cs="Arial"/>
          <w:i/>
          <w:sz w:val="20"/>
        </w:rPr>
      </w:pPr>
      <w:r w:rsidRPr="003E4448">
        <w:rPr>
          <w:rFonts w:ascii="Arial" w:eastAsia="SimSun" w:hAnsi="Arial" w:cs="Arial"/>
          <w:i/>
          <w:sz w:val="20"/>
        </w:rPr>
        <w:t>Chính phủ ban hành Nghị định về hoạt động triển lãm văn hóa, nghệ thuật, thể dục thể thao, du lịch, gia đình.</w:t>
      </w:r>
    </w:p>
    <w:p w:rsidR="00D861DF" w:rsidRPr="003E4448" w:rsidRDefault="00D861DF" w:rsidP="00FF4FD2">
      <w:pPr>
        <w:spacing w:after="120"/>
        <w:ind w:right="25"/>
        <w:rPr>
          <w:rFonts w:ascii="Arial" w:hAnsi="Arial" w:cs="Arial"/>
          <w:b/>
          <w:sz w:val="20"/>
        </w:rPr>
      </w:pPr>
      <w:r w:rsidRPr="003E4448">
        <w:rPr>
          <w:rFonts w:ascii="Arial" w:hAnsi="Arial" w:cs="Arial"/>
          <w:b/>
          <w:sz w:val="20"/>
        </w:rPr>
        <w:t>Chương I</w:t>
      </w:r>
    </w:p>
    <w:p w:rsidR="00D861DF" w:rsidRPr="003E4448" w:rsidRDefault="003E4448" w:rsidP="00FF4FD2">
      <w:pPr>
        <w:spacing w:after="120"/>
        <w:ind w:right="25"/>
        <w:jc w:val="center"/>
        <w:rPr>
          <w:rFonts w:ascii="Arial" w:hAnsi="Arial" w:cs="Arial"/>
          <w:b/>
          <w:sz w:val="24"/>
        </w:rPr>
      </w:pPr>
      <w:r>
        <w:rPr>
          <w:rFonts w:ascii="Arial" w:hAnsi="Arial" w:cs="Arial"/>
          <w:b/>
          <w:sz w:val="24"/>
        </w:rPr>
        <w:t>NHỮNG QUY ĐỊNH CHUNG</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1. Phạm vi điều chỉnh</w:t>
      </w:r>
    </w:p>
    <w:p w:rsidR="00D861DF" w:rsidRPr="003E4448" w:rsidRDefault="00D861DF" w:rsidP="00FF4FD2">
      <w:pPr>
        <w:spacing w:after="120"/>
        <w:ind w:right="25"/>
        <w:rPr>
          <w:rFonts w:ascii="Arial" w:hAnsi="Arial" w:cs="Arial"/>
          <w:sz w:val="20"/>
        </w:rPr>
      </w:pPr>
      <w:r w:rsidRPr="003E4448">
        <w:rPr>
          <w:rFonts w:ascii="Arial" w:hAnsi="Arial" w:cs="Arial"/>
          <w:sz w:val="20"/>
        </w:rPr>
        <w:t>1. Nghị định này quy định về hoạt động triển lãm văn hóa, nghệ thuật, thể dục thể thao, du lịch, gia đình nhằm mục đích tuyên truyền, phổ biến, giới thiệu văn hóa, nghệ thuật, thể dục thể thao, du lịch, gia đình tại Việt Nam và từ Việt Nam ra nước ngoài.</w:t>
      </w:r>
    </w:p>
    <w:p w:rsidR="00D861DF" w:rsidRPr="003E4448" w:rsidRDefault="00D861DF" w:rsidP="00FF4FD2">
      <w:pPr>
        <w:spacing w:after="120"/>
        <w:ind w:right="25"/>
        <w:rPr>
          <w:rFonts w:ascii="Arial" w:hAnsi="Arial" w:cs="Arial"/>
          <w:sz w:val="20"/>
        </w:rPr>
      </w:pPr>
      <w:r w:rsidRPr="003E4448">
        <w:rPr>
          <w:rFonts w:ascii="Arial" w:hAnsi="Arial" w:cs="Arial"/>
          <w:sz w:val="20"/>
        </w:rPr>
        <w:t>2. Triển lãm thương mại, triển lãm khoa học, công nghệ, triển lãm xuất bản phẩm, triển lãm di vật, cổ vật, bảo vật quốc gia không thuộc phạm vi điều chỉnh của Nghị định này.</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2. Đối tượng áp dụng</w:t>
      </w:r>
    </w:p>
    <w:p w:rsidR="00D861DF" w:rsidRPr="003E4448" w:rsidRDefault="00D861DF" w:rsidP="00FF4FD2">
      <w:pPr>
        <w:spacing w:after="120"/>
        <w:ind w:right="25"/>
        <w:rPr>
          <w:rFonts w:ascii="Arial" w:hAnsi="Arial" w:cs="Arial"/>
          <w:sz w:val="20"/>
        </w:rPr>
      </w:pPr>
      <w:r w:rsidRPr="003E4448">
        <w:rPr>
          <w:rFonts w:ascii="Arial" w:hAnsi="Arial" w:cs="Arial"/>
          <w:sz w:val="20"/>
        </w:rPr>
        <w:t>Nghị định này áp dụng đối với tổ chức, cá nhân Việt Nam và tổ chức, cá nhân nước ngoài tham gia hoạt động triển lãm quy định tại khoản 1 Điều 1 Nghị định này.</w:t>
      </w:r>
    </w:p>
    <w:p w:rsidR="00D861DF" w:rsidRPr="003E4448" w:rsidRDefault="00D861DF" w:rsidP="00FF4FD2">
      <w:pPr>
        <w:spacing w:after="120"/>
        <w:ind w:right="25"/>
        <w:rPr>
          <w:rFonts w:ascii="Arial" w:hAnsi="Arial" w:cs="Arial"/>
          <w:b/>
          <w:sz w:val="20"/>
        </w:rPr>
      </w:pPr>
      <w:r w:rsidRPr="003E4448">
        <w:rPr>
          <w:rFonts w:ascii="Arial" w:hAnsi="Arial" w:cs="Arial"/>
          <w:b/>
          <w:sz w:val="20"/>
        </w:rPr>
        <w:t xml:space="preserve">Điều 3. Giải thích từ ngữ </w:t>
      </w:r>
    </w:p>
    <w:p w:rsidR="00D861DF" w:rsidRPr="003E4448" w:rsidRDefault="00D861DF" w:rsidP="00FF4FD2">
      <w:pPr>
        <w:spacing w:after="120"/>
        <w:ind w:right="25"/>
        <w:rPr>
          <w:rFonts w:ascii="Arial" w:hAnsi="Arial" w:cs="Arial"/>
          <w:sz w:val="20"/>
        </w:rPr>
      </w:pPr>
      <w:r w:rsidRPr="003E4448">
        <w:rPr>
          <w:rFonts w:ascii="Arial" w:hAnsi="Arial" w:cs="Arial"/>
          <w:sz w:val="20"/>
        </w:rPr>
        <w:t>Trong Nghị định này, các từ ngữ dưới đây được hiểu như sau:</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1. </w:t>
      </w:r>
      <w:r w:rsidRPr="003E4448">
        <w:rPr>
          <w:rFonts w:ascii="Arial" w:hAnsi="Arial" w:cs="Arial"/>
          <w:i/>
          <w:sz w:val="20"/>
        </w:rPr>
        <w:t>Triển lãm</w:t>
      </w:r>
      <w:r w:rsidRPr="003E4448">
        <w:rPr>
          <w:rFonts w:ascii="Arial" w:hAnsi="Arial" w:cs="Arial"/>
          <w:sz w:val="20"/>
        </w:rPr>
        <w:t xml:space="preserve"> là việc tổ chức trưng bày tác phẩm, sản phẩm, vật phẩm, tư liệu bằng hình ảnh, hiện vật hoặc các phương tiện kỹ thuật khác, tập trung trong một thời gian, tại địa điểm nhất định nhằm mục đích giới thiệu, công bố, quảng bá đến xã hội, cộng đồng. </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2. </w:t>
      </w:r>
      <w:r w:rsidRPr="003E4448">
        <w:rPr>
          <w:rFonts w:ascii="Arial" w:hAnsi="Arial" w:cs="Arial"/>
          <w:i/>
          <w:sz w:val="20"/>
        </w:rPr>
        <w:t>Triển lãm mỹ thuật</w:t>
      </w:r>
      <w:r w:rsidRPr="003E4448">
        <w:rPr>
          <w:rFonts w:ascii="Arial" w:hAnsi="Arial" w:cs="Arial"/>
          <w:sz w:val="20"/>
        </w:rPr>
        <w:t xml:space="preserve"> là việc trưng bày, công bố, giới thiệu tác phẩm mỹ thuật đến công chúng, bao gồm triển lãm quy mô toàn quốc, khu vực, tỉnh, thành phố trực thuộc Trung ương; triển lãm do các tổ chức, cơ quan, nhóm, cá nhân thực hiện; triển lãm của Việt Nam tại nước ngoài và triển lãm của nước ngoài tổ chức tại Việt Nam.</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3. </w:t>
      </w:r>
      <w:r w:rsidRPr="003E4448">
        <w:rPr>
          <w:rFonts w:ascii="Arial" w:hAnsi="Arial" w:cs="Arial"/>
          <w:i/>
          <w:sz w:val="20"/>
        </w:rPr>
        <w:t>Triển lãm nhiếp ảnh</w:t>
      </w:r>
      <w:r w:rsidRPr="003E4448">
        <w:rPr>
          <w:rFonts w:ascii="Arial" w:hAnsi="Arial" w:cs="Arial"/>
          <w:sz w:val="20"/>
        </w:rPr>
        <w:t xml:space="preserve"> là hình thức phổ biến, giới thiệu, trưng bày, trình chiếu tác phẩm nhiếp ảnh, bao gồm cả triển lãm tác phẩm nhiếp ảnh trên mạng internet.</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4. </w:t>
      </w:r>
      <w:r w:rsidRPr="003E4448">
        <w:rPr>
          <w:rFonts w:ascii="Arial" w:hAnsi="Arial" w:cs="Arial"/>
          <w:i/>
          <w:sz w:val="20"/>
        </w:rPr>
        <w:t>Triển lãm văn hóa, nghệ thuật khác</w:t>
      </w:r>
      <w:r w:rsidRPr="003E4448">
        <w:rPr>
          <w:rFonts w:ascii="Arial" w:hAnsi="Arial" w:cs="Arial"/>
          <w:sz w:val="20"/>
        </w:rPr>
        <w:t xml:space="preserve"> là triển lãm thành tựu văn hóa - xã hội; triển lãm tư liệu lịch sử - văn hóa - xã hội; triển lãm thân thế, sự nghiệp các danh nhân văn hóa, các vị lãnh đạo; triển lãm có nội dung tôn giáo; triển lãm không gian văn hóa; triển lãm mỹ thuật ứng dụng (thiết kế sản phẩm, thiết kế đồ họa, thời trang, nội ngoại thất, tạo dáng công nghiệp); triển lãm nghề truyền thống (mô hình làng nghề, trình diễn nghề) và sản phẩm thủ công truyền thống; triển lãm kiến trúc; triển lãm thư pháp; triển lãm chuyên đề của các bảo tàng; triển lãm bộ sưu tập tư nhân; triển lãm có nội dung về du lịch, thể dục thể thao, gia đình; triển lãm tổng hợp nhiều hình thức.</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5. </w:t>
      </w:r>
      <w:r w:rsidRPr="003E4448">
        <w:rPr>
          <w:rFonts w:ascii="Arial" w:hAnsi="Arial" w:cs="Arial"/>
          <w:i/>
          <w:sz w:val="20"/>
        </w:rPr>
        <w:t>Hoạt động phối hợp trong triển lãm</w:t>
      </w:r>
      <w:r w:rsidRPr="003E4448">
        <w:rPr>
          <w:rFonts w:ascii="Arial" w:hAnsi="Arial" w:cs="Arial"/>
          <w:sz w:val="20"/>
        </w:rPr>
        <w:t xml:space="preserve"> là các hoạt động diễn ra trong quá trình triển lãm, có nội dung bổ sung thông tin hoặc làm phong phú cho hoạt động triển lãm như họp báo, hội thảo, tọa đàm, giao lưu, biểu diễn nghệ thuật, thể dục thể thao.</w:t>
      </w:r>
    </w:p>
    <w:p w:rsidR="00D861DF" w:rsidRPr="003E4448" w:rsidRDefault="00D861DF" w:rsidP="00FF4FD2">
      <w:pPr>
        <w:spacing w:after="120"/>
        <w:ind w:right="25"/>
        <w:rPr>
          <w:rFonts w:ascii="Arial" w:hAnsi="Arial" w:cs="Arial"/>
          <w:b/>
          <w:sz w:val="20"/>
        </w:rPr>
      </w:pPr>
      <w:r w:rsidRPr="003E4448">
        <w:rPr>
          <w:rFonts w:ascii="Arial" w:hAnsi="Arial" w:cs="Arial"/>
          <w:b/>
          <w:sz w:val="20"/>
        </w:rPr>
        <w:t xml:space="preserve">Điều 4. Chính sách của Nhà nước về hoạt động triển lãm </w:t>
      </w:r>
    </w:p>
    <w:p w:rsidR="00D861DF" w:rsidRPr="003E4448" w:rsidRDefault="00D861DF" w:rsidP="00FF4FD2">
      <w:pPr>
        <w:spacing w:after="120"/>
        <w:ind w:right="25"/>
        <w:rPr>
          <w:rFonts w:ascii="Arial" w:hAnsi="Arial" w:cs="Arial"/>
          <w:sz w:val="20"/>
        </w:rPr>
      </w:pPr>
      <w:r w:rsidRPr="003E4448">
        <w:rPr>
          <w:rFonts w:ascii="Arial" w:hAnsi="Arial" w:cs="Arial"/>
          <w:sz w:val="20"/>
        </w:rPr>
        <w:t>1. Khuyến khích tổ chức, cá nhân Việt Nam và nước ngoài tham gia hoạt động triển lãm văn hóa, nghệ thuật, thể dục thể thao, du lịch, gia đình theo quy định của pháp luật.</w:t>
      </w:r>
    </w:p>
    <w:p w:rsidR="00D861DF" w:rsidRPr="003E4448" w:rsidRDefault="00D861DF" w:rsidP="00FF4FD2">
      <w:pPr>
        <w:spacing w:after="120"/>
        <w:ind w:right="25"/>
        <w:rPr>
          <w:rFonts w:ascii="Arial" w:hAnsi="Arial" w:cs="Arial"/>
          <w:sz w:val="20"/>
        </w:rPr>
      </w:pPr>
      <w:r w:rsidRPr="003E4448">
        <w:rPr>
          <w:rFonts w:ascii="Arial" w:hAnsi="Arial" w:cs="Arial"/>
          <w:sz w:val="20"/>
        </w:rPr>
        <w:lastRenderedPageBreak/>
        <w:t>2. Đầu tư cho các hoạt động triển lãm văn hóa, nghệ thuật, thể dục thể thao, du lịch, gia đình phục vụ nhiệm vụ xây dựng và bảo vệ Tổ quốc.</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3. Đào tạo, bồi dưỡng nhân lực về chuyên môn nghiệp vụ và quản lý hoạt động triển lãm văn hóa, nghệ thuật, thể dục thể thao, du lịch, gia đình. </w:t>
      </w:r>
    </w:p>
    <w:p w:rsidR="00D861DF" w:rsidRPr="003E4448" w:rsidRDefault="00D861DF" w:rsidP="00FF4FD2">
      <w:pPr>
        <w:spacing w:after="120"/>
        <w:ind w:right="25"/>
        <w:rPr>
          <w:rFonts w:ascii="Arial" w:hAnsi="Arial" w:cs="Arial"/>
          <w:sz w:val="20"/>
        </w:rPr>
      </w:pPr>
      <w:r w:rsidRPr="003E4448">
        <w:rPr>
          <w:rFonts w:ascii="Arial" w:hAnsi="Arial" w:cs="Arial"/>
          <w:sz w:val="20"/>
        </w:rPr>
        <w:t>4. Đẩy mạnh công tác nghiên cứu khoa học và ứng dụng công nghệ hiện đại trong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5. Đầu tư, nâng cấp hoặc xây dựng mới các Nhà triển lãm đa năng ở Trung ương và các tỉnh, thành phố trực thuộc Trung ương.</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5. Nội dung quản lý nhà nước về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1. Xây dựng, trình cơ quan có thẩm quyền ban hành hoặc ban hành theo thẩm quyền các văn bản quy phạm pháp luật về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2. Xây dựng và tổ chức thực hiện chiến lược, quy hoạch, kế hoạch, chương trình và văn bản quy phạm pháp luật về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3. Tuyên truyền, phổ biến, giáo dục pháp luật về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4. Quản lý, chỉ đạo, thực hiện công tác nghiên cứu khoa học, đào tạo, bồi dưỡng,  phát triển nhân lực về chuyên môn, nghiệp vụ về triển lãm văn hóa, nghệ thuật, thể dục thể thao, du lịch, gia đình. </w:t>
      </w:r>
    </w:p>
    <w:p w:rsidR="00D861DF" w:rsidRPr="003E4448" w:rsidRDefault="00D861DF" w:rsidP="00FF4FD2">
      <w:pPr>
        <w:spacing w:after="120"/>
        <w:ind w:right="25"/>
        <w:rPr>
          <w:rFonts w:ascii="Arial" w:hAnsi="Arial" w:cs="Arial"/>
          <w:sz w:val="20"/>
        </w:rPr>
      </w:pPr>
      <w:r w:rsidRPr="003E4448">
        <w:rPr>
          <w:rFonts w:ascii="Arial" w:hAnsi="Arial" w:cs="Arial"/>
          <w:sz w:val="20"/>
        </w:rPr>
        <w:t>5. Quản lý, tổ chức thực hiện, giao lưu, hợp tác quốc tế trong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6. Cấp phép tổ chức và tiếp nhận Thông báo tổ chức triển lãm văn hóa, nghệ thuật,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7. Thực hiện công tác thi đua, khen thưởng trong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8. Thanh tra, kiểm tra, giải quyết khiếu nại, tố cáo và xử lý vi phạm trong hoạt động triển lãm văn hóa, nghệ thuật, thể dục thể thao, du lịch, gia đình theo quy định của pháp luật.</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6. Cơ quan quản lý nhà nước về hoạt động triển lãm</w:t>
      </w:r>
      <w:r w:rsidRPr="003E4448">
        <w:rPr>
          <w:rFonts w:ascii="Arial" w:hAnsi="Arial" w:cs="Arial"/>
          <w:sz w:val="20"/>
        </w:rPr>
        <w:t xml:space="preserve"> </w:t>
      </w:r>
      <w:r w:rsidRPr="003E4448">
        <w:rPr>
          <w:rFonts w:ascii="Arial" w:hAnsi="Arial" w:cs="Arial"/>
          <w:b/>
          <w:sz w:val="20"/>
        </w:rPr>
        <w:t>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1. Chính phủ thống nhất quản lý nhà nước về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2. Bộ Văn hóa, Thể thao và Du lịch chịu trách nhiệm trước Chính phủ thực hiện quản lý nhà nước về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3. Bộ, cơ quan ngang Bộ, cơ quan thuộc Chính phủ phối hợp với Bộ Văn hóa, Thể thao và Du lịch thực hiện quản lý nhà nước về hoạt động triển lãm văn hóa, nghệ thuật, thể dục thể thao, du lịch, gia đình theo thẩm quyền.</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4. Ủy ban nhân dân tỉnh, thành phố trực thuộc Trung ương (sau đây gọi là Ủy ban nhân dân cấp tỉnh) trong phạm vi nhiệm vụ, quyền hạn của mình thực hiện quản lý nhà nước về hoạt động triển lãm văn hóa, nghệ thuật, thể dục thể thao, du lịch, gia đình tại địa phương. </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7. Trách nhiệm của tổ chức, cá nhân khi tổ chức, tham gia hoạt động triển lãm</w:t>
      </w:r>
      <w:r w:rsidRPr="003E4448">
        <w:rPr>
          <w:rFonts w:ascii="Arial" w:hAnsi="Arial" w:cs="Arial"/>
          <w:sz w:val="20"/>
        </w:rPr>
        <w:t xml:space="preserve"> </w:t>
      </w:r>
      <w:r w:rsidRPr="003E4448">
        <w:rPr>
          <w:rFonts w:ascii="Arial" w:hAnsi="Arial" w:cs="Arial"/>
          <w:b/>
          <w:sz w:val="20"/>
        </w:rPr>
        <w:t>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1. Không tổ chức, tham gia hoạt động triển lãm có nội dung:</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a) Tuyên truyền chống lại Nhà nước Cộng hòa xã hội chủ nghĩa Việt </w:t>
      </w:r>
      <w:smartTag w:uri="urn:schemas-microsoft-com:office:smarttags" w:element="country-region">
        <w:smartTag w:uri="urn:schemas-microsoft-com:office:smarttags" w:element="place">
          <w:r w:rsidRPr="003E4448">
            <w:rPr>
              <w:rFonts w:ascii="Arial" w:hAnsi="Arial" w:cs="Arial"/>
              <w:sz w:val="20"/>
            </w:rPr>
            <w:t>Nam</w:t>
          </w:r>
        </w:smartTag>
      </w:smartTag>
      <w:r w:rsidRPr="003E4448">
        <w:rPr>
          <w:rFonts w:ascii="Arial" w:hAnsi="Arial" w:cs="Arial"/>
          <w:sz w:val="20"/>
        </w:rPr>
        <w:t>; phá hoại khối đại đoàn kết dân tộc;</w:t>
      </w:r>
    </w:p>
    <w:p w:rsidR="00D861DF" w:rsidRPr="003E4448" w:rsidRDefault="00D861DF" w:rsidP="00FF4FD2">
      <w:pPr>
        <w:spacing w:after="120"/>
        <w:ind w:right="25"/>
        <w:rPr>
          <w:rFonts w:ascii="Arial" w:hAnsi="Arial" w:cs="Arial"/>
          <w:sz w:val="20"/>
        </w:rPr>
      </w:pPr>
      <w:r w:rsidRPr="003E4448">
        <w:rPr>
          <w:rFonts w:ascii="Arial" w:hAnsi="Arial" w:cs="Arial"/>
          <w:sz w:val="20"/>
        </w:rPr>
        <w:t>b) Tiết lộ bí mật của Đảng, Nhà nước, bí mật quân sự, an ninh, kinh tế, đối ngoại, bí mật đời tư của cá nhân và bí mật khác do pháp luật quy định;</w:t>
      </w:r>
    </w:p>
    <w:p w:rsidR="00D861DF" w:rsidRPr="003E4448" w:rsidRDefault="00D861DF" w:rsidP="00FF4FD2">
      <w:pPr>
        <w:spacing w:after="120"/>
        <w:ind w:right="25"/>
        <w:rPr>
          <w:rFonts w:ascii="Arial" w:hAnsi="Arial" w:cs="Arial"/>
          <w:sz w:val="20"/>
        </w:rPr>
      </w:pPr>
      <w:r w:rsidRPr="003E4448">
        <w:rPr>
          <w:rFonts w:ascii="Arial" w:hAnsi="Arial" w:cs="Arial"/>
          <w:sz w:val="20"/>
        </w:rPr>
        <w:t>c) Kích động chiến tranh xâm lược, gây thù hận giữa các dân tộc và nhân dân các nước; truyền bá tư tưởng phản động;</w:t>
      </w:r>
    </w:p>
    <w:p w:rsidR="00D861DF" w:rsidRPr="003E4448" w:rsidRDefault="00D861DF" w:rsidP="00FF4FD2">
      <w:pPr>
        <w:spacing w:after="120"/>
        <w:ind w:right="25"/>
        <w:rPr>
          <w:rFonts w:ascii="Arial" w:hAnsi="Arial" w:cs="Arial"/>
          <w:sz w:val="20"/>
        </w:rPr>
      </w:pPr>
      <w:r w:rsidRPr="003E4448">
        <w:rPr>
          <w:rFonts w:ascii="Arial" w:hAnsi="Arial" w:cs="Arial"/>
          <w:sz w:val="20"/>
        </w:rPr>
        <w:t>d) Xuyên tạc lịch sử, phủ nhận thành tựu cách mạng; xúc phạm vĩ nhân, anh hùng dân tộc, danh nhân văn hóa; vu khống, xâm hại uy tín của cơ quan, tổ chức, danh dự và nhân phẩm của cá nhân.</w:t>
      </w:r>
    </w:p>
    <w:p w:rsidR="00D861DF" w:rsidRPr="003E4448" w:rsidRDefault="00D861DF" w:rsidP="00FF4FD2">
      <w:pPr>
        <w:spacing w:after="120"/>
        <w:ind w:right="25"/>
        <w:rPr>
          <w:rFonts w:ascii="Arial" w:hAnsi="Arial" w:cs="Arial"/>
          <w:sz w:val="20"/>
        </w:rPr>
      </w:pPr>
      <w:r w:rsidRPr="003E4448">
        <w:rPr>
          <w:rFonts w:ascii="Arial" w:hAnsi="Arial" w:cs="Arial"/>
          <w:sz w:val="20"/>
        </w:rPr>
        <w:lastRenderedPageBreak/>
        <w:t>2. Không vi phạm các quy định về nếp sống văn minh, thuần phong mỹ tục, an ninh, trật tự; tuyên truyền bạo lực, các hành vi tội ác, tệ nạn xã hội gây hại cho sức khỏe, hủy hoại môi trường sinh thái và vi phạm các quy định khác của pháp luật.</w:t>
      </w:r>
    </w:p>
    <w:p w:rsidR="00D861DF" w:rsidRPr="003E4448" w:rsidRDefault="00D861DF" w:rsidP="00FF4FD2">
      <w:pPr>
        <w:spacing w:after="120"/>
        <w:ind w:right="25"/>
        <w:rPr>
          <w:rFonts w:ascii="Arial" w:hAnsi="Arial" w:cs="Arial"/>
          <w:sz w:val="20"/>
        </w:rPr>
      </w:pPr>
      <w:r w:rsidRPr="003E4448">
        <w:rPr>
          <w:rFonts w:ascii="Arial" w:hAnsi="Arial" w:cs="Arial"/>
          <w:sz w:val="20"/>
        </w:rPr>
        <w:t>3. Không triển lãm các tác phẩm, sản phẩm đã có quyết định đình chỉ lưu hành, cấm lưu hành, thu hồi, tịch thu, tiêu hủy của cơ quan nhà nước có thẩm quyền.</w:t>
      </w:r>
    </w:p>
    <w:p w:rsidR="00D861DF" w:rsidRPr="003E4448" w:rsidRDefault="00D861DF" w:rsidP="00FF4FD2">
      <w:pPr>
        <w:spacing w:after="120"/>
        <w:ind w:right="25"/>
        <w:rPr>
          <w:rFonts w:ascii="Arial" w:hAnsi="Arial" w:cs="Arial"/>
          <w:sz w:val="20"/>
        </w:rPr>
      </w:pPr>
      <w:r w:rsidRPr="003E4448">
        <w:rPr>
          <w:rFonts w:ascii="Arial" w:hAnsi="Arial" w:cs="Arial"/>
          <w:sz w:val="20"/>
        </w:rPr>
        <w:t>4. Không vi phạm pháp luật về quyền tác giả, quyền liên quan và tính hợp pháp đối với tác phẩm, sản phẩm triển lãm theo quy định của pháp luật.</w:t>
      </w:r>
    </w:p>
    <w:p w:rsidR="00D861DF" w:rsidRPr="003E4448" w:rsidRDefault="00D861DF" w:rsidP="00FF4FD2">
      <w:pPr>
        <w:spacing w:after="120"/>
        <w:ind w:right="25"/>
        <w:rPr>
          <w:rFonts w:ascii="Arial" w:hAnsi="Arial" w:cs="Arial"/>
          <w:sz w:val="20"/>
        </w:rPr>
      </w:pPr>
      <w:r w:rsidRPr="003E4448">
        <w:rPr>
          <w:rFonts w:ascii="Arial" w:hAnsi="Arial" w:cs="Arial"/>
          <w:sz w:val="20"/>
        </w:rPr>
        <w:t>5. Thực hiện triển lãm theo đúng nội dung đã được cấp phép hoặc nội dung đã ghi trong Thông báo. Thực hiện điều chỉnh nội dung triển lãm trong  trường hợp cơ quan có thẩm quyền yêu cầu.</w:t>
      </w:r>
    </w:p>
    <w:p w:rsidR="00D861DF" w:rsidRPr="003E4448" w:rsidRDefault="00D861DF" w:rsidP="00FF4FD2">
      <w:pPr>
        <w:spacing w:after="120"/>
        <w:ind w:right="25"/>
        <w:rPr>
          <w:rFonts w:ascii="Arial" w:hAnsi="Arial" w:cs="Arial"/>
          <w:sz w:val="20"/>
        </w:rPr>
      </w:pPr>
      <w:r w:rsidRPr="003E4448">
        <w:rPr>
          <w:rFonts w:ascii="Arial" w:hAnsi="Arial" w:cs="Arial"/>
          <w:sz w:val="20"/>
        </w:rPr>
        <w:t>6. Trường hợp thay đổi nội dung đã được cấp phép hoặc nội dung đã ghi trong Thông báo, phải đề nghị bằng văn bản với cơ quan nhà nước có thẩm quyền và chỉ được thực hiện sự thay đổi khi có sự đồng ý bằng văn bản.</w:t>
      </w:r>
    </w:p>
    <w:p w:rsidR="00D861DF" w:rsidRPr="003E4448" w:rsidRDefault="00D861DF" w:rsidP="00FF4FD2">
      <w:pPr>
        <w:spacing w:after="120"/>
        <w:ind w:right="25"/>
        <w:rPr>
          <w:rFonts w:ascii="Arial" w:hAnsi="Arial" w:cs="Arial"/>
          <w:sz w:val="20"/>
        </w:rPr>
      </w:pPr>
      <w:r w:rsidRPr="003E4448">
        <w:rPr>
          <w:rFonts w:ascii="Arial" w:hAnsi="Arial" w:cs="Arial"/>
          <w:sz w:val="20"/>
        </w:rPr>
        <w:t>7. Các hoạt động phối hợp trong triển lãm (nếu có) phải tuân theo các quy định của pháp luật về các hoạt động đó.</w:t>
      </w:r>
    </w:p>
    <w:p w:rsidR="00D861DF" w:rsidRPr="003E4448" w:rsidRDefault="00D861DF" w:rsidP="00FF4FD2">
      <w:pPr>
        <w:spacing w:after="120"/>
        <w:ind w:right="25"/>
        <w:rPr>
          <w:rFonts w:ascii="Arial" w:hAnsi="Arial" w:cs="Arial"/>
          <w:b/>
          <w:sz w:val="20"/>
        </w:rPr>
      </w:pPr>
      <w:r w:rsidRPr="003E4448">
        <w:rPr>
          <w:rFonts w:ascii="Arial" w:hAnsi="Arial" w:cs="Arial"/>
          <w:b/>
          <w:sz w:val="20"/>
        </w:rPr>
        <w:t>Chương II</w:t>
      </w:r>
    </w:p>
    <w:p w:rsidR="00D861DF" w:rsidRPr="003E4448" w:rsidRDefault="003E4448" w:rsidP="00FF4FD2">
      <w:pPr>
        <w:spacing w:after="120"/>
        <w:ind w:right="25"/>
        <w:jc w:val="center"/>
        <w:rPr>
          <w:rFonts w:ascii="Arial" w:hAnsi="Arial" w:cs="Arial"/>
          <w:b/>
          <w:sz w:val="24"/>
        </w:rPr>
      </w:pPr>
      <w:r>
        <w:rPr>
          <w:rFonts w:ascii="Arial" w:hAnsi="Arial" w:cs="Arial"/>
          <w:b/>
          <w:sz w:val="24"/>
        </w:rPr>
        <w:t>CẤP PHÉP TRIỂN LÃM</w:t>
      </w:r>
    </w:p>
    <w:p w:rsidR="00D861DF" w:rsidRPr="003E4448" w:rsidRDefault="00D861DF" w:rsidP="00FF4FD2">
      <w:pPr>
        <w:spacing w:after="120"/>
        <w:ind w:right="25"/>
        <w:rPr>
          <w:rFonts w:ascii="Arial" w:hAnsi="Arial" w:cs="Arial"/>
          <w:sz w:val="20"/>
        </w:rPr>
      </w:pPr>
      <w:r w:rsidRPr="003E4448">
        <w:rPr>
          <w:rFonts w:ascii="Arial" w:hAnsi="Arial" w:cs="Arial"/>
          <w:b/>
          <w:sz w:val="20"/>
        </w:rPr>
        <w:t>Điều 8. Các triển lãm phải xin cấp phép</w:t>
      </w:r>
    </w:p>
    <w:p w:rsidR="00D861DF" w:rsidRPr="003E4448" w:rsidRDefault="00D861DF" w:rsidP="00FF4FD2">
      <w:pPr>
        <w:spacing w:after="120"/>
        <w:ind w:right="25"/>
        <w:rPr>
          <w:rFonts w:ascii="Arial" w:hAnsi="Arial" w:cs="Arial"/>
          <w:sz w:val="20"/>
        </w:rPr>
      </w:pPr>
      <w:r w:rsidRPr="003E4448">
        <w:rPr>
          <w:rFonts w:ascii="Arial" w:hAnsi="Arial" w:cs="Arial"/>
          <w:sz w:val="20"/>
        </w:rPr>
        <w:t>1. Triển lãm mỹ thuật;</w:t>
      </w:r>
    </w:p>
    <w:p w:rsidR="00D861DF" w:rsidRPr="003E4448" w:rsidRDefault="00D861DF" w:rsidP="00FF4FD2">
      <w:pPr>
        <w:spacing w:after="120"/>
        <w:ind w:right="25"/>
        <w:rPr>
          <w:rFonts w:ascii="Arial" w:hAnsi="Arial" w:cs="Arial"/>
          <w:sz w:val="20"/>
        </w:rPr>
      </w:pPr>
      <w:r w:rsidRPr="003E4448">
        <w:rPr>
          <w:rFonts w:ascii="Arial" w:hAnsi="Arial" w:cs="Arial"/>
          <w:sz w:val="20"/>
        </w:rPr>
        <w:t>2. Triển lãm nhiếp ảnh;</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3. Triển lãm văn hóa, nghệ thuật khác từ nước ngoài vào Việt </w:t>
      </w:r>
      <w:smartTag w:uri="urn:schemas-microsoft-com:office:smarttags" w:element="country-region">
        <w:r w:rsidRPr="003E4448">
          <w:rPr>
            <w:rFonts w:ascii="Arial" w:hAnsi="Arial" w:cs="Arial"/>
            <w:sz w:val="20"/>
          </w:rPr>
          <w:t>Nam</w:t>
        </w:r>
      </w:smartTag>
      <w:r w:rsidRPr="003E4448">
        <w:rPr>
          <w:rFonts w:ascii="Arial" w:hAnsi="Arial" w:cs="Arial"/>
          <w:sz w:val="20"/>
        </w:rPr>
        <w:t xml:space="preserve"> và từ Việt </w:t>
      </w:r>
      <w:smartTag w:uri="urn:schemas-microsoft-com:office:smarttags" w:element="country-region">
        <w:smartTag w:uri="urn:schemas-microsoft-com:office:smarttags" w:element="place">
          <w:r w:rsidRPr="003E4448">
            <w:rPr>
              <w:rFonts w:ascii="Arial" w:hAnsi="Arial" w:cs="Arial"/>
              <w:sz w:val="20"/>
            </w:rPr>
            <w:t>Nam</w:t>
          </w:r>
        </w:smartTag>
      </w:smartTag>
      <w:r w:rsidRPr="003E4448">
        <w:rPr>
          <w:rFonts w:ascii="Arial" w:hAnsi="Arial" w:cs="Arial"/>
          <w:sz w:val="20"/>
        </w:rPr>
        <w:t xml:space="preserve"> ra nước ngoài.</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9. Thẩm quyền cấp phép</w:t>
      </w:r>
    </w:p>
    <w:p w:rsidR="00D861DF" w:rsidRPr="003E4448" w:rsidRDefault="00D861DF" w:rsidP="00FF4FD2">
      <w:pPr>
        <w:spacing w:after="120"/>
        <w:ind w:right="25"/>
        <w:rPr>
          <w:rFonts w:ascii="Arial" w:hAnsi="Arial" w:cs="Arial"/>
          <w:sz w:val="20"/>
        </w:rPr>
      </w:pPr>
      <w:r w:rsidRPr="003E4448">
        <w:rPr>
          <w:rFonts w:ascii="Arial" w:hAnsi="Arial" w:cs="Arial"/>
          <w:sz w:val="20"/>
        </w:rPr>
        <w:t>1. Đối với triển lãm mỹ thuật, thực hiện theo quy định tại Điều 14 Nghị định số 113/2013/NĐ-CP ngày 02 tháng 10 năm 2013 của Chính phủ về hoạt động mỹ thuật (sau đây gọi là Nghị định số 113/2013/NĐ-CP).</w:t>
      </w:r>
    </w:p>
    <w:p w:rsidR="00D861DF" w:rsidRPr="003E4448" w:rsidRDefault="00D861DF" w:rsidP="00FF4FD2">
      <w:pPr>
        <w:spacing w:after="120"/>
        <w:ind w:right="25"/>
        <w:rPr>
          <w:rFonts w:ascii="Arial" w:hAnsi="Arial" w:cs="Arial"/>
          <w:sz w:val="20"/>
        </w:rPr>
      </w:pPr>
      <w:r w:rsidRPr="003E4448">
        <w:rPr>
          <w:rFonts w:ascii="Arial" w:hAnsi="Arial" w:cs="Arial"/>
          <w:sz w:val="20"/>
        </w:rPr>
        <w:t>2. Đối với triển lãm nhiếp ảnh, thực hiện theo quy định tại khoản 4 Điều 11 và khoản 4 Điều 12 Nghị định số 72/2016/NĐ-CP ngày 01 tháng 7 năm 2016 của Chính phủ về hoạt động nhiếp ảnh (sau đây gọi là Nghị định số 72/2016/NĐ-CP)</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3. Đối với triển lãm văn hóa, nghệ thuật khác từ nước ngoài vào Việt </w:t>
      </w:r>
      <w:smartTag w:uri="urn:schemas-microsoft-com:office:smarttags" w:element="country-region">
        <w:r w:rsidRPr="003E4448">
          <w:rPr>
            <w:rFonts w:ascii="Arial" w:hAnsi="Arial" w:cs="Arial"/>
            <w:sz w:val="20"/>
          </w:rPr>
          <w:t>Nam</w:t>
        </w:r>
      </w:smartTag>
      <w:r w:rsidRPr="003E4448">
        <w:rPr>
          <w:rFonts w:ascii="Arial" w:hAnsi="Arial" w:cs="Arial"/>
          <w:sz w:val="20"/>
        </w:rPr>
        <w:t xml:space="preserve"> và từ Việt </w:t>
      </w:r>
      <w:smartTag w:uri="urn:schemas-microsoft-com:office:smarttags" w:element="country-region">
        <w:smartTag w:uri="urn:schemas-microsoft-com:office:smarttags" w:element="place">
          <w:r w:rsidRPr="003E4448">
            <w:rPr>
              <w:rFonts w:ascii="Arial" w:hAnsi="Arial" w:cs="Arial"/>
              <w:sz w:val="20"/>
            </w:rPr>
            <w:t>Nam</w:t>
          </w:r>
        </w:smartTag>
      </w:smartTag>
      <w:r w:rsidRPr="003E4448">
        <w:rPr>
          <w:rFonts w:ascii="Arial" w:hAnsi="Arial" w:cs="Arial"/>
          <w:sz w:val="20"/>
        </w:rPr>
        <w:t xml:space="preserve"> ra nước ngoài:</w:t>
      </w:r>
    </w:p>
    <w:p w:rsidR="00D861DF" w:rsidRPr="003E4448" w:rsidRDefault="00D861DF" w:rsidP="00FF4FD2">
      <w:pPr>
        <w:spacing w:after="120"/>
        <w:ind w:right="25"/>
        <w:rPr>
          <w:rFonts w:ascii="Arial" w:hAnsi="Arial" w:cs="Arial"/>
          <w:sz w:val="20"/>
        </w:rPr>
      </w:pPr>
      <w:r w:rsidRPr="003E4448">
        <w:rPr>
          <w:rFonts w:ascii="Arial" w:hAnsi="Arial" w:cs="Arial"/>
          <w:sz w:val="20"/>
        </w:rPr>
        <w:t>a) Bộ Văn hóa, Thể thao và Du lịch cấp phép đối với:</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 Triển lãm văn hóa, nghệ thuật khác từ Việt </w:t>
      </w:r>
      <w:smartTag w:uri="urn:schemas-microsoft-com:office:smarttags" w:element="country-region">
        <w:smartTag w:uri="urn:schemas-microsoft-com:office:smarttags" w:element="place">
          <w:r w:rsidRPr="003E4448">
            <w:rPr>
              <w:rFonts w:ascii="Arial" w:hAnsi="Arial" w:cs="Arial"/>
              <w:sz w:val="20"/>
            </w:rPr>
            <w:t>Nam</w:t>
          </w:r>
        </w:smartTag>
      </w:smartTag>
      <w:r w:rsidRPr="003E4448">
        <w:rPr>
          <w:rFonts w:ascii="Arial" w:hAnsi="Arial" w:cs="Arial"/>
          <w:sz w:val="20"/>
        </w:rPr>
        <w:t xml:space="preserve"> đưa ra nước ngoài mang danh nghĩa đại diện cho quốc gia;</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 Triển lãm văn hóa, nghệ thuật khác của tổ chức nước ngoài tổ chức tại Việt </w:t>
      </w:r>
      <w:smartTag w:uri="urn:schemas-microsoft-com:office:smarttags" w:element="country-region">
        <w:smartTag w:uri="urn:schemas-microsoft-com:office:smarttags" w:element="place">
          <w:r w:rsidRPr="003E4448">
            <w:rPr>
              <w:rFonts w:ascii="Arial" w:hAnsi="Arial" w:cs="Arial"/>
              <w:sz w:val="20"/>
            </w:rPr>
            <w:t>Nam</w:t>
          </w:r>
        </w:smartTag>
      </w:smartTag>
      <w:r w:rsidRPr="003E4448">
        <w:rPr>
          <w:rFonts w:ascii="Arial" w:hAnsi="Arial" w:cs="Arial"/>
          <w:sz w:val="20"/>
        </w:rPr>
        <w:t xml:space="preserve"> mang danh nghĩa đại diện cho quốc gia.</w:t>
      </w:r>
    </w:p>
    <w:p w:rsidR="00D861DF" w:rsidRPr="003E4448" w:rsidRDefault="00D861DF" w:rsidP="00FF4FD2">
      <w:pPr>
        <w:spacing w:after="120"/>
        <w:ind w:right="25"/>
        <w:rPr>
          <w:rFonts w:ascii="Arial" w:hAnsi="Arial" w:cs="Arial"/>
          <w:sz w:val="20"/>
        </w:rPr>
      </w:pPr>
      <w:r w:rsidRPr="003E4448">
        <w:rPr>
          <w:rFonts w:ascii="Arial" w:hAnsi="Arial" w:cs="Arial"/>
          <w:sz w:val="20"/>
        </w:rPr>
        <w:t>b) Ủy ban nhân dân cấp tỉnh giao Sở Văn hóa, Thể thao và Du lịch (hoặc Sở Văn hóa và Thể thao hoặc Sở Du lịch) cấp phép đối với:</w:t>
      </w:r>
    </w:p>
    <w:p w:rsidR="00D861DF" w:rsidRPr="003E4448" w:rsidRDefault="00D861DF" w:rsidP="00FF4FD2">
      <w:pPr>
        <w:spacing w:after="120"/>
        <w:ind w:right="25"/>
        <w:rPr>
          <w:rFonts w:ascii="Arial" w:hAnsi="Arial" w:cs="Arial"/>
          <w:sz w:val="20"/>
        </w:rPr>
      </w:pPr>
      <w:r w:rsidRPr="003E4448">
        <w:rPr>
          <w:rFonts w:ascii="Arial" w:hAnsi="Arial" w:cs="Arial"/>
          <w:sz w:val="20"/>
        </w:rPr>
        <w:t>- Triển lãm văn hóa, nghệ thuật khác từ Việt Nam đưa ra nước ngoài không mang danh nghĩa đại diện cho quốc gia, do tổ chức, cá nhân tại địa phương tổ chức;</w:t>
      </w:r>
    </w:p>
    <w:p w:rsidR="00D861DF" w:rsidRPr="003E4448" w:rsidRDefault="00D861DF" w:rsidP="00FF4FD2">
      <w:pPr>
        <w:spacing w:after="120"/>
        <w:ind w:right="25"/>
        <w:rPr>
          <w:rFonts w:ascii="Arial" w:hAnsi="Arial" w:cs="Arial"/>
          <w:sz w:val="20"/>
        </w:rPr>
      </w:pPr>
      <w:r w:rsidRPr="003E4448">
        <w:rPr>
          <w:rFonts w:ascii="Arial" w:hAnsi="Arial" w:cs="Arial"/>
          <w:sz w:val="20"/>
        </w:rPr>
        <w:t>- Triển lãm văn hóa, nghệ thuật khác của tổ chức, cá nhân nước ngoài tổ chức tại địa phương, không mang danh nghĩa đại diện cho quốc gia.</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10. Hồ sơ, trình tự, thủ tục đề nghị cấp phép</w:t>
      </w:r>
    </w:p>
    <w:p w:rsidR="00D861DF" w:rsidRPr="003E4448" w:rsidRDefault="00D861DF" w:rsidP="00FF4FD2">
      <w:pPr>
        <w:spacing w:after="120"/>
        <w:ind w:right="25"/>
        <w:rPr>
          <w:rFonts w:ascii="Arial" w:hAnsi="Arial" w:cs="Arial"/>
          <w:sz w:val="20"/>
        </w:rPr>
      </w:pPr>
      <w:r w:rsidRPr="003E4448">
        <w:rPr>
          <w:rFonts w:ascii="Arial" w:hAnsi="Arial" w:cs="Arial"/>
          <w:sz w:val="20"/>
        </w:rPr>
        <w:t>1. Đối với triển lãm mỹ thuật, thực hiện theo quy định tại Điều 15 Nghị định số 113/2013/NĐ-CP.</w:t>
      </w:r>
    </w:p>
    <w:p w:rsidR="00D861DF" w:rsidRPr="003E4448" w:rsidRDefault="00D861DF" w:rsidP="00FF4FD2">
      <w:pPr>
        <w:spacing w:after="120"/>
        <w:ind w:right="25"/>
        <w:rPr>
          <w:rFonts w:ascii="Arial" w:hAnsi="Arial" w:cs="Arial"/>
          <w:sz w:val="20"/>
        </w:rPr>
      </w:pPr>
      <w:r w:rsidRPr="003E4448">
        <w:rPr>
          <w:rFonts w:ascii="Arial" w:hAnsi="Arial" w:cs="Arial"/>
          <w:sz w:val="20"/>
        </w:rPr>
        <w:t>2. Đối với triển lãm nhiếp ảnh, thực hiện theo quy định tại các khoản 1, 2, 3 và 7 Điều 11, các khoản 1, 2, 3 và 7 Điều 12 Nghị định số 72/2016/NĐ-CP.</w:t>
      </w:r>
    </w:p>
    <w:p w:rsidR="00D861DF" w:rsidRPr="003E4448" w:rsidRDefault="00D861DF" w:rsidP="00FF4FD2">
      <w:pPr>
        <w:spacing w:after="120"/>
        <w:ind w:right="25"/>
        <w:rPr>
          <w:rFonts w:ascii="Arial" w:hAnsi="Arial" w:cs="Arial"/>
          <w:sz w:val="20"/>
        </w:rPr>
      </w:pPr>
      <w:r w:rsidRPr="003E4448">
        <w:rPr>
          <w:rFonts w:ascii="Arial" w:hAnsi="Arial" w:cs="Arial"/>
          <w:sz w:val="20"/>
        </w:rPr>
        <w:t>3. Đối với triển lãm văn hóa nghệ thuật khác:</w:t>
      </w:r>
    </w:p>
    <w:p w:rsidR="00D861DF" w:rsidRPr="003E4448" w:rsidRDefault="00D861DF" w:rsidP="00FF4FD2">
      <w:pPr>
        <w:spacing w:after="120"/>
        <w:ind w:right="25"/>
        <w:rPr>
          <w:rFonts w:ascii="Arial" w:hAnsi="Arial" w:cs="Arial"/>
          <w:sz w:val="20"/>
        </w:rPr>
      </w:pPr>
      <w:r w:rsidRPr="003E4448">
        <w:rPr>
          <w:rFonts w:ascii="Arial" w:hAnsi="Arial" w:cs="Arial"/>
          <w:sz w:val="20"/>
        </w:rPr>
        <w:t>Chậm nhất là 10 ngày làm việc trước ngày khai mạc triển lãm, tổ chức, cá nhân tổ chức triển lãm gửi trực tiếp hoặc qua đường bưu điện hoặc qua hộp thư điện tử 01 bộ hồ sơ đề nghị cấp phép đến cơ quan có thẩm quyền quy định tại Khoản 3 Điều 9 Nghị định này. Hồ sơ gồm:</w:t>
      </w:r>
    </w:p>
    <w:p w:rsidR="00D861DF" w:rsidRPr="003E4448" w:rsidRDefault="00D861DF" w:rsidP="00FF4FD2">
      <w:pPr>
        <w:spacing w:after="120"/>
        <w:ind w:right="25"/>
        <w:rPr>
          <w:rFonts w:ascii="Arial" w:hAnsi="Arial" w:cs="Arial"/>
          <w:sz w:val="20"/>
        </w:rPr>
      </w:pPr>
      <w:r w:rsidRPr="003E4448">
        <w:rPr>
          <w:rFonts w:ascii="Arial" w:hAnsi="Arial" w:cs="Arial"/>
          <w:sz w:val="20"/>
        </w:rPr>
        <w:t>a) Đơn đề nghị cấp giấy phép triển lãm (Mẫu số 01);</w:t>
      </w:r>
    </w:p>
    <w:p w:rsidR="00D861DF" w:rsidRPr="003E4448" w:rsidRDefault="00D861DF" w:rsidP="00FF4FD2">
      <w:pPr>
        <w:spacing w:after="120"/>
        <w:ind w:right="25"/>
        <w:rPr>
          <w:rFonts w:ascii="Arial" w:hAnsi="Arial" w:cs="Arial"/>
          <w:sz w:val="20"/>
        </w:rPr>
      </w:pPr>
      <w:r w:rsidRPr="003E4448">
        <w:rPr>
          <w:rFonts w:ascii="Arial" w:hAnsi="Arial" w:cs="Arial"/>
          <w:sz w:val="20"/>
        </w:rPr>
        <w:lastRenderedPageBreak/>
        <w:t>b) Đề cương chi tiết nội dung trưng bày;</w:t>
      </w:r>
    </w:p>
    <w:p w:rsidR="00D861DF" w:rsidRPr="003E4448" w:rsidRDefault="00D861DF" w:rsidP="00FF4FD2">
      <w:pPr>
        <w:spacing w:after="120"/>
        <w:ind w:right="25"/>
        <w:rPr>
          <w:rFonts w:ascii="Arial" w:hAnsi="Arial" w:cs="Arial"/>
          <w:sz w:val="20"/>
        </w:rPr>
      </w:pPr>
      <w:r w:rsidRPr="003E4448">
        <w:rPr>
          <w:rFonts w:ascii="Arial" w:hAnsi="Arial" w:cs="Arial"/>
          <w:sz w:val="20"/>
        </w:rPr>
        <w:t>c) Danh sách tác phẩm, sản phẩm, bộ tác phẩm, bộ sản phẩm, bộ tư liệu triển lãm (có ghi rõ tên tác giả, chủ sở hữu, tên tác phẩm hoặc sản phẩm, chất liệu, kích thước, các chú thích kèm theo);</w:t>
      </w:r>
    </w:p>
    <w:p w:rsidR="00D861DF" w:rsidRPr="003E4448" w:rsidRDefault="00D861DF" w:rsidP="00FF4FD2">
      <w:pPr>
        <w:spacing w:after="120"/>
        <w:ind w:right="25"/>
        <w:rPr>
          <w:rFonts w:ascii="Arial" w:hAnsi="Arial" w:cs="Arial"/>
          <w:sz w:val="20"/>
        </w:rPr>
      </w:pPr>
      <w:r w:rsidRPr="003E4448">
        <w:rPr>
          <w:rFonts w:ascii="Arial" w:hAnsi="Arial" w:cs="Arial"/>
          <w:sz w:val="20"/>
        </w:rPr>
        <w:t>d) Ảnh chụp tác phẩm, sản phẩm triển lãm và makét trưng bày (ảnh chụp từng tác phẩm, sản phẩm, kích thước ảnh 10x15cm) in trên giấy hoặc ghi vào đĩa CD (đối với triển lãm từ Việt Nam đưa ra nước ngoài);</w:t>
      </w:r>
    </w:p>
    <w:p w:rsidR="00D861DF" w:rsidRPr="003E4448" w:rsidRDefault="00D861DF" w:rsidP="00FF4FD2">
      <w:pPr>
        <w:spacing w:after="120"/>
        <w:ind w:right="25"/>
        <w:rPr>
          <w:rFonts w:ascii="Arial" w:hAnsi="Arial" w:cs="Arial"/>
          <w:sz w:val="20"/>
        </w:rPr>
      </w:pPr>
      <w:r w:rsidRPr="003E4448">
        <w:rPr>
          <w:rFonts w:ascii="Arial" w:hAnsi="Arial" w:cs="Arial"/>
          <w:sz w:val="20"/>
        </w:rPr>
        <w:t>đ) Văn bản thỏa thuận với chủ địa điểm triển lãm (đối với triển lãm không tổ chức tại địa điểm có chức năng triển lãm);</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e) Văn bản thỏa thuận với phía nước ngoài về việc tổ chức triển lãm (đối với triển lãm từ Việt </w:t>
      </w:r>
      <w:smartTag w:uri="urn:schemas-microsoft-com:office:smarttags" w:element="country-region">
        <w:smartTag w:uri="urn:schemas-microsoft-com:office:smarttags" w:element="place">
          <w:r w:rsidRPr="003E4448">
            <w:rPr>
              <w:rFonts w:ascii="Arial" w:hAnsi="Arial" w:cs="Arial"/>
              <w:sz w:val="20"/>
            </w:rPr>
            <w:t>Nam</w:t>
          </w:r>
        </w:smartTag>
      </w:smartTag>
      <w:r w:rsidRPr="003E4448">
        <w:rPr>
          <w:rFonts w:ascii="Arial" w:hAnsi="Arial" w:cs="Arial"/>
          <w:sz w:val="20"/>
        </w:rPr>
        <w:t xml:space="preserve"> mang ra nước ngoài);</w:t>
      </w:r>
    </w:p>
    <w:p w:rsidR="00D861DF" w:rsidRPr="003E4448" w:rsidRDefault="00D861DF" w:rsidP="00FF4FD2">
      <w:pPr>
        <w:spacing w:after="120"/>
        <w:ind w:right="25"/>
        <w:rPr>
          <w:rFonts w:ascii="Arial" w:hAnsi="Arial" w:cs="Arial"/>
          <w:sz w:val="20"/>
        </w:rPr>
      </w:pPr>
      <w:r w:rsidRPr="003E4448">
        <w:rPr>
          <w:rFonts w:ascii="Arial" w:hAnsi="Arial" w:cs="Arial"/>
          <w:sz w:val="20"/>
        </w:rPr>
        <w:t>Các văn bản bằng tiếng nước ngoài phải được dịch ra tiếng Việt bởi cơ sở dịch thuật có tư cách pháp nhân, có ký tên, đóng dấu;</w:t>
      </w:r>
    </w:p>
    <w:p w:rsidR="00D861DF" w:rsidRPr="003E4448" w:rsidRDefault="00D861DF" w:rsidP="00FF4FD2">
      <w:pPr>
        <w:spacing w:after="120"/>
        <w:ind w:right="25"/>
        <w:rPr>
          <w:rFonts w:ascii="Arial" w:hAnsi="Arial" w:cs="Arial"/>
          <w:sz w:val="20"/>
        </w:rPr>
      </w:pPr>
      <w:r w:rsidRPr="003E4448">
        <w:rPr>
          <w:rFonts w:ascii="Arial" w:hAnsi="Arial" w:cs="Arial"/>
          <w:sz w:val="20"/>
        </w:rPr>
        <w:t>g) Bản sao các giấy tờ sau:</w:t>
      </w:r>
    </w:p>
    <w:p w:rsidR="00D861DF" w:rsidRPr="003E4448" w:rsidRDefault="00D861DF" w:rsidP="00FF4FD2">
      <w:pPr>
        <w:spacing w:after="120"/>
        <w:ind w:right="25"/>
        <w:rPr>
          <w:rFonts w:ascii="Arial" w:hAnsi="Arial" w:cs="Arial"/>
          <w:sz w:val="20"/>
        </w:rPr>
      </w:pPr>
      <w:r w:rsidRPr="003E4448">
        <w:rPr>
          <w:rFonts w:ascii="Arial" w:hAnsi="Arial" w:cs="Arial"/>
          <w:sz w:val="20"/>
        </w:rPr>
        <w:t>- Quyết định thành lập của cơ quan, tổ chức (nếu đứng tên tổ chức triển lãm là cơ quan, tổ chức);</w:t>
      </w:r>
    </w:p>
    <w:p w:rsidR="00D861DF" w:rsidRPr="003E4448" w:rsidRDefault="00D861DF" w:rsidP="00FF4FD2">
      <w:pPr>
        <w:spacing w:after="120"/>
        <w:ind w:right="25"/>
        <w:rPr>
          <w:rFonts w:ascii="Arial" w:hAnsi="Arial" w:cs="Arial"/>
          <w:sz w:val="20"/>
        </w:rPr>
      </w:pPr>
      <w:r w:rsidRPr="003E4448">
        <w:rPr>
          <w:rFonts w:ascii="Arial" w:hAnsi="Arial" w:cs="Arial"/>
          <w:sz w:val="20"/>
        </w:rPr>
        <w:t>- Giấy chứng minh nhân dân hoặc thẻ căn cước công dân còn thời hạn sử dụng của người tổ chức triển lãm (nếu đứng tên tổ chức triển lãm là cá nhân);</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 Hộ chiếu còn thời hạn sử dụng (nếu đứng tên tổ chức triển lãm là người nước ngoài và người Việt </w:t>
      </w:r>
      <w:smartTag w:uri="urn:schemas-microsoft-com:office:smarttags" w:element="country-region">
        <w:smartTag w:uri="urn:schemas-microsoft-com:office:smarttags" w:element="place">
          <w:r w:rsidRPr="003E4448">
            <w:rPr>
              <w:rFonts w:ascii="Arial" w:hAnsi="Arial" w:cs="Arial"/>
              <w:sz w:val="20"/>
            </w:rPr>
            <w:t>Nam</w:t>
          </w:r>
        </w:smartTag>
      </w:smartTag>
      <w:r w:rsidRPr="003E4448">
        <w:rPr>
          <w:rFonts w:ascii="Arial" w:hAnsi="Arial" w:cs="Arial"/>
          <w:sz w:val="20"/>
        </w:rPr>
        <w:t xml:space="preserve"> định cư ở nước ngoài);</w:t>
      </w:r>
    </w:p>
    <w:p w:rsidR="00D861DF" w:rsidRPr="003E4448" w:rsidRDefault="00D861DF" w:rsidP="00FF4FD2">
      <w:pPr>
        <w:spacing w:after="120"/>
        <w:ind w:right="25"/>
        <w:rPr>
          <w:rFonts w:ascii="Arial" w:hAnsi="Arial" w:cs="Arial"/>
          <w:sz w:val="20"/>
        </w:rPr>
      </w:pPr>
      <w:r w:rsidRPr="003E4448">
        <w:rPr>
          <w:rFonts w:ascii="Arial" w:hAnsi="Arial" w:cs="Arial"/>
          <w:sz w:val="20"/>
        </w:rPr>
        <w:t>Trường hợp gửi hồ sơ trực tiếp, mang theo bản gốc để đối chiếu. Trường hợp gửi hồ sơ qua đường bưu điện, gửi bản sao có công chứng hoặc chứng thực. Trường hợp gửi hồ sơ qua hộp thư điện tử, gửi bản scan từ bản gốc.</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11. Cấp phép triển lãm</w:t>
      </w:r>
    </w:p>
    <w:p w:rsidR="00D861DF" w:rsidRPr="003E4448" w:rsidRDefault="00D861DF" w:rsidP="00FF4FD2">
      <w:pPr>
        <w:spacing w:after="120"/>
        <w:ind w:right="25"/>
        <w:rPr>
          <w:rFonts w:ascii="Arial" w:hAnsi="Arial" w:cs="Arial"/>
          <w:sz w:val="20"/>
        </w:rPr>
      </w:pPr>
      <w:r w:rsidRPr="003E4448">
        <w:rPr>
          <w:rFonts w:ascii="Arial" w:hAnsi="Arial" w:cs="Arial"/>
          <w:sz w:val="20"/>
        </w:rPr>
        <w:t>1. Đối với triển lãm mỹ thuật, thực hiện theo quy định tại khoản 3 Điều 15 Nghị định số 113/NĐ-CP.</w:t>
      </w:r>
    </w:p>
    <w:p w:rsidR="00D861DF" w:rsidRPr="003E4448" w:rsidRDefault="00D861DF" w:rsidP="00FF4FD2">
      <w:pPr>
        <w:spacing w:after="120"/>
        <w:ind w:right="25"/>
        <w:rPr>
          <w:rFonts w:ascii="Arial" w:hAnsi="Arial" w:cs="Arial"/>
          <w:sz w:val="20"/>
        </w:rPr>
      </w:pPr>
      <w:r w:rsidRPr="003E4448">
        <w:rPr>
          <w:rFonts w:ascii="Arial" w:hAnsi="Arial" w:cs="Arial"/>
          <w:sz w:val="20"/>
        </w:rPr>
        <w:t>2. Đối với triển lãm nhiếp ảnh, thực hiện theo quy định tại các khoản 5 và 6 Điều 11, các khoản 5 và 6 Điều 12 Nghị định số 72/2016/NĐ-CP.</w:t>
      </w:r>
    </w:p>
    <w:p w:rsidR="00D861DF" w:rsidRPr="003E4448" w:rsidRDefault="00D861DF" w:rsidP="00FF4FD2">
      <w:pPr>
        <w:spacing w:after="120"/>
        <w:ind w:right="25"/>
        <w:rPr>
          <w:rFonts w:ascii="Arial" w:hAnsi="Arial" w:cs="Arial"/>
          <w:sz w:val="20"/>
        </w:rPr>
      </w:pPr>
      <w:r w:rsidRPr="003E4448">
        <w:rPr>
          <w:rFonts w:ascii="Arial" w:hAnsi="Arial" w:cs="Arial"/>
          <w:sz w:val="20"/>
        </w:rPr>
        <w:t>3. Đối với triển lãm văn hóa, nghệ thuật khác:</w:t>
      </w:r>
    </w:p>
    <w:p w:rsidR="00D861DF" w:rsidRPr="003E4448" w:rsidRDefault="00D861DF" w:rsidP="00FF4FD2">
      <w:pPr>
        <w:spacing w:after="120"/>
        <w:ind w:right="25"/>
        <w:rPr>
          <w:rFonts w:ascii="Arial" w:hAnsi="Arial" w:cs="Arial"/>
          <w:sz w:val="20"/>
        </w:rPr>
      </w:pPr>
      <w:r w:rsidRPr="003E4448">
        <w:rPr>
          <w:rFonts w:ascii="Arial" w:hAnsi="Arial" w:cs="Arial"/>
          <w:sz w:val="20"/>
        </w:rPr>
        <w:t>a) Cơ quan có thẩm quyền quy định tại Khoản 3 Điều 9 Nghị định này khi nhận được hồ sơ đề nghị cấp giấy phép thì thực hiện theo trình tự sau:</w:t>
      </w:r>
    </w:p>
    <w:p w:rsidR="00D861DF" w:rsidRPr="003E4448" w:rsidRDefault="00D861DF" w:rsidP="00FF4FD2">
      <w:pPr>
        <w:spacing w:after="120"/>
        <w:ind w:right="25"/>
        <w:rPr>
          <w:rFonts w:ascii="Arial" w:hAnsi="Arial" w:cs="Arial"/>
          <w:sz w:val="20"/>
        </w:rPr>
      </w:pPr>
      <w:r w:rsidRPr="003E4448">
        <w:rPr>
          <w:rFonts w:ascii="Arial" w:hAnsi="Arial" w:cs="Arial"/>
          <w:sz w:val="20"/>
        </w:rPr>
        <w:t>- Kiểm tra hồ sơ theo quy định tại Khoản 3 Điều 10 Nghị định này;</w:t>
      </w:r>
    </w:p>
    <w:p w:rsidR="00D861DF" w:rsidRPr="003E4448" w:rsidRDefault="00D861DF" w:rsidP="00FF4FD2">
      <w:pPr>
        <w:spacing w:after="120"/>
        <w:ind w:right="25"/>
        <w:rPr>
          <w:rFonts w:ascii="Arial" w:hAnsi="Arial" w:cs="Arial"/>
          <w:sz w:val="20"/>
        </w:rPr>
      </w:pPr>
      <w:r w:rsidRPr="003E4448">
        <w:rPr>
          <w:rFonts w:ascii="Arial" w:hAnsi="Arial" w:cs="Arial"/>
          <w:sz w:val="20"/>
        </w:rPr>
        <w:t>- Cấp Giấy biên nhận (Mẫu số 02) cho người nộp trong trường hợp hồ sơ đầy đủ, hợp lệ. Trường hợp hồ sơ được gửi qua hộp thư điện tử thì cấp Giấy biên nhận bản điện tử đến hộp thư điện tử của người nộp;</w:t>
      </w:r>
    </w:p>
    <w:p w:rsidR="00D861DF" w:rsidRPr="003E4448" w:rsidRDefault="00D861DF" w:rsidP="00FF4FD2">
      <w:pPr>
        <w:spacing w:after="120"/>
        <w:ind w:right="25"/>
        <w:rPr>
          <w:rFonts w:ascii="Arial" w:hAnsi="Arial" w:cs="Arial"/>
          <w:sz w:val="20"/>
        </w:rPr>
      </w:pPr>
      <w:r w:rsidRPr="003E4448">
        <w:rPr>
          <w:rFonts w:ascii="Arial" w:hAnsi="Arial" w:cs="Arial"/>
          <w:sz w:val="20"/>
        </w:rPr>
        <w:t>- Hướng dẫn người nộp hoàn thiện hồ sơ (trực tiếp hoặc qua hộp thư điện tử) trong trường hợp hồ sơ chưa đầy đủ, hợp lệ;</w:t>
      </w:r>
    </w:p>
    <w:p w:rsidR="00D861DF" w:rsidRPr="003E4448" w:rsidRDefault="00D861DF" w:rsidP="00FF4FD2">
      <w:pPr>
        <w:spacing w:after="120"/>
        <w:ind w:right="25"/>
        <w:rPr>
          <w:rFonts w:ascii="Arial" w:hAnsi="Arial" w:cs="Arial"/>
          <w:sz w:val="20"/>
        </w:rPr>
      </w:pPr>
      <w:r w:rsidRPr="003E4448">
        <w:rPr>
          <w:rFonts w:ascii="Arial" w:hAnsi="Arial" w:cs="Arial"/>
          <w:sz w:val="20"/>
        </w:rPr>
        <w:t>- Thẩm định nội dung triển lãm căn cứ vào hồ sơ. Trường hợp cần thiết có thể thành lập Hội đồng thẩm định tác phẩm trước khi cấp phép theo quy định tại Điều 12 Nghị định này hoặc tiến hành thẩm định trực tiếp tại triển lãm trước ngày khai mạc;</w:t>
      </w:r>
    </w:p>
    <w:p w:rsidR="00D861DF" w:rsidRPr="003E4448" w:rsidRDefault="00D861DF" w:rsidP="00FF4FD2">
      <w:pPr>
        <w:spacing w:after="120"/>
        <w:ind w:right="25"/>
        <w:rPr>
          <w:rFonts w:ascii="Arial" w:hAnsi="Arial" w:cs="Arial"/>
          <w:sz w:val="20"/>
        </w:rPr>
      </w:pPr>
      <w:r w:rsidRPr="003E4448">
        <w:rPr>
          <w:rFonts w:ascii="Arial" w:hAnsi="Arial" w:cs="Arial"/>
          <w:sz w:val="20"/>
        </w:rPr>
        <w:t>- Trong thời hạn 07 ngày làm việc, kể từ ngày nhận đủ hồ sơ hợp lệ, cấp giấy phép triển lãm (Mẫu số 03) hoặc có văn bản trả lời (Mẫu số 04).</w:t>
      </w:r>
    </w:p>
    <w:p w:rsidR="00D861DF" w:rsidRPr="003E4448" w:rsidRDefault="00D861DF" w:rsidP="00FF4FD2">
      <w:pPr>
        <w:spacing w:after="120"/>
        <w:ind w:right="25"/>
        <w:rPr>
          <w:rFonts w:ascii="Arial" w:hAnsi="Arial" w:cs="Arial"/>
          <w:sz w:val="20"/>
        </w:rPr>
      </w:pPr>
      <w:r w:rsidRPr="003E4448">
        <w:rPr>
          <w:rFonts w:ascii="Arial" w:hAnsi="Arial" w:cs="Arial"/>
          <w:sz w:val="20"/>
        </w:rPr>
        <w:t>b) Lệ phí cấp phép thực hiện theo quy định của pháp luật về phí và lệ phí.</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c) Giấy phép triển lãm là căn cứ để tổ chức, cá nhân tổ chức triển lãm làm thủ tục hải quan trong trường hợp tổ chức triển lãm từ Việt </w:t>
      </w:r>
      <w:smartTag w:uri="urn:schemas-microsoft-com:office:smarttags" w:element="country-region">
        <w:r w:rsidRPr="003E4448">
          <w:rPr>
            <w:rFonts w:ascii="Arial" w:hAnsi="Arial" w:cs="Arial"/>
            <w:sz w:val="20"/>
          </w:rPr>
          <w:t>Nam</w:t>
        </w:r>
      </w:smartTag>
      <w:r w:rsidRPr="003E4448">
        <w:rPr>
          <w:rFonts w:ascii="Arial" w:hAnsi="Arial" w:cs="Arial"/>
          <w:sz w:val="20"/>
        </w:rPr>
        <w:t xml:space="preserve"> ra nước ngoài và từ nước ngoài vào Việt </w:t>
      </w:r>
      <w:smartTag w:uri="urn:schemas-microsoft-com:office:smarttags" w:element="country-region">
        <w:smartTag w:uri="urn:schemas-microsoft-com:office:smarttags" w:element="place">
          <w:r w:rsidRPr="003E4448">
            <w:rPr>
              <w:rFonts w:ascii="Arial" w:hAnsi="Arial" w:cs="Arial"/>
              <w:sz w:val="20"/>
            </w:rPr>
            <w:t>Nam</w:t>
          </w:r>
        </w:smartTag>
      </w:smartTag>
      <w:r w:rsidRPr="003E4448">
        <w:rPr>
          <w:rFonts w:ascii="Arial" w:hAnsi="Arial" w:cs="Arial"/>
          <w:sz w:val="20"/>
        </w:rPr>
        <w:t>.</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12. Hội đồng thẩm định tác phẩm, sản phẩm trước khi cấp phép</w:t>
      </w:r>
    </w:p>
    <w:p w:rsidR="00D861DF" w:rsidRPr="003E4448" w:rsidRDefault="00D861DF" w:rsidP="00FF4FD2">
      <w:pPr>
        <w:spacing w:after="120"/>
        <w:ind w:right="25"/>
        <w:rPr>
          <w:rFonts w:ascii="Arial" w:hAnsi="Arial" w:cs="Arial"/>
          <w:sz w:val="20"/>
        </w:rPr>
      </w:pPr>
      <w:r w:rsidRPr="003E4448">
        <w:rPr>
          <w:rFonts w:ascii="Arial" w:hAnsi="Arial" w:cs="Arial"/>
          <w:sz w:val="20"/>
        </w:rPr>
        <w:t>1. Đối với các triển lãm có dấu hiệu vi phạm quy định tại Điều 7 và các quy định khác có liên quan hoặc có nội dung phức tạp, liên quan đến chính trị, tôn giáo, ngoại giao, an ninh, quốc phòng và các vấn đề có tính chất chuyên môn cao, cơ quan có thẩm quyền quy định tại Điều 9 Nghị định này có thể thành lập Hội đồng thẩm định tác phẩm, sản phẩm trước khi cấp phép.</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2. Hội đồng thẩm định tác phẩm, sản phẩm trước khi cấp phép có chức năng tư vấn về chuyên môn để cơ quan có thẩm quyền quyết định việc cấp phép hoặc không cấp phép hoặc điều chỉnh nội dung triển lãm. </w:t>
      </w:r>
    </w:p>
    <w:p w:rsidR="00D861DF" w:rsidRPr="003E4448" w:rsidRDefault="00D861DF" w:rsidP="00FF4FD2">
      <w:pPr>
        <w:spacing w:after="120"/>
        <w:ind w:right="25"/>
        <w:rPr>
          <w:rFonts w:ascii="Arial" w:hAnsi="Arial" w:cs="Arial"/>
          <w:sz w:val="20"/>
        </w:rPr>
      </w:pPr>
      <w:r w:rsidRPr="003E4448">
        <w:rPr>
          <w:rFonts w:ascii="Arial" w:hAnsi="Arial" w:cs="Arial"/>
          <w:sz w:val="20"/>
        </w:rPr>
        <w:lastRenderedPageBreak/>
        <w:t>3. Tùy theo tính chất, mức độ và nội dung của triển lãm mà cơ quan có thẩm quyền quyết định thành phần Hội đồng thẩm định; trong đó Chủ tịch Hội đồng là đại diện lãnh đạo cơ quan có thẩm quyền cấp phép, các thành viên Hội đồng là đại diện lãnh đạo các cơ quan hữu quan, các nhà chuyên môn trong lĩnh vực có liên quan.</w:t>
      </w:r>
    </w:p>
    <w:p w:rsidR="00D861DF" w:rsidRPr="003E4448" w:rsidRDefault="00D861DF" w:rsidP="00FF4FD2">
      <w:pPr>
        <w:spacing w:after="120"/>
        <w:ind w:right="25"/>
        <w:rPr>
          <w:rFonts w:ascii="Arial" w:hAnsi="Arial" w:cs="Arial"/>
          <w:b/>
          <w:sz w:val="20"/>
        </w:rPr>
      </w:pPr>
      <w:r w:rsidRPr="003E4448">
        <w:rPr>
          <w:rFonts w:ascii="Arial" w:hAnsi="Arial" w:cs="Arial"/>
          <w:b/>
          <w:sz w:val="20"/>
        </w:rPr>
        <w:t>Chương III</w:t>
      </w:r>
    </w:p>
    <w:p w:rsidR="00D861DF" w:rsidRPr="003E4448" w:rsidRDefault="003E4448" w:rsidP="00FF4FD2">
      <w:pPr>
        <w:spacing w:after="120"/>
        <w:ind w:right="25"/>
        <w:jc w:val="center"/>
        <w:rPr>
          <w:rFonts w:ascii="Arial" w:hAnsi="Arial" w:cs="Arial"/>
          <w:b/>
          <w:sz w:val="24"/>
        </w:rPr>
      </w:pPr>
      <w:r>
        <w:rPr>
          <w:rFonts w:ascii="Arial" w:hAnsi="Arial" w:cs="Arial"/>
          <w:b/>
          <w:sz w:val="24"/>
        </w:rPr>
        <w:t>GỬI, TIẾP NHẬN VÀ XỬ LÝ THÔNG BÁO</w:t>
      </w:r>
    </w:p>
    <w:p w:rsidR="00D861DF" w:rsidRPr="003E4448" w:rsidRDefault="00D861DF" w:rsidP="00FF4FD2">
      <w:pPr>
        <w:spacing w:after="120"/>
        <w:ind w:right="25"/>
        <w:rPr>
          <w:rFonts w:ascii="Arial" w:hAnsi="Arial" w:cs="Arial"/>
          <w:sz w:val="20"/>
        </w:rPr>
      </w:pPr>
      <w:r w:rsidRPr="003E4448">
        <w:rPr>
          <w:rFonts w:ascii="Arial" w:hAnsi="Arial" w:cs="Arial"/>
          <w:b/>
          <w:sz w:val="20"/>
        </w:rPr>
        <w:t>Điều 13. Các triển lãm không phải xin cấp phép, chỉ cần gửi Thông báo</w:t>
      </w:r>
    </w:p>
    <w:p w:rsidR="00D861DF" w:rsidRPr="003E4448" w:rsidRDefault="00D861DF" w:rsidP="00FF4FD2">
      <w:pPr>
        <w:spacing w:after="120"/>
        <w:ind w:right="25"/>
        <w:rPr>
          <w:rFonts w:ascii="Arial" w:hAnsi="Arial" w:cs="Arial"/>
          <w:sz w:val="20"/>
        </w:rPr>
      </w:pPr>
      <w:r w:rsidRPr="003E4448">
        <w:rPr>
          <w:rFonts w:ascii="Arial" w:hAnsi="Arial" w:cs="Arial"/>
          <w:sz w:val="20"/>
        </w:rPr>
        <w:t>Các triển lãm không thuộc quy định tại Điều 8 Nghị định này.</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14. Thẩm quyền tiếp nhận và xử lý Thông báo</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1. Bộ Văn hóa, Thể thao và Du lịch tiếp nhận và xử lý Thông báo đối với các triển lãm do các cơ quan, Bộ, Ban, ngành ở Trung ương tổ chức tại Việt </w:t>
      </w:r>
      <w:smartTag w:uri="urn:schemas-microsoft-com:office:smarttags" w:element="country-region">
        <w:smartTag w:uri="urn:schemas-microsoft-com:office:smarttags" w:element="place">
          <w:r w:rsidRPr="003E4448">
            <w:rPr>
              <w:rFonts w:ascii="Arial" w:hAnsi="Arial" w:cs="Arial"/>
              <w:sz w:val="20"/>
            </w:rPr>
            <w:t>Nam</w:t>
          </w:r>
        </w:smartTag>
      </w:smartTag>
      <w:r w:rsidRPr="003E4448">
        <w:rPr>
          <w:rFonts w:ascii="Arial" w:hAnsi="Arial" w:cs="Arial"/>
          <w:sz w:val="20"/>
        </w:rPr>
        <w:t>.</w:t>
      </w:r>
    </w:p>
    <w:p w:rsidR="00D861DF" w:rsidRPr="003E4448" w:rsidRDefault="00D861DF" w:rsidP="00FF4FD2">
      <w:pPr>
        <w:spacing w:after="120"/>
        <w:ind w:right="25"/>
        <w:rPr>
          <w:rFonts w:ascii="Arial" w:hAnsi="Arial" w:cs="Arial"/>
          <w:sz w:val="20"/>
        </w:rPr>
      </w:pPr>
      <w:r w:rsidRPr="003E4448">
        <w:rPr>
          <w:rFonts w:ascii="Arial" w:hAnsi="Arial" w:cs="Arial"/>
          <w:sz w:val="20"/>
        </w:rPr>
        <w:t>2. Ủy ban nhân dân cấp tỉnh giao Sở Văn hóa, Thể thao và Du lịch (hoặc Sở Văn hóa và Thể thao hoặc Sở Du lịch) tiếp nhận và xử lý Thông báo đối với các triển lãm do các cơ quan, Ban, ngành, tổ chức, cá nhân ở địa phương tổ chức tại địa phương.</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15. Thủ tục gửi Thông báo</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1. Chậm nhất 10 ngày làm việc trước ngày dự kiến khai mạc triển lãm, tổ chức, cá nhân tổ chức triển lãm gửi trực tiếp hoặc qua đường bưu điện hoặc qua hộp thư điện tử Thông báo (Mẫu số 05) đến cơ quan có thẩm quyền quy định tại Điều 14 Nghị định này, kèm theo Đề án, Dự án hoặc Kế hoạch tổ chức triển lãm, trong đó nêu rõ mục đích, nội dung, hình thức trưng bày, thời gian và địa điểm triển lãm. </w:t>
      </w:r>
    </w:p>
    <w:p w:rsidR="00D861DF" w:rsidRPr="003E4448" w:rsidRDefault="00D861DF" w:rsidP="00FF4FD2">
      <w:pPr>
        <w:spacing w:after="120"/>
        <w:ind w:right="25"/>
        <w:rPr>
          <w:rFonts w:ascii="Arial" w:hAnsi="Arial" w:cs="Arial"/>
          <w:sz w:val="20"/>
        </w:rPr>
      </w:pPr>
      <w:r w:rsidRPr="003E4448">
        <w:rPr>
          <w:rFonts w:ascii="Arial" w:hAnsi="Arial" w:cs="Arial"/>
          <w:sz w:val="20"/>
        </w:rPr>
        <w:t>2. Sau 07 ngày làm việc kể từ ngày gửi Thông báo và có Giấy biên nhận (Mẫu số 02) của cơ quan có thẩm quyền, nếu không có ý kiến trả lời bằng văn bản của cơ quan có thẩm quyền thì tổ chức, cá nhân được tổ chức triển lãm theo các nội dung đã ghi trong Thông báo.</w:t>
      </w:r>
    </w:p>
    <w:p w:rsidR="00D861DF" w:rsidRPr="003E4448" w:rsidRDefault="00D861DF" w:rsidP="00FF4FD2">
      <w:pPr>
        <w:spacing w:after="120"/>
        <w:ind w:right="25"/>
        <w:rPr>
          <w:rFonts w:ascii="Arial" w:hAnsi="Arial" w:cs="Arial"/>
          <w:sz w:val="20"/>
        </w:rPr>
      </w:pPr>
      <w:r w:rsidRPr="003E4448">
        <w:rPr>
          <w:rFonts w:ascii="Arial" w:hAnsi="Arial" w:cs="Arial"/>
          <w:sz w:val="20"/>
        </w:rPr>
        <w:t>3. Trường hợp cơ quan có thẩm quyền quy định tại Điều 14 Nghị định này có ý kiến trả lời bằng văn bản yêu cầu điều chỉnh một hoặc nhiều nội dung của triển lãm thì cá nhân, tổ chức chỉ được tổ chức triển lãm khi đã điều chỉnh theo đúng yêu cầu.</w:t>
      </w:r>
    </w:p>
    <w:p w:rsidR="00D861DF" w:rsidRPr="003E4448" w:rsidRDefault="00D861DF" w:rsidP="00FF4FD2">
      <w:pPr>
        <w:spacing w:after="120"/>
        <w:ind w:right="25"/>
        <w:rPr>
          <w:rFonts w:ascii="Arial" w:hAnsi="Arial" w:cs="Arial"/>
          <w:b/>
          <w:sz w:val="20"/>
        </w:rPr>
      </w:pPr>
      <w:r w:rsidRPr="003E4448">
        <w:rPr>
          <w:rFonts w:ascii="Arial" w:hAnsi="Arial" w:cs="Arial"/>
          <w:b/>
          <w:sz w:val="20"/>
        </w:rPr>
        <w:t>Điều 16. Thủ tục tiếp nhận và xử lý Thông báo</w:t>
      </w:r>
    </w:p>
    <w:p w:rsidR="00D861DF" w:rsidRPr="003E4448" w:rsidRDefault="00D861DF" w:rsidP="00FF4FD2">
      <w:pPr>
        <w:spacing w:after="120"/>
        <w:ind w:right="25"/>
        <w:rPr>
          <w:rFonts w:ascii="Arial" w:hAnsi="Arial" w:cs="Arial"/>
          <w:sz w:val="20"/>
        </w:rPr>
      </w:pPr>
      <w:r w:rsidRPr="003E4448">
        <w:rPr>
          <w:rFonts w:ascii="Arial" w:hAnsi="Arial" w:cs="Arial"/>
          <w:sz w:val="20"/>
        </w:rPr>
        <w:t>Cơ quan có thẩm quyền quy định tại Điều 14 Nghị định này khi nhận được Thông báo, thực hiện theo trình tự sau:</w:t>
      </w:r>
    </w:p>
    <w:p w:rsidR="00D861DF" w:rsidRPr="003E4448" w:rsidRDefault="00D861DF" w:rsidP="00FF4FD2">
      <w:pPr>
        <w:spacing w:after="120"/>
        <w:ind w:right="25"/>
        <w:rPr>
          <w:rFonts w:ascii="Arial" w:hAnsi="Arial" w:cs="Arial"/>
          <w:sz w:val="20"/>
        </w:rPr>
      </w:pPr>
      <w:r w:rsidRPr="003E4448">
        <w:rPr>
          <w:rFonts w:ascii="Arial" w:hAnsi="Arial" w:cs="Arial"/>
          <w:sz w:val="20"/>
        </w:rPr>
        <w:t>1. Kiểm tra Đề án, Dự án hoặc Kế hoạch kèm theo Thông báo quy định tại Khoản 1 Điều 15 Nghị định này.</w:t>
      </w:r>
    </w:p>
    <w:p w:rsidR="00D861DF" w:rsidRPr="003E4448" w:rsidRDefault="00D861DF" w:rsidP="00FF4FD2">
      <w:pPr>
        <w:spacing w:after="120"/>
        <w:ind w:right="25"/>
        <w:rPr>
          <w:rFonts w:ascii="Arial" w:hAnsi="Arial" w:cs="Arial"/>
          <w:sz w:val="20"/>
        </w:rPr>
      </w:pPr>
      <w:r w:rsidRPr="003E4448">
        <w:rPr>
          <w:rFonts w:ascii="Arial" w:hAnsi="Arial" w:cs="Arial"/>
          <w:sz w:val="20"/>
        </w:rPr>
        <w:t>2. Cấp Giấy biên nhận (Mẫu số 02) cho người nộp trong trường hợp Đề án, Dự án hoặc Kế hoạch kèm theo Thông báo đầy đủ, hợp lệ. Trường hợp Thông báo được gửi qua hộp thư điện tử thì cấp Giấy biên nhận bản điện tử đến hộp thư điện tử của người gửi.</w:t>
      </w:r>
    </w:p>
    <w:p w:rsidR="00D861DF" w:rsidRPr="003E4448" w:rsidRDefault="00D861DF" w:rsidP="00FF4FD2">
      <w:pPr>
        <w:spacing w:after="120"/>
        <w:ind w:right="25"/>
        <w:rPr>
          <w:rFonts w:ascii="Arial" w:hAnsi="Arial" w:cs="Arial"/>
          <w:sz w:val="20"/>
        </w:rPr>
      </w:pPr>
      <w:r w:rsidRPr="003E4448">
        <w:rPr>
          <w:rFonts w:ascii="Arial" w:hAnsi="Arial" w:cs="Arial"/>
          <w:sz w:val="20"/>
        </w:rPr>
        <w:t>3. Hướng dẫn người gửi hoàn thiện Đề án, Dự án hoặc Kế hoạch kèm theo Thông báo trong trường hợp chưa đầy đủ, hợp lệ.</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4. Thẩm định nội dung triển lãm căn cứ vào Thông báo. </w:t>
      </w:r>
    </w:p>
    <w:p w:rsidR="00D861DF" w:rsidRPr="003E4448" w:rsidRDefault="00D861DF" w:rsidP="00FF4FD2">
      <w:pPr>
        <w:spacing w:after="120"/>
        <w:ind w:right="25"/>
        <w:rPr>
          <w:rFonts w:ascii="Arial" w:hAnsi="Arial" w:cs="Arial"/>
          <w:sz w:val="20"/>
        </w:rPr>
      </w:pPr>
      <w:r w:rsidRPr="003E4448">
        <w:rPr>
          <w:rFonts w:ascii="Arial" w:hAnsi="Arial" w:cs="Arial"/>
          <w:sz w:val="20"/>
        </w:rPr>
        <w:t>5. Yêu cầu điều chỉnh nội dung triển lãm trong trường hợp cần thiết. Yêu cầu được thể hiện bằng văn bản (Mẫu số 04), nêu rõ lý do và gửi cho người gửi Thông báo trong vòng 07 ngày làm việc kể từ ngày nhận được Thông báo hợp lệ.</w:t>
      </w:r>
    </w:p>
    <w:p w:rsidR="00D861DF" w:rsidRPr="003E4448" w:rsidRDefault="00D861DF" w:rsidP="00FF4FD2">
      <w:pPr>
        <w:spacing w:after="120"/>
        <w:ind w:right="25"/>
        <w:rPr>
          <w:rFonts w:ascii="Arial" w:hAnsi="Arial" w:cs="Arial"/>
          <w:b/>
          <w:sz w:val="20"/>
        </w:rPr>
      </w:pPr>
      <w:r w:rsidRPr="003E4448">
        <w:rPr>
          <w:rFonts w:ascii="Arial" w:hAnsi="Arial" w:cs="Arial"/>
          <w:b/>
          <w:sz w:val="20"/>
        </w:rPr>
        <w:t>Chương IV</w:t>
      </w:r>
    </w:p>
    <w:p w:rsidR="00D861DF" w:rsidRPr="003E4448" w:rsidRDefault="003E4448" w:rsidP="00FF4FD2">
      <w:pPr>
        <w:spacing w:after="120"/>
        <w:ind w:right="25"/>
        <w:jc w:val="center"/>
        <w:rPr>
          <w:rFonts w:ascii="Arial" w:hAnsi="Arial" w:cs="Arial"/>
          <w:b/>
          <w:sz w:val="24"/>
        </w:rPr>
      </w:pPr>
      <w:r>
        <w:rPr>
          <w:rFonts w:ascii="Arial" w:hAnsi="Arial" w:cs="Arial"/>
          <w:b/>
          <w:sz w:val="24"/>
        </w:rPr>
        <w:t>ĐIỀU KHOẢN THI HÀNH</w:t>
      </w:r>
    </w:p>
    <w:p w:rsidR="00D861DF" w:rsidRPr="003E4448" w:rsidRDefault="00D861DF" w:rsidP="00FF4FD2">
      <w:pPr>
        <w:spacing w:after="120"/>
        <w:ind w:right="25"/>
        <w:rPr>
          <w:rFonts w:ascii="Arial" w:hAnsi="Arial" w:cs="Arial"/>
          <w:b/>
          <w:sz w:val="20"/>
        </w:rPr>
      </w:pPr>
      <w:r w:rsidRPr="003E4448">
        <w:rPr>
          <w:rFonts w:ascii="Arial" w:hAnsi="Arial" w:cs="Arial" w:hint="eastAsia"/>
          <w:b/>
          <w:sz w:val="20"/>
        </w:rPr>
        <w:t>Đ</w:t>
      </w:r>
      <w:r w:rsidRPr="003E4448">
        <w:rPr>
          <w:rFonts w:ascii="Arial" w:hAnsi="Arial" w:cs="Arial"/>
          <w:b/>
          <w:sz w:val="20"/>
        </w:rPr>
        <w:t>iều 17. Hiệu lực thi hành</w:t>
      </w:r>
    </w:p>
    <w:p w:rsidR="00D861DF" w:rsidRPr="003E4448" w:rsidRDefault="00D861DF" w:rsidP="00FF4FD2">
      <w:pPr>
        <w:spacing w:after="120"/>
        <w:ind w:right="25"/>
        <w:rPr>
          <w:rFonts w:ascii="Arial" w:hAnsi="Arial" w:cs="Arial"/>
          <w:sz w:val="20"/>
        </w:rPr>
      </w:pPr>
      <w:r w:rsidRPr="003E4448">
        <w:rPr>
          <w:rFonts w:ascii="Arial" w:hAnsi="Arial" w:cs="Arial"/>
          <w:sz w:val="20"/>
        </w:rPr>
        <w:t>1. Nghị định này có hiệu lực thi hành kể từ ngày     tháng    năm 2016.</w:t>
      </w:r>
    </w:p>
    <w:p w:rsidR="00D861DF" w:rsidRPr="003E4448" w:rsidRDefault="00D861DF" w:rsidP="00FF4FD2">
      <w:pPr>
        <w:spacing w:after="120"/>
        <w:ind w:right="25"/>
        <w:rPr>
          <w:rFonts w:ascii="Arial" w:hAnsi="Arial" w:cs="Arial"/>
          <w:sz w:val="20"/>
        </w:rPr>
      </w:pPr>
      <w:r w:rsidRPr="003E4448">
        <w:rPr>
          <w:rFonts w:ascii="Arial" w:hAnsi="Arial" w:cs="Arial"/>
          <w:sz w:val="20"/>
        </w:rPr>
        <w:t>2. Ban hành theo Nghị định này:</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a) Mẫu số 01: Đơn đề nghị cấp giấy phép triển lãm; </w:t>
      </w:r>
    </w:p>
    <w:p w:rsidR="00D861DF" w:rsidRPr="003E4448" w:rsidRDefault="00D861DF" w:rsidP="00FF4FD2">
      <w:pPr>
        <w:spacing w:after="120"/>
        <w:ind w:right="25"/>
        <w:rPr>
          <w:rFonts w:ascii="Arial" w:hAnsi="Arial" w:cs="Arial"/>
          <w:sz w:val="20"/>
        </w:rPr>
      </w:pPr>
      <w:r w:rsidRPr="003E4448">
        <w:rPr>
          <w:rFonts w:ascii="Arial" w:hAnsi="Arial" w:cs="Arial"/>
          <w:sz w:val="20"/>
        </w:rPr>
        <w:t>b) Mẫu số 02: Giấy biên nhận;</w:t>
      </w:r>
    </w:p>
    <w:p w:rsidR="00D861DF" w:rsidRPr="003E4448" w:rsidRDefault="00D861DF" w:rsidP="00FF4FD2">
      <w:pPr>
        <w:spacing w:after="120"/>
        <w:ind w:right="25"/>
        <w:rPr>
          <w:rFonts w:ascii="Arial" w:hAnsi="Arial" w:cs="Arial"/>
          <w:sz w:val="20"/>
        </w:rPr>
      </w:pPr>
      <w:r w:rsidRPr="003E4448">
        <w:rPr>
          <w:rFonts w:ascii="Arial" w:hAnsi="Arial" w:cs="Arial"/>
          <w:sz w:val="20"/>
        </w:rPr>
        <w:t>c) Mẫu số 03: Giấy phép triển lãm;</w:t>
      </w:r>
    </w:p>
    <w:p w:rsidR="00D861DF" w:rsidRPr="003E4448" w:rsidRDefault="00D861DF" w:rsidP="00FF4FD2">
      <w:pPr>
        <w:spacing w:after="120"/>
        <w:ind w:right="25"/>
        <w:rPr>
          <w:rFonts w:ascii="Arial" w:hAnsi="Arial" w:cs="Arial"/>
          <w:sz w:val="20"/>
        </w:rPr>
      </w:pPr>
      <w:r w:rsidRPr="003E4448">
        <w:rPr>
          <w:rFonts w:ascii="Arial" w:hAnsi="Arial" w:cs="Arial"/>
          <w:sz w:val="20"/>
        </w:rPr>
        <w:lastRenderedPageBreak/>
        <w:t>d) Mẫu số 04: Công văn về việc tổ chức triển lãm;</w:t>
      </w:r>
    </w:p>
    <w:p w:rsidR="00D861DF" w:rsidRPr="003E4448" w:rsidRDefault="00D861DF" w:rsidP="00FF4FD2">
      <w:pPr>
        <w:spacing w:after="120"/>
        <w:ind w:right="25"/>
        <w:rPr>
          <w:rFonts w:ascii="Arial" w:hAnsi="Arial" w:cs="Arial"/>
          <w:sz w:val="20"/>
        </w:rPr>
      </w:pPr>
      <w:r w:rsidRPr="003E4448">
        <w:rPr>
          <w:rFonts w:ascii="Arial" w:hAnsi="Arial" w:cs="Arial"/>
          <w:sz w:val="20"/>
        </w:rPr>
        <w:t>đ) Mẫu số 05: Thông báo về việc tổ chức triển lãm.</w:t>
      </w:r>
    </w:p>
    <w:p w:rsidR="00D861DF" w:rsidRPr="003E4448" w:rsidRDefault="00D861DF" w:rsidP="00FF4FD2">
      <w:pPr>
        <w:spacing w:after="120"/>
        <w:ind w:right="25"/>
        <w:rPr>
          <w:rFonts w:ascii="Arial" w:hAnsi="Arial" w:cs="Arial"/>
          <w:b/>
          <w:sz w:val="20"/>
        </w:rPr>
      </w:pPr>
      <w:r w:rsidRPr="003E4448">
        <w:rPr>
          <w:rFonts w:ascii="Arial" w:hAnsi="Arial" w:cs="Arial" w:hint="eastAsia"/>
          <w:b/>
          <w:sz w:val="20"/>
        </w:rPr>
        <w:t>Đ</w:t>
      </w:r>
      <w:r w:rsidRPr="003E4448">
        <w:rPr>
          <w:rFonts w:ascii="Arial" w:hAnsi="Arial" w:cs="Arial"/>
          <w:b/>
          <w:sz w:val="20"/>
        </w:rPr>
        <w:t>iều 18. Trách nhiệm thi hành</w:t>
      </w:r>
    </w:p>
    <w:p w:rsidR="00D861DF" w:rsidRPr="003E4448" w:rsidRDefault="00D861DF" w:rsidP="00FF4FD2">
      <w:pPr>
        <w:spacing w:after="120"/>
        <w:ind w:right="25"/>
        <w:rPr>
          <w:rFonts w:ascii="Arial" w:hAnsi="Arial" w:cs="Arial"/>
          <w:sz w:val="20"/>
        </w:rPr>
      </w:pPr>
      <w:r w:rsidRPr="003E4448">
        <w:rPr>
          <w:rFonts w:ascii="Arial" w:hAnsi="Arial" w:cs="Arial"/>
          <w:sz w:val="20"/>
        </w:rPr>
        <w:t>1. Bộ trưởng Bộ Văn hóa, Thể thao và Du lịch hướng dẫn tổ chức thực hiện Nghị định này.</w:t>
      </w:r>
    </w:p>
    <w:p w:rsidR="00D861DF" w:rsidRPr="003E4448" w:rsidRDefault="00D861DF" w:rsidP="00FF4FD2">
      <w:pPr>
        <w:spacing w:after="120"/>
        <w:ind w:right="25"/>
        <w:rPr>
          <w:rFonts w:ascii="Arial" w:hAnsi="Arial" w:cs="Arial"/>
          <w:sz w:val="20"/>
        </w:rPr>
      </w:pPr>
      <w:r w:rsidRPr="003E4448">
        <w:rPr>
          <w:rFonts w:ascii="Arial" w:hAnsi="Arial" w:cs="Arial"/>
          <w:sz w:val="20"/>
        </w:rPr>
        <w:t>2. Bộ trưởng, Thủ trưởng cơ quan ngang Bộ, Thủ trưởng cơ quan thuộc Chính phủ, Chủ tịch Ủy ban nhân dân cấp tỉnh, các tổ chức, cá nhân có liên quan chịu trách nhiệm thi hành Nghị định này.</w:t>
      </w:r>
    </w:p>
    <w:p w:rsidR="00D861DF" w:rsidRDefault="00D861DF" w:rsidP="00FF4FD2">
      <w:pPr>
        <w:spacing w:after="120"/>
        <w:ind w:right="25"/>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13"/>
        <w:gridCol w:w="3843"/>
      </w:tblGrid>
      <w:tr w:rsidR="003E4448" w:rsidRPr="002B30D5">
        <w:tc>
          <w:tcPr>
            <w:tcW w:w="5013" w:type="dxa"/>
          </w:tcPr>
          <w:p w:rsidR="003E4448" w:rsidRDefault="003E4448" w:rsidP="00FF4FD2">
            <w:pPr>
              <w:spacing w:after="120"/>
              <w:ind w:right="25"/>
              <w:rPr>
                <w:rFonts w:ascii="Arial" w:hAnsi="Arial" w:cs="Arial"/>
                <w:b/>
                <w:i/>
                <w:sz w:val="16"/>
              </w:rPr>
            </w:pPr>
          </w:p>
          <w:p w:rsidR="003E4448" w:rsidRPr="003E4448" w:rsidRDefault="003E4448" w:rsidP="00FF4FD2">
            <w:pPr>
              <w:spacing w:after="120"/>
              <w:ind w:right="25"/>
              <w:rPr>
                <w:rFonts w:ascii="Arial" w:hAnsi="Arial" w:cs="Arial"/>
                <w:sz w:val="16"/>
              </w:rPr>
            </w:pPr>
            <w:r w:rsidRPr="003E4448">
              <w:rPr>
                <w:rFonts w:ascii="Arial" w:hAnsi="Arial" w:cs="Arial"/>
                <w:b/>
                <w:i/>
                <w:sz w:val="20"/>
              </w:rPr>
              <w:t>Nơi nhận:</w:t>
            </w:r>
            <w:r w:rsidRPr="003E4448">
              <w:rPr>
                <w:rFonts w:ascii="Arial" w:hAnsi="Arial" w:cs="Arial"/>
                <w:b/>
                <w:i/>
                <w:sz w:val="20"/>
              </w:rPr>
              <w:br/>
            </w:r>
            <w:r w:rsidRPr="003E4448">
              <w:rPr>
                <w:rFonts w:ascii="Arial" w:hAnsi="Arial" w:cs="Arial"/>
                <w:sz w:val="16"/>
              </w:rPr>
              <w:t>- Ban Bí thư Trung ương Đảng;</w:t>
            </w:r>
            <w:r>
              <w:rPr>
                <w:rFonts w:ascii="Arial" w:eastAsia="Batang" w:hAnsi="Arial" w:cs="Arial"/>
                <w:sz w:val="16"/>
              </w:rPr>
              <w:br/>
            </w:r>
            <w:r w:rsidRPr="003E4448">
              <w:rPr>
                <w:rFonts w:ascii="Arial" w:hAnsi="Arial" w:cs="Arial"/>
                <w:sz w:val="16"/>
              </w:rPr>
              <w:t>- Thủ tướng, các Phó Thủ tướng Chính phủ;</w:t>
            </w:r>
            <w:r>
              <w:rPr>
                <w:rFonts w:ascii="Arial" w:eastAsia="Batang" w:hAnsi="Arial" w:cs="Arial"/>
                <w:sz w:val="16"/>
              </w:rPr>
              <w:br/>
            </w:r>
            <w:r w:rsidRPr="003E4448">
              <w:rPr>
                <w:rFonts w:ascii="Arial" w:hAnsi="Arial" w:cs="Arial"/>
                <w:sz w:val="16"/>
              </w:rPr>
              <w:t>- Các Bộ, cơ quan ngang Bộ,</w:t>
            </w:r>
            <w:r w:rsidRPr="003E4448">
              <w:rPr>
                <w:rFonts w:ascii="Arial" w:eastAsia="Batang" w:hAnsi="Arial" w:cs="Arial"/>
                <w:sz w:val="16"/>
              </w:rPr>
              <w:t xml:space="preserve"> </w:t>
            </w:r>
            <w:r w:rsidRPr="003E4448">
              <w:rPr>
                <w:rFonts w:ascii="Arial" w:hAnsi="Arial" w:cs="Arial"/>
                <w:sz w:val="16"/>
              </w:rPr>
              <w:t>cơ quan thuộc CP;</w:t>
            </w:r>
            <w:r>
              <w:rPr>
                <w:rFonts w:ascii="Arial" w:hAnsi="Arial" w:cs="Arial"/>
                <w:sz w:val="16"/>
              </w:rPr>
              <w:br/>
            </w:r>
            <w:r w:rsidRPr="003E4448">
              <w:rPr>
                <w:rFonts w:ascii="Arial" w:hAnsi="Arial" w:cs="Arial"/>
                <w:sz w:val="16"/>
              </w:rPr>
              <w:t>- HĐND, UBND các tỉnh, TP trực thuộc TW;</w:t>
            </w:r>
            <w:r>
              <w:rPr>
                <w:rFonts w:ascii="Arial" w:eastAsia="Batang" w:hAnsi="Arial" w:cs="Arial"/>
                <w:sz w:val="16"/>
              </w:rPr>
              <w:br/>
            </w:r>
            <w:r w:rsidRPr="003E4448">
              <w:rPr>
                <w:rFonts w:ascii="Arial" w:hAnsi="Arial" w:cs="Arial"/>
                <w:sz w:val="16"/>
              </w:rPr>
              <w:t>- Văn phòng Trung ương và các Ban của Đảng;</w:t>
            </w:r>
            <w:r>
              <w:rPr>
                <w:rFonts w:ascii="Arial" w:eastAsia="Batang" w:hAnsi="Arial" w:cs="Arial"/>
                <w:sz w:val="16"/>
              </w:rPr>
              <w:br/>
            </w:r>
            <w:r w:rsidRPr="003E4448">
              <w:rPr>
                <w:rFonts w:ascii="Arial" w:hAnsi="Arial" w:cs="Arial"/>
                <w:sz w:val="16"/>
              </w:rPr>
              <w:t>- Văn phòng Tổng Bí thư;</w:t>
            </w:r>
            <w:r>
              <w:rPr>
                <w:rFonts w:ascii="Arial" w:hAnsi="Arial" w:cs="Arial"/>
                <w:sz w:val="16"/>
              </w:rPr>
              <w:br/>
            </w:r>
            <w:r w:rsidRPr="003E4448">
              <w:rPr>
                <w:rFonts w:ascii="Arial" w:hAnsi="Arial" w:cs="Arial"/>
                <w:sz w:val="16"/>
              </w:rPr>
              <w:t>- Văn phòng Chủ tịch nước;</w:t>
            </w:r>
            <w:r>
              <w:rPr>
                <w:rFonts w:ascii="Arial" w:hAnsi="Arial" w:cs="Arial"/>
                <w:b/>
                <w:sz w:val="16"/>
              </w:rPr>
              <w:br/>
            </w:r>
            <w:r w:rsidRPr="003E4448">
              <w:rPr>
                <w:rFonts w:ascii="Arial" w:hAnsi="Arial" w:cs="Arial"/>
                <w:sz w:val="16"/>
              </w:rPr>
              <w:t>- Hội đồng Dân tộc và các Ủy ban của Quốc hội;</w:t>
            </w:r>
            <w:r>
              <w:rPr>
                <w:rFonts w:ascii="Arial" w:eastAsia="Batang" w:hAnsi="Arial" w:cs="Arial"/>
                <w:b/>
                <w:sz w:val="16"/>
              </w:rPr>
              <w:br/>
            </w:r>
            <w:r w:rsidRPr="003E4448">
              <w:rPr>
                <w:rFonts w:ascii="Arial" w:hAnsi="Arial" w:cs="Arial"/>
                <w:sz w:val="16"/>
              </w:rPr>
              <w:t>- Văn phòng Quốc hội;</w:t>
            </w:r>
            <w:r>
              <w:rPr>
                <w:rFonts w:ascii="Arial" w:eastAsia="Batang" w:hAnsi="Arial" w:cs="Arial"/>
                <w:sz w:val="16"/>
              </w:rPr>
              <w:br/>
            </w:r>
            <w:r w:rsidRPr="003E4448">
              <w:rPr>
                <w:rFonts w:ascii="Arial" w:hAnsi="Arial" w:cs="Arial"/>
                <w:sz w:val="16"/>
              </w:rPr>
              <w:t>- Tòa án nhân dân tối cao;</w:t>
            </w:r>
            <w:r>
              <w:rPr>
                <w:rFonts w:ascii="Arial" w:eastAsia="Batang" w:hAnsi="Arial" w:cs="Arial"/>
                <w:sz w:val="16"/>
              </w:rPr>
              <w:br/>
            </w:r>
            <w:r w:rsidRPr="003E4448">
              <w:rPr>
                <w:rFonts w:ascii="Arial" w:hAnsi="Arial" w:cs="Arial"/>
                <w:sz w:val="16"/>
              </w:rPr>
              <w:t>- Viện kiểm sát nhân dân tối cao;</w:t>
            </w:r>
            <w:r>
              <w:rPr>
                <w:rFonts w:ascii="Arial" w:hAnsi="Arial" w:cs="Arial"/>
                <w:sz w:val="16"/>
              </w:rPr>
              <w:br/>
            </w:r>
            <w:r w:rsidRPr="003E4448">
              <w:rPr>
                <w:rFonts w:ascii="Arial" w:hAnsi="Arial" w:cs="Arial"/>
                <w:sz w:val="16"/>
              </w:rPr>
              <w:t>- Kiểm toán Nhà nước;</w:t>
            </w:r>
            <w:r>
              <w:rPr>
                <w:rFonts w:ascii="Arial" w:eastAsia="Batang" w:hAnsi="Arial" w:cs="Arial"/>
                <w:sz w:val="16"/>
              </w:rPr>
              <w:br/>
            </w:r>
            <w:r w:rsidRPr="003E4448">
              <w:rPr>
                <w:rFonts w:ascii="Arial" w:hAnsi="Arial" w:cs="Arial"/>
                <w:sz w:val="16"/>
              </w:rPr>
              <w:t>- Ủy ban Giám sát tài chính Quốc gia;</w:t>
            </w:r>
            <w:r>
              <w:rPr>
                <w:rFonts w:ascii="Arial" w:hAnsi="Arial" w:cs="Arial"/>
                <w:sz w:val="16"/>
              </w:rPr>
              <w:br/>
            </w:r>
            <w:r w:rsidRPr="003E4448">
              <w:rPr>
                <w:rFonts w:ascii="Arial" w:hAnsi="Arial" w:cs="Arial"/>
                <w:sz w:val="16"/>
              </w:rPr>
              <w:t>- Ngân hàng Chính sách xã hội;</w:t>
            </w:r>
            <w:r>
              <w:rPr>
                <w:rFonts w:ascii="Arial" w:hAnsi="Arial" w:cs="Arial"/>
                <w:sz w:val="16"/>
              </w:rPr>
              <w:br/>
            </w:r>
            <w:r w:rsidRPr="003E4448">
              <w:rPr>
                <w:rFonts w:ascii="Arial" w:hAnsi="Arial" w:cs="Arial"/>
                <w:sz w:val="16"/>
              </w:rPr>
              <w:t>- Ngân hàng Phát triển Việt Nam;</w:t>
            </w:r>
            <w:r>
              <w:rPr>
                <w:rFonts w:ascii="Arial" w:hAnsi="Arial" w:cs="Arial"/>
                <w:sz w:val="16"/>
              </w:rPr>
              <w:br/>
            </w:r>
            <w:r w:rsidRPr="003E4448">
              <w:rPr>
                <w:rFonts w:ascii="Arial" w:hAnsi="Arial" w:cs="Arial"/>
                <w:sz w:val="16"/>
              </w:rPr>
              <w:t>- UBTW Mặt trận Tổ quốc Việt Nam;</w:t>
            </w:r>
            <w:r>
              <w:rPr>
                <w:rFonts w:ascii="Arial" w:hAnsi="Arial" w:cs="Arial"/>
                <w:sz w:val="16"/>
              </w:rPr>
              <w:br/>
            </w:r>
            <w:r w:rsidRPr="003E4448">
              <w:rPr>
                <w:rFonts w:ascii="Arial" w:hAnsi="Arial" w:cs="Arial"/>
                <w:sz w:val="16"/>
              </w:rPr>
              <w:t>- Cơ quan Trung ương của các đoàn thể;</w:t>
            </w:r>
            <w:r>
              <w:rPr>
                <w:rFonts w:ascii="Arial" w:eastAsia="Batang" w:hAnsi="Arial" w:cs="Arial"/>
                <w:sz w:val="16"/>
              </w:rPr>
              <w:br/>
            </w:r>
            <w:r w:rsidRPr="003E4448">
              <w:rPr>
                <w:rFonts w:ascii="Arial" w:hAnsi="Arial" w:cs="Arial"/>
                <w:sz w:val="16"/>
              </w:rPr>
              <w:t>- VPCP: BTCN, các PCN, Trợ lý TTCP, Cổng TTĐT,</w:t>
            </w:r>
            <w:r>
              <w:rPr>
                <w:rFonts w:ascii="Arial" w:eastAsia="Batang" w:hAnsi="Arial" w:cs="Arial"/>
                <w:sz w:val="16"/>
              </w:rPr>
              <w:br/>
            </w:r>
            <w:r w:rsidRPr="003E4448">
              <w:rPr>
                <w:rFonts w:ascii="Arial" w:hAnsi="Arial" w:cs="Arial"/>
                <w:sz w:val="16"/>
              </w:rPr>
              <w:t>các Vụ, Cục, đơn vị trực thuộc, Công báo;</w:t>
            </w:r>
            <w:r>
              <w:rPr>
                <w:rFonts w:ascii="Arial" w:hAnsi="Arial" w:cs="Arial"/>
                <w:sz w:val="16"/>
              </w:rPr>
              <w:br/>
            </w:r>
            <w:r w:rsidRPr="003E4448">
              <w:rPr>
                <w:rFonts w:ascii="Arial" w:hAnsi="Arial" w:cs="Arial"/>
                <w:sz w:val="16"/>
              </w:rPr>
              <w:t>- Lưu: Văn thư, KGVX (3b).</w:t>
            </w:r>
          </w:p>
        </w:tc>
        <w:tc>
          <w:tcPr>
            <w:tcW w:w="3843" w:type="dxa"/>
          </w:tcPr>
          <w:p w:rsidR="003E4448" w:rsidRPr="003E4448" w:rsidRDefault="003E4448" w:rsidP="00FF4FD2">
            <w:pPr>
              <w:spacing w:after="120"/>
              <w:ind w:right="25"/>
              <w:jc w:val="center"/>
              <w:rPr>
                <w:rFonts w:ascii="Arial" w:hAnsi="Arial" w:cs="Arial"/>
                <w:b/>
                <w:sz w:val="20"/>
              </w:rPr>
            </w:pPr>
            <w:r w:rsidRPr="003E4448">
              <w:rPr>
                <w:rFonts w:ascii="Arial" w:hAnsi="Arial" w:cs="Arial"/>
                <w:b/>
                <w:sz w:val="20"/>
              </w:rPr>
              <w:t>TM. CHÍNH PHỦ</w:t>
            </w:r>
            <w:r>
              <w:rPr>
                <w:rFonts w:ascii="Arial" w:hAnsi="Arial" w:cs="Arial"/>
                <w:b/>
                <w:sz w:val="20"/>
              </w:rPr>
              <w:br/>
            </w:r>
            <w:r w:rsidRPr="003E4448">
              <w:rPr>
                <w:rFonts w:ascii="Arial" w:hAnsi="Arial" w:cs="Arial"/>
                <w:b/>
                <w:sz w:val="20"/>
              </w:rPr>
              <w:t>THỦ TƯỚNG</w:t>
            </w:r>
            <w:r>
              <w:rPr>
                <w:rFonts w:ascii="Arial" w:hAnsi="Arial" w:cs="Arial"/>
                <w:b/>
                <w:sz w:val="20"/>
              </w:rPr>
              <w:br/>
            </w:r>
            <w:r>
              <w:rPr>
                <w:rFonts w:ascii="Arial" w:hAnsi="Arial" w:cs="Arial"/>
                <w:b/>
                <w:sz w:val="20"/>
              </w:rPr>
              <w:br/>
            </w:r>
            <w:r>
              <w:rPr>
                <w:rFonts w:ascii="Arial" w:hAnsi="Arial" w:cs="Arial"/>
                <w:b/>
                <w:sz w:val="20"/>
              </w:rPr>
              <w:br/>
            </w:r>
            <w:r>
              <w:rPr>
                <w:rFonts w:ascii="Arial" w:hAnsi="Arial" w:cs="Arial"/>
                <w:b/>
                <w:sz w:val="20"/>
              </w:rPr>
              <w:br/>
            </w:r>
            <w:r>
              <w:rPr>
                <w:rFonts w:ascii="Arial" w:hAnsi="Arial" w:cs="Arial"/>
                <w:b/>
                <w:sz w:val="20"/>
                <w:szCs w:val="16"/>
              </w:rPr>
              <w:br/>
            </w:r>
            <w:r w:rsidRPr="003E4448">
              <w:rPr>
                <w:rFonts w:ascii="Arial" w:hAnsi="Arial" w:cs="Arial"/>
                <w:b/>
                <w:sz w:val="20"/>
              </w:rPr>
              <w:t>Nguyễn Xuân Phúc</w:t>
            </w:r>
          </w:p>
        </w:tc>
      </w:tr>
    </w:tbl>
    <w:p w:rsidR="003E4448" w:rsidRDefault="003E4448" w:rsidP="00FF4FD2">
      <w:pPr>
        <w:spacing w:after="120"/>
        <w:ind w:right="25"/>
        <w:rPr>
          <w:rFonts w:ascii="Arial" w:hAnsi="Arial" w:cs="Arial"/>
          <w:sz w:val="20"/>
        </w:rPr>
      </w:pPr>
    </w:p>
    <w:p w:rsidR="00D861DF" w:rsidRPr="003E4448" w:rsidRDefault="00D861DF" w:rsidP="00FF4FD2">
      <w:pPr>
        <w:spacing w:after="120"/>
        <w:ind w:right="25"/>
        <w:rPr>
          <w:rFonts w:ascii="Arial" w:hAnsi="Arial" w:cs="Arial"/>
          <w:b/>
          <w:iCs/>
          <w:sz w:val="20"/>
          <w:u w:val="single"/>
        </w:rPr>
      </w:pPr>
      <w:r w:rsidRPr="003E4448">
        <w:rPr>
          <w:rFonts w:ascii="Arial" w:hAnsi="Arial" w:cs="Arial"/>
          <w:b/>
          <w:iCs/>
          <w:sz w:val="20"/>
          <w:u w:val="single"/>
        </w:rPr>
        <w:t>Mẫu số 01</w:t>
      </w:r>
    </w:p>
    <w:p w:rsidR="00D861DF" w:rsidRPr="003E4448" w:rsidRDefault="00D861DF" w:rsidP="00FF4FD2">
      <w:pPr>
        <w:spacing w:after="120"/>
        <w:ind w:right="25"/>
        <w:jc w:val="center"/>
        <w:rPr>
          <w:rFonts w:ascii="Arial" w:hAnsi="Arial" w:cs="Arial"/>
          <w:b/>
          <w:bCs/>
          <w:sz w:val="20"/>
        </w:rPr>
      </w:pPr>
      <w:r w:rsidRPr="003E4448">
        <w:rPr>
          <w:rFonts w:ascii="Arial" w:hAnsi="Arial" w:cs="Arial"/>
          <w:b/>
          <w:bCs/>
          <w:sz w:val="20"/>
        </w:rPr>
        <w:t xml:space="preserve">CỘNG HÒA XÃ HỘI CHỦ NGHĨA VIỆT </w:t>
      </w:r>
      <w:smartTag w:uri="urn:schemas-microsoft-com:office:smarttags" w:element="country-region">
        <w:smartTag w:uri="urn:schemas-microsoft-com:office:smarttags" w:element="place">
          <w:r w:rsidRPr="003E4448">
            <w:rPr>
              <w:rFonts w:ascii="Arial" w:hAnsi="Arial" w:cs="Arial"/>
              <w:b/>
              <w:bCs/>
              <w:sz w:val="20"/>
            </w:rPr>
            <w:t>NAM</w:t>
          </w:r>
        </w:smartTag>
      </w:smartTag>
      <w:r w:rsidR="003E4448">
        <w:rPr>
          <w:rFonts w:ascii="Arial" w:hAnsi="Arial" w:cs="Arial"/>
          <w:b/>
          <w:bCs/>
          <w:sz w:val="20"/>
        </w:rPr>
        <w:br/>
      </w:r>
      <w:r w:rsidRPr="003E4448">
        <w:rPr>
          <w:rFonts w:ascii="Arial" w:hAnsi="Arial" w:cs="Arial"/>
          <w:b/>
          <w:bCs/>
          <w:sz w:val="20"/>
        </w:rPr>
        <w:t>Độc lập - Tự do - Hạnh phúc</w:t>
      </w:r>
      <w:r w:rsidR="003E4448">
        <w:rPr>
          <w:rFonts w:ascii="Arial" w:hAnsi="Arial" w:cs="Arial"/>
          <w:b/>
          <w:bCs/>
          <w:sz w:val="20"/>
        </w:rPr>
        <w:br/>
        <w:t xml:space="preserve">--------------- </w:t>
      </w:r>
    </w:p>
    <w:p w:rsidR="00D861DF" w:rsidRPr="003E4448" w:rsidRDefault="00D861DF" w:rsidP="00FF4FD2">
      <w:pPr>
        <w:spacing w:after="120"/>
        <w:ind w:right="25"/>
        <w:jc w:val="right"/>
        <w:rPr>
          <w:rFonts w:ascii="Arial" w:hAnsi="Arial" w:cs="Arial"/>
          <w:i/>
          <w:iCs/>
          <w:sz w:val="20"/>
        </w:rPr>
      </w:pPr>
      <w:r w:rsidRPr="003E4448">
        <w:rPr>
          <w:rFonts w:ascii="Arial" w:hAnsi="Arial" w:cs="Arial"/>
          <w:i/>
          <w:iCs/>
          <w:sz w:val="20"/>
        </w:rPr>
        <w:t>………, ngày…… tháng…… năm ……</w:t>
      </w:r>
    </w:p>
    <w:p w:rsidR="00D861DF" w:rsidRPr="003E4448" w:rsidRDefault="00D861DF" w:rsidP="00FF4FD2">
      <w:pPr>
        <w:spacing w:after="120"/>
        <w:ind w:right="25"/>
        <w:jc w:val="center"/>
        <w:rPr>
          <w:rFonts w:ascii="Arial" w:hAnsi="Arial" w:cs="Arial"/>
          <w:b/>
          <w:bCs/>
          <w:sz w:val="20"/>
        </w:rPr>
      </w:pPr>
      <w:r w:rsidRPr="003E4448">
        <w:rPr>
          <w:rFonts w:ascii="Arial" w:hAnsi="Arial" w:cs="Arial"/>
          <w:b/>
          <w:bCs/>
          <w:sz w:val="20"/>
        </w:rPr>
        <w:t>ĐƠN ĐỀ NGHỊ CẤP GIẤY PHÉP TRIỂN LÃM</w:t>
      </w:r>
    </w:p>
    <w:p w:rsidR="00D861DF" w:rsidRPr="003E4448" w:rsidRDefault="00D861DF" w:rsidP="00FF4FD2">
      <w:pPr>
        <w:spacing w:after="120"/>
        <w:ind w:right="25"/>
        <w:jc w:val="center"/>
        <w:rPr>
          <w:rFonts w:ascii="Arial" w:hAnsi="Arial" w:cs="Arial"/>
          <w:b/>
          <w:bCs/>
          <w:sz w:val="20"/>
        </w:rPr>
      </w:pPr>
      <w:r w:rsidRPr="003E4448">
        <w:rPr>
          <w:rFonts w:ascii="Arial" w:hAnsi="Arial" w:cs="Arial"/>
          <w:b/>
          <w:bCs/>
          <w:sz w:val="20"/>
        </w:rPr>
        <w:t>(Triển lãm văn hóa, nghệ thuật)</w:t>
      </w:r>
    </w:p>
    <w:p w:rsidR="00D861DF" w:rsidRPr="003E4448" w:rsidRDefault="00D861DF" w:rsidP="00FF4FD2">
      <w:pPr>
        <w:tabs>
          <w:tab w:val="left" w:pos="2834"/>
        </w:tabs>
        <w:spacing w:after="120"/>
        <w:ind w:right="25"/>
        <w:jc w:val="center"/>
        <w:rPr>
          <w:rFonts w:ascii="Arial" w:hAnsi="Arial" w:cs="Arial"/>
          <w:sz w:val="20"/>
        </w:rPr>
      </w:pPr>
      <w:r w:rsidRPr="003E4448">
        <w:rPr>
          <w:rFonts w:ascii="Arial" w:hAnsi="Arial" w:cs="Arial"/>
          <w:sz w:val="20"/>
        </w:rPr>
        <w:t xml:space="preserve">Kính gửi: </w:t>
      </w:r>
      <w:r w:rsidRPr="003E4448">
        <w:rPr>
          <w:rStyle w:val="FootnoteReference"/>
          <w:rFonts w:ascii="Arial" w:eastAsia="Calibri" w:hAnsi="Arial" w:cs="Arial"/>
          <w:sz w:val="20"/>
        </w:rPr>
        <w:footnoteReference w:customMarkFollows="1" w:id="1"/>
        <w:t>(1)</w:t>
      </w:r>
      <w:r w:rsidRPr="003E4448">
        <w:rPr>
          <w:rFonts w:ascii="Arial" w:hAnsi="Arial" w:cs="Arial"/>
          <w:sz w:val="20"/>
        </w:rPr>
        <w:t xml:space="preserve"> ……………………………………………..</w:t>
      </w:r>
    </w:p>
    <w:p w:rsidR="00D861DF" w:rsidRPr="003E4448" w:rsidRDefault="00D861DF" w:rsidP="00FF4FD2">
      <w:pPr>
        <w:tabs>
          <w:tab w:val="left" w:pos="9072"/>
        </w:tabs>
        <w:spacing w:after="120"/>
        <w:ind w:right="25"/>
        <w:rPr>
          <w:rFonts w:ascii="Arial" w:hAnsi="Arial" w:cs="Arial"/>
          <w:b/>
          <w:bCs/>
          <w:sz w:val="20"/>
        </w:rPr>
      </w:pPr>
      <w:r w:rsidRPr="003E4448">
        <w:rPr>
          <w:rFonts w:ascii="Arial" w:hAnsi="Arial" w:cs="Arial"/>
          <w:b/>
          <w:bCs/>
          <w:sz w:val="20"/>
        </w:rPr>
        <w:t xml:space="preserve">1. Tên tổ chức, cá nhân đề nghị cấp giấy phép triển lãm </w:t>
      </w:r>
      <w:r w:rsidRPr="003E4448">
        <w:rPr>
          <w:rFonts w:ascii="Arial" w:hAnsi="Arial" w:cs="Arial"/>
          <w:i/>
          <w:iCs/>
          <w:sz w:val="20"/>
        </w:rPr>
        <w:t>(viết chữ in hoa):</w:t>
      </w:r>
      <w:r w:rsidRPr="003E4448">
        <w:rPr>
          <w:rFonts w:ascii="Arial" w:hAnsi="Arial" w:cs="Arial"/>
          <w:sz w:val="20"/>
        </w:rPr>
        <w:t xml:space="preserve"> …………………………………………………...........................................</w:t>
      </w:r>
    </w:p>
    <w:p w:rsidR="00D861DF" w:rsidRPr="003E4448" w:rsidRDefault="00D861DF" w:rsidP="00FF4FD2">
      <w:pPr>
        <w:tabs>
          <w:tab w:val="left" w:leader="dot" w:pos="7739"/>
        </w:tabs>
        <w:spacing w:after="120"/>
        <w:ind w:right="25"/>
        <w:rPr>
          <w:rFonts w:ascii="Arial" w:hAnsi="Arial" w:cs="Arial"/>
          <w:sz w:val="20"/>
        </w:rPr>
      </w:pPr>
      <w:r w:rsidRPr="003E4448">
        <w:rPr>
          <w:rFonts w:ascii="Arial" w:hAnsi="Arial" w:cs="Arial"/>
          <w:sz w:val="20"/>
        </w:rPr>
        <w:t xml:space="preserve">- Địa chỉ: </w:t>
      </w:r>
      <w:r w:rsidRPr="003E4448">
        <w:rPr>
          <w:rFonts w:ascii="Arial" w:hAnsi="Arial" w:cs="Arial"/>
          <w:sz w:val="20"/>
        </w:rPr>
        <w:tab/>
      </w:r>
    </w:p>
    <w:p w:rsidR="00D861DF" w:rsidRPr="003E4448" w:rsidRDefault="00D861DF" w:rsidP="00FF4FD2">
      <w:pPr>
        <w:tabs>
          <w:tab w:val="left" w:leader="dot" w:pos="7739"/>
        </w:tabs>
        <w:spacing w:after="120"/>
        <w:ind w:right="25"/>
        <w:rPr>
          <w:rFonts w:ascii="Arial" w:hAnsi="Arial" w:cs="Arial"/>
          <w:sz w:val="20"/>
        </w:rPr>
      </w:pPr>
      <w:r w:rsidRPr="003E4448">
        <w:rPr>
          <w:rFonts w:ascii="Arial" w:hAnsi="Arial" w:cs="Arial"/>
          <w:sz w:val="20"/>
        </w:rPr>
        <w:t>- Điện thoại:</w:t>
      </w:r>
      <w:r w:rsidRPr="003E4448">
        <w:rPr>
          <w:rFonts w:ascii="Arial" w:hAnsi="Arial" w:cs="Arial"/>
          <w:sz w:val="20"/>
        </w:rPr>
        <w:tab/>
      </w:r>
    </w:p>
    <w:p w:rsidR="00D861DF" w:rsidRPr="003E4448" w:rsidRDefault="00D861DF" w:rsidP="00FF4FD2">
      <w:pPr>
        <w:tabs>
          <w:tab w:val="left" w:leader="dot" w:pos="7739"/>
        </w:tabs>
        <w:spacing w:after="120"/>
        <w:ind w:right="25"/>
        <w:rPr>
          <w:rFonts w:ascii="Arial" w:hAnsi="Arial" w:cs="Arial"/>
          <w:i/>
          <w:iCs/>
          <w:sz w:val="20"/>
        </w:rPr>
      </w:pPr>
      <w:r w:rsidRPr="003E4448">
        <w:rPr>
          <w:rFonts w:ascii="Arial" w:hAnsi="Arial" w:cs="Arial"/>
          <w:sz w:val="20"/>
        </w:rPr>
        <w:t xml:space="preserve">- Chứng minh thư nhân dân/ Căn cước công dân </w:t>
      </w:r>
      <w:r w:rsidRPr="003E4448">
        <w:rPr>
          <w:rFonts w:ascii="Arial" w:hAnsi="Arial" w:cs="Arial"/>
          <w:i/>
          <w:iCs/>
          <w:sz w:val="20"/>
        </w:rPr>
        <w:t xml:space="preserve">(đối với cá </w:t>
      </w:r>
      <w:r w:rsidR="00893D83">
        <w:rPr>
          <w:rFonts w:ascii="Arial" w:hAnsi="Arial" w:cs="Arial"/>
          <w:noProof/>
          <w:sz w:val="20"/>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E4448">
        <w:rPr>
          <w:rFonts w:ascii="Arial" w:hAnsi="Arial" w:cs="Arial"/>
          <w:i/>
          <w:iCs/>
          <w:sz w:val="20"/>
        </w:rPr>
        <w:t xml:space="preserve">nhân Việt </w:t>
      </w:r>
      <w:smartTag w:uri="urn:schemas-microsoft-com:office:smarttags" w:element="country-region">
        <w:smartTag w:uri="urn:schemas-microsoft-com:office:smarttags" w:element="place">
          <w:r w:rsidRPr="003E4448">
            <w:rPr>
              <w:rFonts w:ascii="Arial" w:hAnsi="Arial" w:cs="Arial"/>
              <w:i/>
              <w:iCs/>
              <w:sz w:val="20"/>
            </w:rPr>
            <w:t>Nam</w:t>
          </w:r>
        </w:smartTag>
      </w:smartTag>
      <w:r w:rsidRPr="003E4448">
        <w:rPr>
          <w:rFonts w:ascii="Arial" w:hAnsi="Arial" w:cs="Arial"/>
          <w:i/>
          <w:iCs/>
          <w:sz w:val="20"/>
        </w:rPr>
        <w:t xml:space="preserve">): </w:t>
      </w:r>
    </w:p>
    <w:p w:rsidR="00D861DF" w:rsidRPr="003E4448" w:rsidRDefault="00D861DF" w:rsidP="00FF4FD2">
      <w:pPr>
        <w:tabs>
          <w:tab w:val="left" w:leader="dot" w:pos="7739"/>
        </w:tabs>
        <w:spacing w:after="120"/>
        <w:ind w:right="25"/>
        <w:rPr>
          <w:rFonts w:ascii="Arial" w:hAnsi="Arial" w:cs="Arial"/>
          <w:sz w:val="20"/>
        </w:rPr>
      </w:pPr>
      <w:r w:rsidRPr="003E4448">
        <w:rPr>
          <w:rFonts w:ascii="Arial" w:hAnsi="Arial" w:cs="Arial"/>
          <w:sz w:val="20"/>
        </w:rPr>
        <w:t>Số………………... ngày cấp……....… nơi cấp</w:t>
      </w:r>
      <w:r w:rsidRPr="003E4448">
        <w:rPr>
          <w:rFonts w:ascii="Arial" w:hAnsi="Arial" w:cs="Arial"/>
          <w:sz w:val="20"/>
        </w:rPr>
        <w:tab/>
      </w:r>
    </w:p>
    <w:p w:rsidR="00D861DF" w:rsidRPr="003E4448" w:rsidRDefault="00D861DF" w:rsidP="00FF4FD2">
      <w:pPr>
        <w:tabs>
          <w:tab w:val="left" w:leader="dot" w:pos="7739"/>
        </w:tabs>
        <w:spacing w:after="120"/>
        <w:ind w:right="25"/>
        <w:rPr>
          <w:rFonts w:ascii="Arial" w:hAnsi="Arial" w:cs="Arial"/>
          <w:sz w:val="20"/>
        </w:rPr>
      </w:pPr>
      <w:r w:rsidRPr="003E4448">
        <w:rPr>
          <w:rFonts w:ascii="Arial" w:hAnsi="Arial" w:cs="Arial"/>
          <w:sz w:val="20"/>
        </w:rPr>
        <w:t xml:space="preserve">- Hộ chiếu </w:t>
      </w:r>
      <w:r w:rsidRPr="003E4448">
        <w:rPr>
          <w:rFonts w:ascii="Arial" w:hAnsi="Arial" w:cs="Arial"/>
          <w:i/>
          <w:iCs/>
          <w:sz w:val="20"/>
        </w:rPr>
        <w:t xml:space="preserve">(đối với cá nhân là người Việt </w:t>
      </w:r>
      <w:smartTag w:uri="urn:schemas-microsoft-com:office:smarttags" w:element="country-region">
        <w:smartTag w:uri="urn:schemas-microsoft-com:office:smarttags" w:element="place">
          <w:r w:rsidRPr="003E4448">
            <w:rPr>
              <w:rFonts w:ascii="Arial" w:hAnsi="Arial" w:cs="Arial"/>
              <w:i/>
              <w:iCs/>
              <w:sz w:val="20"/>
            </w:rPr>
            <w:t>Nam</w:t>
          </w:r>
        </w:smartTag>
      </w:smartTag>
      <w:r w:rsidRPr="003E4448">
        <w:rPr>
          <w:rFonts w:ascii="Arial" w:hAnsi="Arial" w:cs="Arial"/>
          <w:i/>
          <w:iCs/>
          <w:sz w:val="20"/>
        </w:rPr>
        <w:t xml:space="preserve"> định cư ở nước ngoài và người nước ngoài)</w:t>
      </w:r>
      <w:r w:rsidRPr="003E4448">
        <w:rPr>
          <w:rFonts w:ascii="Arial" w:hAnsi="Arial" w:cs="Arial"/>
          <w:sz w:val="20"/>
        </w:rPr>
        <w:t xml:space="preserve">: </w:t>
      </w:r>
    </w:p>
    <w:p w:rsidR="00D861DF" w:rsidRPr="003E4448" w:rsidRDefault="00D861DF" w:rsidP="00FF4FD2">
      <w:pPr>
        <w:tabs>
          <w:tab w:val="left" w:leader="dot" w:pos="7739"/>
        </w:tabs>
        <w:spacing w:after="120"/>
        <w:ind w:right="25"/>
        <w:rPr>
          <w:rFonts w:ascii="Arial" w:hAnsi="Arial" w:cs="Arial"/>
          <w:sz w:val="20"/>
        </w:rPr>
      </w:pPr>
      <w:r w:rsidRPr="003E4448">
        <w:rPr>
          <w:rFonts w:ascii="Arial" w:hAnsi="Arial" w:cs="Arial"/>
          <w:sz w:val="20"/>
        </w:rPr>
        <w:t>Số……….………ngày cấp….......… nơi cấp………………............</w:t>
      </w:r>
    </w:p>
    <w:p w:rsidR="00D861DF" w:rsidRPr="003E4448" w:rsidRDefault="00D861DF" w:rsidP="00FF4FD2">
      <w:pPr>
        <w:tabs>
          <w:tab w:val="left" w:leader="dot" w:pos="7739"/>
        </w:tabs>
        <w:spacing w:after="120"/>
        <w:ind w:right="25"/>
        <w:rPr>
          <w:rFonts w:ascii="Arial" w:hAnsi="Arial" w:cs="Arial"/>
          <w:b/>
          <w:bCs/>
          <w:sz w:val="20"/>
        </w:rPr>
      </w:pPr>
      <w:r w:rsidRPr="003E4448">
        <w:rPr>
          <w:rFonts w:ascii="Arial" w:hAnsi="Arial" w:cs="Arial"/>
          <w:b/>
          <w:bCs/>
          <w:sz w:val="20"/>
        </w:rPr>
        <w:t>2. Nội dung đề nghị cấp giấy phép triển lãm</w:t>
      </w:r>
    </w:p>
    <w:p w:rsidR="00D861DF" w:rsidRPr="003E4448" w:rsidRDefault="00D861DF" w:rsidP="00FF4FD2">
      <w:pPr>
        <w:tabs>
          <w:tab w:val="left" w:leader="dot" w:pos="7739"/>
        </w:tabs>
        <w:spacing w:after="120"/>
        <w:ind w:right="25"/>
        <w:rPr>
          <w:rFonts w:ascii="Arial" w:hAnsi="Arial" w:cs="Arial"/>
          <w:sz w:val="20"/>
        </w:rPr>
      </w:pPr>
      <w:r w:rsidRPr="003E4448">
        <w:rPr>
          <w:rFonts w:ascii="Arial" w:hAnsi="Arial" w:cs="Arial"/>
          <w:sz w:val="20"/>
        </w:rPr>
        <w:t>- Tên triển lãm:</w:t>
      </w:r>
      <w:r w:rsidRPr="003E4448">
        <w:rPr>
          <w:rFonts w:ascii="Arial" w:hAnsi="Arial" w:cs="Arial"/>
          <w:sz w:val="20"/>
        </w:rPr>
        <w:tab/>
      </w:r>
    </w:p>
    <w:p w:rsidR="00D861DF" w:rsidRPr="003E4448" w:rsidRDefault="00D861DF" w:rsidP="00FF4FD2">
      <w:pPr>
        <w:tabs>
          <w:tab w:val="left" w:leader="dot" w:pos="7739"/>
        </w:tabs>
        <w:spacing w:after="120"/>
        <w:ind w:right="25"/>
        <w:rPr>
          <w:rFonts w:ascii="Arial" w:hAnsi="Arial" w:cs="Arial"/>
          <w:sz w:val="20"/>
        </w:rPr>
      </w:pPr>
      <w:r w:rsidRPr="003E4448">
        <w:rPr>
          <w:rFonts w:ascii="Arial" w:hAnsi="Arial" w:cs="Arial"/>
          <w:sz w:val="20"/>
        </w:rPr>
        <w:t xml:space="preserve">- Quy mô triển lãm </w:t>
      </w:r>
      <w:r w:rsidRPr="003E4448">
        <w:rPr>
          <w:rStyle w:val="FootnoteReference"/>
          <w:rFonts w:ascii="Arial" w:eastAsia="Calibri" w:hAnsi="Arial" w:cs="Arial"/>
          <w:sz w:val="20"/>
        </w:rPr>
        <w:footnoteReference w:customMarkFollows="1" w:id="2"/>
        <w:t>(2)</w:t>
      </w:r>
      <w:r w:rsidRPr="003E4448">
        <w:rPr>
          <w:rFonts w:ascii="Arial" w:hAnsi="Arial" w:cs="Arial"/>
          <w:sz w:val="20"/>
        </w:rPr>
        <w:t>:</w:t>
      </w:r>
    </w:p>
    <w:p w:rsidR="00D861DF" w:rsidRPr="003E4448" w:rsidRDefault="00FF4FD2" w:rsidP="00FF4FD2">
      <w:pPr>
        <w:tabs>
          <w:tab w:val="left" w:leader="dot" w:pos="7739"/>
        </w:tabs>
        <w:spacing w:after="120"/>
        <w:ind w:right="25"/>
        <w:rPr>
          <w:rFonts w:ascii="Arial" w:hAnsi="Arial" w:cs="Arial"/>
          <w:color w:val="000000"/>
          <w:sz w:val="20"/>
        </w:rPr>
      </w:pPr>
      <w:r>
        <w:rPr>
          <w:rFonts w:ascii="Arial" w:hAnsi="Arial" w:cs="Arial"/>
          <w:color w:val="000000"/>
          <w:sz w:val="20"/>
        </w:rPr>
        <w:t xml:space="preserve">□ </w:t>
      </w:r>
      <w:r w:rsidR="00D861DF" w:rsidRPr="003E4448">
        <w:rPr>
          <w:rFonts w:ascii="Arial" w:hAnsi="Arial" w:cs="Arial"/>
          <w:color w:val="000000"/>
          <w:sz w:val="20"/>
        </w:rPr>
        <w:t xml:space="preserve">Triển lãm văn hóa, nghệ thuật của Việt </w:t>
      </w:r>
      <w:smartTag w:uri="urn:schemas-microsoft-com:office:smarttags" w:element="place">
        <w:smartTag w:uri="urn:schemas-microsoft-com:office:smarttags" w:element="country-region">
          <w:r w:rsidR="00D861DF" w:rsidRPr="003E4448">
            <w:rPr>
              <w:rFonts w:ascii="Arial" w:hAnsi="Arial" w:cs="Arial"/>
              <w:color w:val="000000"/>
              <w:sz w:val="20"/>
            </w:rPr>
            <w:t>Nam</w:t>
          </w:r>
        </w:smartTag>
      </w:smartTag>
      <w:r w:rsidR="00D861DF" w:rsidRPr="003E4448">
        <w:rPr>
          <w:rFonts w:ascii="Arial" w:hAnsi="Arial" w:cs="Arial"/>
          <w:color w:val="000000"/>
          <w:sz w:val="20"/>
        </w:rPr>
        <w:t xml:space="preserve"> ra nước ngoài mang danh nghĩa đại diện cho quốc gia.</w:t>
      </w:r>
    </w:p>
    <w:p w:rsidR="00D861DF" w:rsidRPr="003E4448" w:rsidRDefault="00FF4FD2" w:rsidP="00FF4FD2">
      <w:pPr>
        <w:tabs>
          <w:tab w:val="left" w:leader="dot" w:pos="7739"/>
        </w:tabs>
        <w:spacing w:after="120"/>
        <w:ind w:right="25"/>
        <w:rPr>
          <w:rFonts w:ascii="Arial" w:hAnsi="Arial" w:cs="Arial"/>
          <w:color w:val="000000"/>
          <w:sz w:val="20"/>
        </w:rPr>
      </w:pPr>
      <w:r>
        <w:rPr>
          <w:rFonts w:ascii="Arial" w:hAnsi="Arial" w:cs="Arial"/>
          <w:color w:val="000000"/>
          <w:sz w:val="20"/>
        </w:rPr>
        <w:lastRenderedPageBreak/>
        <w:t xml:space="preserve">□ </w:t>
      </w:r>
      <w:r w:rsidR="00D861DF" w:rsidRPr="003E4448">
        <w:rPr>
          <w:rFonts w:ascii="Arial" w:hAnsi="Arial" w:cs="Arial"/>
          <w:color w:val="000000"/>
          <w:sz w:val="20"/>
        </w:rPr>
        <w:t xml:space="preserve">Triển lãm văn hóa, nghệ thuật của tổ chức nước ngoài tổ chức tại Việt </w:t>
      </w:r>
      <w:smartTag w:uri="urn:schemas-microsoft-com:office:smarttags" w:element="place">
        <w:smartTag w:uri="urn:schemas-microsoft-com:office:smarttags" w:element="country-region">
          <w:r w:rsidR="00D861DF" w:rsidRPr="003E4448">
            <w:rPr>
              <w:rFonts w:ascii="Arial" w:hAnsi="Arial" w:cs="Arial"/>
              <w:color w:val="000000"/>
              <w:sz w:val="20"/>
            </w:rPr>
            <w:t>Nam</w:t>
          </w:r>
        </w:smartTag>
      </w:smartTag>
      <w:r w:rsidR="00D861DF" w:rsidRPr="003E4448">
        <w:rPr>
          <w:rFonts w:ascii="Arial" w:hAnsi="Arial" w:cs="Arial"/>
          <w:color w:val="000000"/>
          <w:sz w:val="20"/>
        </w:rPr>
        <w:t xml:space="preserve"> mang danh nghĩa đại diện cho quốc gia.</w:t>
      </w:r>
    </w:p>
    <w:p w:rsidR="00D861DF" w:rsidRPr="003E4448" w:rsidRDefault="00FF4FD2" w:rsidP="00FF4FD2">
      <w:pPr>
        <w:tabs>
          <w:tab w:val="left" w:leader="dot" w:pos="7739"/>
        </w:tabs>
        <w:spacing w:after="120"/>
        <w:ind w:right="25"/>
        <w:rPr>
          <w:rFonts w:ascii="Arial" w:hAnsi="Arial" w:cs="Arial"/>
          <w:color w:val="000000"/>
          <w:sz w:val="20"/>
        </w:rPr>
      </w:pPr>
      <w:r>
        <w:rPr>
          <w:rFonts w:ascii="Arial" w:hAnsi="Arial" w:cs="Arial"/>
          <w:color w:val="000000"/>
          <w:sz w:val="20"/>
        </w:rPr>
        <w:t xml:space="preserve">□ </w:t>
      </w:r>
      <w:r w:rsidR="00D861DF" w:rsidRPr="003E4448">
        <w:rPr>
          <w:rFonts w:ascii="Arial" w:hAnsi="Arial" w:cs="Arial"/>
          <w:color w:val="000000"/>
          <w:sz w:val="20"/>
        </w:rPr>
        <w:t>Triển lãm văn hóa, nghệ thuật của Việt Nam ra nước ngoài không mang danh nghĩa đại diện cho quốc gia, do cơ quan, tổ chức, cá nhân tại địa phương tổ chức.</w:t>
      </w:r>
    </w:p>
    <w:p w:rsidR="00D861DF" w:rsidRPr="003E4448" w:rsidRDefault="00FF4FD2" w:rsidP="00FF4FD2">
      <w:pPr>
        <w:tabs>
          <w:tab w:val="left" w:leader="dot" w:pos="7739"/>
        </w:tabs>
        <w:spacing w:after="120"/>
        <w:ind w:right="25"/>
        <w:rPr>
          <w:rFonts w:ascii="Arial" w:hAnsi="Arial" w:cs="Arial"/>
          <w:color w:val="000000"/>
          <w:sz w:val="20"/>
        </w:rPr>
      </w:pPr>
      <w:r>
        <w:rPr>
          <w:rFonts w:ascii="Arial" w:hAnsi="Arial" w:cs="Arial"/>
          <w:color w:val="000000"/>
          <w:sz w:val="20"/>
        </w:rPr>
        <w:t xml:space="preserve">□ </w:t>
      </w:r>
      <w:r w:rsidR="00D861DF" w:rsidRPr="003E4448">
        <w:rPr>
          <w:rFonts w:ascii="Arial" w:hAnsi="Arial" w:cs="Arial"/>
          <w:color w:val="000000"/>
          <w:sz w:val="20"/>
        </w:rPr>
        <w:t>Triển lãm văn hóa, nghệ thuật của tổ chức, cá nhân nước ngoài tổ chức tại địa phương, không mang danh nghĩa đại diện cho quốc gia.</w:t>
      </w:r>
    </w:p>
    <w:p w:rsidR="00D861DF" w:rsidRPr="003E4448" w:rsidRDefault="00D861DF" w:rsidP="00FF4FD2">
      <w:pPr>
        <w:tabs>
          <w:tab w:val="left" w:leader="dot" w:pos="7739"/>
        </w:tabs>
        <w:spacing w:after="120"/>
        <w:ind w:right="25"/>
        <w:rPr>
          <w:rFonts w:ascii="Arial" w:hAnsi="Arial" w:cs="Arial"/>
          <w:sz w:val="20"/>
        </w:rPr>
      </w:pPr>
      <w:r w:rsidRPr="003E4448">
        <w:rPr>
          <w:rFonts w:ascii="Arial" w:hAnsi="Arial" w:cs="Arial"/>
          <w:sz w:val="20"/>
        </w:rPr>
        <w:t>- Thời gian triển lãm: từ  ngày … tháng …năm ……đến  ngày … tháng … năm ……</w:t>
      </w:r>
    </w:p>
    <w:p w:rsidR="00D861DF" w:rsidRPr="003E4448" w:rsidRDefault="00D861DF" w:rsidP="00FF4FD2">
      <w:pPr>
        <w:tabs>
          <w:tab w:val="left" w:leader="dot" w:pos="7739"/>
        </w:tabs>
        <w:spacing w:after="120"/>
        <w:ind w:right="25"/>
        <w:rPr>
          <w:rFonts w:ascii="Arial" w:hAnsi="Arial" w:cs="Arial"/>
          <w:sz w:val="20"/>
        </w:rPr>
      </w:pPr>
      <w:r w:rsidRPr="003E4448">
        <w:rPr>
          <w:rFonts w:ascii="Arial" w:hAnsi="Arial" w:cs="Arial"/>
          <w:sz w:val="20"/>
        </w:rPr>
        <w:t>- Địa điểm triển lãm (</w:t>
      </w:r>
      <w:r w:rsidRPr="003E4448">
        <w:rPr>
          <w:rFonts w:ascii="Arial" w:hAnsi="Arial" w:cs="Arial"/>
          <w:i/>
          <w:sz w:val="20"/>
        </w:rPr>
        <w:t>ghi rõ tên địa điểm, địa chỉ</w:t>
      </w:r>
      <w:r w:rsidRPr="003E4448">
        <w:rPr>
          <w:rFonts w:ascii="Arial" w:hAnsi="Arial" w:cs="Arial"/>
          <w:sz w:val="20"/>
        </w:rPr>
        <w:t>):</w:t>
      </w:r>
      <w:r w:rsidRPr="003E4448">
        <w:rPr>
          <w:rFonts w:ascii="Arial" w:hAnsi="Arial" w:cs="Arial"/>
          <w:sz w:val="20"/>
        </w:rPr>
        <w:tab/>
      </w:r>
    </w:p>
    <w:p w:rsidR="00D861DF" w:rsidRPr="003E4448" w:rsidRDefault="00D861DF" w:rsidP="00FF4FD2">
      <w:pPr>
        <w:tabs>
          <w:tab w:val="left" w:leader="dot" w:pos="7739"/>
        </w:tabs>
        <w:spacing w:after="120"/>
        <w:ind w:right="25"/>
        <w:rPr>
          <w:rFonts w:ascii="Arial" w:hAnsi="Arial" w:cs="Arial"/>
          <w:sz w:val="20"/>
        </w:rPr>
      </w:pPr>
      <w:r w:rsidRPr="003E4448">
        <w:rPr>
          <w:rFonts w:ascii="Arial" w:hAnsi="Arial" w:cs="Arial"/>
          <w:sz w:val="20"/>
        </w:rPr>
        <w:tab/>
      </w:r>
    </w:p>
    <w:p w:rsidR="00D861DF" w:rsidRPr="003E4448" w:rsidRDefault="00D861DF" w:rsidP="00FF4FD2">
      <w:pPr>
        <w:tabs>
          <w:tab w:val="left" w:leader="dot" w:pos="9072"/>
        </w:tabs>
        <w:spacing w:after="120"/>
        <w:ind w:right="25"/>
        <w:rPr>
          <w:rFonts w:ascii="Arial" w:hAnsi="Arial" w:cs="Arial"/>
          <w:sz w:val="20"/>
        </w:rPr>
      </w:pPr>
      <w:r w:rsidRPr="003E4448">
        <w:rPr>
          <w:rFonts w:ascii="Arial" w:hAnsi="Arial" w:cs="Arial"/>
          <w:sz w:val="20"/>
        </w:rPr>
        <w:t>- Số lượng tác phẩm, sản phẩm: … (</w:t>
      </w:r>
      <w:r w:rsidRPr="003E4448">
        <w:rPr>
          <w:rFonts w:ascii="Arial" w:hAnsi="Arial" w:cs="Arial"/>
          <w:i/>
          <w:sz w:val="20"/>
        </w:rPr>
        <w:t>có Danh mục kèm theo</w:t>
      </w:r>
      <w:r w:rsidRPr="003E4448">
        <w:rPr>
          <w:rFonts w:ascii="Arial" w:hAnsi="Arial" w:cs="Arial"/>
          <w:sz w:val="20"/>
        </w:rPr>
        <w:t>)</w:t>
      </w:r>
    </w:p>
    <w:p w:rsidR="00D861DF" w:rsidRPr="003E4448" w:rsidRDefault="00D861DF" w:rsidP="00FF4FD2">
      <w:pPr>
        <w:tabs>
          <w:tab w:val="left" w:leader="dot" w:pos="9072"/>
        </w:tabs>
        <w:spacing w:after="120"/>
        <w:ind w:right="25"/>
        <w:rPr>
          <w:rFonts w:ascii="Arial" w:hAnsi="Arial" w:cs="Arial"/>
          <w:b/>
          <w:bCs/>
          <w:sz w:val="20"/>
        </w:rPr>
      </w:pPr>
      <w:r w:rsidRPr="003E4448">
        <w:rPr>
          <w:rFonts w:ascii="Arial" w:hAnsi="Arial" w:cs="Arial"/>
          <w:b/>
          <w:bCs/>
          <w:sz w:val="20"/>
        </w:rPr>
        <w:t xml:space="preserve">3. </w:t>
      </w:r>
      <w:smartTag w:uri="urn:schemas-microsoft-com:office:smarttags" w:element="place">
        <w:r w:rsidRPr="003E4448">
          <w:rPr>
            <w:rFonts w:ascii="Arial" w:hAnsi="Arial" w:cs="Arial"/>
            <w:b/>
            <w:bCs/>
            <w:sz w:val="20"/>
          </w:rPr>
          <w:t>Cam</w:t>
        </w:r>
      </w:smartTag>
      <w:r w:rsidRPr="003E4448">
        <w:rPr>
          <w:rFonts w:ascii="Arial" w:hAnsi="Arial" w:cs="Arial"/>
          <w:b/>
          <w:bCs/>
          <w:sz w:val="20"/>
        </w:rPr>
        <w:t xml:space="preserve"> kết:</w:t>
      </w:r>
    </w:p>
    <w:p w:rsidR="00D861DF" w:rsidRPr="003E4448" w:rsidRDefault="00D861DF" w:rsidP="00FF4FD2">
      <w:pPr>
        <w:spacing w:after="120"/>
        <w:ind w:right="25"/>
        <w:rPr>
          <w:rFonts w:ascii="Arial" w:hAnsi="Arial" w:cs="Arial"/>
          <w:sz w:val="20"/>
        </w:rPr>
      </w:pPr>
      <w:r w:rsidRPr="003E4448">
        <w:rPr>
          <w:rFonts w:ascii="Arial" w:hAnsi="Arial" w:cs="Arial"/>
          <w:sz w:val="20"/>
        </w:rPr>
        <w:t>-  Chịu trách nhiệm thực hiện quy định về bản quyền đối với tác phẩm, sản phẩm, hiện vật, tài liệu triển lãm;</w:t>
      </w:r>
    </w:p>
    <w:p w:rsidR="00D861DF" w:rsidRPr="003E4448" w:rsidRDefault="00D861DF" w:rsidP="00FF4FD2">
      <w:pPr>
        <w:spacing w:after="120"/>
        <w:ind w:right="25"/>
        <w:rPr>
          <w:rFonts w:ascii="Arial" w:hAnsi="Arial" w:cs="Arial"/>
          <w:sz w:val="20"/>
        </w:rPr>
      </w:pPr>
      <w:r w:rsidRPr="003E4448">
        <w:rPr>
          <w:rFonts w:ascii="Arial" w:hAnsi="Arial" w:cs="Arial"/>
          <w:sz w:val="20"/>
        </w:rPr>
        <w:t>- Chịu trách nhiệm về tính chính xác, trung thực của nội dung hồ sơ đề nghị cấp giấy phép triển lãm.</w:t>
      </w:r>
    </w:p>
    <w:p w:rsidR="00D861DF" w:rsidRPr="003E4448" w:rsidRDefault="00D861DF" w:rsidP="00FF4FD2">
      <w:pPr>
        <w:tabs>
          <w:tab w:val="left" w:pos="9072"/>
        </w:tabs>
        <w:spacing w:after="120"/>
        <w:ind w:right="25"/>
        <w:rPr>
          <w:rFonts w:ascii="Arial" w:hAnsi="Arial" w:cs="Arial"/>
          <w:sz w:val="20"/>
        </w:rPr>
      </w:pPr>
      <w:r w:rsidRPr="003E4448">
        <w:rPr>
          <w:rFonts w:ascii="Arial" w:hAnsi="Arial" w:cs="Arial"/>
          <w:sz w:val="20"/>
        </w:rPr>
        <w:t>- Thực hiện đúng các quy định tại Nghị định số     /2016/NĐ-CP ngày   tháng   năm 2016 của Chính phủ quy định về hoạt động triển lãm văn hóa, nghệ thuật, thể dục thể thao, du lịch, gia đình và các quy định khác có liên quan khi tổ chức triển lãm./.</w:t>
      </w:r>
    </w:p>
    <w:p w:rsidR="00D861DF" w:rsidRDefault="00D861DF" w:rsidP="00FF4FD2">
      <w:pPr>
        <w:tabs>
          <w:tab w:val="left" w:pos="9072"/>
        </w:tabs>
        <w:spacing w:after="120"/>
        <w:ind w:right="25"/>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4788"/>
      </w:tblGrid>
      <w:tr w:rsidR="00FF4FD2" w:rsidRPr="002B30D5">
        <w:tc>
          <w:tcPr>
            <w:tcW w:w="4068" w:type="dxa"/>
          </w:tcPr>
          <w:p w:rsidR="00FF4FD2" w:rsidRPr="002B30D5" w:rsidRDefault="00FF4FD2" w:rsidP="00FF4FD2">
            <w:pPr>
              <w:spacing w:after="120"/>
              <w:ind w:right="25"/>
              <w:rPr>
                <w:rFonts w:ascii="Arial" w:hAnsi="Arial" w:cs="Arial"/>
                <w:b/>
                <w:sz w:val="20"/>
                <w:szCs w:val="20"/>
              </w:rPr>
            </w:pPr>
          </w:p>
        </w:tc>
        <w:tc>
          <w:tcPr>
            <w:tcW w:w="4788" w:type="dxa"/>
          </w:tcPr>
          <w:p w:rsidR="00FF4FD2" w:rsidRPr="003E4448" w:rsidRDefault="00FF4FD2" w:rsidP="00FF4FD2">
            <w:pPr>
              <w:spacing w:after="120"/>
              <w:ind w:right="25"/>
              <w:jc w:val="center"/>
              <w:rPr>
                <w:rFonts w:ascii="Arial" w:hAnsi="Arial" w:cs="Arial"/>
                <w:b/>
                <w:bCs/>
                <w:sz w:val="20"/>
              </w:rPr>
            </w:pPr>
            <w:r w:rsidRPr="003E4448">
              <w:rPr>
                <w:rFonts w:ascii="Arial" w:hAnsi="Arial" w:cs="Arial"/>
                <w:b/>
                <w:bCs/>
                <w:sz w:val="20"/>
              </w:rPr>
              <w:t>TỔ CHỨC, CÁ NHÂN</w:t>
            </w:r>
            <w:r>
              <w:rPr>
                <w:rFonts w:ascii="Arial" w:hAnsi="Arial" w:cs="Arial"/>
                <w:b/>
                <w:bCs/>
                <w:sz w:val="20"/>
              </w:rPr>
              <w:br/>
            </w:r>
            <w:r w:rsidRPr="003E4448">
              <w:rPr>
                <w:rFonts w:ascii="Arial" w:hAnsi="Arial" w:cs="Arial"/>
                <w:b/>
                <w:bCs/>
                <w:sz w:val="20"/>
              </w:rPr>
              <w:t>ĐỀ NGHỊ CẤP GIẤY PHÉP</w:t>
            </w:r>
          </w:p>
          <w:p w:rsidR="00FF4FD2" w:rsidRPr="003E4448" w:rsidRDefault="00FF4FD2" w:rsidP="00FF4FD2">
            <w:pPr>
              <w:spacing w:after="120"/>
              <w:ind w:right="25"/>
              <w:jc w:val="center"/>
              <w:rPr>
                <w:rFonts w:ascii="Arial" w:hAnsi="Arial" w:cs="Arial"/>
                <w:bCs/>
                <w:i/>
                <w:sz w:val="20"/>
              </w:rPr>
            </w:pPr>
            <w:r w:rsidRPr="003E4448">
              <w:rPr>
                <w:rFonts w:ascii="Arial" w:hAnsi="Arial" w:cs="Arial"/>
                <w:bCs/>
                <w:i/>
                <w:sz w:val="20"/>
              </w:rPr>
              <w:t>Ký, ghi rõ họ tên có đóng dấu (đối với tổ chức)</w:t>
            </w:r>
          </w:p>
          <w:p w:rsidR="00FF4FD2" w:rsidRPr="002B30D5" w:rsidRDefault="00FF4FD2" w:rsidP="00FF4FD2">
            <w:pPr>
              <w:spacing w:after="120"/>
              <w:ind w:right="25"/>
              <w:jc w:val="center"/>
              <w:rPr>
                <w:rFonts w:ascii="Arial" w:hAnsi="Arial" w:cs="Arial"/>
                <w:sz w:val="20"/>
                <w:szCs w:val="20"/>
              </w:rPr>
            </w:pPr>
            <w:r w:rsidRPr="003E4448">
              <w:rPr>
                <w:rFonts w:ascii="Arial" w:hAnsi="Arial" w:cs="Arial"/>
                <w:bCs/>
                <w:i/>
                <w:sz w:val="20"/>
              </w:rPr>
              <w:t>Ký, ghi rõ họ tên (đối với cá nhân)</w:t>
            </w:r>
          </w:p>
        </w:tc>
      </w:tr>
    </w:tbl>
    <w:p w:rsidR="00FF4FD2" w:rsidRDefault="00FF4FD2" w:rsidP="00FF4FD2">
      <w:pPr>
        <w:tabs>
          <w:tab w:val="left" w:pos="9072"/>
        </w:tabs>
        <w:spacing w:after="120"/>
        <w:ind w:right="25"/>
        <w:rPr>
          <w:rFonts w:ascii="Arial" w:hAnsi="Arial" w:cs="Arial"/>
          <w:sz w:val="20"/>
        </w:rPr>
      </w:pPr>
    </w:p>
    <w:p w:rsidR="00D861DF" w:rsidRPr="003E4448" w:rsidRDefault="00D861DF" w:rsidP="00FF4FD2">
      <w:pPr>
        <w:spacing w:after="120"/>
        <w:ind w:right="25"/>
        <w:rPr>
          <w:rFonts w:ascii="Arial" w:hAnsi="Arial" w:cs="Arial"/>
          <w:b/>
          <w:sz w:val="20"/>
          <w:u w:val="single"/>
        </w:rPr>
      </w:pPr>
      <w:r w:rsidRPr="003E4448">
        <w:rPr>
          <w:rFonts w:ascii="Arial" w:hAnsi="Arial" w:cs="Arial"/>
          <w:b/>
          <w:bCs/>
          <w:sz w:val="20"/>
          <w:u w:val="single"/>
        </w:rPr>
        <w:t>Mẫu số 02</w:t>
      </w:r>
      <w:r w:rsidRPr="003E4448">
        <w:rPr>
          <w:rFonts w:ascii="Arial" w:hAnsi="Arial" w:cs="Arial"/>
          <w:b/>
          <w:sz w:val="20"/>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FF4FD2" w:rsidRPr="003D3491">
        <w:tc>
          <w:tcPr>
            <w:tcW w:w="3348" w:type="dxa"/>
          </w:tcPr>
          <w:p w:rsidR="00FF4FD2" w:rsidRPr="003D3491" w:rsidRDefault="00FF4FD2" w:rsidP="00FF4FD2">
            <w:pPr>
              <w:spacing w:after="120"/>
              <w:ind w:right="25"/>
              <w:jc w:val="center"/>
              <w:rPr>
                <w:rFonts w:ascii="Arial" w:hAnsi="Arial" w:cs="Arial"/>
                <w:b/>
                <w:sz w:val="20"/>
                <w:szCs w:val="20"/>
              </w:rPr>
            </w:pPr>
            <w:r w:rsidRPr="003E4448">
              <w:rPr>
                <w:rStyle w:val="FootnoteReference"/>
                <w:rFonts w:ascii="Arial" w:eastAsia="Calibri" w:hAnsi="Arial" w:cs="Arial"/>
                <w:bCs/>
                <w:sz w:val="20"/>
              </w:rPr>
              <w:footnoteReference w:customMarkFollows="1" w:id="3"/>
              <w:t>(1)</w:t>
            </w:r>
            <w:r w:rsidR="007076E3">
              <w:rPr>
                <w:rFonts w:ascii="Arial" w:eastAsia="Calibri" w:hAnsi="Arial" w:cs="Arial"/>
                <w:bCs/>
                <w:sz w:val="20"/>
              </w:rPr>
              <w:br/>
              <w:t>--------</w:t>
            </w:r>
          </w:p>
        </w:tc>
        <w:tc>
          <w:tcPr>
            <w:tcW w:w="5508" w:type="dxa"/>
          </w:tcPr>
          <w:p w:rsidR="00FF4FD2" w:rsidRPr="003D3491" w:rsidRDefault="00FF4FD2" w:rsidP="00FF4FD2">
            <w:pPr>
              <w:spacing w:after="120"/>
              <w:ind w:right="25"/>
              <w:jc w:val="center"/>
              <w:rPr>
                <w:rFonts w:ascii="Arial" w:hAnsi="Arial" w:cs="Arial"/>
                <w:sz w:val="20"/>
                <w:szCs w:val="20"/>
              </w:rPr>
            </w:pPr>
            <w:r w:rsidRPr="003D3491">
              <w:rPr>
                <w:rFonts w:ascii="Arial" w:hAnsi="Arial" w:cs="Arial"/>
                <w:b/>
                <w:sz w:val="20"/>
                <w:szCs w:val="20"/>
              </w:rPr>
              <w:t xml:space="preserve">CỘNG HÒA XÃ HỘI CHỦ NGHĨA VIỆT </w:t>
            </w:r>
            <w:smartTag w:uri="urn:schemas-microsoft-com:office:smarttags" w:element="place">
              <w:smartTag w:uri="urn:schemas-microsoft-com:office:smarttags" w:element="country-region">
                <w:r w:rsidRPr="003D3491">
                  <w:rPr>
                    <w:rFonts w:ascii="Arial" w:hAnsi="Arial" w:cs="Arial"/>
                    <w:b/>
                    <w:sz w:val="20"/>
                    <w:szCs w:val="20"/>
                  </w:rPr>
                  <w:t>NAM</w:t>
                </w:r>
              </w:smartTag>
            </w:smartTag>
            <w:r w:rsidRPr="003D3491">
              <w:rPr>
                <w:rFonts w:ascii="Arial" w:hAnsi="Arial" w:cs="Arial"/>
                <w:b/>
                <w:sz w:val="20"/>
                <w:szCs w:val="20"/>
              </w:rPr>
              <w:br/>
              <w:t xml:space="preserve">Độc lập - Tự do - Hạnh phúc </w:t>
            </w:r>
            <w:r w:rsidRPr="003D3491">
              <w:rPr>
                <w:rFonts w:ascii="Arial" w:hAnsi="Arial" w:cs="Arial"/>
                <w:b/>
                <w:sz w:val="20"/>
                <w:szCs w:val="20"/>
              </w:rPr>
              <w:br/>
              <w:t>---------------</w:t>
            </w:r>
          </w:p>
        </w:tc>
      </w:tr>
      <w:tr w:rsidR="007076E3" w:rsidRPr="003D3491">
        <w:tc>
          <w:tcPr>
            <w:tcW w:w="3348" w:type="dxa"/>
          </w:tcPr>
          <w:p w:rsidR="007076E3" w:rsidRPr="003E4448" w:rsidRDefault="007076E3" w:rsidP="00FF4FD2">
            <w:pPr>
              <w:spacing w:after="120"/>
              <w:ind w:right="25"/>
              <w:jc w:val="center"/>
              <w:rPr>
                <w:rStyle w:val="FootnoteReference"/>
                <w:rFonts w:ascii="Arial" w:eastAsia="Calibri" w:hAnsi="Arial" w:cs="Arial"/>
                <w:bCs/>
                <w:sz w:val="20"/>
              </w:rPr>
            </w:pPr>
            <w:r w:rsidRPr="003E4448">
              <w:rPr>
                <w:rFonts w:ascii="Arial" w:hAnsi="Arial" w:cs="Arial"/>
                <w:sz w:val="20"/>
                <w:lang w:val="pt-BR"/>
              </w:rPr>
              <w:t>Số:............./GBN</w:t>
            </w:r>
          </w:p>
        </w:tc>
        <w:tc>
          <w:tcPr>
            <w:tcW w:w="5508" w:type="dxa"/>
          </w:tcPr>
          <w:p w:rsidR="007076E3" w:rsidRPr="003D3491" w:rsidRDefault="007076E3" w:rsidP="007076E3">
            <w:pPr>
              <w:spacing w:after="120"/>
              <w:ind w:right="25"/>
              <w:jc w:val="right"/>
              <w:rPr>
                <w:rFonts w:ascii="Arial" w:hAnsi="Arial" w:cs="Arial"/>
                <w:b/>
                <w:sz w:val="20"/>
                <w:szCs w:val="20"/>
              </w:rPr>
            </w:pPr>
            <w:r w:rsidRPr="003E4448">
              <w:rPr>
                <w:rFonts w:ascii="Arial" w:hAnsi="Arial" w:cs="Arial"/>
                <w:i/>
                <w:iCs/>
                <w:sz w:val="20"/>
              </w:rPr>
              <w:t>………, ngày…… tháng…… năm……</w:t>
            </w:r>
          </w:p>
        </w:tc>
      </w:tr>
    </w:tbl>
    <w:p w:rsidR="00FF4FD2" w:rsidRDefault="00FF4FD2" w:rsidP="00FF4FD2">
      <w:pPr>
        <w:spacing w:after="120"/>
        <w:ind w:right="25"/>
        <w:rPr>
          <w:rFonts w:ascii="Arial" w:hAnsi="Arial" w:cs="Arial"/>
          <w:b/>
          <w:bCs/>
          <w:sz w:val="20"/>
        </w:rPr>
      </w:pPr>
    </w:p>
    <w:p w:rsidR="00D861DF" w:rsidRPr="003E4448" w:rsidRDefault="00D861DF" w:rsidP="007076E3">
      <w:pPr>
        <w:spacing w:after="120"/>
        <w:ind w:right="25"/>
        <w:jc w:val="center"/>
        <w:rPr>
          <w:rFonts w:ascii="Arial" w:hAnsi="Arial" w:cs="Arial"/>
          <w:b/>
          <w:bCs/>
          <w:sz w:val="20"/>
        </w:rPr>
      </w:pPr>
      <w:r w:rsidRPr="003E4448">
        <w:rPr>
          <w:rFonts w:ascii="Arial" w:hAnsi="Arial" w:cs="Arial"/>
          <w:b/>
          <w:bCs/>
          <w:sz w:val="20"/>
        </w:rPr>
        <w:t>GIẤY BIÊN NHẬN</w:t>
      </w:r>
    </w:p>
    <w:p w:rsidR="00D861DF" w:rsidRPr="003E4448" w:rsidRDefault="00D861DF" w:rsidP="00FF4FD2">
      <w:pPr>
        <w:spacing w:after="120"/>
        <w:ind w:right="25"/>
        <w:rPr>
          <w:rFonts w:ascii="Arial" w:hAnsi="Arial" w:cs="Arial"/>
          <w:sz w:val="20"/>
        </w:rPr>
      </w:pPr>
      <w:r w:rsidRPr="003E4448">
        <w:rPr>
          <w:rFonts w:ascii="Arial" w:hAnsi="Arial" w:cs="Arial"/>
          <w:b/>
          <w:bCs/>
          <w:sz w:val="20"/>
        </w:rPr>
        <w:t>1. Tên tổ chức, cá nhân nộp hồ sơ</w:t>
      </w:r>
    </w:p>
    <w:p w:rsidR="00D861DF" w:rsidRPr="003E4448" w:rsidRDefault="00D861DF" w:rsidP="007076E3">
      <w:pPr>
        <w:tabs>
          <w:tab w:val="left" w:leader="dot" w:pos="7739"/>
        </w:tabs>
        <w:spacing w:after="120"/>
        <w:ind w:right="25"/>
        <w:rPr>
          <w:rFonts w:ascii="Arial" w:hAnsi="Arial" w:cs="Arial"/>
          <w:sz w:val="20"/>
        </w:rPr>
      </w:pPr>
      <w:r w:rsidRPr="003E4448">
        <w:rPr>
          <w:rFonts w:ascii="Arial" w:hAnsi="Arial" w:cs="Arial"/>
          <w:sz w:val="20"/>
        </w:rPr>
        <w:t>- Tên tổ chức:</w:t>
      </w:r>
      <w:r w:rsidRPr="003E4448">
        <w:rPr>
          <w:rFonts w:ascii="Arial" w:hAnsi="Arial" w:cs="Arial"/>
          <w:sz w:val="20"/>
        </w:rPr>
        <w:tab/>
      </w:r>
    </w:p>
    <w:p w:rsidR="00D861DF" w:rsidRPr="003E4448" w:rsidRDefault="00D861DF" w:rsidP="007076E3">
      <w:pPr>
        <w:tabs>
          <w:tab w:val="left" w:leader="dot" w:pos="7739"/>
        </w:tabs>
        <w:spacing w:after="120"/>
        <w:ind w:right="25"/>
        <w:rPr>
          <w:rFonts w:ascii="Arial" w:hAnsi="Arial" w:cs="Arial"/>
          <w:sz w:val="20"/>
        </w:rPr>
      </w:pPr>
      <w:r w:rsidRPr="003E4448">
        <w:rPr>
          <w:rFonts w:ascii="Arial" w:hAnsi="Arial" w:cs="Arial"/>
          <w:sz w:val="20"/>
        </w:rPr>
        <w:t>- Tên cá nhân:</w:t>
      </w:r>
      <w:r w:rsidRPr="003E4448">
        <w:rPr>
          <w:rFonts w:ascii="Arial" w:hAnsi="Arial" w:cs="Arial"/>
          <w:sz w:val="20"/>
        </w:rPr>
        <w:tab/>
      </w:r>
    </w:p>
    <w:p w:rsidR="00D861DF" w:rsidRPr="003E4448" w:rsidRDefault="00D861DF" w:rsidP="007076E3">
      <w:pPr>
        <w:tabs>
          <w:tab w:val="left" w:leader="dot" w:pos="7739"/>
        </w:tabs>
        <w:spacing w:after="120"/>
        <w:ind w:right="25"/>
        <w:rPr>
          <w:rFonts w:ascii="Arial" w:hAnsi="Arial" w:cs="Arial"/>
          <w:sz w:val="20"/>
        </w:rPr>
      </w:pPr>
      <w:r w:rsidRPr="003E4448">
        <w:rPr>
          <w:rFonts w:ascii="Arial" w:hAnsi="Arial" w:cs="Arial"/>
          <w:sz w:val="20"/>
        </w:rPr>
        <w:t>- Địa chỉ: ………………………………….………………</w:t>
      </w:r>
      <w:r w:rsidRPr="003E4448">
        <w:rPr>
          <w:rFonts w:ascii="Arial" w:hAnsi="Arial" w:cs="Arial"/>
          <w:sz w:val="20"/>
        </w:rPr>
        <w:tab/>
      </w:r>
    </w:p>
    <w:p w:rsidR="00D861DF" w:rsidRPr="003E4448" w:rsidRDefault="00D861DF" w:rsidP="007076E3">
      <w:pPr>
        <w:tabs>
          <w:tab w:val="left" w:leader="dot" w:pos="7739"/>
        </w:tabs>
        <w:spacing w:after="120"/>
        <w:ind w:right="25"/>
        <w:rPr>
          <w:rFonts w:ascii="Arial" w:hAnsi="Arial" w:cs="Arial"/>
          <w:sz w:val="20"/>
        </w:rPr>
      </w:pPr>
      <w:r w:rsidRPr="003E4448">
        <w:rPr>
          <w:rFonts w:ascii="Arial" w:hAnsi="Arial" w:cs="Arial"/>
          <w:sz w:val="20"/>
        </w:rPr>
        <w:t>- Điện thoại:</w:t>
      </w:r>
      <w:r w:rsidRPr="003E4448">
        <w:rPr>
          <w:rFonts w:ascii="Arial" w:hAnsi="Arial" w:cs="Arial"/>
          <w:sz w:val="20"/>
        </w:rPr>
        <w:tab/>
      </w:r>
    </w:p>
    <w:p w:rsidR="00D861DF" w:rsidRPr="003E4448" w:rsidRDefault="00D861DF" w:rsidP="007076E3">
      <w:pPr>
        <w:tabs>
          <w:tab w:val="left" w:leader="dot" w:pos="7739"/>
        </w:tabs>
        <w:spacing w:after="120"/>
        <w:ind w:right="25"/>
        <w:rPr>
          <w:rFonts w:ascii="Arial" w:hAnsi="Arial" w:cs="Arial"/>
          <w:sz w:val="20"/>
        </w:rPr>
      </w:pPr>
      <w:r w:rsidRPr="003E4448">
        <w:rPr>
          <w:rFonts w:ascii="Arial" w:hAnsi="Arial" w:cs="Arial"/>
          <w:sz w:val="20"/>
        </w:rPr>
        <w:t>- Email:</w:t>
      </w:r>
      <w:r w:rsidRPr="003E4448">
        <w:rPr>
          <w:rFonts w:ascii="Arial" w:hAnsi="Arial" w:cs="Arial"/>
          <w:sz w:val="20"/>
        </w:rPr>
        <w:tab/>
      </w:r>
    </w:p>
    <w:p w:rsidR="00D861DF" w:rsidRPr="003E4448" w:rsidRDefault="00D861DF" w:rsidP="00FF4FD2">
      <w:pPr>
        <w:tabs>
          <w:tab w:val="left" w:leader="dot" w:pos="9072"/>
        </w:tabs>
        <w:spacing w:after="120"/>
        <w:ind w:right="25"/>
        <w:rPr>
          <w:rFonts w:ascii="Arial" w:hAnsi="Arial" w:cs="Arial"/>
          <w:sz w:val="20"/>
        </w:rPr>
      </w:pPr>
      <w:r w:rsidRPr="003E4448">
        <w:rPr>
          <w:rFonts w:ascii="Arial" w:hAnsi="Arial" w:cs="Arial"/>
          <w:b/>
          <w:bCs/>
          <w:sz w:val="20"/>
        </w:rPr>
        <w:t xml:space="preserve">2. Loại hồ sơ </w:t>
      </w:r>
      <w:r w:rsidRPr="003E4448">
        <w:rPr>
          <w:rStyle w:val="FootnoteReference"/>
          <w:rFonts w:ascii="Arial" w:eastAsia="Calibri" w:hAnsi="Arial" w:cs="Arial"/>
          <w:b/>
          <w:bCs/>
          <w:sz w:val="20"/>
        </w:rPr>
        <w:footnoteReference w:customMarkFollows="1" w:id="4"/>
        <w:t>(*)</w:t>
      </w:r>
    </w:p>
    <w:p w:rsidR="00D861DF" w:rsidRPr="003E4448" w:rsidRDefault="007076E3" w:rsidP="00FF4FD2">
      <w:pPr>
        <w:spacing w:after="120"/>
        <w:ind w:right="25"/>
        <w:rPr>
          <w:rFonts w:ascii="Arial" w:hAnsi="Arial" w:cs="Arial"/>
          <w:sz w:val="20"/>
        </w:rPr>
      </w:pPr>
      <w:r>
        <w:rPr>
          <w:rFonts w:ascii="Arial" w:hAnsi="Arial" w:cs="Arial"/>
          <w:color w:val="000000"/>
          <w:sz w:val="20"/>
        </w:rPr>
        <w:t xml:space="preserve">□ </w:t>
      </w:r>
      <w:r w:rsidR="00D861DF" w:rsidRPr="003E4448">
        <w:rPr>
          <w:rFonts w:ascii="Arial" w:hAnsi="Arial" w:cs="Arial"/>
          <w:sz w:val="20"/>
        </w:rPr>
        <w:t xml:space="preserve">Đề nghị cấp giấy phép triển lãm </w:t>
      </w:r>
    </w:p>
    <w:p w:rsidR="00D861DF" w:rsidRPr="003E4448" w:rsidRDefault="007076E3" w:rsidP="00FF4FD2">
      <w:pPr>
        <w:spacing w:after="120"/>
        <w:ind w:right="25"/>
        <w:rPr>
          <w:rFonts w:ascii="Arial" w:hAnsi="Arial" w:cs="Arial"/>
          <w:sz w:val="20"/>
        </w:rPr>
      </w:pPr>
      <w:r>
        <w:rPr>
          <w:rFonts w:ascii="Arial" w:hAnsi="Arial" w:cs="Arial"/>
          <w:color w:val="000000"/>
          <w:sz w:val="20"/>
        </w:rPr>
        <w:t xml:space="preserve">□ </w:t>
      </w:r>
      <w:r w:rsidR="00D861DF" w:rsidRPr="003E4448">
        <w:rPr>
          <w:rFonts w:ascii="Arial" w:hAnsi="Arial" w:cs="Arial"/>
          <w:sz w:val="20"/>
        </w:rPr>
        <w:t xml:space="preserve">Thông báo về việc tổ chức triển lãm </w:t>
      </w:r>
    </w:p>
    <w:p w:rsidR="00D861DF" w:rsidRPr="003E4448" w:rsidRDefault="00D861DF" w:rsidP="00FF4FD2">
      <w:pPr>
        <w:spacing w:after="120"/>
        <w:ind w:right="25"/>
        <w:rPr>
          <w:rFonts w:ascii="Arial" w:hAnsi="Arial" w:cs="Arial"/>
          <w:b/>
          <w:sz w:val="20"/>
        </w:rPr>
      </w:pPr>
      <w:r w:rsidRPr="003E4448">
        <w:rPr>
          <w:rFonts w:ascii="Arial" w:hAnsi="Arial" w:cs="Arial"/>
          <w:b/>
          <w:sz w:val="20"/>
        </w:rPr>
        <w:t>3.</w:t>
      </w:r>
      <w:r w:rsidRPr="003E4448">
        <w:rPr>
          <w:rFonts w:ascii="Arial" w:hAnsi="Arial" w:cs="Arial"/>
          <w:sz w:val="20"/>
        </w:rPr>
        <w:t xml:space="preserve"> </w:t>
      </w:r>
      <w:r w:rsidRPr="003E4448">
        <w:rPr>
          <w:rFonts w:ascii="Arial" w:hAnsi="Arial" w:cs="Arial"/>
          <w:b/>
          <w:sz w:val="20"/>
        </w:rPr>
        <w:t xml:space="preserve">Thành phần hồ sơ </w:t>
      </w:r>
      <w:r w:rsidRPr="003E4448">
        <w:rPr>
          <w:rStyle w:val="FootnoteReference"/>
          <w:rFonts w:ascii="Arial" w:eastAsia="Calibri" w:hAnsi="Arial" w:cs="Arial"/>
          <w:b/>
          <w:bCs/>
          <w:sz w:val="20"/>
        </w:rPr>
        <w:footnoteReference w:customMarkFollows="1" w:id="5"/>
        <w:t>(*)</w:t>
      </w:r>
    </w:p>
    <w:p w:rsidR="00D861DF" w:rsidRPr="003E4448" w:rsidRDefault="007076E3" w:rsidP="00FF4FD2">
      <w:pPr>
        <w:spacing w:after="120"/>
        <w:ind w:right="25"/>
        <w:rPr>
          <w:rFonts w:ascii="Arial" w:hAnsi="Arial" w:cs="Arial"/>
          <w:sz w:val="20"/>
        </w:rPr>
      </w:pPr>
      <w:r>
        <w:rPr>
          <w:rFonts w:ascii="Arial" w:hAnsi="Arial" w:cs="Arial"/>
          <w:color w:val="000000"/>
          <w:sz w:val="20"/>
        </w:rPr>
        <w:t xml:space="preserve">□ </w:t>
      </w:r>
      <w:r w:rsidR="00D861DF" w:rsidRPr="003E4448">
        <w:rPr>
          <w:rFonts w:ascii="Arial" w:hAnsi="Arial" w:cs="Arial"/>
          <w:sz w:val="20"/>
        </w:rPr>
        <w:t>Đơn đề nghị cấp giấy phép triển lãm</w:t>
      </w:r>
    </w:p>
    <w:p w:rsidR="00D861DF" w:rsidRPr="003E4448" w:rsidRDefault="007076E3" w:rsidP="00FF4FD2">
      <w:pPr>
        <w:spacing w:after="120"/>
        <w:ind w:right="25"/>
        <w:rPr>
          <w:rFonts w:ascii="Arial" w:hAnsi="Arial" w:cs="Arial"/>
          <w:sz w:val="20"/>
        </w:rPr>
      </w:pPr>
      <w:r>
        <w:rPr>
          <w:rFonts w:ascii="Arial" w:hAnsi="Arial" w:cs="Arial"/>
          <w:color w:val="000000"/>
          <w:sz w:val="20"/>
        </w:rPr>
        <w:lastRenderedPageBreak/>
        <w:t xml:space="preserve">□ </w:t>
      </w:r>
      <w:r w:rsidR="00D861DF" w:rsidRPr="003E4448">
        <w:rPr>
          <w:rFonts w:ascii="Arial" w:hAnsi="Arial" w:cs="Arial"/>
          <w:sz w:val="20"/>
        </w:rPr>
        <w:t xml:space="preserve">Đề cương chi tiết nội dung triển lãm hoặc Đề án, Dự án, Kế hoạch tổ chức triển lãm </w:t>
      </w:r>
      <w:r w:rsidR="00D861DF" w:rsidRPr="003E4448">
        <w:rPr>
          <w:rFonts w:ascii="Arial" w:hAnsi="Arial" w:cs="Arial"/>
          <w:i/>
          <w:sz w:val="20"/>
        </w:rPr>
        <w:t>(có chữ ký, đóng dấu)</w:t>
      </w:r>
    </w:p>
    <w:p w:rsidR="00D861DF" w:rsidRPr="003E4448" w:rsidRDefault="007076E3" w:rsidP="00FF4FD2">
      <w:pPr>
        <w:spacing w:after="120"/>
        <w:ind w:right="25"/>
        <w:rPr>
          <w:rFonts w:ascii="Arial" w:hAnsi="Arial" w:cs="Arial"/>
          <w:sz w:val="20"/>
        </w:rPr>
      </w:pPr>
      <w:r>
        <w:rPr>
          <w:rFonts w:ascii="Arial" w:hAnsi="Arial" w:cs="Arial"/>
          <w:color w:val="000000"/>
          <w:sz w:val="20"/>
        </w:rPr>
        <w:t xml:space="preserve">□ </w:t>
      </w:r>
      <w:r w:rsidR="00D861DF" w:rsidRPr="003E4448">
        <w:rPr>
          <w:rFonts w:ascii="Arial" w:hAnsi="Arial" w:cs="Arial"/>
          <w:sz w:val="20"/>
        </w:rPr>
        <w:t>Danh mục tác phẩm, sản phẩm, tư liệu triển lãm</w:t>
      </w:r>
    </w:p>
    <w:p w:rsidR="00D861DF" w:rsidRPr="003E4448" w:rsidRDefault="007076E3" w:rsidP="00FF4FD2">
      <w:pPr>
        <w:spacing w:after="120"/>
        <w:ind w:right="25"/>
        <w:rPr>
          <w:rFonts w:ascii="Arial" w:hAnsi="Arial" w:cs="Arial"/>
          <w:sz w:val="20"/>
        </w:rPr>
      </w:pPr>
      <w:r>
        <w:rPr>
          <w:rFonts w:ascii="Arial" w:hAnsi="Arial" w:cs="Arial"/>
          <w:color w:val="000000"/>
          <w:sz w:val="20"/>
        </w:rPr>
        <w:t xml:space="preserve">□ </w:t>
      </w:r>
      <w:r w:rsidR="00D861DF" w:rsidRPr="003E4448">
        <w:rPr>
          <w:rFonts w:ascii="Arial" w:hAnsi="Arial" w:cs="Arial"/>
          <w:sz w:val="20"/>
        </w:rPr>
        <w:t>Ảnh chụp tác phẩm, sản phẩm và maket trưng bày (</w:t>
      </w:r>
      <w:r w:rsidR="00D861DF" w:rsidRPr="003E4448">
        <w:rPr>
          <w:rFonts w:ascii="Arial" w:hAnsi="Arial" w:cs="Arial"/>
          <w:i/>
          <w:sz w:val="20"/>
        </w:rPr>
        <w:t>ảnh in giấy/CDRom</w:t>
      </w:r>
      <w:r w:rsidR="00D861DF" w:rsidRPr="003E4448">
        <w:rPr>
          <w:rFonts w:ascii="Arial" w:hAnsi="Arial" w:cs="Arial"/>
          <w:sz w:val="20"/>
        </w:rPr>
        <w:t>)</w:t>
      </w:r>
    </w:p>
    <w:p w:rsidR="00D861DF" w:rsidRPr="003E4448" w:rsidRDefault="007076E3" w:rsidP="00FF4FD2">
      <w:pPr>
        <w:spacing w:after="120"/>
        <w:ind w:right="25"/>
        <w:rPr>
          <w:rFonts w:ascii="Arial" w:hAnsi="Arial" w:cs="Arial"/>
          <w:sz w:val="20"/>
        </w:rPr>
      </w:pPr>
      <w:r>
        <w:rPr>
          <w:rFonts w:ascii="Arial" w:hAnsi="Arial" w:cs="Arial"/>
          <w:color w:val="000000"/>
          <w:sz w:val="20"/>
        </w:rPr>
        <w:t xml:space="preserve">□ </w:t>
      </w:r>
      <w:r w:rsidR="00D861DF" w:rsidRPr="003E4448">
        <w:rPr>
          <w:rFonts w:ascii="Arial" w:hAnsi="Arial" w:cs="Arial"/>
          <w:sz w:val="20"/>
        </w:rPr>
        <w:t xml:space="preserve">Văn bản thỏa thuận với chủ địa điểm triển lãm </w:t>
      </w:r>
    </w:p>
    <w:p w:rsidR="00D861DF" w:rsidRPr="003E4448" w:rsidRDefault="007076E3" w:rsidP="00FF4FD2">
      <w:pPr>
        <w:spacing w:after="120"/>
        <w:ind w:right="25"/>
        <w:rPr>
          <w:rFonts w:ascii="Arial" w:hAnsi="Arial" w:cs="Arial"/>
          <w:sz w:val="20"/>
        </w:rPr>
      </w:pPr>
      <w:r>
        <w:rPr>
          <w:rFonts w:ascii="Arial" w:hAnsi="Arial" w:cs="Arial"/>
          <w:color w:val="000000"/>
          <w:sz w:val="20"/>
        </w:rPr>
        <w:t xml:space="preserve">□ </w:t>
      </w:r>
      <w:r w:rsidR="00D861DF" w:rsidRPr="003E4448">
        <w:rPr>
          <w:rFonts w:ascii="Arial" w:hAnsi="Arial" w:cs="Arial"/>
          <w:sz w:val="20"/>
        </w:rPr>
        <w:t>Văn bản thỏa thuận với phía nước ngoài về việc tổ chức triển lãm</w:t>
      </w:r>
    </w:p>
    <w:p w:rsidR="00D861DF" w:rsidRPr="003E4448" w:rsidRDefault="007076E3" w:rsidP="00FF4FD2">
      <w:pPr>
        <w:spacing w:after="120"/>
        <w:ind w:right="25"/>
        <w:rPr>
          <w:rFonts w:ascii="Arial" w:hAnsi="Arial" w:cs="Arial"/>
          <w:sz w:val="20"/>
        </w:rPr>
      </w:pPr>
      <w:r>
        <w:rPr>
          <w:rFonts w:ascii="Arial" w:hAnsi="Arial" w:cs="Arial"/>
          <w:color w:val="000000"/>
          <w:sz w:val="20"/>
        </w:rPr>
        <w:t xml:space="preserve">□ </w:t>
      </w:r>
      <w:r w:rsidR="00D861DF" w:rsidRPr="003E4448">
        <w:rPr>
          <w:rFonts w:ascii="Arial" w:hAnsi="Arial" w:cs="Arial"/>
          <w:sz w:val="20"/>
        </w:rPr>
        <w:t xml:space="preserve">Quyết định thành lập của cơ quan, tổ chức </w:t>
      </w:r>
    </w:p>
    <w:p w:rsidR="00D861DF" w:rsidRPr="003E4448" w:rsidRDefault="007076E3" w:rsidP="00FF4FD2">
      <w:pPr>
        <w:spacing w:after="120"/>
        <w:ind w:right="25"/>
        <w:rPr>
          <w:rFonts w:ascii="Arial" w:hAnsi="Arial" w:cs="Arial"/>
          <w:bCs/>
          <w:sz w:val="20"/>
        </w:rPr>
      </w:pPr>
      <w:r>
        <w:rPr>
          <w:rFonts w:ascii="Arial" w:hAnsi="Arial" w:cs="Arial"/>
          <w:color w:val="000000"/>
          <w:sz w:val="20"/>
        </w:rPr>
        <w:t xml:space="preserve">□ </w:t>
      </w:r>
      <w:r w:rsidR="00D861DF" w:rsidRPr="003E4448">
        <w:rPr>
          <w:rFonts w:ascii="Arial" w:hAnsi="Arial" w:cs="Arial"/>
          <w:bCs/>
          <w:sz w:val="20"/>
        </w:rPr>
        <w:t xml:space="preserve">Giấy chứng minh nhân dân/Căn cước công dân </w:t>
      </w:r>
    </w:p>
    <w:p w:rsidR="00D861DF" w:rsidRPr="003E4448" w:rsidRDefault="007076E3" w:rsidP="00FF4FD2">
      <w:pPr>
        <w:spacing w:after="120"/>
        <w:ind w:right="25"/>
        <w:rPr>
          <w:rFonts w:ascii="Arial" w:hAnsi="Arial" w:cs="Arial"/>
          <w:bCs/>
          <w:sz w:val="20"/>
        </w:rPr>
      </w:pPr>
      <w:r>
        <w:rPr>
          <w:rFonts w:ascii="Arial" w:hAnsi="Arial" w:cs="Arial"/>
          <w:color w:val="000000"/>
          <w:sz w:val="20"/>
        </w:rPr>
        <w:t xml:space="preserve">□ </w:t>
      </w:r>
      <w:r w:rsidR="00D861DF" w:rsidRPr="003E4448">
        <w:rPr>
          <w:rFonts w:ascii="Arial" w:hAnsi="Arial" w:cs="Arial"/>
          <w:bCs/>
          <w:sz w:val="20"/>
        </w:rPr>
        <w:t xml:space="preserve">Hộ chiếu </w:t>
      </w:r>
    </w:p>
    <w:p w:rsidR="00D861DF" w:rsidRPr="003E4448" w:rsidRDefault="00D861DF" w:rsidP="00FF4FD2">
      <w:pPr>
        <w:spacing w:after="120"/>
        <w:ind w:right="25"/>
        <w:rPr>
          <w:rFonts w:ascii="Arial" w:hAnsi="Arial" w:cs="Arial"/>
          <w:bCs/>
          <w:sz w:val="20"/>
        </w:rPr>
      </w:pPr>
      <w:r w:rsidRPr="003E4448">
        <w:rPr>
          <w:rFonts w:ascii="Arial" w:hAnsi="Arial" w:cs="Arial"/>
          <w:b/>
          <w:bCs/>
          <w:sz w:val="20"/>
        </w:rPr>
        <w:t>4. Hình thức nhận hồ sơ</w:t>
      </w:r>
    </w:p>
    <w:p w:rsidR="00D861DF" w:rsidRPr="003E4448" w:rsidRDefault="00D861DF" w:rsidP="00FF4FD2">
      <w:pPr>
        <w:spacing w:after="120"/>
        <w:ind w:right="25"/>
        <w:rPr>
          <w:rFonts w:ascii="Arial" w:hAnsi="Arial" w:cs="Arial"/>
          <w:bCs/>
          <w:sz w:val="20"/>
        </w:rPr>
      </w:pPr>
      <w:r w:rsidRPr="003E4448">
        <w:rPr>
          <w:rFonts w:ascii="Arial" w:hAnsi="Arial" w:cs="Arial"/>
          <w:bCs/>
          <w:sz w:val="20"/>
        </w:rPr>
        <w:t xml:space="preserve">Trực tiếp           </w:t>
      </w:r>
      <w:r w:rsidR="007076E3">
        <w:rPr>
          <w:rFonts w:ascii="Arial" w:hAnsi="Arial" w:cs="Arial"/>
          <w:color w:val="000000"/>
          <w:sz w:val="20"/>
        </w:rPr>
        <w:t xml:space="preserve">□ </w:t>
      </w:r>
      <w:r w:rsidRPr="003E4448">
        <w:rPr>
          <w:rFonts w:ascii="Arial" w:hAnsi="Arial" w:cs="Arial"/>
          <w:bCs/>
          <w:sz w:val="20"/>
        </w:rPr>
        <w:t xml:space="preserve">       Chuyển phát bưu điện        </w:t>
      </w:r>
      <w:r w:rsidR="007076E3">
        <w:rPr>
          <w:rFonts w:ascii="Arial" w:hAnsi="Arial" w:cs="Arial"/>
          <w:color w:val="000000"/>
          <w:sz w:val="20"/>
        </w:rPr>
        <w:t xml:space="preserve">□ </w:t>
      </w:r>
      <w:r w:rsidRPr="003E4448">
        <w:rPr>
          <w:rFonts w:ascii="Arial" w:hAnsi="Arial" w:cs="Arial"/>
          <w:bCs/>
          <w:sz w:val="20"/>
        </w:rPr>
        <w:t xml:space="preserve">           Email</w:t>
      </w:r>
      <w:r w:rsidR="007076E3">
        <w:rPr>
          <w:rFonts w:ascii="Arial" w:hAnsi="Arial" w:cs="Arial"/>
          <w:bCs/>
          <w:sz w:val="20"/>
        </w:rPr>
        <w:t xml:space="preserve">       </w:t>
      </w:r>
      <w:r w:rsidR="007076E3">
        <w:rPr>
          <w:rFonts w:ascii="Arial" w:hAnsi="Arial" w:cs="Arial"/>
          <w:color w:val="000000"/>
          <w:sz w:val="20"/>
        </w:rPr>
        <w:t xml:space="preserve">□ </w:t>
      </w:r>
    </w:p>
    <w:p w:rsidR="00D861DF" w:rsidRPr="003E4448" w:rsidRDefault="00D861DF" w:rsidP="00FF4FD2">
      <w:pPr>
        <w:spacing w:after="120"/>
        <w:ind w:right="25"/>
        <w:rPr>
          <w:rFonts w:ascii="Arial" w:hAnsi="Arial" w:cs="Arial"/>
          <w:bCs/>
          <w:sz w:val="20"/>
        </w:rPr>
      </w:pPr>
      <w:r w:rsidRPr="003E4448">
        <w:rPr>
          <w:rFonts w:ascii="Arial" w:hAnsi="Arial" w:cs="Arial"/>
          <w:b/>
          <w:bCs/>
          <w:sz w:val="20"/>
        </w:rPr>
        <w:t>5. Thời gian nhận hồ sơ:</w:t>
      </w:r>
      <w:r w:rsidRPr="003E4448">
        <w:rPr>
          <w:rFonts w:ascii="Arial" w:hAnsi="Arial" w:cs="Arial"/>
          <w:bCs/>
          <w:sz w:val="20"/>
        </w:rPr>
        <w:t xml:space="preserve"> ngày…  tháng… năm…</w:t>
      </w:r>
    </w:p>
    <w:p w:rsidR="00D861DF" w:rsidRDefault="00D861DF" w:rsidP="00FF4FD2">
      <w:pPr>
        <w:spacing w:after="120"/>
        <w:ind w:right="25"/>
        <w:rPr>
          <w:rFonts w:ascii="Arial" w:hAnsi="Arial" w:cs="Arial"/>
          <w:bCs/>
          <w:sz w:val="20"/>
        </w:rPr>
      </w:pPr>
      <w:r w:rsidRPr="003E4448">
        <w:rPr>
          <w:rFonts w:ascii="Arial" w:hAnsi="Arial" w:cs="Arial"/>
          <w:b/>
          <w:bCs/>
          <w:sz w:val="20"/>
        </w:rPr>
        <w:t>6. Thời hạn trả lời:</w:t>
      </w:r>
      <w:r w:rsidRPr="003E4448">
        <w:rPr>
          <w:rFonts w:ascii="Arial" w:hAnsi="Arial" w:cs="Arial"/>
          <w:bCs/>
          <w:sz w:val="20"/>
        </w:rPr>
        <w:t xml:space="preserve"> ngày… tháng… năm… </w:t>
      </w:r>
    </w:p>
    <w:p w:rsidR="007076E3" w:rsidRDefault="007076E3" w:rsidP="00FF4FD2">
      <w:pPr>
        <w:spacing w:after="120"/>
        <w:ind w:right="25"/>
        <w:rPr>
          <w:rFonts w:ascii="Arial" w:hAnsi="Arial" w:cs="Arial"/>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4788"/>
      </w:tblGrid>
      <w:tr w:rsidR="007076E3" w:rsidRPr="002B30D5">
        <w:tc>
          <w:tcPr>
            <w:tcW w:w="4068" w:type="dxa"/>
          </w:tcPr>
          <w:p w:rsidR="007076E3" w:rsidRPr="002B30D5" w:rsidRDefault="007076E3">
            <w:pPr>
              <w:spacing w:after="120"/>
              <w:rPr>
                <w:rFonts w:ascii="Arial" w:hAnsi="Arial" w:cs="Arial"/>
                <w:b/>
                <w:sz w:val="20"/>
                <w:szCs w:val="20"/>
              </w:rPr>
            </w:pPr>
          </w:p>
        </w:tc>
        <w:tc>
          <w:tcPr>
            <w:tcW w:w="4788" w:type="dxa"/>
          </w:tcPr>
          <w:p w:rsidR="007076E3" w:rsidRPr="003E4448" w:rsidRDefault="007076E3" w:rsidP="007076E3">
            <w:pPr>
              <w:spacing w:after="120"/>
              <w:ind w:right="25"/>
              <w:jc w:val="center"/>
              <w:rPr>
                <w:rFonts w:ascii="Arial" w:hAnsi="Arial" w:cs="Arial"/>
                <w:b/>
                <w:bCs/>
                <w:sz w:val="20"/>
              </w:rPr>
            </w:pPr>
            <w:r w:rsidRPr="003E4448">
              <w:rPr>
                <w:rFonts w:ascii="Arial" w:hAnsi="Arial" w:cs="Arial"/>
                <w:b/>
                <w:bCs/>
                <w:sz w:val="20"/>
              </w:rPr>
              <w:t>Người nhận</w:t>
            </w:r>
          </w:p>
          <w:p w:rsidR="007076E3" w:rsidRPr="002B30D5" w:rsidRDefault="007076E3">
            <w:pPr>
              <w:spacing w:after="120"/>
              <w:jc w:val="center"/>
              <w:rPr>
                <w:rFonts w:ascii="Arial" w:hAnsi="Arial" w:cs="Arial"/>
                <w:sz w:val="20"/>
                <w:szCs w:val="20"/>
              </w:rPr>
            </w:pPr>
            <w:r w:rsidRPr="003E4448">
              <w:rPr>
                <w:rFonts w:ascii="Arial" w:hAnsi="Arial" w:cs="Arial"/>
                <w:b/>
                <w:bCs/>
                <w:i/>
                <w:sz w:val="20"/>
              </w:rPr>
              <w:t>(</w:t>
            </w:r>
            <w:r w:rsidRPr="003E4448">
              <w:rPr>
                <w:rFonts w:ascii="Arial" w:hAnsi="Arial" w:cs="Arial"/>
                <w:bCs/>
                <w:i/>
                <w:sz w:val="20"/>
              </w:rPr>
              <w:t>Ký, ghi rõ họ tên)</w:t>
            </w:r>
          </w:p>
        </w:tc>
      </w:tr>
    </w:tbl>
    <w:p w:rsidR="007076E3" w:rsidRDefault="007076E3" w:rsidP="00FF4FD2">
      <w:pPr>
        <w:spacing w:after="120"/>
        <w:ind w:right="25"/>
        <w:rPr>
          <w:rFonts w:ascii="Arial" w:hAnsi="Arial" w:cs="Arial"/>
          <w:bCs/>
          <w:sz w:val="20"/>
        </w:rPr>
      </w:pPr>
    </w:p>
    <w:p w:rsidR="00D861DF" w:rsidRPr="003E4448" w:rsidRDefault="00D861DF" w:rsidP="00FF4FD2">
      <w:pPr>
        <w:spacing w:after="120"/>
        <w:ind w:right="25"/>
        <w:rPr>
          <w:rFonts w:ascii="Arial" w:hAnsi="Arial" w:cs="Arial"/>
          <w:b/>
          <w:sz w:val="20"/>
          <w:u w:val="single"/>
        </w:rPr>
      </w:pPr>
      <w:r w:rsidRPr="003E4448">
        <w:rPr>
          <w:rFonts w:ascii="Arial" w:hAnsi="Arial" w:cs="Arial"/>
          <w:b/>
          <w:bCs/>
          <w:sz w:val="20"/>
          <w:u w:val="single"/>
        </w:rPr>
        <w:t>Mẫu số 03</w:t>
      </w:r>
      <w:r w:rsidRPr="003E4448">
        <w:rPr>
          <w:rFonts w:ascii="Arial" w:hAnsi="Arial" w:cs="Arial"/>
          <w:b/>
          <w:sz w:val="20"/>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076E3" w:rsidRPr="003D3491">
        <w:tc>
          <w:tcPr>
            <w:tcW w:w="3348" w:type="dxa"/>
          </w:tcPr>
          <w:p w:rsidR="007076E3" w:rsidRPr="003D3491" w:rsidRDefault="007076E3">
            <w:pPr>
              <w:spacing w:after="120"/>
              <w:jc w:val="center"/>
              <w:rPr>
                <w:rFonts w:ascii="Arial" w:hAnsi="Arial" w:cs="Arial"/>
                <w:b/>
                <w:sz w:val="20"/>
                <w:szCs w:val="20"/>
              </w:rPr>
            </w:pPr>
            <w:r w:rsidRPr="003E4448">
              <w:rPr>
                <w:rStyle w:val="FootnoteReference"/>
                <w:rFonts w:ascii="Arial" w:eastAsia="Calibri" w:hAnsi="Arial" w:cs="Arial"/>
                <w:sz w:val="20"/>
              </w:rPr>
              <w:footnoteReference w:customMarkFollows="1" w:id="6"/>
              <w:t>(1)</w:t>
            </w:r>
            <w:r>
              <w:rPr>
                <w:rFonts w:ascii="Arial" w:eastAsia="Calibri" w:hAnsi="Arial" w:cs="Arial"/>
                <w:sz w:val="20"/>
              </w:rPr>
              <w:br/>
              <w:t>--------</w:t>
            </w:r>
          </w:p>
        </w:tc>
        <w:tc>
          <w:tcPr>
            <w:tcW w:w="5508" w:type="dxa"/>
          </w:tcPr>
          <w:p w:rsidR="007076E3" w:rsidRPr="003D3491" w:rsidRDefault="007076E3">
            <w:pPr>
              <w:spacing w:after="120"/>
              <w:jc w:val="center"/>
              <w:rPr>
                <w:rFonts w:ascii="Arial" w:hAnsi="Arial" w:cs="Arial"/>
                <w:sz w:val="20"/>
                <w:szCs w:val="20"/>
              </w:rPr>
            </w:pPr>
            <w:r w:rsidRPr="003D3491">
              <w:rPr>
                <w:rFonts w:ascii="Arial" w:hAnsi="Arial" w:cs="Arial"/>
                <w:b/>
                <w:sz w:val="20"/>
                <w:szCs w:val="20"/>
              </w:rPr>
              <w:t xml:space="preserve">CỘNG HÒA XÃ HỘI CHỦ NGHĨA VIỆT </w:t>
            </w:r>
            <w:smartTag w:uri="urn:schemas-microsoft-com:office:smarttags" w:element="place">
              <w:smartTag w:uri="urn:schemas-microsoft-com:office:smarttags" w:element="country-region">
                <w:r w:rsidRPr="003D3491">
                  <w:rPr>
                    <w:rFonts w:ascii="Arial" w:hAnsi="Arial" w:cs="Arial"/>
                    <w:b/>
                    <w:sz w:val="20"/>
                    <w:szCs w:val="20"/>
                  </w:rPr>
                  <w:t>NAM</w:t>
                </w:r>
              </w:smartTag>
            </w:smartTag>
            <w:r w:rsidRPr="003D3491">
              <w:rPr>
                <w:rFonts w:ascii="Arial" w:hAnsi="Arial" w:cs="Arial"/>
                <w:b/>
                <w:sz w:val="20"/>
                <w:szCs w:val="20"/>
              </w:rPr>
              <w:br/>
              <w:t xml:space="preserve">Độc lập - Tự do - Hạnh phúc </w:t>
            </w:r>
            <w:r w:rsidRPr="003D3491">
              <w:rPr>
                <w:rFonts w:ascii="Arial" w:hAnsi="Arial" w:cs="Arial"/>
                <w:b/>
                <w:sz w:val="20"/>
                <w:szCs w:val="20"/>
              </w:rPr>
              <w:br/>
              <w:t>---------------</w:t>
            </w:r>
          </w:p>
        </w:tc>
      </w:tr>
      <w:tr w:rsidR="007076E3" w:rsidRPr="003D3491">
        <w:tc>
          <w:tcPr>
            <w:tcW w:w="3348" w:type="dxa"/>
          </w:tcPr>
          <w:p w:rsidR="007076E3" w:rsidRPr="003E4448" w:rsidRDefault="007076E3">
            <w:pPr>
              <w:spacing w:after="120"/>
              <w:jc w:val="center"/>
              <w:rPr>
                <w:rStyle w:val="FootnoteReference"/>
                <w:rFonts w:ascii="Arial" w:eastAsia="Calibri" w:hAnsi="Arial" w:cs="Arial"/>
                <w:sz w:val="20"/>
              </w:rPr>
            </w:pPr>
            <w:r w:rsidRPr="003E4448">
              <w:rPr>
                <w:rFonts w:ascii="Arial" w:hAnsi="Arial" w:cs="Arial"/>
                <w:sz w:val="20"/>
              </w:rPr>
              <w:t>Số:…………/GP……</w:t>
            </w:r>
          </w:p>
        </w:tc>
        <w:tc>
          <w:tcPr>
            <w:tcW w:w="5508" w:type="dxa"/>
          </w:tcPr>
          <w:p w:rsidR="007076E3" w:rsidRPr="003D3491" w:rsidRDefault="007076E3" w:rsidP="007076E3">
            <w:pPr>
              <w:spacing w:after="120"/>
              <w:jc w:val="right"/>
              <w:rPr>
                <w:rFonts w:ascii="Arial" w:hAnsi="Arial" w:cs="Arial"/>
                <w:b/>
                <w:sz w:val="20"/>
                <w:szCs w:val="20"/>
              </w:rPr>
            </w:pPr>
            <w:r w:rsidRPr="003E4448">
              <w:rPr>
                <w:rFonts w:ascii="Arial" w:hAnsi="Arial" w:cs="Arial"/>
                <w:i/>
                <w:iCs/>
                <w:sz w:val="20"/>
              </w:rPr>
              <w:t>….…….., ngày…… tháng……. năm …….</w:t>
            </w:r>
          </w:p>
        </w:tc>
      </w:tr>
    </w:tbl>
    <w:p w:rsidR="00D861DF" w:rsidRDefault="00D861DF" w:rsidP="00FF4FD2">
      <w:pPr>
        <w:spacing w:after="120"/>
        <w:ind w:right="25"/>
        <w:rPr>
          <w:rFonts w:ascii="Arial" w:hAnsi="Arial" w:cs="Arial"/>
          <w:b/>
          <w:bCs/>
          <w:sz w:val="20"/>
          <w:u w:val="single"/>
        </w:rPr>
      </w:pPr>
    </w:p>
    <w:p w:rsidR="00D861DF" w:rsidRPr="003E4448" w:rsidRDefault="00D861DF" w:rsidP="007076E3">
      <w:pPr>
        <w:spacing w:after="120"/>
        <w:ind w:right="25"/>
        <w:jc w:val="center"/>
        <w:rPr>
          <w:rFonts w:ascii="Arial" w:hAnsi="Arial" w:cs="Arial"/>
          <w:b/>
          <w:bCs/>
          <w:sz w:val="20"/>
        </w:rPr>
      </w:pPr>
      <w:r w:rsidRPr="003E4448">
        <w:rPr>
          <w:rFonts w:ascii="Arial" w:hAnsi="Arial" w:cs="Arial"/>
          <w:b/>
          <w:bCs/>
          <w:sz w:val="20"/>
        </w:rPr>
        <w:t>GIẤY PHÉP TRIỂN LÃM</w:t>
      </w:r>
    </w:p>
    <w:p w:rsidR="00D861DF" w:rsidRPr="003E4448" w:rsidRDefault="00D861DF" w:rsidP="007076E3">
      <w:pPr>
        <w:spacing w:after="120"/>
        <w:ind w:right="25"/>
        <w:jc w:val="center"/>
        <w:rPr>
          <w:rFonts w:ascii="Arial" w:hAnsi="Arial" w:cs="Arial"/>
          <w:b/>
          <w:bCs/>
          <w:sz w:val="20"/>
        </w:rPr>
      </w:pPr>
      <w:r w:rsidRPr="003E4448">
        <w:rPr>
          <w:rFonts w:ascii="Arial" w:hAnsi="Arial" w:cs="Arial"/>
          <w:b/>
          <w:bCs/>
          <w:sz w:val="20"/>
        </w:rPr>
        <w:t>(Triển lãm văn hóa, nghệ thuật)</w:t>
      </w:r>
    </w:p>
    <w:p w:rsidR="00D861DF" w:rsidRPr="003E4448" w:rsidRDefault="00D861DF" w:rsidP="00FF4FD2">
      <w:pPr>
        <w:spacing w:after="120"/>
        <w:ind w:right="25"/>
        <w:rPr>
          <w:rFonts w:ascii="Arial" w:hAnsi="Arial" w:cs="Arial"/>
          <w:sz w:val="20"/>
        </w:rPr>
      </w:pPr>
      <w:r w:rsidRPr="003E4448">
        <w:rPr>
          <w:rFonts w:ascii="Arial" w:hAnsi="Arial" w:cs="Arial"/>
          <w:sz w:val="20"/>
        </w:rPr>
        <w:t>Căn cứ Nghị định số     /2016/NĐ-CP ngày   tháng   năm 2016 của Chính phủ quy định về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Xét đơn đề nghị cấp giấy phép của </w:t>
      </w:r>
      <w:r w:rsidRPr="003E4448">
        <w:rPr>
          <w:rStyle w:val="FootnoteReference"/>
          <w:rFonts w:ascii="Arial" w:eastAsia="Calibri" w:hAnsi="Arial" w:cs="Arial"/>
          <w:sz w:val="20"/>
        </w:rPr>
        <w:footnoteReference w:customMarkFollows="1" w:id="7"/>
        <w:t>(2)</w:t>
      </w:r>
      <w:r w:rsidRPr="003E4448">
        <w:rPr>
          <w:rFonts w:ascii="Arial" w:hAnsi="Arial" w:cs="Arial"/>
          <w:sz w:val="20"/>
        </w:rPr>
        <w:t>……..…….. ngày... tháng… năm…</w:t>
      </w:r>
    </w:p>
    <w:p w:rsidR="00D861DF" w:rsidRPr="003E4448" w:rsidRDefault="00D861DF" w:rsidP="00FF4FD2">
      <w:pPr>
        <w:spacing w:after="120"/>
        <w:ind w:right="25"/>
        <w:rPr>
          <w:rFonts w:ascii="Arial" w:hAnsi="Arial" w:cs="Arial"/>
          <w:sz w:val="20"/>
        </w:rPr>
      </w:pPr>
      <w:r w:rsidRPr="003E4448">
        <w:rPr>
          <w:rFonts w:ascii="Arial" w:hAnsi="Arial" w:cs="Arial"/>
          <w:sz w:val="20"/>
          <w:vertAlign w:val="superscript"/>
        </w:rPr>
        <w:t>(1)</w:t>
      </w:r>
      <w:r w:rsidRPr="003E4448">
        <w:rPr>
          <w:rFonts w:ascii="Arial" w:hAnsi="Arial" w:cs="Arial"/>
          <w:sz w:val="20"/>
        </w:rPr>
        <w:t>…………………..…….. cấp giấy phép triển lãm với các nội dung sau:</w:t>
      </w:r>
    </w:p>
    <w:p w:rsidR="00D861DF" w:rsidRPr="003E4448" w:rsidRDefault="00D861DF" w:rsidP="00FF4FD2">
      <w:pPr>
        <w:tabs>
          <w:tab w:val="left" w:pos="9072"/>
        </w:tabs>
        <w:spacing w:after="120"/>
        <w:ind w:right="25"/>
        <w:rPr>
          <w:rFonts w:ascii="Arial" w:hAnsi="Arial" w:cs="Arial"/>
          <w:b/>
          <w:bCs/>
          <w:sz w:val="20"/>
        </w:rPr>
      </w:pPr>
      <w:r w:rsidRPr="003E4448">
        <w:rPr>
          <w:rFonts w:ascii="Arial" w:hAnsi="Arial" w:cs="Arial"/>
          <w:b/>
          <w:bCs/>
          <w:sz w:val="20"/>
        </w:rPr>
        <w:t xml:space="preserve">1. Tên tổ chức, cá nhân được cấp giấy phép triển lãm </w:t>
      </w:r>
      <w:r w:rsidRPr="003E4448">
        <w:rPr>
          <w:rFonts w:ascii="Arial" w:hAnsi="Arial" w:cs="Arial"/>
          <w:i/>
          <w:iCs/>
          <w:sz w:val="20"/>
        </w:rPr>
        <w:t>(viết chữ in hoa):</w:t>
      </w:r>
      <w:r w:rsidRPr="003E4448">
        <w:rPr>
          <w:rFonts w:ascii="Arial" w:hAnsi="Arial" w:cs="Arial"/>
          <w:sz w:val="20"/>
        </w:rPr>
        <w:t xml:space="preserve"> …………………………………………………...........................................</w:t>
      </w:r>
    </w:p>
    <w:p w:rsidR="00D861DF" w:rsidRPr="003E4448" w:rsidRDefault="00D861DF" w:rsidP="007076E3">
      <w:pPr>
        <w:tabs>
          <w:tab w:val="left" w:leader="dot" w:pos="7739"/>
        </w:tabs>
        <w:spacing w:after="120"/>
        <w:ind w:right="25"/>
        <w:rPr>
          <w:rFonts w:ascii="Arial" w:hAnsi="Arial" w:cs="Arial"/>
          <w:sz w:val="20"/>
        </w:rPr>
      </w:pPr>
      <w:r w:rsidRPr="003E4448">
        <w:rPr>
          <w:rFonts w:ascii="Arial" w:hAnsi="Arial" w:cs="Arial"/>
          <w:sz w:val="20"/>
        </w:rPr>
        <w:t xml:space="preserve">- Địa chỉ: </w:t>
      </w:r>
      <w:r w:rsidRPr="003E4448">
        <w:rPr>
          <w:rFonts w:ascii="Arial" w:hAnsi="Arial" w:cs="Arial"/>
          <w:sz w:val="20"/>
        </w:rPr>
        <w:tab/>
      </w:r>
    </w:p>
    <w:p w:rsidR="00D861DF" w:rsidRPr="003E4448" w:rsidRDefault="00D861DF" w:rsidP="007076E3">
      <w:pPr>
        <w:tabs>
          <w:tab w:val="left" w:leader="dot" w:pos="7739"/>
        </w:tabs>
        <w:spacing w:after="120"/>
        <w:ind w:right="25"/>
        <w:rPr>
          <w:rFonts w:ascii="Arial" w:hAnsi="Arial" w:cs="Arial"/>
          <w:sz w:val="20"/>
        </w:rPr>
      </w:pPr>
      <w:r w:rsidRPr="003E4448">
        <w:rPr>
          <w:rFonts w:ascii="Arial" w:hAnsi="Arial" w:cs="Arial"/>
          <w:sz w:val="20"/>
        </w:rPr>
        <w:t>- Điện thoại:</w:t>
      </w:r>
      <w:r w:rsidRPr="003E4448">
        <w:rPr>
          <w:rFonts w:ascii="Arial" w:hAnsi="Arial" w:cs="Arial"/>
          <w:sz w:val="20"/>
        </w:rPr>
        <w:tab/>
      </w:r>
    </w:p>
    <w:p w:rsidR="00D861DF" w:rsidRPr="003E4448" w:rsidRDefault="00D861DF" w:rsidP="007076E3">
      <w:pPr>
        <w:tabs>
          <w:tab w:val="left" w:leader="dot" w:pos="7303"/>
        </w:tabs>
        <w:spacing w:after="120"/>
        <w:ind w:right="25"/>
        <w:rPr>
          <w:rFonts w:ascii="Arial" w:hAnsi="Arial" w:cs="Arial"/>
          <w:sz w:val="20"/>
        </w:rPr>
      </w:pPr>
      <w:r w:rsidRPr="003E4448">
        <w:rPr>
          <w:rFonts w:ascii="Arial" w:hAnsi="Arial" w:cs="Arial"/>
          <w:sz w:val="20"/>
        </w:rPr>
        <w:t>- Chứng minh thư nhân dân/ Căn cước công dân s</w:t>
      </w:r>
      <w:r w:rsidR="007076E3">
        <w:rPr>
          <w:rFonts w:ascii="Arial" w:hAnsi="Arial" w:cs="Arial"/>
          <w:sz w:val="20"/>
        </w:rPr>
        <w:t>ố……</w:t>
      </w:r>
      <w:r w:rsidRPr="003E4448">
        <w:rPr>
          <w:rFonts w:ascii="Arial" w:hAnsi="Arial" w:cs="Arial"/>
          <w:sz w:val="20"/>
        </w:rPr>
        <w:t xml:space="preserve"> ngày cấp……....… nơi cấp</w:t>
      </w:r>
    </w:p>
    <w:p w:rsidR="00D861DF" w:rsidRPr="003E4448" w:rsidRDefault="00D861DF" w:rsidP="00FF4FD2">
      <w:pPr>
        <w:spacing w:after="120"/>
        <w:ind w:right="25"/>
        <w:rPr>
          <w:rFonts w:ascii="Arial" w:hAnsi="Arial" w:cs="Arial"/>
          <w:sz w:val="20"/>
        </w:rPr>
      </w:pPr>
      <w:r w:rsidRPr="003E4448">
        <w:rPr>
          <w:rFonts w:ascii="Arial" w:hAnsi="Arial" w:cs="Arial"/>
          <w:sz w:val="20"/>
        </w:rPr>
        <w:t>- Hộ chiếu số……….………ngày cấp….......… nơi cấp………………......</w:t>
      </w:r>
    </w:p>
    <w:p w:rsidR="00D861DF" w:rsidRPr="003E4448" w:rsidRDefault="00D861DF" w:rsidP="00FF4FD2">
      <w:pPr>
        <w:tabs>
          <w:tab w:val="left" w:pos="9072"/>
        </w:tabs>
        <w:spacing w:after="120"/>
        <w:ind w:right="25"/>
        <w:rPr>
          <w:rFonts w:ascii="Arial" w:hAnsi="Arial" w:cs="Arial"/>
          <w:b/>
          <w:bCs/>
          <w:sz w:val="20"/>
        </w:rPr>
      </w:pPr>
      <w:r w:rsidRPr="003E4448">
        <w:rPr>
          <w:rFonts w:ascii="Arial" w:hAnsi="Arial" w:cs="Arial"/>
          <w:b/>
          <w:bCs/>
          <w:sz w:val="20"/>
        </w:rPr>
        <w:t>2. Nội dung triển lãm</w:t>
      </w:r>
    </w:p>
    <w:p w:rsidR="00D861DF" w:rsidRPr="003E4448" w:rsidRDefault="00D861DF" w:rsidP="007076E3">
      <w:pPr>
        <w:tabs>
          <w:tab w:val="left" w:leader="dot" w:pos="7848"/>
        </w:tabs>
        <w:spacing w:after="120"/>
        <w:ind w:right="25"/>
        <w:rPr>
          <w:rFonts w:ascii="Arial" w:hAnsi="Arial" w:cs="Arial"/>
          <w:sz w:val="20"/>
        </w:rPr>
      </w:pPr>
      <w:r w:rsidRPr="003E4448">
        <w:rPr>
          <w:rFonts w:ascii="Arial" w:hAnsi="Arial" w:cs="Arial"/>
          <w:sz w:val="20"/>
        </w:rPr>
        <w:t>- Tên triển lãm:</w:t>
      </w:r>
      <w:r w:rsidRPr="003E4448">
        <w:rPr>
          <w:rFonts w:ascii="Arial" w:hAnsi="Arial" w:cs="Arial"/>
          <w:sz w:val="20"/>
        </w:rPr>
        <w:tab/>
      </w:r>
    </w:p>
    <w:p w:rsidR="00D861DF" w:rsidRPr="003E4448" w:rsidRDefault="00D861DF" w:rsidP="007076E3">
      <w:pPr>
        <w:tabs>
          <w:tab w:val="left" w:leader="dot" w:pos="7848"/>
        </w:tabs>
        <w:spacing w:after="120"/>
        <w:ind w:right="25"/>
        <w:rPr>
          <w:rFonts w:ascii="Arial" w:hAnsi="Arial" w:cs="Arial"/>
          <w:sz w:val="20"/>
        </w:rPr>
      </w:pPr>
      <w:r w:rsidRPr="003E4448">
        <w:rPr>
          <w:rFonts w:ascii="Arial" w:hAnsi="Arial" w:cs="Arial"/>
          <w:sz w:val="20"/>
        </w:rPr>
        <w:t>- Quy mô triển lãm:</w:t>
      </w:r>
      <w:r w:rsidRPr="003E4448">
        <w:rPr>
          <w:rFonts w:ascii="Arial" w:hAnsi="Arial" w:cs="Arial"/>
          <w:sz w:val="20"/>
        </w:rPr>
        <w:tab/>
      </w:r>
    </w:p>
    <w:p w:rsidR="00D861DF" w:rsidRPr="003E4448" w:rsidRDefault="00D861DF" w:rsidP="007076E3">
      <w:pPr>
        <w:tabs>
          <w:tab w:val="left" w:leader="dot" w:pos="7848"/>
        </w:tabs>
        <w:spacing w:after="120"/>
        <w:ind w:right="25"/>
        <w:rPr>
          <w:rFonts w:ascii="Arial" w:hAnsi="Arial" w:cs="Arial"/>
          <w:sz w:val="20"/>
        </w:rPr>
      </w:pPr>
      <w:r w:rsidRPr="003E4448">
        <w:rPr>
          <w:rFonts w:ascii="Arial" w:hAnsi="Arial" w:cs="Arial"/>
          <w:sz w:val="20"/>
        </w:rPr>
        <w:t>- Thời gian triển lãm: từ  ngày … tháng …năm ……đến  ngày … tháng … năm ……...</w:t>
      </w:r>
    </w:p>
    <w:p w:rsidR="00D861DF" w:rsidRPr="003E4448" w:rsidRDefault="007076E3" w:rsidP="007076E3">
      <w:pPr>
        <w:tabs>
          <w:tab w:val="left" w:leader="dot" w:pos="7848"/>
        </w:tabs>
        <w:spacing w:after="120"/>
        <w:ind w:right="25"/>
        <w:rPr>
          <w:rFonts w:ascii="Arial" w:hAnsi="Arial" w:cs="Arial"/>
          <w:sz w:val="20"/>
        </w:rPr>
      </w:pPr>
      <w:r>
        <w:rPr>
          <w:rFonts w:ascii="Arial" w:hAnsi="Arial" w:cs="Arial"/>
          <w:sz w:val="20"/>
        </w:rPr>
        <w:t xml:space="preserve">- Địa điểm triển lãm </w:t>
      </w:r>
      <w:r>
        <w:rPr>
          <w:rFonts w:ascii="Arial" w:hAnsi="Arial" w:cs="Arial"/>
          <w:sz w:val="20"/>
        </w:rPr>
        <w:tab/>
      </w:r>
    </w:p>
    <w:p w:rsidR="00D861DF" w:rsidRPr="003E4448" w:rsidRDefault="00D861DF" w:rsidP="00FF4FD2">
      <w:pPr>
        <w:tabs>
          <w:tab w:val="left" w:leader="dot" w:pos="9072"/>
        </w:tabs>
        <w:spacing w:after="120"/>
        <w:ind w:right="25"/>
        <w:rPr>
          <w:rFonts w:ascii="Arial" w:hAnsi="Arial" w:cs="Arial"/>
          <w:sz w:val="20"/>
        </w:rPr>
      </w:pPr>
      <w:r w:rsidRPr="003E4448">
        <w:rPr>
          <w:rFonts w:ascii="Arial" w:hAnsi="Arial" w:cs="Arial"/>
          <w:sz w:val="20"/>
        </w:rPr>
        <w:lastRenderedPageBreak/>
        <w:t>- Số lượng tác phẩm, sản phẩm triển lãm: … (</w:t>
      </w:r>
      <w:r w:rsidRPr="003E4448">
        <w:rPr>
          <w:rFonts w:ascii="Arial" w:hAnsi="Arial" w:cs="Arial"/>
          <w:i/>
          <w:sz w:val="20"/>
        </w:rPr>
        <w:t>có Danh mục kèm theo</w:t>
      </w:r>
      <w:r w:rsidRPr="003E4448">
        <w:rPr>
          <w:rFonts w:ascii="Arial" w:hAnsi="Arial" w:cs="Arial"/>
          <w:sz w:val="20"/>
        </w:rPr>
        <w:t>)</w:t>
      </w:r>
    </w:p>
    <w:p w:rsidR="00D861DF" w:rsidRPr="003E4448" w:rsidRDefault="00D861DF" w:rsidP="00FF4FD2">
      <w:pPr>
        <w:spacing w:after="120"/>
        <w:ind w:right="25"/>
        <w:rPr>
          <w:rFonts w:ascii="Arial" w:hAnsi="Arial" w:cs="Arial"/>
          <w:bCs/>
          <w:sz w:val="20"/>
        </w:rPr>
      </w:pPr>
      <w:r w:rsidRPr="003E4448">
        <w:rPr>
          <w:rFonts w:ascii="Arial" w:hAnsi="Arial" w:cs="Arial"/>
          <w:bCs/>
          <w:sz w:val="20"/>
        </w:rPr>
        <w:t>Tổ chức, cá nhân được cấp phép có trách nhiệm thực hiện đúng các nội dung trong giấy phép này và các quy định khác có liên quan khi tổ chức triển lãm./.</w:t>
      </w:r>
    </w:p>
    <w:p w:rsidR="00D861DF" w:rsidRDefault="00D861DF" w:rsidP="00FF4FD2">
      <w:pPr>
        <w:spacing w:after="120"/>
        <w:ind w:right="25"/>
        <w:rPr>
          <w:rFonts w:ascii="Arial" w:hAnsi="Arial" w:cs="Arial"/>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4788"/>
      </w:tblGrid>
      <w:tr w:rsidR="007076E3" w:rsidRPr="002B30D5">
        <w:tc>
          <w:tcPr>
            <w:tcW w:w="4068" w:type="dxa"/>
          </w:tcPr>
          <w:p w:rsidR="007076E3" w:rsidRPr="003E4448" w:rsidRDefault="007076E3" w:rsidP="007076E3">
            <w:pPr>
              <w:tabs>
                <w:tab w:val="center" w:pos="6440"/>
              </w:tabs>
              <w:spacing w:after="120"/>
              <w:ind w:right="25"/>
              <w:rPr>
                <w:rFonts w:ascii="Arial" w:hAnsi="Arial" w:cs="Arial"/>
                <w:sz w:val="20"/>
                <w:lang w:val="sv-SE"/>
              </w:rPr>
            </w:pPr>
            <w:r w:rsidRPr="003E4448">
              <w:rPr>
                <w:rFonts w:ascii="Arial" w:hAnsi="Arial" w:cs="Arial"/>
                <w:b/>
                <w:bCs/>
                <w:i/>
                <w:iCs/>
                <w:sz w:val="20"/>
                <w:lang w:val="pt-BR"/>
              </w:rPr>
              <w:t>Nơi nhận:</w:t>
            </w:r>
            <w:r>
              <w:rPr>
                <w:rFonts w:ascii="Arial" w:hAnsi="Arial" w:cs="Arial"/>
                <w:b/>
                <w:bCs/>
                <w:i/>
                <w:iCs/>
                <w:sz w:val="20"/>
                <w:lang w:val="pt-BR"/>
              </w:rPr>
              <w:br/>
            </w:r>
            <w:r w:rsidRPr="003E4448">
              <w:rPr>
                <w:rFonts w:ascii="Arial" w:hAnsi="Arial" w:cs="Arial"/>
                <w:sz w:val="20"/>
                <w:lang w:val="pt-BR"/>
              </w:rPr>
              <w:t xml:space="preserve">- </w:t>
            </w:r>
            <w:r w:rsidRPr="003E4448">
              <w:rPr>
                <w:rFonts w:ascii="Arial" w:hAnsi="Arial" w:cs="Arial"/>
                <w:sz w:val="20"/>
                <w:vertAlign w:val="superscript"/>
                <w:lang w:val="pt-BR"/>
              </w:rPr>
              <w:t>(2)</w:t>
            </w:r>
            <w:r w:rsidRPr="003E4448">
              <w:rPr>
                <w:rFonts w:ascii="Arial" w:hAnsi="Arial" w:cs="Arial"/>
                <w:sz w:val="20"/>
                <w:lang w:val="pt-BR"/>
              </w:rPr>
              <w:t>;</w:t>
            </w:r>
            <w:r>
              <w:rPr>
                <w:rFonts w:ascii="Arial" w:hAnsi="Arial" w:cs="Arial"/>
                <w:sz w:val="20"/>
                <w:lang w:val="pt-BR"/>
              </w:rPr>
              <w:br/>
            </w:r>
            <w:r w:rsidRPr="003E4448">
              <w:rPr>
                <w:rFonts w:ascii="Arial" w:hAnsi="Arial" w:cs="Arial"/>
                <w:sz w:val="20"/>
                <w:lang w:val="pt-BR"/>
              </w:rPr>
              <w:t>- Thanh tra;</w:t>
            </w:r>
            <w:r>
              <w:rPr>
                <w:rFonts w:ascii="Arial" w:hAnsi="Arial" w:cs="Arial"/>
                <w:sz w:val="20"/>
                <w:lang w:val="pt-BR"/>
              </w:rPr>
              <w:br/>
            </w:r>
            <w:r w:rsidRPr="003E4448">
              <w:rPr>
                <w:rFonts w:ascii="Arial" w:hAnsi="Arial" w:cs="Arial"/>
                <w:sz w:val="20"/>
                <w:lang w:val="sv-SE"/>
              </w:rPr>
              <w:t>- Lưu: VT.</w:t>
            </w:r>
          </w:p>
        </w:tc>
        <w:tc>
          <w:tcPr>
            <w:tcW w:w="4788" w:type="dxa"/>
          </w:tcPr>
          <w:p w:rsidR="007076E3" w:rsidRPr="003E4448" w:rsidRDefault="007076E3" w:rsidP="007076E3">
            <w:pPr>
              <w:spacing w:after="120"/>
              <w:ind w:right="25"/>
              <w:jc w:val="center"/>
              <w:rPr>
                <w:rFonts w:ascii="Arial" w:hAnsi="Arial" w:cs="Arial"/>
                <w:b/>
                <w:bCs/>
                <w:sz w:val="20"/>
                <w:vertAlign w:val="superscript"/>
              </w:rPr>
            </w:pPr>
            <w:r w:rsidRPr="003E4448">
              <w:rPr>
                <w:rFonts w:ascii="Arial" w:hAnsi="Arial" w:cs="Arial"/>
                <w:b/>
                <w:bCs/>
                <w:sz w:val="20"/>
                <w:vertAlign w:val="superscript"/>
              </w:rPr>
              <w:t>(1)</w:t>
            </w:r>
          </w:p>
          <w:p w:rsidR="007076E3" w:rsidRPr="003E4448" w:rsidRDefault="007076E3" w:rsidP="007076E3">
            <w:pPr>
              <w:spacing w:after="120"/>
              <w:ind w:right="25"/>
              <w:jc w:val="center"/>
              <w:rPr>
                <w:rFonts w:ascii="Arial" w:hAnsi="Arial" w:cs="Arial"/>
                <w:bCs/>
                <w:i/>
                <w:sz w:val="20"/>
              </w:rPr>
            </w:pPr>
            <w:r w:rsidRPr="003E4448">
              <w:rPr>
                <w:rFonts w:ascii="Arial" w:hAnsi="Arial" w:cs="Arial"/>
                <w:bCs/>
                <w:i/>
                <w:sz w:val="20"/>
              </w:rPr>
              <w:t>(Thủ trưởng cơ quan ký tên, đóng dấu)</w:t>
            </w:r>
          </w:p>
        </w:tc>
      </w:tr>
    </w:tbl>
    <w:p w:rsidR="007076E3" w:rsidRDefault="007076E3" w:rsidP="00FF4FD2">
      <w:pPr>
        <w:spacing w:after="120"/>
        <w:ind w:right="25"/>
        <w:rPr>
          <w:rFonts w:ascii="Arial" w:hAnsi="Arial" w:cs="Arial"/>
          <w:bCs/>
          <w:sz w:val="20"/>
        </w:rPr>
      </w:pPr>
    </w:p>
    <w:p w:rsidR="00D861DF" w:rsidRPr="003E4448" w:rsidRDefault="00D861DF" w:rsidP="00FF4FD2">
      <w:pPr>
        <w:spacing w:after="120"/>
        <w:ind w:right="25"/>
        <w:rPr>
          <w:rFonts w:ascii="Arial" w:hAnsi="Arial" w:cs="Arial"/>
          <w:b/>
          <w:sz w:val="20"/>
          <w:u w:val="single"/>
        </w:rPr>
      </w:pPr>
      <w:r w:rsidRPr="003E4448">
        <w:rPr>
          <w:rFonts w:ascii="Arial" w:hAnsi="Arial" w:cs="Arial"/>
          <w:b/>
          <w:sz w:val="20"/>
          <w:u w:val="single"/>
        </w:rPr>
        <w:t>Mẫu số 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076E3" w:rsidRPr="003D3491">
        <w:tc>
          <w:tcPr>
            <w:tcW w:w="3348" w:type="dxa"/>
          </w:tcPr>
          <w:p w:rsidR="007076E3" w:rsidRPr="003D3491" w:rsidRDefault="007076E3">
            <w:pPr>
              <w:spacing w:after="120"/>
              <w:jc w:val="center"/>
              <w:rPr>
                <w:rFonts w:ascii="Arial" w:hAnsi="Arial" w:cs="Arial"/>
                <w:b/>
                <w:sz w:val="20"/>
                <w:szCs w:val="20"/>
              </w:rPr>
            </w:pPr>
            <w:r w:rsidRPr="003E4448">
              <w:rPr>
                <w:rStyle w:val="FootnoteReference"/>
                <w:rFonts w:ascii="Arial" w:eastAsia="Calibri" w:hAnsi="Arial" w:cs="Arial"/>
                <w:sz w:val="20"/>
              </w:rPr>
              <w:footnoteReference w:customMarkFollows="1" w:id="8"/>
              <w:t>(1)</w:t>
            </w:r>
            <w:r w:rsidR="00DA3378">
              <w:rPr>
                <w:rFonts w:ascii="Arial" w:eastAsia="Calibri" w:hAnsi="Arial" w:cs="Arial"/>
                <w:sz w:val="20"/>
              </w:rPr>
              <w:br/>
              <w:t>--------</w:t>
            </w:r>
          </w:p>
        </w:tc>
        <w:tc>
          <w:tcPr>
            <w:tcW w:w="5508" w:type="dxa"/>
          </w:tcPr>
          <w:p w:rsidR="007076E3" w:rsidRPr="003D3491" w:rsidRDefault="007076E3">
            <w:pPr>
              <w:spacing w:after="120"/>
              <w:jc w:val="center"/>
              <w:rPr>
                <w:rFonts w:ascii="Arial" w:hAnsi="Arial" w:cs="Arial"/>
                <w:sz w:val="20"/>
                <w:szCs w:val="20"/>
              </w:rPr>
            </w:pPr>
            <w:r w:rsidRPr="003D3491">
              <w:rPr>
                <w:rFonts w:ascii="Arial" w:hAnsi="Arial" w:cs="Arial"/>
                <w:b/>
                <w:sz w:val="20"/>
                <w:szCs w:val="20"/>
              </w:rPr>
              <w:t xml:space="preserve">CỘNG HÒA XÃ HỘI CHỦ NGHĨA VIỆT </w:t>
            </w:r>
            <w:smartTag w:uri="urn:schemas-microsoft-com:office:smarttags" w:element="place">
              <w:smartTag w:uri="urn:schemas-microsoft-com:office:smarttags" w:element="country-region">
                <w:r w:rsidRPr="003D3491">
                  <w:rPr>
                    <w:rFonts w:ascii="Arial" w:hAnsi="Arial" w:cs="Arial"/>
                    <w:b/>
                    <w:sz w:val="20"/>
                    <w:szCs w:val="20"/>
                  </w:rPr>
                  <w:t>NAM</w:t>
                </w:r>
              </w:smartTag>
            </w:smartTag>
            <w:r w:rsidRPr="003D3491">
              <w:rPr>
                <w:rFonts w:ascii="Arial" w:hAnsi="Arial" w:cs="Arial"/>
                <w:b/>
                <w:sz w:val="20"/>
                <w:szCs w:val="20"/>
              </w:rPr>
              <w:br/>
              <w:t xml:space="preserve">Độc lập - Tự do - Hạnh phúc </w:t>
            </w:r>
            <w:r w:rsidRPr="003D3491">
              <w:rPr>
                <w:rFonts w:ascii="Arial" w:hAnsi="Arial" w:cs="Arial"/>
                <w:b/>
                <w:sz w:val="20"/>
                <w:szCs w:val="20"/>
              </w:rPr>
              <w:br/>
              <w:t>---------------</w:t>
            </w:r>
          </w:p>
        </w:tc>
      </w:tr>
      <w:tr w:rsidR="00DA3378" w:rsidRPr="003D3491">
        <w:tc>
          <w:tcPr>
            <w:tcW w:w="3348" w:type="dxa"/>
          </w:tcPr>
          <w:p w:rsidR="00DA3378" w:rsidRPr="003E4448" w:rsidRDefault="00DA3378" w:rsidP="00DA3378">
            <w:pPr>
              <w:spacing w:after="120"/>
              <w:rPr>
                <w:rFonts w:ascii="Arial" w:hAnsi="Arial" w:cs="Arial"/>
                <w:noProof/>
                <w:sz w:val="20"/>
              </w:rPr>
            </w:pPr>
            <w:r w:rsidRPr="003E4448">
              <w:rPr>
                <w:rFonts w:ascii="Arial" w:hAnsi="Arial" w:cs="Arial"/>
                <w:sz w:val="20"/>
                <w:szCs w:val="26"/>
              </w:rPr>
              <w:t>Số:…………/CV-……</w:t>
            </w:r>
            <w:r>
              <w:rPr>
                <w:rFonts w:ascii="Arial" w:hAnsi="Arial" w:cs="Arial"/>
                <w:sz w:val="20"/>
                <w:szCs w:val="26"/>
              </w:rPr>
              <w:br/>
            </w:r>
            <w:r w:rsidRPr="003E4448">
              <w:rPr>
                <w:rFonts w:ascii="Arial" w:hAnsi="Arial" w:cs="Arial"/>
                <w:sz w:val="20"/>
                <w:szCs w:val="24"/>
              </w:rPr>
              <w:t>V/v: tổ chức triển lãm</w:t>
            </w:r>
          </w:p>
        </w:tc>
        <w:tc>
          <w:tcPr>
            <w:tcW w:w="5508" w:type="dxa"/>
          </w:tcPr>
          <w:p w:rsidR="00DA3378" w:rsidRPr="003D3491" w:rsidRDefault="00DA3378" w:rsidP="00DA3378">
            <w:pPr>
              <w:spacing w:after="120"/>
              <w:jc w:val="right"/>
              <w:rPr>
                <w:rFonts w:ascii="Arial" w:hAnsi="Arial" w:cs="Arial"/>
                <w:b/>
                <w:sz w:val="20"/>
                <w:szCs w:val="20"/>
              </w:rPr>
            </w:pPr>
            <w:r w:rsidRPr="003E4448">
              <w:rPr>
                <w:rFonts w:ascii="Arial" w:hAnsi="Arial" w:cs="Arial"/>
                <w:i/>
                <w:iCs/>
                <w:sz w:val="20"/>
              </w:rPr>
              <w:t>………….., ngày…… tháng……. năm …….</w:t>
            </w:r>
          </w:p>
        </w:tc>
      </w:tr>
    </w:tbl>
    <w:p w:rsidR="00D861DF" w:rsidRDefault="00D861DF" w:rsidP="00FF4FD2">
      <w:pPr>
        <w:spacing w:after="120"/>
        <w:ind w:right="25"/>
        <w:rPr>
          <w:rFonts w:ascii="Arial" w:hAnsi="Arial" w:cs="Arial"/>
          <w:b/>
          <w:sz w:val="20"/>
          <w:u w:val="single"/>
        </w:rPr>
      </w:pPr>
    </w:p>
    <w:p w:rsidR="00D861DF" w:rsidRPr="003E4448" w:rsidRDefault="00D861DF" w:rsidP="00DA3378">
      <w:pPr>
        <w:spacing w:after="120"/>
        <w:ind w:right="25"/>
        <w:jc w:val="center"/>
        <w:rPr>
          <w:rFonts w:ascii="Arial" w:eastAsia="SimSun" w:hAnsi="Arial" w:cs="Arial"/>
          <w:sz w:val="20"/>
          <w:lang w:val="pt-BR"/>
        </w:rPr>
      </w:pPr>
      <w:r w:rsidRPr="003E4448">
        <w:rPr>
          <w:rFonts w:ascii="Arial" w:eastAsia="SimSun" w:hAnsi="Arial" w:cs="Arial"/>
          <w:sz w:val="20"/>
          <w:lang w:val="pt-BR"/>
        </w:rPr>
        <w:t xml:space="preserve">Kính gửi: </w:t>
      </w:r>
      <w:r w:rsidRPr="003E4448">
        <w:rPr>
          <w:rStyle w:val="FootnoteReference"/>
          <w:rFonts w:ascii="Arial" w:eastAsia="SimSun" w:hAnsi="Arial" w:cs="Arial"/>
          <w:sz w:val="20"/>
          <w:lang w:val="pt-BR"/>
        </w:rPr>
        <w:footnoteReference w:customMarkFollows="1" w:id="9"/>
        <w:t>(2)</w:t>
      </w:r>
      <w:r w:rsidRPr="003E4448">
        <w:rPr>
          <w:rFonts w:ascii="Arial" w:eastAsia="SimSun" w:hAnsi="Arial" w:cs="Arial"/>
          <w:sz w:val="20"/>
          <w:lang w:val="pt-BR"/>
        </w:rPr>
        <w:t>...................................................</w:t>
      </w:r>
    </w:p>
    <w:p w:rsidR="00D861DF" w:rsidRPr="003E4448" w:rsidRDefault="00D861DF" w:rsidP="00FF4FD2">
      <w:pPr>
        <w:spacing w:after="120"/>
        <w:ind w:right="25"/>
        <w:rPr>
          <w:rFonts w:ascii="Arial" w:hAnsi="Arial" w:cs="Arial"/>
          <w:sz w:val="20"/>
        </w:rPr>
      </w:pPr>
      <w:r w:rsidRPr="003E4448">
        <w:rPr>
          <w:rFonts w:ascii="Arial" w:hAnsi="Arial" w:cs="Arial"/>
          <w:sz w:val="20"/>
        </w:rPr>
        <w:t>Căn cứ Nghị định số     /2016/NĐ-CP ngày   tháng   năm 2016 của Chính phủ quy định về hoạt động triển lãm văn hóa, nghệ thuật, thể dục thể thao, du lịch, gia đình;</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Xét đơn đề nghị cấp giấy phép triển lãm của </w:t>
      </w:r>
      <w:r w:rsidRPr="003E4448">
        <w:rPr>
          <w:rFonts w:ascii="Arial" w:hAnsi="Arial" w:cs="Arial"/>
          <w:sz w:val="20"/>
          <w:vertAlign w:val="superscript"/>
        </w:rPr>
        <w:t>(2)</w:t>
      </w:r>
      <w:r w:rsidRPr="003E4448">
        <w:rPr>
          <w:rFonts w:ascii="Arial" w:hAnsi="Arial" w:cs="Arial"/>
          <w:sz w:val="20"/>
        </w:rPr>
        <w:t>………ngày …… tháng …… năm……</w:t>
      </w:r>
    </w:p>
    <w:p w:rsidR="00D861DF" w:rsidRPr="003E4448" w:rsidRDefault="00D861DF" w:rsidP="00FF4FD2">
      <w:pPr>
        <w:spacing w:after="120"/>
        <w:ind w:right="25"/>
        <w:rPr>
          <w:rFonts w:ascii="Arial" w:hAnsi="Arial" w:cs="Arial"/>
          <w:sz w:val="20"/>
        </w:rPr>
      </w:pPr>
      <w:r w:rsidRPr="003E4448">
        <w:rPr>
          <w:rFonts w:ascii="Arial" w:hAnsi="Arial" w:cs="Arial"/>
          <w:sz w:val="20"/>
          <w:vertAlign w:val="superscript"/>
        </w:rPr>
        <w:t>(1)</w:t>
      </w:r>
      <w:r w:rsidRPr="003E4448">
        <w:rPr>
          <w:rFonts w:ascii="Arial" w:hAnsi="Arial" w:cs="Arial"/>
          <w:sz w:val="20"/>
        </w:rPr>
        <w:t>……………………………………. trả lời như sau:</w:t>
      </w:r>
    </w:p>
    <w:p w:rsidR="00D861DF" w:rsidRPr="003E4448" w:rsidRDefault="00D861DF" w:rsidP="00FF4FD2">
      <w:pPr>
        <w:spacing w:after="120"/>
        <w:ind w:right="25"/>
        <w:rPr>
          <w:rFonts w:ascii="Arial" w:hAnsi="Arial" w:cs="Arial"/>
          <w:i/>
          <w:sz w:val="20"/>
        </w:rPr>
      </w:pPr>
      <w:r w:rsidRPr="003E4448">
        <w:rPr>
          <w:rFonts w:ascii="Arial" w:hAnsi="Arial" w:cs="Arial"/>
          <w:i/>
          <w:sz w:val="20"/>
        </w:rPr>
        <w:t>(Trường hợp không đồng ý cấp phép):</w:t>
      </w:r>
    </w:p>
    <w:p w:rsidR="00D861DF" w:rsidRPr="003E4448" w:rsidRDefault="00D861DF" w:rsidP="00FF4FD2">
      <w:pPr>
        <w:spacing w:after="120"/>
        <w:ind w:right="25"/>
        <w:rPr>
          <w:rFonts w:ascii="Arial" w:hAnsi="Arial" w:cs="Arial"/>
          <w:sz w:val="20"/>
        </w:rPr>
      </w:pPr>
      <w:r w:rsidRPr="003E4448">
        <w:rPr>
          <w:rFonts w:ascii="Arial" w:hAnsi="Arial" w:cs="Arial"/>
          <w:sz w:val="20"/>
        </w:rPr>
        <w:t xml:space="preserve">- Không cấp giấy phép tổ chức triển lãm </w:t>
      </w:r>
      <w:r w:rsidRPr="003E4448">
        <w:rPr>
          <w:rStyle w:val="FootnoteReference"/>
          <w:rFonts w:ascii="Arial" w:eastAsia="Calibri" w:hAnsi="Arial" w:cs="Arial"/>
          <w:sz w:val="20"/>
        </w:rPr>
        <w:footnoteReference w:customMarkFollows="1" w:id="10"/>
        <w:t>(3)</w:t>
      </w:r>
      <w:r w:rsidRPr="003E4448">
        <w:rPr>
          <w:rFonts w:ascii="Arial" w:hAnsi="Arial" w:cs="Arial"/>
          <w:sz w:val="20"/>
        </w:rPr>
        <w:t xml:space="preserve">…… vì lý do sau </w:t>
      </w:r>
      <w:r w:rsidRPr="003E4448">
        <w:rPr>
          <w:rStyle w:val="FootnoteReference"/>
          <w:rFonts w:ascii="Arial" w:eastAsia="Calibri" w:hAnsi="Arial" w:cs="Arial"/>
          <w:sz w:val="20"/>
        </w:rPr>
        <w:footnoteReference w:customMarkFollows="1" w:id="11"/>
        <w:t>(4)</w:t>
      </w:r>
      <w:r w:rsidRPr="003E4448">
        <w:rPr>
          <w:rFonts w:ascii="Arial" w:hAnsi="Arial" w:cs="Arial"/>
          <w:sz w:val="20"/>
        </w:rPr>
        <w:t>:</w:t>
      </w:r>
    </w:p>
    <w:p w:rsidR="00D861DF" w:rsidRPr="003E4448" w:rsidRDefault="00D861DF" w:rsidP="00FF4FD2">
      <w:pPr>
        <w:spacing w:after="120"/>
        <w:ind w:right="25"/>
        <w:rPr>
          <w:rFonts w:ascii="Arial" w:hAnsi="Arial" w:cs="Arial"/>
          <w:sz w:val="20"/>
        </w:rPr>
      </w:pPr>
      <w:r w:rsidRPr="003E4448">
        <w:rPr>
          <w:rFonts w:ascii="Arial" w:hAnsi="Arial" w:cs="Arial"/>
          <w:sz w:val="20"/>
        </w:rPr>
        <w:t>…………………………………………………………………………….</w:t>
      </w:r>
    </w:p>
    <w:p w:rsidR="00D861DF" w:rsidRPr="003E4448" w:rsidRDefault="00D861DF" w:rsidP="00FF4FD2">
      <w:pPr>
        <w:spacing w:after="120"/>
        <w:ind w:right="25"/>
        <w:rPr>
          <w:rFonts w:ascii="Arial" w:hAnsi="Arial" w:cs="Arial"/>
          <w:i/>
          <w:sz w:val="20"/>
        </w:rPr>
      </w:pPr>
      <w:r w:rsidRPr="003E4448">
        <w:rPr>
          <w:rFonts w:ascii="Arial" w:hAnsi="Arial" w:cs="Arial"/>
          <w:i/>
          <w:sz w:val="20"/>
        </w:rPr>
        <w:t>(Trường hợp đề nghị điều chỉnh nội dung):</w:t>
      </w:r>
    </w:p>
    <w:p w:rsidR="00D861DF" w:rsidRPr="003E4448" w:rsidRDefault="00D861DF" w:rsidP="00FF4FD2">
      <w:pPr>
        <w:spacing w:after="120"/>
        <w:ind w:right="25"/>
        <w:rPr>
          <w:rFonts w:ascii="Arial" w:hAnsi="Arial" w:cs="Arial"/>
          <w:sz w:val="20"/>
        </w:rPr>
      </w:pPr>
      <w:r w:rsidRPr="003E4448">
        <w:rPr>
          <w:rFonts w:ascii="Arial" w:hAnsi="Arial" w:cs="Arial"/>
          <w:sz w:val="20"/>
          <w:vertAlign w:val="superscript"/>
        </w:rPr>
        <w:t>(1)</w:t>
      </w:r>
      <w:r w:rsidRPr="003E4448">
        <w:rPr>
          <w:rFonts w:ascii="Arial" w:hAnsi="Arial" w:cs="Arial"/>
          <w:sz w:val="20"/>
        </w:rPr>
        <w:t xml:space="preserve">……………… đề nghị </w:t>
      </w:r>
      <w:r w:rsidRPr="003E4448">
        <w:rPr>
          <w:rFonts w:ascii="Arial" w:hAnsi="Arial" w:cs="Arial"/>
          <w:sz w:val="20"/>
          <w:vertAlign w:val="superscript"/>
        </w:rPr>
        <w:t xml:space="preserve">(2) </w:t>
      </w:r>
      <w:r w:rsidRPr="003E4448">
        <w:rPr>
          <w:rFonts w:ascii="Arial" w:hAnsi="Arial" w:cs="Arial"/>
          <w:sz w:val="20"/>
        </w:rPr>
        <w:t>………………điều chỉnh các nội dung sau</w:t>
      </w:r>
      <w:r w:rsidRPr="003E4448">
        <w:rPr>
          <w:rStyle w:val="FootnoteReference"/>
          <w:rFonts w:ascii="Arial" w:eastAsia="Calibri" w:hAnsi="Arial" w:cs="Arial"/>
          <w:sz w:val="20"/>
        </w:rPr>
        <w:footnoteReference w:customMarkFollows="1" w:id="12"/>
        <w:t>(5)</w:t>
      </w:r>
      <w:r w:rsidRPr="003E4448">
        <w:rPr>
          <w:rFonts w:ascii="Arial" w:hAnsi="Arial" w:cs="Arial"/>
          <w:sz w:val="20"/>
        </w:rPr>
        <w:t>:</w:t>
      </w:r>
    </w:p>
    <w:p w:rsidR="00D861DF" w:rsidRPr="003E4448" w:rsidRDefault="00D861DF" w:rsidP="00FF4FD2">
      <w:pPr>
        <w:spacing w:after="120"/>
        <w:ind w:right="25"/>
        <w:rPr>
          <w:rFonts w:ascii="Arial" w:hAnsi="Arial" w:cs="Arial"/>
          <w:sz w:val="20"/>
        </w:rPr>
      </w:pPr>
      <w:r w:rsidRPr="003E4448">
        <w:rPr>
          <w:rFonts w:ascii="Arial" w:hAnsi="Arial" w:cs="Arial"/>
          <w:sz w:val="20"/>
        </w:rPr>
        <w:t>…………………………………………………………………………….</w:t>
      </w:r>
    </w:p>
    <w:p w:rsidR="00D861DF" w:rsidRPr="003E4448" w:rsidRDefault="00D861DF" w:rsidP="00FF4FD2">
      <w:pPr>
        <w:spacing w:after="120"/>
        <w:ind w:right="25"/>
        <w:rPr>
          <w:rFonts w:ascii="Arial" w:hAnsi="Arial" w:cs="Arial"/>
          <w:sz w:val="20"/>
        </w:rPr>
      </w:pPr>
      <w:r w:rsidRPr="003E4448">
        <w:rPr>
          <w:rFonts w:ascii="Arial" w:hAnsi="Arial" w:cs="Arial"/>
          <w:sz w:val="20"/>
          <w:vertAlign w:val="superscript"/>
        </w:rPr>
        <w:t>(2)</w:t>
      </w:r>
      <w:r w:rsidRPr="003E4448">
        <w:rPr>
          <w:rFonts w:ascii="Arial" w:hAnsi="Arial" w:cs="Arial"/>
          <w:sz w:val="20"/>
        </w:rPr>
        <w:t xml:space="preserve"> chỉ được tổ chức triển lãm sau khi điều chỉnh nội dung theo đúng yêu cầu trên.</w:t>
      </w:r>
    </w:p>
    <w:p w:rsidR="00D861DF" w:rsidRPr="003E4448" w:rsidRDefault="00D861DF" w:rsidP="00FF4FD2">
      <w:pPr>
        <w:spacing w:after="120"/>
        <w:ind w:right="25"/>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4788"/>
      </w:tblGrid>
      <w:tr w:rsidR="00DA3378" w:rsidRPr="002B30D5">
        <w:tc>
          <w:tcPr>
            <w:tcW w:w="4068" w:type="dxa"/>
          </w:tcPr>
          <w:p w:rsidR="00DA3378" w:rsidRPr="002B30D5" w:rsidRDefault="00DA3378">
            <w:pPr>
              <w:spacing w:after="120"/>
              <w:rPr>
                <w:rFonts w:ascii="Arial" w:hAnsi="Arial" w:cs="Arial"/>
                <w:b/>
                <w:sz w:val="20"/>
                <w:szCs w:val="20"/>
              </w:rPr>
            </w:pPr>
            <w:r w:rsidRPr="003E4448">
              <w:rPr>
                <w:rFonts w:ascii="Arial" w:hAnsi="Arial" w:cs="Arial"/>
                <w:b/>
                <w:bCs/>
                <w:i/>
                <w:iCs/>
                <w:sz w:val="20"/>
                <w:lang w:val="pt-BR"/>
              </w:rPr>
              <w:t>Nơi nhận:</w:t>
            </w:r>
            <w:r>
              <w:rPr>
                <w:rFonts w:ascii="Arial" w:hAnsi="Arial" w:cs="Arial"/>
                <w:sz w:val="20"/>
                <w:lang w:val="pt-BR"/>
              </w:rPr>
              <w:br/>
            </w:r>
            <w:r w:rsidRPr="003E4448">
              <w:rPr>
                <w:rFonts w:ascii="Arial" w:hAnsi="Arial" w:cs="Arial"/>
                <w:sz w:val="20"/>
                <w:szCs w:val="22"/>
                <w:lang w:val="pt-BR"/>
              </w:rPr>
              <w:t>- Như trên;</w:t>
            </w:r>
            <w:r>
              <w:rPr>
                <w:rFonts w:ascii="Arial" w:hAnsi="Arial" w:cs="Arial"/>
                <w:i/>
                <w:sz w:val="20"/>
                <w:szCs w:val="22"/>
                <w:lang w:val="pt-BR"/>
              </w:rPr>
              <w:br/>
            </w:r>
            <w:r w:rsidRPr="003E4448">
              <w:rPr>
                <w:rFonts w:ascii="Arial" w:hAnsi="Arial" w:cs="Arial"/>
                <w:sz w:val="20"/>
                <w:szCs w:val="22"/>
                <w:lang w:val="pt-BR"/>
              </w:rPr>
              <w:t>- Thanh tra;</w:t>
            </w:r>
            <w:r>
              <w:rPr>
                <w:rFonts w:ascii="Arial" w:hAnsi="Arial" w:cs="Arial"/>
                <w:sz w:val="20"/>
                <w:szCs w:val="22"/>
                <w:lang w:val="pt-BR"/>
              </w:rPr>
              <w:br/>
            </w:r>
            <w:r w:rsidRPr="003E4448">
              <w:rPr>
                <w:rFonts w:ascii="Arial" w:hAnsi="Arial" w:cs="Arial"/>
                <w:sz w:val="20"/>
                <w:szCs w:val="22"/>
                <w:lang w:val="sv-SE"/>
              </w:rPr>
              <w:t>- Lưu: VT.</w:t>
            </w:r>
          </w:p>
        </w:tc>
        <w:tc>
          <w:tcPr>
            <w:tcW w:w="4788" w:type="dxa"/>
          </w:tcPr>
          <w:p w:rsidR="00DA3378" w:rsidRPr="003E4448" w:rsidRDefault="00DA3378" w:rsidP="00DA3378">
            <w:pPr>
              <w:spacing w:after="120"/>
              <w:ind w:right="25"/>
              <w:jc w:val="center"/>
              <w:rPr>
                <w:rFonts w:ascii="Arial" w:hAnsi="Arial" w:cs="Arial"/>
                <w:b/>
                <w:bCs/>
                <w:sz w:val="20"/>
                <w:szCs w:val="26"/>
              </w:rPr>
            </w:pPr>
            <w:r w:rsidRPr="003E4448">
              <w:rPr>
                <w:rFonts w:ascii="Arial" w:hAnsi="Arial" w:cs="Arial"/>
                <w:b/>
                <w:bCs/>
                <w:sz w:val="20"/>
                <w:szCs w:val="26"/>
                <w:vertAlign w:val="superscript"/>
              </w:rPr>
              <w:t>(1)</w:t>
            </w:r>
          </w:p>
          <w:p w:rsidR="00DA3378" w:rsidRPr="002B30D5" w:rsidRDefault="00DA3378">
            <w:pPr>
              <w:spacing w:after="120"/>
              <w:jc w:val="center"/>
              <w:rPr>
                <w:rFonts w:ascii="Arial" w:hAnsi="Arial" w:cs="Arial"/>
                <w:sz w:val="20"/>
                <w:szCs w:val="20"/>
              </w:rPr>
            </w:pPr>
            <w:r w:rsidRPr="003E4448">
              <w:rPr>
                <w:rFonts w:ascii="Arial" w:hAnsi="Arial" w:cs="Arial"/>
                <w:bCs/>
                <w:i/>
                <w:sz w:val="20"/>
                <w:szCs w:val="22"/>
              </w:rPr>
              <w:t>(Thủ trưởng cơ quan ký tên, đóng dấu)</w:t>
            </w:r>
          </w:p>
        </w:tc>
      </w:tr>
    </w:tbl>
    <w:p w:rsidR="00D861DF" w:rsidRDefault="00D861DF" w:rsidP="00FF4FD2">
      <w:pPr>
        <w:spacing w:after="120"/>
        <w:ind w:right="25"/>
        <w:rPr>
          <w:rFonts w:ascii="Arial" w:hAnsi="Arial" w:cs="Arial"/>
          <w:sz w:val="20"/>
          <w:lang w:val="pt-BR"/>
        </w:rPr>
      </w:pPr>
    </w:p>
    <w:p w:rsidR="00D861DF" w:rsidRPr="003E4448" w:rsidRDefault="00D861DF" w:rsidP="00FF4FD2">
      <w:pPr>
        <w:spacing w:after="120"/>
        <w:ind w:right="25"/>
        <w:rPr>
          <w:rFonts w:ascii="Arial" w:hAnsi="Arial" w:cs="Arial"/>
          <w:b/>
          <w:sz w:val="20"/>
          <w:u w:val="single"/>
        </w:rPr>
      </w:pPr>
      <w:r w:rsidRPr="003E4448">
        <w:rPr>
          <w:rFonts w:ascii="Arial" w:hAnsi="Arial" w:cs="Arial"/>
          <w:b/>
          <w:sz w:val="20"/>
          <w:u w:val="single"/>
        </w:rPr>
        <w:t>Mẫu số 05</w:t>
      </w:r>
    </w:p>
    <w:p w:rsidR="00D861DF" w:rsidRDefault="00DA3378" w:rsidP="00DA3378">
      <w:pPr>
        <w:spacing w:after="120"/>
        <w:ind w:right="25"/>
        <w:jc w:val="center"/>
        <w:rPr>
          <w:rFonts w:ascii="Arial" w:hAnsi="Arial" w:cs="Arial"/>
          <w:b/>
          <w:bCs/>
          <w:sz w:val="20"/>
        </w:rPr>
      </w:pPr>
      <w:r w:rsidRPr="003E4448">
        <w:rPr>
          <w:rFonts w:ascii="Arial" w:hAnsi="Arial" w:cs="Arial"/>
          <w:b/>
          <w:bCs/>
          <w:sz w:val="20"/>
        </w:rPr>
        <w:t xml:space="preserve">CỘNG HÒA XÃ HỘI CHỦ NGHĨA VIỆT </w:t>
      </w:r>
      <w:smartTag w:uri="urn:schemas-microsoft-com:office:smarttags" w:element="country-region">
        <w:smartTag w:uri="urn:schemas-microsoft-com:office:smarttags" w:element="place">
          <w:r w:rsidRPr="003E4448">
            <w:rPr>
              <w:rFonts w:ascii="Arial" w:hAnsi="Arial" w:cs="Arial"/>
              <w:b/>
              <w:bCs/>
              <w:sz w:val="20"/>
            </w:rPr>
            <w:t>NAM</w:t>
          </w:r>
        </w:smartTag>
      </w:smartTag>
      <w:r>
        <w:rPr>
          <w:rFonts w:ascii="Arial" w:hAnsi="Arial" w:cs="Arial"/>
          <w:b/>
          <w:bCs/>
          <w:sz w:val="20"/>
        </w:rPr>
        <w:br/>
      </w:r>
      <w:r w:rsidRPr="003E4448">
        <w:rPr>
          <w:rFonts w:ascii="Arial" w:hAnsi="Arial" w:cs="Arial"/>
          <w:b/>
          <w:bCs/>
          <w:sz w:val="20"/>
        </w:rPr>
        <w:t>Độc lập - Tự do - Hạnh phúc</w:t>
      </w:r>
      <w:r>
        <w:rPr>
          <w:rFonts w:ascii="Arial" w:hAnsi="Arial" w:cs="Arial"/>
          <w:b/>
          <w:bCs/>
          <w:sz w:val="20"/>
        </w:rPr>
        <w:br/>
        <w:t xml:space="preserve">--------------- </w:t>
      </w:r>
    </w:p>
    <w:p w:rsidR="00DA3378" w:rsidRDefault="00DA3378" w:rsidP="00DA3378">
      <w:pPr>
        <w:spacing w:after="120"/>
        <w:ind w:right="25"/>
        <w:jc w:val="right"/>
        <w:rPr>
          <w:rFonts w:ascii="Arial" w:hAnsi="Arial" w:cs="Arial"/>
          <w:i/>
          <w:iCs/>
          <w:sz w:val="20"/>
        </w:rPr>
      </w:pPr>
      <w:r w:rsidRPr="003E4448">
        <w:rPr>
          <w:rFonts w:ascii="Arial" w:hAnsi="Arial" w:cs="Arial"/>
          <w:i/>
          <w:iCs/>
          <w:sz w:val="20"/>
        </w:rPr>
        <w:t>………, ngày…… tháng……. năm …….</w:t>
      </w:r>
    </w:p>
    <w:p w:rsidR="00D861DF" w:rsidRPr="003E4448" w:rsidRDefault="00D861DF" w:rsidP="00DA3378">
      <w:pPr>
        <w:spacing w:after="120"/>
        <w:ind w:right="25"/>
        <w:jc w:val="center"/>
        <w:rPr>
          <w:rFonts w:ascii="Arial" w:hAnsi="Arial" w:cs="Arial"/>
          <w:b/>
          <w:bCs/>
          <w:sz w:val="20"/>
        </w:rPr>
      </w:pPr>
      <w:r w:rsidRPr="003E4448">
        <w:rPr>
          <w:rFonts w:ascii="Arial" w:hAnsi="Arial" w:cs="Arial"/>
          <w:b/>
          <w:bCs/>
          <w:sz w:val="20"/>
        </w:rPr>
        <w:t>THÔNG BÁO</w:t>
      </w:r>
    </w:p>
    <w:p w:rsidR="00D861DF" w:rsidRPr="003E4448" w:rsidRDefault="00D861DF" w:rsidP="00DA3378">
      <w:pPr>
        <w:spacing w:after="120"/>
        <w:ind w:right="25"/>
        <w:jc w:val="center"/>
        <w:rPr>
          <w:rFonts w:ascii="Arial" w:hAnsi="Arial" w:cs="Arial"/>
          <w:b/>
          <w:bCs/>
          <w:sz w:val="20"/>
        </w:rPr>
      </w:pPr>
      <w:r w:rsidRPr="003E4448">
        <w:rPr>
          <w:rFonts w:ascii="Arial" w:hAnsi="Arial" w:cs="Arial"/>
          <w:b/>
          <w:bCs/>
          <w:sz w:val="20"/>
        </w:rPr>
        <w:lastRenderedPageBreak/>
        <w:t>Về việc tổ chức Triển lãm văn hóa, nghệ thuật</w:t>
      </w:r>
    </w:p>
    <w:p w:rsidR="00D861DF" w:rsidRPr="003E4448" w:rsidRDefault="00D861DF" w:rsidP="00DA3378">
      <w:pPr>
        <w:tabs>
          <w:tab w:val="left" w:pos="2834"/>
        </w:tabs>
        <w:spacing w:after="120"/>
        <w:ind w:right="25"/>
        <w:jc w:val="center"/>
        <w:rPr>
          <w:rFonts w:ascii="Arial" w:hAnsi="Arial" w:cs="Arial"/>
          <w:sz w:val="20"/>
        </w:rPr>
      </w:pPr>
      <w:r w:rsidRPr="003E4448">
        <w:rPr>
          <w:rFonts w:ascii="Arial" w:hAnsi="Arial" w:cs="Arial"/>
          <w:sz w:val="20"/>
        </w:rPr>
        <w:t xml:space="preserve">Kính gửi: </w:t>
      </w:r>
      <w:r w:rsidRPr="003E4448">
        <w:rPr>
          <w:rStyle w:val="FootnoteReference"/>
          <w:rFonts w:ascii="Arial" w:eastAsia="Calibri" w:hAnsi="Arial" w:cs="Arial"/>
          <w:sz w:val="20"/>
        </w:rPr>
        <w:footnoteReference w:customMarkFollows="1" w:id="13"/>
        <w:t>(1)</w:t>
      </w:r>
      <w:r w:rsidRPr="003E4448">
        <w:rPr>
          <w:rFonts w:ascii="Arial" w:hAnsi="Arial" w:cs="Arial"/>
          <w:sz w:val="20"/>
        </w:rPr>
        <w:t xml:space="preserve"> ……………………………………………..</w:t>
      </w:r>
    </w:p>
    <w:p w:rsidR="00D861DF" w:rsidRPr="003E4448" w:rsidRDefault="00D861DF" w:rsidP="00FF4FD2">
      <w:pPr>
        <w:tabs>
          <w:tab w:val="left" w:pos="9072"/>
        </w:tabs>
        <w:spacing w:after="120"/>
        <w:ind w:right="25"/>
        <w:rPr>
          <w:rFonts w:ascii="Arial" w:hAnsi="Arial" w:cs="Arial"/>
          <w:sz w:val="20"/>
        </w:rPr>
      </w:pPr>
      <w:r w:rsidRPr="003E4448">
        <w:rPr>
          <w:rFonts w:ascii="Arial" w:hAnsi="Arial" w:cs="Arial"/>
          <w:b/>
          <w:bCs/>
          <w:sz w:val="20"/>
        </w:rPr>
        <w:t xml:space="preserve">1. Tên tổ chức/cá nhân tổ chức triển lãm </w:t>
      </w:r>
      <w:r w:rsidRPr="003E4448">
        <w:rPr>
          <w:rFonts w:ascii="Arial" w:hAnsi="Arial" w:cs="Arial"/>
          <w:i/>
          <w:iCs/>
          <w:sz w:val="20"/>
        </w:rPr>
        <w:t>(viết chữ in hoa):</w:t>
      </w:r>
      <w:r w:rsidRPr="003E4448">
        <w:rPr>
          <w:rFonts w:ascii="Arial" w:hAnsi="Arial" w:cs="Arial"/>
          <w:sz w:val="20"/>
        </w:rPr>
        <w:t xml:space="preserve"> </w:t>
      </w:r>
    </w:p>
    <w:p w:rsidR="00D861DF" w:rsidRPr="003E4448" w:rsidRDefault="00D861DF" w:rsidP="00FF4FD2">
      <w:pPr>
        <w:tabs>
          <w:tab w:val="left" w:leader="dot" w:pos="9072"/>
        </w:tabs>
        <w:spacing w:after="120"/>
        <w:ind w:right="25"/>
        <w:rPr>
          <w:rFonts w:ascii="Arial" w:hAnsi="Arial" w:cs="Arial"/>
          <w:b/>
          <w:bCs/>
          <w:sz w:val="20"/>
        </w:rPr>
      </w:pPr>
      <w:r w:rsidRPr="003E4448">
        <w:rPr>
          <w:rFonts w:ascii="Arial" w:hAnsi="Arial" w:cs="Arial"/>
          <w:sz w:val="20"/>
        </w:rPr>
        <w:t>…….…………………………………………………..................................</w:t>
      </w:r>
    </w:p>
    <w:p w:rsidR="00D861DF" w:rsidRPr="003E4448" w:rsidRDefault="00D861DF" w:rsidP="00FF4FD2">
      <w:pPr>
        <w:tabs>
          <w:tab w:val="left" w:leader="dot" w:pos="9072"/>
        </w:tabs>
        <w:spacing w:after="120"/>
        <w:ind w:right="25"/>
        <w:rPr>
          <w:rFonts w:ascii="Arial" w:hAnsi="Arial" w:cs="Arial"/>
          <w:sz w:val="20"/>
        </w:rPr>
      </w:pPr>
      <w:r w:rsidRPr="003E4448">
        <w:rPr>
          <w:rFonts w:ascii="Arial" w:hAnsi="Arial" w:cs="Arial"/>
          <w:sz w:val="20"/>
        </w:rPr>
        <w:t xml:space="preserve">- Địa chỉ: </w:t>
      </w:r>
      <w:r w:rsidRPr="003E4448">
        <w:rPr>
          <w:rFonts w:ascii="Arial" w:hAnsi="Arial" w:cs="Arial"/>
          <w:sz w:val="20"/>
        </w:rPr>
        <w:tab/>
      </w:r>
    </w:p>
    <w:p w:rsidR="00D861DF" w:rsidRPr="003E4448" w:rsidRDefault="00D861DF" w:rsidP="00FF4FD2">
      <w:pPr>
        <w:tabs>
          <w:tab w:val="left" w:leader="dot" w:pos="9072"/>
        </w:tabs>
        <w:spacing w:after="120"/>
        <w:ind w:right="25"/>
        <w:rPr>
          <w:rFonts w:ascii="Arial" w:hAnsi="Arial" w:cs="Arial"/>
          <w:sz w:val="20"/>
        </w:rPr>
      </w:pPr>
      <w:r w:rsidRPr="003E4448">
        <w:rPr>
          <w:rFonts w:ascii="Arial" w:hAnsi="Arial" w:cs="Arial"/>
          <w:sz w:val="20"/>
        </w:rPr>
        <w:t>- Điện thoại:</w:t>
      </w:r>
      <w:r w:rsidRPr="003E4448">
        <w:rPr>
          <w:rFonts w:ascii="Arial" w:hAnsi="Arial" w:cs="Arial"/>
          <w:sz w:val="20"/>
        </w:rPr>
        <w:tab/>
      </w:r>
    </w:p>
    <w:p w:rsidR="00D861DF" w:rsidRPr="003E4448" w:rsidRDefault="00D861DF" w:rsidP="00FF4FD2">
      <w:pPr>
        <w:tabs>
          <w:tab w:val="left" w:leader="dot" w:pos="9072"/>
        </w:tabs>
        <w:spacing w:after="120"/>
        <w:ind w:right="25"/>
        <w:rPr>
          <w:rFonts w:ascii="Arial" w:hAnsi="Arial" w:cs="Arial"/>
          <w:sz w:val="20"/>
        </w:rPr>
      </w:pPr>
      <w:r w:rsidRPr="003E4448">
        <w:rPr>
          <w:rFonts w:ascii="Arial" w:hAnsi="Arial" w:cs="Arial"/>
          <w:sz w:val="20"/>
        </w:rPr>
        <w:t>- Email:</w:t>
      </w:r>
      <w:r w:rsidRPr="003E4448">
        <w:rPr>
          <w:rFonts w:ascii="Arial" w:hAnsi="Arial" w:cs="Arial"/>
          <w:sz w:val="20"/>
        </w:rPr>
        <w:tab/>
      </w:r>
    </w:p>
    <w:p w:rsidR="00D861DF" w:rsidRPr="003E4448" w:rsidRDefault="00D861DF" w:rsidP="00FF4FD2">
      <w:pPr>
        <w:tabs>
          <w:tab w:val="left" w:pos="9072"/>
        </w:tabs>
        <w:spacing w:after="120"/>
        <w:ind w:right="25"/>
        <w:rPr>
          <w:rFonts w:ascii="Arial" w:hAnsi="Arial" w:cs="Arial"/>
          <w:bCs/>
          <w:sz w:val="20"/>
        </w:rPr>
      </w:pPr>
      <w:r w:rsidRPr="003E4448">
        <w:rPr>
          <w:rFonts w:ascii="Arial" w:hAnsi="Arial" w:cs="Arial"/>
          <w:b/>
          <w:bCs/>
          <w:sz w:val="20"/>
        </w:rPr>
        <w:t xml:space="preserve">2. Nội dung triển lãm </w:t>
      </w:r>
      <w:r w:rsidRPr="003E4448">
        <w:rPr>
          <w:rFonts w:ascii="Arial" w:hAnsi="Arial" w:cs="Arial"/>
          <w:bCs/>
          <w:i/>
          <w:sz w:val="20"/>
        </w:rPr>
        <w:t>(có Đề án, Dự án, Kế hoạch kèm theo)</w:t>
      </w:r>
    </w:p>
    <w:p w:rsidR="00D861DF" w:rsidRPr="003E4448" w:rsidRDefault="00D861DF" w:rsidP="00FF4FD2">
      <w:pPr>
        <w:tabs>
          <w:tab w:val="left" w:leader="dot" w:pos="9072"/>
        </w:tabs>
        <w:spacing w:after="120"/>
        <w:ind w:right="25"/>
        <w:rPr>
          <w:rFonts w:ascii="Arial" w:hAnsi="Arial" w:cs="Arial"/>
          <w:sz w:val="20"/>
        </w:rPr>
      </w:pPr>
      <w:r w:rsidRPr="003E4448">
        <w:rPr>
          <w:rFonts w:ascii="Arial" w:hAnsi="Arial" w:cs="Arial"/>
          <w:sz w:val="20"/>
        </w:rPr>
        <w:t>- Tên triển lãm:</w:t>
      </w:r>
      <w:r w:rsidRPr="003E4448">
        <w:rPr>
          <w:rFonts w:ascii="Arial" w:hAnsi="Arial" w:cs="Arial"/>
          <w:sz w:val="20"/>
        </w:rPr>
        <w:tab/>
      </w:r>
    </w:p>
    <w:p w:rsidR="00D861DF" w:rsidRPr="003E4448" w:rsidRDefault="00D861DF" w:rsidP="00FF4FD2">
      <w:pPr>
        <w:tabs>
          <w:tab w:val="left" w:leader="dot" w:pos="9072"/>
        </w:tabs>
        <w:spacing w:after="120"/>
        <w:ind w:right="25"/>
        <w:rPr>
          <w:rFonts w:ascii="Arial" w:hAnsi="Arial" w:cs="Arial"/>
          <w:sz w:val="20"/>
        </w:rPr>
      </w:pPr>
      <w:r w:rsidRPr="003E4448">
        <w:rPr>
          <w:rFonts w:ascii="Arial" w:hAnsi="Arial" w:cs="Arial"/>
          <w:sz w:val="20"/>
        </w:rPr>
        <w:t xml:space="preserve">- Quy mô triển lãm </w:t>
      </w:r>
      <w:r w:rsidRPr="003E4448">
        <w:rPr>
          <w:rStyle w:val="FootnoteReference"/>
          <w:rFonts w:ascii="Arial" w:eastAsia="Calibri" w:hAnsi="Arial" w:cs="Arial"/>
          <w:sz w:val="20"/>
        </w:rPr>
        <w:footnoteReference w:customMarkFollows="1" w:id="14"/>
        <w:t>(3)</w:t>
      </w:r>
      <w:r w:rsidRPr="003E4448">
        <w:rPr>
          <w:rFonts w:ascii="Arial" w:hAnsi="Arial" w:cs="Arial"/>
          <w:sz w:val="20"/>
        </w:rPr>
        <w:t>:</w:t>
      </w:r>
    </w:p>
    <w:p w:rsidR="00D861DF" w:rsidRPr="003E4448" w:rsidRDefault="00DA3378" w:rsidP="00FF4FD2">
      <w:pPr>
        <w:spacing w:after="120"/>
        <w:ind w:right="25"/>
        <w:rPr>
          <w:rFonts w:ascii="Arial" w:hAnsi="Arial" w:cs="Arial"/>
          <w:color w:val="000000"/>
          <w:sz w:val="20"/>
        </w:rPr>
      </w:pPr>
      <w:r>
        <w:rPr>
          <w:rFonts w:ascii="Arial" w:hAnsi="Arial" w:cs="Arial"/>
          <w:color w:val="000000"/>
          <w:sz w:val="20"/>
        </w:rPr>
        <w:t xml:space="preserve">□ </w:t>
      </w:r>
      <w:r w:rsidR="00D861DF" w:rsidRPr="003E4448">
        <w:rPr>
          <w:rFonts w:ascii="Arial" w:hAnsi="Arial" w:cs="Arial"/>
          <w:color w:val="000000"/>
          <w:sz w:val="20"/>
        </w:rPr>
        <w:t xml:space="preserve">Triển lãm do các cơ quan, Bộ, Ban, ngành ở Trung ương tổ chức tại Việt </w:t>
      </w:r>
      <w:smartTag w:uri="urn:schemas-microsoft-com:office:smarttags" w:element="place">
        <w:smartTag w:uri="urn:schemas-microsoft-com:office:smarttags" w:element="country-region">
          <w:r w:rsidR="00D861DF" w:rsidRPr="003E4448">
            <w:rPr>
              <w:rFonts w:ascii="Arial" w:hAnsi="Arial" w:cs="Arial"/>
              <w:color w:val="000000"/>
              <w:sz w:val="20"/>
            </w:rPr>
            <w:t>Nam</w:t>
          </w:r>
        </w:smartTag>
      </w:smartTag>
      <w:r w:rsidR="00D861DF" w:rsidRPr="003E4448">
        <w:rPr>
          <w:rFonts w:ascii="Arial" w:hAnsi="Arial" w:cs="Arial"/>
          <w:color w:val="000000"/>
          <w:sz w:val="20"/>
        </w:rPr>
        <w:t>.</w:t>
      </w:r>
    </w:p>
    <w:p w:rsidR="00D861DF" w:rsidRPr="003E4448" w:rsidRDefault="00DA3378" w:rsidP="00FF4FD2">
      <w:pPr>
        <w:spacing w:after="120"/>
        <w:ind w:right="25"/>
        <w:rPr>
          <w:rFonts w:ascii="Arial" w:hAnsi="Arial" w:cs="Arial"/>
          <w:color w:val="000000"/>
          <w:sz w:val="20"/>
        </w:rPr>
      </w:pPr>
      <w:r>
        <w:rPr>
          <w:rFonts w:ascii="Arial" w:hAnsi="Arial" w:cs="Arial"/>
          <w:color w:val="000000"/>
          <w:sz w:val="20"/>
        </w:rPr>
        <w:t xml:space="preserve">□ </w:t>
      </w:r>
      <w:r w:rsidR="00D861DF" w:rsidRPr="003E4448">
        <w:rPr>
          <w:rFonts w:ascii="Arial" w:hAnsi="Arial" w:cs="Arial"/>
          <w:color w:val="000000"/>
          <w:sz w:val="20"/>
        </w:rPr>
        <w:t>Triển lãm do các cơ quan, Ban, ngành, tổ chức, cá nhân ở địa phương tổ chức tại địa phương.</w:t>
      </w:r>
    </w:p>
    <w:p w:rsidR="00D861DF" w:rsidRPr="003E4448" w:rsidRDefault="00D861DF" w:rsidP="00FF4FD2">
      <w:pPr>
        <w:tabs>
          <w:tab w:val="left" w:pos="9072"/>
        </w:tabs>
        <w:spacing w:after="120"/>
        <w:ind w:right="25"/>
        <w:rPr>
          <w:rFonts w:ascii="Arial" w:hAnsi="Arial" w:cs="Arial"/>
          <w:sz w:val="20"/>
        </w:rPr>
      </w:pPr>
      <w:r w:rsidRPr="003E4448">
        <w:rPr>
          <w:rFonts w:ascii="Arial" w:hAnsi="Arial" w:cs="Arial"/>
          <w:sz w:val="20"/>
        </w:rPr>
        <w:t>- Thời gian triển lãm: từ  ngày … tháng …năm ……đến  ngày … tháng … năm ……...</w:t>
      </w:r>
    </w:p>
    <w:p w:rsidR="00D861DF" w:rsidRPr="003E4448" w:rsidRDefault="00D861DF" w:rsidP="00B775BE">
      <w:pPr>
        <w:tabs>
          <w:tab w:val="left" w:leader="dot" w:pos="7739"/>
        </w:tabs>
        <w:spacing w:after="120"/>
        <w:ind w:right="25"/>
        <w:rPr>
          <w:rFonts w:ascii="Arial" w:hAnsi="Arial" w:cs="Arial"/>
          <w:sz w:val="20"/>
        </w:rPr>
      </w:pPr>
      <w:r w:rsidRPr="003E4448">
        <w:rPr>
          <w:rFonts w:ascii="Arial" w:hAnsi="Arial" w:cs="Arial"/>
          <w:sz w:val="20"/>
        </w:rPr>
        <w:t xml:space="preserve">- Địa điểm triển lãm </w:t>
      </w:r>
      <w:r w:rsidRPr="003E4448">
        <w:rPr>
          <w:rFonts w:ascii="Arial" w:hAnsi="Arial" w:cs="Arial"/>
          <w:i/>
          <w:sz w:val="20"/>
        </w:rPr>
        <w:t>(ghi rõ tên địa điểm, địa chỉ)</w:t>
      </w:r>
      <w:r w:rsidRPr="003E4448">
        <w:rPr>
          <w:rFonts w:ascii="Arial" w:hAnsi="Arial" w:cs="Arial"/>
          <w:sz w:val="20"/>
        </w:rPr>
        <w:t>:</w:t>
      </w:r>
      <w:r w:rsidRPr="003E4448">
        <w:rPr>
          <w:rFonts w:ascii="Arial" w:hAnsi="Arial" w:cs="Arial"/>
          <w:sz w:val="20"/>
        </w:rPr>
        <w:tab/>
      </w:r>
    </w:p>
    <w:p w:rsidR="00D861DF" w:rsidRPr="003E4448" w:rsidRDefault="00D861DF" w:rsidP="00B775BE">
      <w:pPr>
        <w:tabs>
          <w:tab w:val="left" w:leader="dot" w:pos="7739"/>
        </w:tabs>
        <w:spacing w:after="120"/>
        <w:ind w:right="25"/>
        <w:rPr>
          <w:rFonts w:ascii="Arial" w:hAnsi="Arial" w:cs="Arial"/>
          <w:sz w:val="20"/>
        </w:rPr>
      </w:pPr>
      <w:r w:rsidRPr="003E4448">
        <w:rPr>
          <w:rFonts w:ascii="Arial" w:hAnsi="Arial" w:cs="Arial"/>
          <w:sz w:val="20"/>
        </w:rPr>
        <w:tab/>
      </w:r>
    </w:p>
    <w:p w:rsidR="00D861DF" w:rsidRPr="003E4448" w:rsidRDefault="00D861DF" w:rsidP="00FF4FD2">
      <w:pPr>
        <w:tabs>
          <w:tab w:val="left" w:leader="dot" w:pos="9072"/>
        </w:tabs>
        <w:spacing w:after="120"/>
        <w:ind w:right="25"/>
        <w:rPr>
          <w:rFonts w:ascii="Arial" w:hAnsi="Arial" w:cs="Arial"/>
          <w:b/>
          <w:bCs/>
          <w:sz w:val="20"/>
        </w:rPr>
      </w:pPr>
      <w:r w:rsidRPr="003E4448">
        <w:rPr>
          <w:rFonts w:ascii="Arial" w:hAnsi="Arial" w:cs="Arial"/>
          <w:b/>
          <w:bCs/>
          <w:sz w:val="20"/>
        </w:rPr>
        <w:t xml:space="preserve">3. </w:t>
      </w:r>
      <w:smartTag w:uri="urn:schemas-microsoft-com:office:smarttags" w:element="place">
        <w:r w:rsidRPr="003E4448">
          <w:rPr>
            <w:rFonts w:ascii="Arial" w:hAnsi="Arial" w:cs="Arial"/>
            <w:b/>
            <w:bCs/>
            <w:sz w:val="20"/>
          </w:rPr>
          <w:t>Cam</w:t>
        </w:r>
      </w:smartTag>
      <w:r w:rsidRPr="003E4448">
        <w:rPr>
          <w:rFonts w:ascii="Arial" w:hAnsi="Arial" w:cs="Arial"/>
          <w:b/>
          <w:bCs/>
          <w:sz w:val="20"/>
        </w:rPr>
        <w:t xml:space="preserve"> kết:</w:t>
      </w:r>
    </w:p>
    <w:p w:rsidR="00D861DF" w:rsidRPr="003E4448" w:rsidRDefault="00D861DF" w:rsidP="00FF4FD2">
      <w:pPr>
        <w:spacing w:after="120"/>
        <w:ind w:right="25"/>
        <w:rPr>
          <w:rFonts w:ascii="Arial" w:hAnsi="Arial" w:cs="Arial"/>
          <w:sz w:val="20"/>
        </w:rPr>
      </w:pPr>
      <w:r w:rsidRPr="003E4448">
        <w:rPr>
          <w:rFonts w:ascii="Arial" w:hAnsi="Arial" w:cs="Arial"/>
          <w:sz w:val="20"/>
        </w:rPr>
        <w:t>-  Chịu trách nhiệm thực hiện quy định về bản quyền đối với tác phẩm, sản phẩm, hiện vật, tài liệu triển lãm;</w:t>
      </w:r>
    </w:p>
    <w:p w:rsidR="00D861DF" w:rsidRPr="003E4448" w:rsidRDefault="00D861DF" w:rsidP="00FF4FD2">
      <w:pPr>
        <w:spacing w:after="120"/>
        <w:ind w:right="25"/>
        <w:rPr>
          <w:rFonts w:ascii="Arial" w:hAnsi="Arial" w:cs="Arial"/>
          <w:sz w:val="20"/>
        </w:rPr>
      </w:pPr>
      <w:r w:rsidRPr="003E4448">
        <w:rPr>
          <w:rFonts w:ascii="Arial" w:hAnsi="Arial" w:cs="Arial"/>
          <w:sz w:val="20"/>
        </w:rPr>
        <w:t>- Chịu trách nhiệm về tính chính xác, trung thực của nội dung Thông báo,</w:t>
      </w:r>
    </w:p>
    <w:p w:rsidR="00D861DF" w:rsidRDefault="00D861DF" w:rsidP="00FF4FD2">
      <w:pPr>
        <w:tabs>
          <w:tab w:val="left" w:pos="9072"/>
        </w:tabs>
        <w:spacing w:after="120"/>
        <w:ind w:right="25"/>
        <w:rPr>
          <w:rFonts w:ascii="Arial" w:hAnsi="Arial" w:cs="Arial"/>
          <w:sz w:val="20"/>
        </w:rPr>
      </w:pPr>
      <w:r w:rsidRPr="003E4448">
        <w:rPr>
          <w:rFonts w:ascii="Arial" w:hAnsi="Arial" w:cs="Arial"/>
          <w:sz w:val="20"/>
        </w:rPr>
        <w:t>- Thực hiện đúng các quy định tại Nghị định số     /2016/NĐ-CP ngày   tháng   năm 2016 của Chính phủ quy định về hoạt động triển lãm văn hóa, nghệ thuật, thể dục thể thao, du lịch, gia đình và các quy định khác có liên quan khi tổ chức triển lãm./.</w:t>
      </w:r>
    </w:p>
    <w:p w:rsidR="00B775BE" w:rsidRDefault="00B775BE" w:rsidP="00FF4FD2">
      <w:pPr>
        <w:tabs>
          <w:tab w:val="left" w:pos="9072"/>
        </w:tabs>
        <w:spacing w:after="120"/>
        <w:ind w:right="25"/>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5369"/>
      </w:tblGrid>
      <w:tr w:rsidR="00B775BE" w:rsidRPr="002B30D5">
        <w:tc>
          <w:tcPr>
            <w:tcW w:w="3487" w:type="dxa"/>
          </w:tcPr>
          <w:p w:rsidR="00B775BE" w:rsidRPr="002B30D5" w:rsidRDefault="00B775BE">
            <w:pPr>
              <w:spacing w:after="120"/>
              <w:rPr>
                <w:rFonts w:ascii="Arial" w:hAnsi="Arial" w:cs="Arial"/>
                <w:b/>
                <w:sz w:val="20"/>
                <w:szCs w:val="20"/>
              </w:rPr>
            </w:pPr>
          </w:p>
        </w:tc>
        <w:tc>
          <w:tcPr>
            <w:tcW w:w="5369" w:type="dxa"/>
          </w:tcPr>
          <w:p w:rsidR="00B775BE" w:rsidRPr="003E4448" w:rsidRDefault="00B775BE" w:rsidP="00B775BE">
            <w:pPr>
              <w:spacing w:after="120"/>
              <w:ind w:right="25"/>
              <w:jc w:val="center"/>
              <w:rPr>
                <w:rFonts w:ascii="Arial" w:hAnsi="Arial" w:cs="Arial"/>
                <w:b/>
                <w:bCs/>
                <w:sz w:val="20"/>
              </w:rPr>
            </w:pPr>
            <w:r w:rsidRPr="003E4448">
              <w:rPr>
                <w:rFonts w:ascii="Arial" w:hAnsi="Arial" w:cs="Arial"/>
                <w:b/>
                <w:bCs/>
                <w:sz w:val="20"/>
              </w:rPr>
              <w:t>TỔ CHỨC, CÁ NHÂN GỬI THÔNG BÁO</w:t>
            </w:r>
          </w:p>
          <w:p w:rsidR="00B775BE" w:rsidRPr="003E4448" w:rsidRDefault="00B775BE" w:rsidP="00B775BE">
            <w:pPr>
              <w:spacing w:after="120"/>
              <w:ind w:right="25"/>
              <w:jc w:val="center"/>
              <w:rPr>
                <w:rFonts w:ascii="Arial" w:hAnsi="Arial" w:cs="Arial"/>
                <w:bCs/>
                <w:i/>
                <w:sz w:val="20"/>
              </w:rPr>
            </w:pPr>
            <w:r w:rsidRPr="003E4448">
              <w:rPr>
                <w:rFonts w:ascii="Arial" w:hAnsi="Arial" w:cs="Arial"/>
                <w:bCs/>
                <w:i/>
                <w:sz w:val="20"/>
              </w:rPr>
              <w:t>Ký, ghi rõ họ tên có đóng dấu (đối với tổ chức)</w:t>
            </w:r>
          </w:p>
          <w:p w:rsidR="00B775BE" w:rsidRPr="002B30D5" w:rsidRDefault="00B775BE" w:rsidP="00B775BE">
            <w:pPr>
              <w:spacing w:after="120"/>
              <w:jc w:val="center"/>
              <w:rPr>
                <w:rFonts w:ascii="Arial" w:hAnsi="Arial" w:cs="Arial"/>
                <w:sz w:val="20"/>
                <w:szCs w:val="20"/>
              </w:rPr>
            </w:pPr>
            <w:r w:rsidRPr="003E4448">
              <w:rPr>
                <w:rFonts w:ascii="Arial" w:hAnsi="Arial" w:cs="Arial"/>
                <w:bCs/>
                <w:i/>
                <w:sz w:val="20"/>
              </w:rPr>
              <w:t>Ký, ghi rõ họ tên (đối với cá nhân)</w:t>
            </w:r>
          </w:p>
        </w:tc>
      </w:tr>
    </w:tbl>
    <w:p w:rsidR="00B775BE" w:rsidRDefault="00B775BE" w:rsidP="00FF4FD2">
      <w:pPr>
        <w:tabs>
          <w:tab w:val="left" w:pos="9072"/>
        </w:tabs>
        <w:spacing w:after="120"/>
        <w:ind w:right="25"/>
        <w:rPr>
          <w:rFonts w:ascii="Arial" w:hAnsi="Arial" w:cs="Arial"/>
          <w:sz w:val="20"/>
        </w:rPr>
      </w:pPr>
    </w:p>
    <w:p w:rsidR="00B775BE" w:rsidRPr="003E4448" w:rsidRDefault="00B775BE" w:rsidP="00B775BE">
      <w:pPr>
        <w:tabs>
          <w:tab w:val="left" w:pos="9072"/>
        </w:tabs>
        <w:spacing w:after="120"/>
        <w:ind w:right="25"/>
        <w:rPr>
          <w:rFonts w:ascii="Arial" w:hAnsi="Arial" w:cs="Arial"/>
          <w:b/>
          <w:sz w:val="20"/>
        </w:rPr>
      </w:pPr>
    </w:p>
    <w:sectPr w:rsidR="00B775BE" w:rsidRPr="003E4448" w:rsidSect="006C3921">
      <w:footerReference w:type="default" r:id="rId8"/>
      <w:pgSz w:w="11907" w:h="16840"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B60" w:rsidRDefault="00002B60">
      <w:r>
        <w:separator/>
      </w:r>
    </w:p>
  </w:endnote>
  <w:endnote w:type="continuationSeparator" w:id="0">
    <w:p w:rsidR="00002B60" w:rsidRDefault="0000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921" w:rsidRPr="00564C2B" w:rsidRDefault="006C3921">
    <w:pPr>
      <w:pStyle w:val="Footer"/>
      <w:jc w:val="right"/>
      <w:rPr>
        <w:rFonts w:ascii="Times New Roman" w:hAnsi="Times New Roman"/>
        <w:sz w:val="24"/>
        <w:szCs w:val="24"/>
      </w:rPr>
    </w:pPr>
    <w:r w:rsidRPr="00564C2B">
      <w:rPr>
        <w:rFonts w:ascii="Times New Roman" w:hAnsi="Times New Roman"/>
        <w:sz w:val="24"/>
        <w:szCs w:val="24"/>
      </w:rPr>
      <w:fldChar w:fldCharType="begin"/>
    </w:r>
    <w:r w:rsidRPr="00564C2B">
      <w:rPr>
        <w:rFonts w:ascii="Times New Roman" w:hAnsi="Times New Roman"/>
        <w:sz w:val="24"/>
        <w:szCs w:val="24"/>
      </w:rPr>
      <w:instrText xml:space="preserve"> PAGE   \* MERGEFORMAT </w:instrText>
    </w:r>
    <w:r w:rsidRPr="00564C2B">
      <w:rPr>
        <w:rFonts w:ascii="Times New Roman" w:hAnsi="Times New Roman"/>
        <w:sz w:val="24"/>
        <w:szCs w:val="24"/>
      </w:rPr>
      <w:fldChar w:fldCharType="separate"/>
    </w:r>
    <w:r w:rsidR="00893D83">
      <w:rPr>
        <w:rFonts w:ascii="Times New Roman" w:hAnsi="Times New Roman"/>
        <w:noProof/>
        <w:sz w:val="24"/>
        <w:szCs w:val="24"/>
      </w:rPr>
      <w:t>10</w:t>
    </w:r>
    <w:r w:rsidRPr="00564C2B">
      <w:rPr>
        <w:rFonts w:ascii="Times New Roman" w:hAnsi="Times New Roman"/>
        <w:sz w:val="24"/>
        <w:szCs w:val="24"/>
      </w:rPr>
      <w:fldChar w:fldCharType="end"/>
    </w:r>
  </w:p>
  <w:p w:rsidR="006C3921" w:rsidRDefault="006C3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B60" w:rsidRDefault="00002B60">
      <w:r>
        <w:separator/>
      </w:r>
    </w:p>
  </w:footnote>
  <w:footnote w:type="continuationSeparator" w:id="0">
    <w:p w:rsidR="00002B60" w:rsidRDefault="00002B60">
      <w:r>
        <w:continuationSeparator/>
      </w:r>
    </w:p>
  </w:footnote>
  <w:footnote w:id="1">
    <w:p w:rsidR="00D861DF" w:rsidRPr="003E4448" w:rsidRDefault="00D861DF" w:rsidP="003E4448">
      <w:pPr>
        <w:pStyle w:val="FootnoteText"/>
        <w:spacing w:after="120"/>
        <w:rPr>
          <w:rFonts w:ascii="Arial" w:hAnsi="Arial" w:cs="Arial"/>
        </w:rPr>
      </w:pPr>
      <w:r w:rsidRPr="003E4448">
        <w:rPr>
          <w:rStyle w:val="FootnoteReference"/>
          <w:rFonts w:ascii="Arial" w:eastAsia="Calibri" w:hAnsi="Arial" w:cs="Arial"/>
        </w:rPr>
        <w:t>(1)</w:t>
      </w:r>
      <w:r w:rsidRPr="003E4448">
        <w:rPr>
          <w:rFonts w:ascii="Arial" w:hAnsi="Arial" w:cs="Arial"/>
        </w:rPr>
        <w:t xml:space="preserve"> Tên cơ quan cấp phép</w:t>
      </w:r>
    </w:p>
  </w:footnote>
  <w:footnote w:id="2">
    <w:p w:rsidR="00D861DF" w:rsidRPr="003E4448" w:rsidRDefault="00D861DF" w:rsidP="003E4448">
      <w:pPr>
        <w:pStyle w:val="FootnoteText"/>
        <w:spacing w:after="120"/>
        <w:rPr>
          <w:rFonts w:ascii="Arial" w:hAnsi="Arial" w:cs="Arial"/>
        </w:rPr>
      </w:pPr>
      <w:r w:rsidRPr="003E4448">
        <w:rPr>
          <w:rStyle w:val="FootnoteReference"/>
          <w:rFonts w:ascii="Arial" w:eastAsia="Calibri" w:hAnsi="Arial" w:cs="Arial"/>
        </w:rPr>
        <w:t>(2)</w:t>
      </w:r>
      <w:r w:rsidRPr="003E4448">
        <w:rPr>
          <w:rFonts w:ascii="Arial" w:hAnsi="Arial" w:cs="Arial"/>
        </w:rPr>
        <w:t xml:space="preserve"> Tích dấu X vào ô trống phía trước loại triển lãm </w:t>
      </w:r>
    </w:p>
  </w:footnote>
  <w:footnote w:id="3">
    <w:p w:rsidR="00FF4FD2" w:rsidRPr="003E4448" w:rsidRDefault="00FF4FD2" w:rsidP="00FF4FD2">
      <w:pPr>
        <w:pStyle w:val="FootnoteText"/>
        <w:spacing w:after="120"/>
        <w:rPr>
          <w:rFonts w:ascii="Arial" w:hAnsi="Arial" w:cs="Arial"/>
        </w:rPr>
      </w:pPr>
      <w:r w:rsidRPr="003E4448">
        <w:rPr>
          <w:rStyle w:val="FootnoteReference"/>
          <w:rFonts w:ascii="Arial" w:eastAsia="Calibri" w:hAnsi="Arial" w:cs="Arial"/>
        </w:rPr>
        <w:t>(1)</w:t>
      </w:r>
      <w:r w:rsidRPr="003E4448">
        <w:rPr>
          <w:rFonts w:ascii="Arial" w:hAnsi="Arial" w:cs="Arial"/>
        </w:rPr>
        <w:t xml:space="preserve"> Tên cơ quan nhận hồ sơ</w:t>
      </w:r>
    </w:p>
  </w:footnote>
  <w:footnote w:id="4">
    <w:p w:rsidR="00D861DF" w:rsidRPr="003E4448" w:rsidRDefault="00D861DF" w:rsidP="003E4448">
      <w:pPr>
        <w:pStyle w:val="FootnoteText"/>
        <w:spacing w:after="120"/>
        <w:rPr>
          <w:rFonts w:ascii="Arial" w:hAnsi="Arial" w:cs="Arial"/>
        </w:rPr>
      </w:pPr>
      <w:r w:rsidRPr="003E4448">
        <w:rPr>
          <w:rStyle w:val="FootnoteReference"/>
          <w:rFonts w:ascii="Arial" w:eastAsia="Calibri" w:hAnsi="Arial" w:cs="Arial"/>
        </w:rPr>
        <w:t>(*)</w:t>
      </w:r>
      <w:r w:rsidRPr="003E4448">
        <w:rPr>
          <w:rFonts w:ascii="Arial" w:hAnsi="Arial" w:cs="Arial"/>
        </w:rPr>
        <w:t xml:space="preserve"> </w:t>
      </w:r>
      <w:r w:rsidRPr="003E4448">
        <w:rPr>
          <w:rFonts w:ascii="Arial" w:hAnsi="Arial" w:cs="Arial"/>
          <w:szCs w:val="24"/>
        </w:rPr>
        <w:t>Người nhận kiểm tra và đánh dấu X vào ô tương ứng trước mỗi mục</w:t>
      </w:r>
    </w:p>
  </w:footnote>
  <w:footnote w:id="5">
    <w:p w:rsidR="00D861DF" w:rsidRPr="003E4448" w:rsidRDefault="00D861DF" w:rsidP="003E4448">
      <w:pPr>
        <w:pStyle w:val="FootnoteText"/>
        <w:spacing w:after="120"/>
        <w:rPr>
          <w:rFonts w:ascii="Arial" w:hAnsi="Arial" w:cs="Arial"/>
        </w:rPr>
      </w:pPr>
    </w:p>
  </w:footnote>
  <w:footnote w:id="6">
    <w:p w:rsidR="007076E3" w:rsidRPr="003E4448" w:rsidRDefault="007076E3" w:rsidP="007076E3">
      <w:pPr>
        <w:pStyle w:val="FootnoteText"/>
        <w:spacing w:after="120"/>
        <w:rPr>
          <w:rFonts w:ascii="Arial" w:hAnsi="Arial" w:cs="Arial"/>
        </w:rPr>
      </w:pPr>
      <w:r w:rsidRPr="003E4448">
        <w:rPr>
          <w:rStyle w:val="FootnoteReference"/>
          <w:rFonts w:ascii="Arial" w:eastAsia="Calibri" w:hAnsi="Arial" w:cs="Arial"/>
        </w:rPr>
        <w:t>(1)</w:t>
      </w:r>
      <w:r w:rsidRPr="003E4448">
        <w:rPr>
          <w:rFonts w:ascii="Arial" w:hAnsi="Arial" w:cs="Arial"/>
        </w:rPr>
        <w:t xml:space="preserve"> Tên cơ quan cấp giấy phép </w:t>
      </w:r>
    </w:p>
  </w:footnote>
  <w:footnote w:id="7">
    <w:p w:rsidR="00D861DF" w:rsidRPr="003E4448" w:rsidRDefault="00D861DF" w:rsidP="003E4448">
      <w:pPr>
        <w:pStyle w:val="FootnoteText"/>
        <w:spacing w:after="120"/>
        <w:rPr>
          <w:rFonts w:ascii="Arial" w:hAnsi="Arial" w:cs="Arial"/>
        </w:rPr>
      </w:pPr>
      <w:r w:rsidRPr="003E4448">
        <w:rPr>
          <w:rStyle w:val="FootnoteReference"/>
          <w:rFonts w:ascii="Arial" w:eastAsia="Calibri" w:hAnsi="Arial" w:cs="Arial"/>
        </w:rPr>
        <w:t>(2)</w:t>
      </w:r>
      <w:r w:rsidRPr="003E4448">
        <w:rPr>
          <w:rFonts w:ascii="Arial" w:hAnsi="Arial" w:cs="Arial"/>
        </w:rPr>
        <w:t xml:space="preserve"> Tên tổ chức, cá nhân được cấp giấy phép</w:t>
      </w:r>
    </w:p>
  </w:footnote>
  <w:footnote w:id="8">
    <w:p w:rsidR="007076E3" w:rsidRPr="003E4448" w:rsidRDefault="007076E3" w:rsidP="007076E3">
      <w:pPr>
        <w:pStyle w:val="FootnoteText"/>
        <w:spacing w:after="120"/>
        <w:rPr>
          <w:rFonts w:ascii="Arial" w:hAnsi="Arial" w:cs="Arial"/>
        </w:rPr>
      </w:pPr>
      <w:r w:rsidRPr="003E4448">
        <w:rPr>
          <w:rStyle w:val="FootnoteReference"/>
          <w:rFonts w:ascii="Arial" w:eastAsia="Calibri" w:hAnsi="Arial" w:cs="Arial"/>
        </w:rPr>
        <w:t>(1)</w:t>
      </w:r>
      <w:r w:rsidRPr="003E4448">
        <w:rPr>
          <w:rFonts w:ascii="Arial" w:hAnsi="Arial" w:cs="Arial"/>
        </w:rPr>
        <w:t xml:space="preserve"> Tên cơ quan cấp phép</w:t>
      </w:r>
    </w:p>
  </w:footnote>
  <w:footnote w:id="9">
    <w:p w:rsidR="00D861DF" w:rsidRPr="003E4448" w:rsidRDefault="00D861DF" w:rsidP="003E4448">
      <w:pPr>
        <w:pStyle w:val="FootnoteText"/>
        <w:spacing w:after="120"/>
        <w:rPr>
          <w:rFonts w:ascii="Arial" w:hAnsi="Arial" w:cs="Arial"/>
        </w:rPr>
      </w:pPr>
      <w:r w:rsidRPr="003E4448">
        <w:rPr>
          <w:rStyle w:val="FootnoteReference"/>
          <w:rFonts w:ascii="Arial" w:eastAsia="Calibri" w:hAnsi="Arial" w:cs="Arial"/>
        </w:rPr>
        <w:t>(2)</w:t>
      </w:r>
      <w:r w:rsidRPr="003E4448">
        <w:rPr>
          <w:rFonts w:ascii="Arial" w:hAnsi="Arial" w:cs="Arial"/>
        </w:rPr>
        <w:t xml:space="preserve"> Tên tổ chức, cá nhân đề nghị cấp phép</w:t>
      </w:r>
    </w:p>
  </w:footnote>
  <w:footnote w:id="10">
    <w:p w:rsidR="00D861DF" w:rsidRPr="003E4448" w:rsidRDefault="00D861DF" w:rsidP="003E4448">
      <w:pPr>
        <w:pStyle w:val="FootnoteText"/>
        <w:spacing w:after="120"/>
        <w:rPr>
          <w:rFonts w:ascii="Arial" w:hAnsi="Arial" w:cs="Arial"/>
        </w:rPr>
      </w:pPr>
      <w:r w:rsidRPr="003E4448">
        <w:rPr>
          <w:rStyle w:val="FootnoteReference"/>
          <w:rFonts w:ascii="Arial" w:eastAsia="Calibri" w:hAnsi="Arial" w:cs="Arial"/>
        </w:rPr>
        <w:t>(3)</w:t>
      </w:r>
      <w:r w:rsidRPr="003E4448">
        <w:rPr>
          <w:rFonts w:ascii="Arial" w:hAnsi="Arial" w:cs="Arial"/>
        </w:rPr>
        <w:t xml:space="preserve"> Tên triển lãm</w:t>
      </w:r>
    </w:p>
  </w:footnote>
  <w:footnote w:id="11">
    <w:p w:rsidR="00D861DF" w:rsidRPr="003E4448" w:rsidRDefault="00D861DF" w:rsidP="003E4448">
      <w:pPr>
        <w:pStyle w:val="FootnoteText"/>
        <w:spacing w:after="120"/>
        <w:rPr>
          <w:rFonts w:ascii="Arial" w:hAnsi="Arial" w:cs="Arial"/>
        </w:rPr>
      </w:pPr>
      <w:r w:rsidRPr="003E4448">
        <w:rPr>
          <w:rStyle w:val="FootnoteReference"/>
          <w:rFonts w:ascii="Arial" w:eastAsia="Calibri" w:hAnsi="Arial" w:cs="Arial"/>
        </w:rPr>
        <w:t>(4)</w:t>
      </w:r>
      <w:r w:rsidRPr="003E4448">
        <w:rPr>
          <w:rFonts w:ascii="Arial" w:hAnsi="Arial" w:cs="Arial"/>
        </w:rPr>
        <w:t xml:space="preserve"> Lý do không đồng ý cấp phép, trích dẫn Điều, Khoản, Điểm trong Nghị định</w:t>
      </w:r>
    </w:p>
  </w:footnote>
  <w:footnote w:id="12">
    <w:p w:rsidR="00D861DF" w:rsidRPr="003E4448" w:rsidRDefault="00D861DF" w:rsidP="003E4448">
      <w:pPr>
        <w:pStyle w:val="FootnoteText"/>
        <w:spacing w:after="120"/>
        <w:rPr>
          <w:rFonts w:ascii="Arial" w:hAnsi="Arial" w:cs="Arial"/>
        </w:rPr>
      </w:pPr>
      <w:r w:rsidRPr="003E4448">
        <w:rPr>
          <w:rStyle w:val="FootnoteReference"/>
          <w:rFonts w:ascii="Arial" w:eastAsia="Calibri" w:hAnsi="Arial" w:cs="Arial"/>
        </w:rPr>
        <w:t>(5)</w:t>
      </w:r>
      <w:r w:rsidRPr="003E4448">
        <w:rPr>
          <w:rFonts w:ascii="Arial" w:hAnsi="Arial" w:cs="Arial"/>
        </w:rPr>
        <w:t xml:space="preserve"> Liệt kê các nội dung cần điều chỉnh, nêu rõ lý do, trích dẫn Điều, Khoản, Điểm trong Nghị định</w:t>
      </w:r>
    </w:p>
  </w:footnote>
  <w:footnote w:id="13">
    <w:p w:rsidR="00D861DF" w:rsidRPr="003E4448" w:rsidRDefault="00D861DF" w:rsidP="003E4448">
      <w:pPr>
        <w:pStyle w:val="FootnoteText"/>
        <w:spacing w:after="120"/>
        <w:rPr>
          <w:rFonts w:ascii="Arial" w:hAnsi="Arial" w:cs="Arial"/>
        </w:rPr>
      </w:pPr>
      <w:r w:rsidRPr="003E4448">
        <w:rPr>
          <w:rStyle w:val="FootnoteReference"/>
          <w:rFonts w:ascii="Arial" w:eastAsia="Calibri" w:hAnsi="Arial" w:cs="Arial"/>
        </w:rPr>
        <w:t>(1)</w:t>
      </w:r>
      <w:r w:rsidRPr="003E4448">
        <w:rPr>
          <w:rFonts w:ascii="Arial" w:hAnsi="Arial" w:cs="Arial"/>
        </w:rPr>
        <w:t xml:space="preserve"> Tên cơ quan có thẩm quyền tiếp nhận Thông báo</w:t>
      </w:r>
    </w:p>
  </w:footnote>
  <w:footnote w:id="14">
    <w:p w:rsidR="00D861DF" w:rsidRPr="003E4448" w:rsidRDefault="00D861DF" w:rsidP="003E4448">
      <w:pPr>
        <w:pStyle w:val="FootnoteText"/>
        <w:spacing w:after="120"/>
        <w:rPr>
          <w:rFonts w:ascii="Arial" w:hAnsi="Arial" w:cs="Arial"/>
        </w:rPr>
      </w:pPr>
      <w:r w:rsidRPr="003E4448">
        <w:rPr>
          <w:rStyle w:val="FootnoteReference"/>
          <w:rFonts w:ascii="Arial" w:eastAsia="Calibri" w:hAnsi="Arial" w:cs="Arial"/>
        </w:rPr>
        <w:t>(2)</w:t>
      </w:r>
      <w:r w:rsidRPr="003E4448">
        <w:rPr>
          <w:rFonts w:ascii="Arial" w:hAnsi="Arial" w:cs="Arial"/>
        </w:rPr>
        <w:t xml:space="preserve"> Tích dấu X vào ô trống phía trước loại triển lãm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DF"/>
    <w:rsid w:val="00002B60"/>
    <w:rsid w:val="00011CB8"/>
    <w:rsid w:val="000443C7"/>
    <w:rsid w:val="002B7891"/>
    <w:rsid w:val="003E4448"/>
    <w:rsid w:val="00504A20"/>
    <w:rsid w:val="006C3921"/>
    <w:rsid w:val="006D41ED"/>
    <w:rsid w:val="007076E3"/>
    <w:rsid w:val="00732443"/>
    <w:rsid w:val="00893D83"/>
    <w:rsid w:val="00B775BE"/>
    <w:rsid w:val="00BF7388"/>
    <w:rsid w:val="00D57DCA"/>
    <w:rsid w:val="00D76CFD"/>
    <w:rsid w:val="00D861DF"/>
    <w:rsid w:val="00DA3378"/>
    <w:rsid w:val="00EB679A"/>
    <w:rsid w:val="00FF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nhideWhenUsed/>
    <w:rsid w:val="00D861DF"/>
    <w:pPr>
      <w:tabs>
        <w:tab w:val="center" w:pos="4680"/>
        <w:tab w:val="right" w:pos="9360"/>
      </w:tabs>
      <w:spacing w:after="200" w:line="276" w:lineRule="auto"/>
    </w:pPr>
    <w:rPr>
      <w:rFonts w:ascii="Calibri" w:eastAsia="Calibri" w:hAnsi="Calibri"/>
      <w:sz w:val="22"/>
      <w:szCs w:val="22"/>
      <w:lang/>
    </w:rPr>
  </w:style>
  <w:style w:type="character" w:customStyle="1" w:styleId="FooterChar">
    <w:name w:val="Footer Char"/>
    <w:link w:val="Footer"/>
    <w:rsid w:val="00D861DF"/>
    <w:rPr>
      <w:rFonts w:ascii="Calibri" w:eastAsia="Calibri" w:hAnsi="Calibri"/>
      <w:sz w:val="22"/>
      <w:szCs w:val="22"/>
      <w:lang w:bidi="ar-SA"/>
    </w:rPr>
  </w:style>
  <w:style w:type="paragraph" w:styleId="FootnoteText">
    <w:name w:val="footnote text"/>
    <w:basedOn w:val="Normal"/>
    <w:semiHidden/>
    <w:rsid w:val="00D861DF"/>
    <w:rPr>
      <w:sz w:val="20"/>
      <w:szCs w:val="20"/>
    </w:rPr>
  </w:style>
  <w:style w:type="character" w:styleId="FootnoteReference">
    <w:name w:val="footnote reference"/>
    <w:semiHidden/>
    <w:rsid w:val="00D861DF"/>
    <w:rPr>
      <w:vertAlign w:val="superscript"/>
    </w:rPr>
  </w:style>
  <w:style w:type="paragraph" w:styleId="BodyTextIndent">
    <w:name w:val="Body Text Indent"/>
    <w:basedOn w:val="Normal"/>
    <w:rsid w:val="00D861DF"/>
    <w:pPr>
      <w:tabs>
        <w:tab w:val="left" w:pos="1418"/>
      </w:tabs>
      <w:spacing w:before="120" w:line="360" w:lineRule="auto"/>
      <w:ind w:firstLine="709"/>
      <w:jc w:val="both"/>
    </w:pPr>
    <w:rPr>
      <w:rFonts w:ascii=".VnTime" w:hAnsi=".VnTime"/>
      <w:szCs w:val="20"/>
    </w:rPr>
  </w:style>
  <w:style w:type="paragraph" w:customStyle="1" w:styleId="Char">
    <w:name w:val=" Char"/>
    <w:basedOn w:val="Normal"/>
    <w:link w:val="DefaultParagraphFont"/>
    <w:autoRedefine/>
    <w:rsid w:val="003E4448"/>
    <w:pPr>
      <w:spacing w:after="160" w:line="240" w:lineRule="exact"/>
    </w:pPr>
    <w:rPr>
      <w:rFonts w:ascii="Verdana" w:hAnsi="Verdana" w:cs="Verdana"/>
      <w:sz w:val="20"/>
      <w:szCs w:val="20"/>
    </w:rPr>
  </w:style>
  <w:style w:type="table" w:styleId="TableGrid">
    <w:name w:val="Table Grid"/>
    <w:basedOn w:val="TableNormal"/>
    <w:rsid w:val="003E4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nhideWhenUsed/>
    <w:rsid w:val="00D861DF"/>
    <w:pPr>
      <w:tabs>
        <w:tab w:val="center" w:pos="4680"/>
        <w:tab w:val="right" w:pos="9360"/>
      </w:tabs>
      <w:spacing w:after="200" w:line="276" w:lineRule="auto"/>
    </w:pPr>
    <w:rPr>
      <w:rFonts w:ascii="Calibri" w:eastAsia="Calibri" w:hAnsi="Calibri"/>
      <w:sz w:val="22"/>
      <w:szCs w:val="22"/>
      <w:lang/>
    </w:rPr>
  </w:style>
  <w:style w:type="character" w:customStyle="1" w:styleId="FooterChar">
    <w:name w:val="Footer Char"/>
    <w:link w:val="Footer"/>
    <w:rsid w:val="00D861DF"/>
    <w:rPr>
      <w:rFonts w:ascii="Calibri" w:eastAsia="Calibri" w:hAnsi="Calibri"/>
      <w:sz w:val="22"/>
      <w:szCs w:val="22"/>
      <w:lang w:bidi="ar-SA"/>
    </w:rPr>
  </w:style>
  <w:style w:type="paragraph" w:styleId="FootnoteText">
    <w:name w:val="footnote text"/>
    <w:basedOn w:val="Normal"/>
    <w:semiHidden/>
    <w:rsid w:val="00D861DF"/>
    <w:rPr>
      <w:sz w:val="20"/>
      <w:szCs w:val="20"/>
    </w:rPr>
  </w:style>
  <w:style w:type="character" w:styleId="FootnoteReference">
    <w:name w:val="footnote reference"/>
    <w:semiHidden/>
    <w:rsid w:val="00D861DF"/>
    <w:rPr>
      <w:vertAlign w:val="superscript"/>
    </w:rPr>
  </w:style>
  <w:style w:type="paragraph" w:styleId="BodyTextIndent">
    <w:name w:val="Body Text Indent"/>
    <w:basedOn w:val="Normal"/>
    <w:rsid w:val="00D861DF"/>
    <w:pPr>
      <w:tabs>
        <w:tab w:val="left" w:pos="1418"/>
      </w:tabs>
      <w:spacing w:before="120" w:line="360" w:lineRule="auto"/>
      <w:ind w:firstLine="709"/>
      <w:jc w:val="both"/>
    </w:pPr>
    <w:rPr>
      <w:rFonts w:ascii=".VnTime" w:hAnsi=".VnTime"/>
      <w:szCs w:val="20"/>
    </w:rPr>
  </w:style>
  <w:style w:type="paragraph" w:customStyle="1" w:styleId="Char">
    <w:name w:val=" Char"/>
    <w:basedOn w:val="Normal"/>
    <w:link w:val="DefaultParagraphFont"/>
    <w:autoRedefine/>
    <w:rsid w:val="003E4448"/>
    <w:pPr>
      <w:spacing w:after="160" w:line="240" w:lineRule="exact"/>
    </w:pPr>
    <w:rPr>
      <w:rFonts w:ascii="Verdana" w:hAnsi="Verdana" w:cs="Verdana"/>
      <w:sz w:val="20"/>
      <w:szCs w:val="20"/>
    </w:rPr>
  </w:style>
  <w:style w:type="table" w:styleId="TableGrid">
    <w:name w:val="Table Grid"/>
    <w:basedOn w:val="TableNormal"/>
    <w:rsid w:val="003E4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3649</Words>
  <Characters>20805</Characters>
  <DocSecurity>0</DocSecurity>
  <Lines>173</Lines>
  <Paragraphs>48</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24406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2022-07-29T07:27:00Z</dcterms:created>
  <dcterms:modified xsi:type="dcterms:W3CDTF">2022-07-29T07:27:00Z</dcterms:modified>
</cp:coreProperties>
</file>