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3746"/>
      </w:tblGrid>
      <w:tr w:rsidR="004C62C7" w:rsidRPr="004C62C7" w14:paraId="71991835" w14:textId="77777777" w:rsidTr="004C62C7">
        <w:trPr>
          <w:tblCellSpacing w:w="15" w:type="dxa"/>
        </w:trPr>
        <w:tc>
          <w:tcPr>
            <w:tcW w:w="30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06A286" w14:textId="77777777" w:rsidR="004C62C7" w:rsidRPr="004C62C7" w:rsidRDefault="004C62C7" w:rsidP="004C62C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C62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CHÍNH PHỦ</w:t>
            </w:r>
            <w:r w:rsidRPr="004C62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4C62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******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95D1A9" w14:textId="77777777" w:rsidR="004C62C7" w:rsidRPr="004C62C7" w:rsidRDefault="004C62C7" w:rsidP="004C62C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C62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CỘNG HOÀ XÃ HỘI CHỦ NGHĨA VIỆT NAM</w:t>
            </w:r>
            <w:r w:rsidRPr="004C62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4C62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Độc</w:t>
            </w:r>
            <w:proofErr w:type="spellEnd"/>
            <w:r w:rsidRPr="004C62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C62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lập</w:t>
            </w:r>
            <w:proofErr w:type="spellEnd"/>
            <w:r w:rsidRPr="004C62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4C62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Tự</w:t>
            </w:r>
            <w:proofErr w:type="spellEnd"/>
            <w:r w:rsidRPr="004C62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do - </w:t>
            </w:r>
            <w:proofErr w:type="spellStart"/>
            <w:r w:rsidRPr="004C62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Hạnh</w:t>
            </w:r>
            <w:proofErr w:type="spellEnd"/>
            <w:r w:rsidRPr="004C62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C62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phúc</w:t>
            </w:r>
            <w:proofErr w:type="spellEnd"/>
            <w:r w:rsidRPr="004C62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4C62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********</w:t>
            </w:r>
          </w:p>
        </w:tc>
      </w:tr>
      <w:tr w:rsidR="004C62C7" w:rsidRPr="004C62C7" w14:paraId="4114092B" w14:textId="77777777" w:rsidTr="004C62C7">
        <w:trPr>
          <w:tblCellSpacing w:w="15" w:type="dxa"/>
        </w:trPr>
        <w:tc>
          <w:tcPr>
            <w:tcW w:w="30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42A4F7" w14:textId="77777777" w:rsidR="004C62C7" w:rsidRPr="004C62C7" w:rsidRDefault="004C62C7" w:rsidP="004C62C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C62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</w:t>
            </w:r>
            <w:proofErr w:type="spellEnd"/>
            <w:r w:rsidRPr="004C62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34/2006/NĐ-CP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BF4703" w14:textId="77777777" w:rsidR="004C62C7" w:rsidRPr="004C62C7" w:rsidRDefault="004C62C7" w:rsidP="004C62C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C62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Hà</w:t>
            </w:r>
            <w:proofErr w:type="spellEnd"/>
            <w:r w:rsidRPr="004C62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C62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Nội</w:t>
            </w:r>
            <w:proofErr w:type="spellEnd"/>
            <w:r w:rsidRPr="004C62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C62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ngày</w:t>
            </w:r>
            <w:proofErr w:type="spellEnd"/>
            <w:r w:rsidRPr="004C62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31 </w:t>
            </w:r>
            <w:proofErr w:type="spellStart"/>
            <w:r w:rsidRPr="004C62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tháng</w:t>
            </w:r>
            <w:proofErr w:type="spellEnd"/>
            <w:r w:rsidRPr="004C62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03 </w:t>
            </w:r>
            <w:proofErr w:type="spellStart"/>
            <w:r w:rsidRPr="004C62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năm</w:t>
            </w:r>
            <w:proofErr w:type="spellEnd"/>
            <w:r w:rsidRPr="004C62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2006 </w:t>
            </w:r>
          </w:p>
        </w:tc>
      </w:tr>
    </w:tbl>
    <w:p w14:paraId="38B0909C" w14:textId="77777777" w:rsidR="004C62C7" w:rsidRPr="004C62C7" w:rsidRDefault="004C62C7" w:rsidP="004C62C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C62C7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14:paraId="68A89047" w14:textId="77777777" w:rsidR="004C62C7" w:rsidRPr="004C62C7" w:rsidRDefault="004C62C7" w:rsidP="004C62C7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loai_1"/>
      <w:r w:rsidRPr="004C62C7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</w:t>
      </w:r>
      <w:bookmarkEnd w:id="0"/>
    </w:p>
    <w:p w14:paraId="25B3EB4E" w14:textId="77777777" w:rsidR="004C62C7" w:rsidRPr="004C62C7" w:rsidRDefault="004C62C7" w:rsidP="004C62C7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loai_1_name"/>
      <w:r w:rsidRPr="004C62C7">
        <w:rPr>
          <w:rFonts w:ascii="Arial" w:eastAsia="Times New Roman" w:hAnsi="Arial" w:cs="Arial"/>
          <w:color w:val="000000"/>
          <w:sz w:val="18"/>
          <w:szCs w:val="18"/>
        </w:rPr>
        <w:t>VỀ VIỆC THÀNH LẬP THỊ TRẤN CÁT THÀNH THUỘC HUYỆN TRỰC NINH, TỈNH NAM ĐỊNH</w:t>
      </w:r>
      <w:bookmarkEnd w:id="1"/>
    </w:p>
    <w:p w14:paraId="0256DE50" w14:textId="77777777" w:rsidR="004C62C7" w:rsidRPr="004C62C7" w:rsidRDefault="004C62C7" w:rsidP="004C62C7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4C62C7">
        <w:rPr>
          <w:rFonts w:ascii="Arial" w:eastAsia="Times New Roman" w:hAnsi="Arial" w:cs="Arial"/>
          <w:b/>
          <w:bCs/>
          <w:color w:val="000000"/>
          <w:sz w:val="24"/>
          <w:szCs w:val="24"/>
        </w:rPr>
        <w:t>CHÍNH PHỦ</w:t>
      </w:r>
    </w:p>
    <w:p w14:paraId="599B67C5" w14:textId="77777777" w:rsidR="004C62C7" w:rsidRPr="004C62C7" w:rsidRDefault="004C62C7" w:rsidP="004C62C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4C62C7">
        <w:rPr>
          <w:rFonts w:ascii="Arial" w:eastAsia="Times New Roman" w:hAnsi="Arial" w:cs="Arial"/>
          <w:i/>
          <w:iCs/>
          <w:color w:val="000000"/>
          <w:sz w:val="18"/>
          <w:szCs w:val="18"/>
        </w:rPr>
        <w:t>Căn</w:t>
      </w:r>
      <w:proofErr w:type="spellEnd"/>
      <w:r w:rsidRPr="004C62C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cứ</w:t>
      </w:r>
      <w:proofErr w:type="spellEnd"/>
      <w:r w:rsidRPr="004C62C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i/>
          <w:iCs/>
          <w:color w:val="000000"/>
          <w:sz w:val="18"/>
          <w:szCs w:val="18"/>
        </w:rPr>
        <w:t>Luật</w:t>
      </w:r>
      <w:proofErr w:type="spellEnd"/>
      <w:r w:rsidRPr="004C62C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i/>
          <w:iCs/>
          <w:color w:val="000000"/>
          <w:sz w:val="18"/>
          <w:szCs w:val="18"/>
        </w:rPr>
        <w:t>Tổ</w:t>
      </w:r>
      <w:proofErr w:type="spellEnd"/>
      <w:r w:rsidRPr="004C62C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i/>
          <w:iCs/>
          <w:color w:val="000000"/>
          <w:sz w:val="18"/>
          <w:szCs w:val="18"/>
        </w:rPr>
        <w:t>chức</w:t>
      </w:r>
      <w:proofErr w:type="spellEnd"/>
      <w:r w:rsidRPr="004C62C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i/>
          <w:iCs/>
          <w:color w:val="000000"/>
          <w:sz w:val="18"/>
          <w:szCs w:val="18"/>
        </w:rPr>
        <w:t>Chính</w:t>
      </w:r>
      <w:proofErr w:type="spellEnd"/>
      <w:r w:rsidRPr="004C62C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i/>
          <w:iCs/>
          <w:color w:val="000000"/>
          <w:sz w:val="18"/>
          <w:szCs w:val="18"/>
        </w:rPr>
        <w:t>phủ</w:t>
      </w:r>
      <w:proofErr w:type="spellEnd"/>
      <w:r w:rsidRPr="004C62C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i/>
          <w:iCs/>
          <w:color w:val="000000"/>
          <w:sz w:val="18"/>
          <w:szCs w:val="18"/>
        </w:rPr>
        <w:t>ngày</w:t>
      </w:r>
      <w:proofErr w:type="spellEnd"/>
      <w:r w:rsidRPr="004C62C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25 </w:t>
      </w:r>
      <w:proofErr w:type="spellStart"/>
      <w:r w:rsidRPr="004C62C7">
        <w:rPr>
          <w:rFonts w:ascii="Arial" w:eastAsia="Times New Roman" w:hAnsi="Arial" w:cs="Arial"/>
          <w:i/>
          <w:iCs/>
          <w:color w:val="000000"/>
          <w:sz w:val="18"/>
          <w:szCs w:val="18"/>
        </w:rPr>
        <w:t>tháng</w:t>
      </w:r>
      <w:proofErr w:type="spellEnd"/>
      <w:r w:rsidRPr="004C62C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12 </w:t>
      </w:r>
      <w:proofErr w:type="spellStart"/>
      <w:r w:rsidRPr="004C62C7">
        <w:rPr>
          <w:rFonts w:ascii="Arial" w:eastAsia="Times New Roman" w:hAnsi="Arial" w:cs="Arial"/>
          <w:i/>
          <w:iCs/>
          <w:color w:val="000000"/>
          <w:sz w:val="18"/>
          <w:szCs w:val="18"/>
        </w:rPr>
        <w:t>năm</w:t>
      </w:r>
      <w:proofErr w:type="spellEnd"/>
      <w:r w:rsidRPr="004C62C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2001;</w:t>
      </w:r>
      <w:r w:rsidRPr="004C62C7">
        <w:rPr>
          <w:rFonts w:ascii="Arial" w:eastAsia="Times New Roman" w:hAnsi="Arial" w:cs="Arial"/>
          <w:i/>
          <w:iCs/>
          <w:color w:val="000000"/>
          <w:sz w:val="18"/>
          <w:szCs w:val="18"/>
        </w:rPr>
        <w:br/>
      </w:r>
      <w:proofErr w:type="spellStart"/>
      <w:r w:rsidRPr="004C62C7">
        <w:rPr>
          <w:rFonts w:ascii="Arial" w:eastAsia="Times New Roman" w:hAnsi="Arial" w:cs="Arial"/>
          <w:i/>
          <w:iCs/>
          <w:color w:val="000000"/>
          <w:sz w:val="18"/>
          <w:szCs w:val="18"/>
        </w:rPr>
        <w:t>Xét</w:t>
      </w:r>
      <w:proofErr w:type="spellEnd"/>
      <w:r w:rsidRPr="004C62C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i/>
          <w:iCs/>
          <w:color w:val="000000"/>
          <w:sz w:val="18"/>
          <w:szCs w:val="18"/>
        </w:rPr>
        <w:t>đề</w:t>
      </w:r>
      <w:proofErr w:type="spellEnd"/>
      <w:r w:rsidRPr="004C62C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i/>
          <w:iCs/>
          <w:color w:val="000000"/>
          <w:sz w:val="18"/>
          <w:szCs w:val="18"/>
        </w:rPr>
        <w:t>nghị</w:t>
      </w:r>
      <w:proofErr w:type="spellEnd"/>
      <w:r w:rsidRPr="004C62C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của</w:t>
      </w:r>
      <w:proofErr w:type="spellEnd"/>
      <w:r w:rsidRPr="004C62C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i/>
          <w:iCs/>
          <w:color w:val="000000"/>
          <w:sz w:val="18"/>
          <w:szCs w:val="18"/>
        </w:rPr>
        <w:t>Bộ</w:t>
      </w:r>
      <w:proofErr w:type="spellEnd"/>
      <w:r w:rsidRPr="004C62C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i/>
          <w:iCs/>
          <w:color w:val="000000"/>
          <w:sz w:val="18"/>
          <w:szCs w:val="18"/>
        </w:rPr>
        <w:t>trưởng</w:t>
      </w:r>
      <w:proofErr w:type="spellEnd"/>
      <w:r w:rsidRPr="004C62C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i/>
          <w:iCs/>
          <w:color w:val="000000"/>
          <w:sz w:val="18"/>
          <w:szCs w:val="18"/>
        </w:rPr>
        <w:t>Bộ</w:t>
      </w:r>
      <w:proofErr w:type="spellEnd"/>
      <w:r w:rsidRPr="004C62C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i/>
          <w:iCs/>
          <w:color w:val="000000"/>
          <w:sz w:val="18"/>
          <w:szCs w:val="18"/>
        </w:rPr>
        <w:t>Nội</w:t>
      </w:r>
      <w:proofErr w:type="spellEnd"/>
      <w:r w:rsidRPr="004C62C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i/>
          <w:iCs/>
          <w:color w:val="000000"/>
          <w:sz w:val="18"/>
          <w:szCs w:val="18"/>
        </w:rPr>
        <w:t>vụ</w:t>
      </w:r>
      <w:proofErr w:type="spellEnd"/>
      <w:r w:rsidRPr="004C62C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i/>
          <w:iCs/>
          <w:color w:val="000000"/>
          <w:sz w:val="18"/>
          <w:szCs w:val="18"/>
        </w:rPr>
        <w:t>và</w:t>
      </w:r>
      <w:proofErr w:type="spellEnd"/>
      <w:r w:rsidRPr="004C62C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i/>
          <w:iCs/>
          <w:color w:val="000000"/>
          <w:sz w:val="18"/>
          <w:szCs w:val="18"/>
        </w:rPr>
        <w:t>Ủy</w:t>
      </w:r>
      <w:proofErr w:type="spellEnd"/>
      <w:r w:rsidRPr="004C62C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ban </w:t>
      </w:r>
      <w:proofErr w:type="spellStart"/>
      <w:r w:rsidRPr="004C62C7">
        <w:rPr>
          <w:rFonts w:ascii="Arial" w:eastAsia="Times New Roman" w:hAnsi="Arial" w:cs="Arial"/>
          <w:i/>
          <w:iCs/>
          <w:color w:val="000000"/>
          <w:sz w:val="18"/>
          <w:szCs w:val="18"/>
        </w:rPr>
        <w:t>nhân</w:t>
      </w:r>
      <w:proofErr w:type="spellEnd"/>
      <w:r w:rsidRPr="004C62C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i/>
          <w:iCs/>
          <w:color w:val="000000"/>
          <w:sz w:val="18"/>
          <w:szCs w:val="18"/>
        </w:rPr>
        <w:t>dân</w:t>
      </w:r>
      <w:proofErr w:type="spellEnd"/>
      <w:r w:rsidRPr="004C62C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i/>
          <w:iCs/>
          <w:color w:val="000000"/>
          <w:sz w:val="18"/>
          <w:szCs w:val="18"/>
        </w:rPr>
        <w:t>tỉnh</w:t>
      </w:r>
      <w:proofErr w:type="spellEnd"/>
      <w:r w:rsidRPr="004C62C7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Nam </w:t>
      </w:r>
      <w:proofErr w:type="spellStart"/>
      <w:r w:rsidRPr="004C62C7">
        <w:rPr>
          <w:rFonts w:ascii="Arial" w:eastAsia="Times New Roman" w:hAnsi="Arial" w:cs="Arial"/>
          <w:i/>
          <w:iCs/>
          <w:color w:val="000000"/>
          <w:sz w:val="18"/>
          <w:szCs w:val="18"/>
        </w:rPr>
        <w:t>Định</w:t>
      </w:r>
      <w:proofErr w:type="spellEnd"/>
      <w:r w:rsidRPr="004C62C7">
        <w:rPr>
          <w:rFonts w:ascii="Arial" w:eastAsia="Times New Roman" w:hAnsi="Arial" w:cs="Arial"/>
          <w:i/>
          <w:iCs/>
          <w:color w:val="000000"/>
          <w:sz w:val="18"/>
          <w:szCs w:val="18"/>
        </w:rPr>
        <w:t>,</w:t>
      </w:r>
    </w:p>
    <w:p w14:paraId="39E8E010" w14:textId="77777777" w:rsidR="004C62C7" w:rsidRPr="004C62C7" w:rsidRDefault="004C62C7" w:rsidP="004C62C7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4C62C7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ĐỊNH:</w:t>
      </w:r>
    </w:p>
    <w:p w14:paraId="35E89B15" w14:textId="77777777" w:rsidR="004C62C7" w:rsidRPr="004C62C7" w:rsidRDefault="004C62C7" w:rsidP="004C62C7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C62C7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2" w:name="dieu_1"/>
      <w:proofErr w:type="spellStart"/>
      <w:r w:rsidRPr="004C62C7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4C62C7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1.</w:t>
      </w:r>
      <w:bookmarkEnd w:id="2"/>
      <w:r w:rsidRPr="004C62C7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bookmarkStart w:id="3" w:name="dieu_1_name"/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trấn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Cát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huyện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Ninh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toàn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nhiên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Cát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3"/>
    </w:p>
    <w:p w14:paraId="3792433B" w14:textId="77777777" w:rsidR="004C62C7" w:rsidRPr="004C62C7" w:rsidRDefault="004C62C7" w:rsidP="004C62C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trấn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Cát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830,01 ha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nhiên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14.577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khẩu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129F6AB" w14:textId="77777777" w:rsidR="004C62C7" w:rsidRPr="004C62C7" w:rsidRDefault="004C62C7" w:rsidP="004C62C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Địa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giới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trấn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Cát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: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Đông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giáp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Hùng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Tây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giáp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Đạo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; Nam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giáp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huyện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Hải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Hậu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Bắc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giáp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Tuấn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1E8B57E" w14:textId="77777777" w:rsidR="004C62C7" w:rsidRPr="004C62C7" w:rsidRDefault="004C62C7" w:rsidP="004C62C7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" w:name="dieu_2"/>
      <w:proofErr w:type="spellStart"/>
      <w:r w:rsidRPr="004C62C7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4C62C7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2.</w:t>
      </w:r>
      <w:bookmarkEnd w:id="4"/>
      <w:r w:rsidRPr="004C62C7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bookmarkStart w:id="5" w:name="dieu_2_name"/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15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Mọi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đều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bãi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bỏ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5"/>
    </w:p>
    <w:p w14:paraId="17878588" w14:textId="77777777" w:rsidR="004C62C7" w:rsidRPr="004C62C7" w:rsidRDefault="004C62C7" w:rsidP="004C62C7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6" w:name="dieu_3"/>
      <w:proofErr w:type="spellStart"/>
      <w:r w:rsidRPr="004C62C7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4C62C7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3.</w:t>
      </w:r>
      <w:bookmarkEnd w:id="6"/>
      <w:r w:rsidRPr="004C62C7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bookmarkStart w:id="7" w:name="dieu_3_name"/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Ủy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chịu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C62C7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4C62C7">
        <w:rPr>
          <w:rFonts w:ascii="Arial" w:eastAsia="Times New Roman" w:hAnsi="Arial" w:cs="Arial"/>
          <w:color w:val="000000"/>
          <w:sz w:val="18"/>
          <w:szCs w:val="18"/>
        </w:rPr>
        <w:t>./.</w:t>
      </w:r>
      <w:bookmarkEnd w:id="7"/>
    </w:p>
    <w:p w14:paraId="451A80C8" w14:textId="77777777" w:rsidR="004C62C7" w:rsidRPr="004C62C7" w:rsidRDefault="004C62C7" w:rsidP="004C62C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C62C7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88"/>
      </w:tblGrid>
      <w:tr w:rsidR="004C62C7" w:rsidRPr="004C62C7" w14:paraId="009441D0" w14:textId="77777777" w:rsidTr="004C62C7">
        <w:trPr>
          <w:tblCellSpacing w:w="0" w:type="dxa"/>
        </w:trPr>
        <w:tc>
          <w:tcPr>
            <w:tcW w:w="4785" w:type="dxa"/>
            <w:shd w:val="clear" w:color="auto" w:fill="FFFFFF"/>
            <w:hideMark/>
          </w:tcPr>
          <w:p w14:paraId="24CB5259" w14:textId="77777777" w:rsidR="004C62C7" w:rsidRPr="004C62C7" w:rsidRDefault="004C62C7" w:rsidP="004C62C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C62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85" w:type="dxa"/>
            <w:shd w:val="clear" w:color="auto" w:fill="FFFFFF"/>
            <w:hideMark/>
          </w:tcPr>
          <w:p w14:paraId="2722E412" w14:textId="77777777" w:rsidR="004C62C7" w:rsidRPr="004C62C7" w:rsidRDefault="004C62C7" w:rsidP="004C62C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C62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TM. CHÍNH PHỦ</w:t>
            </w:r>
            <w:r w:rsidRPr="004C62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4C62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THỦ TƯỚNG</w:t>
            </w:r>
            <w:r w:rsidRPr="004C62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4C62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4C62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4C62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 </w:t>
            </w:r>
            <w:r w:rsidRPr="004C62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4C62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Phan </w:t>
            </w:r>
            <w:proofErr w:type="spellStart"/>
            <w:r w:rsidRPr="004C62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Văn</w:t>
            </w:r>
            <w:proofErr w:type="spellEnd"/>
            <w:r w:rsidRPr="004C62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C62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Khải</w:t>
            </w:r>
            <w:proofErr w:type="spellEnd"/>
          </w:p>
        </w:tc>
      </w:tr>
    </w:tbl>
    <w:p w14:paraId="44206C38" w14:textId="77777777" w:rsidR="00B75D57" w:rsidRDefault="00B75D57">
      <w:bookmarkStart w:id="8" w:name="_GoBack"/>
      <w:bookmarkEnd w:id="8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2C7"/>
    <w:rsid w:val="004C62C7"/>
    <w:rsid w:val="00B7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F5B5A"/>
  <w15:chartTrackingRefBased/>
  <w15:docId w15:val="{CD54B32F-BE50-4501-9B96-2BCEF207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6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79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2022-07-26T04:16:00Z</dcterms:created>
  <dcterms:modified xsi:type="dcterms:W3CDTF">2022-07-26T04:16:00Z</dcterms:modified>
</cp:coreProperties>
</file>