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Ind w:w="-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6300"/>
      </w:tblGrid>
      <w:tr w:rsidR="00000000" w14:paraId="10299465" w14:textId="77777777">
        <w:trPr>
          <w:divId w:val="1752851624"/>
          <w:cantSplit/>
          <w:trHeight w:val="893"/>
        </w:trPr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05CE9" w14:textId="77777777" w:rsidR="00000000" w:rsidRDefault="00747320">
            <w:pPr>
              <w:pStyle w:val="NormalWeb"/>
              <w:spacing w:after="120" w:afterAutospacing="0"/>
              <w:jc w:val="center"/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CHÍNH PH</w:t>
            </w:r>
            <w:r>
              <w:rPr>
                <w:b/>
                <w:bCs/>
                <w:color w:val="000000"/>
              </w:rPr>
              <w:t>Ủ</w:t>
            </w:r>
            <w:r>
              <w:rPr>
                <w:b/>
                <w:bCs/>
                <w:color w:val="000000"/>
              </w:rPr>
              <w:br/>
              <w:t>---------</w:t>
            </w:r>
          </w:p>
        </w:tc>
        <w:tc>
          <w:tcPr>
            <w:tcW w:w="6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931D5" w14:textId="77777777" w:rsidR="00000000" w:rsidRDefault="00747320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  <w:color w:val="000000"/>
              </w:rPr>
              <w:t>C</w:t>
            </w:r>
            <w:r>
              <w:rPr>
                <w:b/>
                <w:bCs/>
                <w:color w:val="000000"/>
              </w:rPr>
              <w:t>Ộ</w:t>
            </w:r>
            <w:r>
              <w:rPr>
                <w:b/>
                <w:bCs/>
                <w:color w:val="000000"/>
              </w:rPr>
              <w:t>NG HÒA XÃ H</w:t>
            </w:r>
            <w:r>
              <w:rPr>
                <w:b/>
                <w:bCs/>
                <w:color w:val="000000"/>
              </w:rPr>
              <w:t>Ộ</w:t>
            </w:r>
            <w:r>
              <w:rPr>
                <w:b/>
                <w:bCs/>
                <w:color w:val="000000"/>
              </w:rPr>
              <w:t>I CH</w:t>
            </w:r>
            <w:r>
              <w:rPr>
                <w:b/>
                <w:bCs/>
                <w:color w:val="000000"/>
              </w:rPr>
              <w:t>Ủ</w:t>
            </w:r>
            <w:r>
              <w:rPr>
                <w:b/>
                <w:bCs/>
                <w:color w:val="000000"/>
              </w:rPr>
              <w:t xml:space="preserve"> NGHĨA VI</w:t>
            </w:r>
            <w:r>
              <w:rPr>
                <w:b/>
                <w:bCs/>
                <w:color w:val="000000"/>
              </w:rPr>
              <w:t>Ệ</w:t>
            </w:r>
            <w:r>
              <w:rPr>
                <w:b/>
                <w:bCs/>
                <w:color w:val="000000"/>
              </w:rPr>
              <w:t>T NAM</w:t>
            </w:r>
            <w:r>
              <w:rPr>
                <w:b/>
                <w:bCs/>
                <w:color w:val="000000"/>
              </w:rPr>
              <w:br/>
              <w:t>Đ</w:t>
            </w:r>
            <w:r>
              <w:rPr>
                <w:b/>
                <w:bCs/>
                <w:color w:val="000000"/>
              </w:rPr>
              <w:t>ộ</w:t>
            </w:r>
            <w:r>
              <w:rPr>
                <w:b/>
                <w:bCs/>
                <w:color w:val="000000"/>
              </w:rPr>
              <w:t>c l</w:t>
            </w:r>
            <w:r>
              <w:rPr>
                <w:b/>
                <w:bCs/>
                <w:color w:val="000000"/>
              </w:rPr>
              <w:t>ậ</w:t>
            </w:r>
            <w:r>
              <w:rPr>
                <w:b/>
                <w:bCs/>
                <w:color w:val="000000"/>
              </w:rPr>
              <w:t>p - T</w:t>
            </w:r>
            <w:r>
              <w:rPr>
                <w:b/>
                <w:bCs/>
                <w:color w:val="000000"/>
              </w:rPr>
              <w:t>ự</w:t>
            </w:r>
            <w:r>
              <w:rPr>
                <w:b/>
                <w:bCs/>
                <w:color w:val="000000"/>
              </w:rPr>
              <w:t xml:space="preserve"> do - H</w:t>
            </w:r>
            <w:r>
              <w:rPr>
                <w:b/>
                <w:bCs/>
                <w:color w:val="000000"/>
              </w:rPr>
              <w:t>ạ</w:t>
            </w:r>
            <w:r>
              <w:rPr>
                <w:b/>
                <w:bCs/>
                <w:color w:val="000000"/>
              </w:rPr>
              <w:t>nh phúc</w:t>
            </w:r>
            <w:r>
              <w:rPr>
                <w:b/>
                <w:bCs/>
                <w:color w:val="000000"/>
              </w:rPr>
              <w:br/>
              <w:t>---------------</w:t>
            </w:r>
          </w:p>
        </w:tc>
      </w:tr>
      <w:tr w:rsidR="00000000" w14:paraId="2505EC93" w14:textId="77777777">
        <w:trPr>
          <w:divId w:val="1752851624"/>
          <w:cantSplit/>
          <w:trHeight w:val="410"/>
        </w:trPr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E9C44" w14:textId="77777777" w:rsidR="00000000" w:rsidRDefault="00747320">
            <w:pPr>
              <w:pStyle w:val="NormalWeb"/>
              <w:spacing w:after="120" w:afterAutospacing="0"/>
              <w:jc w:val="center"/>
            </w:pPr>
            <w:r>
              <w:rPr>
                <w:color w:val="000000"/>
              </w:rPr>
              <w:t>S</w:t>
            </w:r>
            <w:r>
              <w:rPr>
                <w:color w:val="000000"/>
              </w:rPr>
              <w:t>ố</w:t>
            </w:r>
            <w:r>
              <w:rPr>
                <w:color w:val="000000"/>
              </w:rPr>
              <w:t xml:space="preserve"> : 40/2007/NĐ-CP</w:t>
            </w:r>
          </w:p>
        </w:tc>
        <w:tc>
          <w:tcPr>
            <w:tcW w:w="6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DB1AB" w14:textId="77777777" w:rsidR="00000000" w:rsidRDefault="00747320">
            <w:pPr>
              <w:pStyle w:val="NormalWeb"/>
              <w:spacing w:after="120" w:afterAutospacing="0"/>
              <w:jc w:val="right"/>
            </w:pPr>
            <w:r>
              <w:rPr>
                <w:i/>
                <w:iCs/>
                <w:color w:val="000000"/>
              </w:rPr>
              <w:t> Hà N</w:t>
            </w:r>
            <w:r>
              <w:rPr>
                <w:i/>
                <w:iCs/>
                <w:color w:val="000000"/>
              </w:rPr>
              <w:t>ộ</w:t>
            </w:r>
            <w:r>
              <w:rPr>
                <w:i/>
                <w:iCs/>
                <w:color w:val="000000"/>
              </w:rPr>
              <w:t>i, ngày 16 tháng 3 năm 2007</w:t>
            </w:r>
          </w:p>
        </w:tc>
      </w:tr>
    </w:tbl>
    <w:p w14:paraId="6F519C1D" w14:textId="77777777" w:rsidR="00000000" w:rsidRDefault="00747320">
      <w:pPr>
        <w:pStyle w:val="NormalWeb"/>
        <w:spacing w:after="120" w:afterAutospacing="0"/>
        <w:jc w:val="center"/>
        <w:divId w:val="1752851624"/>
      </w:pPr>
      <w:r>
        <w:t> </w:t>
      </w:r>
    </w:p>
    <w:p w14:paraId="28DF0723" w14:textId="77777777" w:rsidR="00000000" w:rsidRDefault="00747320">
      <w:pPr>
        <w:pStyle w:val="Heading6"/>
        <w:spacing w:before="0" w:beforeAutospacing="0" w:after="120" w:afterAutospacing="0"/>
        <w:jc w:val="center"/>
        <w:divId w:val="1752851624"/>
        <w:rPr>
          <w:rFonts w:eastAsia="Times New Roman"/>
        </w:rPr>
      </w:pPr>
      <w:bookmarkStart w:id="1" w:name="loai_1"/>
      <w:r>
        <w:rPr>
          <w:rFonts w:eastAsia="Times New Roman"/>
        </w:rPr>
        <w:t>NGHỊ ĐỊNH</w:t>
      </w:r>
      <w:bookmarkEnd w:id="1"/>
    </w:p>
    <w:p w14:paraId="0F219446" w14:textId="77777777" w:rsidR="00000000" w:rsidRDefault="00747320">
      <w:pPr>
        <w:pStyle w:val="Heading6"/>
        <w:spacing w:before="0" w:beforeAutospacing="0" w:after="120" w:afterAutospacing="0"/>
        <w:jc w:val="center"/>
        <w:divId w:val="1752851624"/>
        <w:rPr>
          <w:rFonts w:eastAsia="Times New Roman"/>
        </w:rPr>
      </w:pPr>
      <w:bookmarkStart w:id="2" w:name="loai_1_name"/>
      <w:r>
        <w:rPr>
          <w:rFonts w:eastAsia="Times New Roman"/>
          <w:b w:val="0"/>
          <w:bCs w:val="0"/>
          <w:sz w:val="20"/>
          <w:szCs w:val="20"/>
        </w:rPr>
        <w:t xml:space="preserve">QUY </w:t>
      </w:r>
      <w:r>
        <w:rPr>
          <w:rFonts w:eastAsia="Times New Roman"/>
          <w:b w:val="0"/>
          <w:bCs w:val="0"/>
          <w:sz w:val="20"/>
          <w:szCs w:val="20"/>
        </w:rPr>
        <w:t>ĐỊNH VỀ VIỆC XÁC ĐỊNH TRỊ GIÁ HẢI QUAN ĐỐI VỚI HÀNG HOÁ XUẤT KHẨU, NHẬP KHẨU</w:t>
      </w:r>
      <w:bookmarkEnd w:id="2"/>
    </w:p>
    <w:p w14:paraId="1641EAA5" w14:textId="77777777" w:rsidR="00000000" w:rsidRDefault="00747320">
      <w:pPr>
        <w:pStyle w:val="NormalWeb"/>
        <w:spacing w:after="120" w:afterAutospacing="0"/>
        <w:jc w:val="center"/>
        <w:divId w:val="1752851624"/>
      </w:pPr>
      <w:r>
        <w:rPr>
          <w:b/>
          <w:bCs/>
        </w:rPr>
        <w:t>CHÍNH PH</w:t>
      </w:r>
      <w:r>
        <w:rPr>
          <w:b/>
          <w:bCs/>
        </w:rPr>
        <w:t>Ủ</w:t>
      </w:r>
    </w:p>
    <w:p w14:paraId="79D36BAB" w14:textId="77777777" w:rsidR="00000000" w:rsidRDefault="00747320">
      <w:pPr>
        <w:pStyle w:val="Heading4"/>
        <w:spacing w:before="0" w:beforeAutospacing="0" w:after="120" w:afterAutospacing="0"/>
        <w:divId w:val="1752851624"/>
        <w:rPr>
          <w:rFonts w:eastAsia="Times New Roman"/>
        </w:rPr>
      </w:pPr>
      <w:r>
        <w:rPr>
          <w:rFonts w:eastAsia="Times New Roman"/>
          <w:b w:val="0"/>
          <w:bCs w:val="0"/>
          <w:i/>
          <w:iCs/>
          <w:sz w:val="20"/>
          <w:szCs w:val="20"/>
        </w:rPr>
        <w:t>Căn cứ Luật Tổ chức Chính phủ ngày 25 tháng 12 năm 2001;</w:t>
      </w:r>
      <w:r>
        <w:rPr>
          <w:rFonts w:eastAsia="Times New Roman"/>
          <w:b w:val="0"/>
          <w:bCs w:val="0"/>
          <w:i/>
          <w:iCs/>
          <w:sz w:val="20"/>
          <w:szCs w:val="20"/>
        </w:rPr>
        <w:br/>
        <w:t>Căn cứ Luật Thuế xuất khẩu, thuế nhập khẩu số 45/2005/QH11 ngày 14 tháng 6 năm 2005;</w:t>
      </w:r>
      <w:r>
        <w:rPr>
          <w:rFonts w:eastAsia="Times New Roman"/>
          <w:b w:val="0"/>
          <w:bCs w:val="0"/>
          <w:i/>
          <w:iCs/>
          <w:sz w:val="20"/>
          <w:szCs w:val="20"/>
        </w:rPr>
        <w:br/>
        <w:t>Căn cứ Luật Hải quan số 29/</w:t>
      </w:r>
      <w:r>
        <w:rPr>
          <w:rFonts w:eastAsia="Times New Roman"/>
          <w:b w:val="0"/>
          <w:bCs w:val="0"/>
          <w:i/>
          <w:iCs/>
          <w:sz w:val="20"/>
          <w:szCs w:val="20"/>
        </w:rPr>
        <w:t>2001/QH10 ngày 29 tháng 6 năm 2001 và Luật sửa đổi, bổ sung một số điều của Luật Hải quan số 42/2005/QH11 ngày 14 tháng 6 năm 2005;</w:t>
      </w:r>
      <w:r>
        <w:rPr>
          <w:rFonts w:eastAsia="Times New Roman"/>
          <w:b w:val="0"/>
          <w:bCs w:val="0"/>
          <w:i/>
          <w:iCs/>
          <w:sz w:val="20"/>
          <w:szCs w:val="20"/>
        </w:rPr>
        <w:br/>
        <w:t xml:space="preserve">Căn cứ Nghị quyết số 71/2006/QH11 ngày 29 tháng 11 năm 2006 của Quốc hội Khoá XI, kỳ họp thứ 10 phê chuẩn Nghị định thư gia </w:t>
      </w:r>
      <w:r>
        <w:rPr>
          <w:rFonts w:eastAsia="Times New Roman"/>
          <w:b w:val="0"/>
          <w:bCs w:val="0"/>
          <w:i/>
          <w:iCs/>
          <w:sz w:val="20"/>
          <w:szCs w:val="20"/>
        </w:rPr>
        <w:t>nhập Hiệp định thành lập Tổ chức Thương mại thế giới của Việt Nam;</w:t>
      </w:r>
      <w:r>
        <w:rPr>
          <w:rFonts w:eastAsia="Times New Roman"/>
          <w:b w:val="0"/>
          <w:bCs w:val="0"/>
          <w:i/>
          <w:iCs/>
          <w:sz w:val="20"/>
          <w:szCs w:val="20"/>
        </w:rPr>
        <w:br/>
        <w:t>Xét đề nghị của Bộ trưởng Bộ Tài chính</w:t>
      </w:r>
      <w:r>
        <w:rPr>
          <w:rFonts w:eastAsia="Times New Roman"/>
        </w:rPr>
        <w:t>,</w:t>
      </w:r>
    </w:p>
    <w:p w14:paraId="3ED67402" w14:textId="77777777" w:rsidR="00000000" w:rsidRDefault="00747320">
      <w:pPr>
        <w:pStyle w:val="NormalWeb"/>
        <w:jc w:val="center"/>
        <w:divId w:val="1752851624"/>
      </w:pPr>
      <w:r>
        <w:rPr>
          <w:b/>
          <w:bCs/>
        </w:rPr>
        <w:t>NGH</w:t>
      </w:r>
      <w:r>
        <w:rPr>
          <w:b/>
          <w:bCs/>
        </w:rPr>
        <w:t>Ị</w:t>
      </w:r>
      <w:r>
        <w:rPr>
          <w:b/>
          <w:bCs/>
        </w:rPr>
        <w:t xml:space="preserve"> Đ</w:t>
      </w:r>
      <w:r>
        <w:rPr>
          <w:b/>
          <w:bCs/>
        </w:rPr>
        <w:t>Ị</w:t>
      </w:r>
      <w:r>
        <w:rPr>
          <w:b/>
          <w:bCs/>
        </w:rPr>
        <w:t>NH</w:t>
      </w:r>
    </w:p>
    <w:p w14:paraId="442D585A" w14:textId="77777777" w:rsidR="00000000" w:rsidRDefault="00747320">
      <w:pPr>
        <w:pStyle w:val="Heading4"/>
        <w:spacing w:before="0" w:beforeAutospacing="0" w:after="120" w:afterAutospacing="0"/>
        <w:divId w:val="1752851624"/>
        <w:rPr>
          <w:rFonts w:eastAsia="Times New Roman"/>
        </w:rPr>
      </w:pPr>
      <w:bookmarkStart w:id="3" w:name="chuong_1"/>
      <w:r>
        <w:rPr>
          <w:rFonts w:eastAsia="Times New Roman"/>
        </w:rPr>
        <w:t>Chương 1:</w:t>
      </w:r>
      <w:bookmarkEnd w:id="3"/>
    </w:p>
    <w:p w14:paraId="1AA3568E" w14:textId="77777777" w:rsidR="00000000" w:rsidRDefault="00747320">
      <w:pPr>
        <w:pStyle w:val="NormalWeb"/>
        <w:spacing w:after="120" w:afterAutospacing="0"/>
        <w:jc w:val="center"/>
        <w:divId w:val="1752851624"/>
      </w:pPr>
      <w:bookmarkStart w:id="4" w:name="chuong_1_name"/>
      <w:r>
        <w:rPr>
          <w:b/>
          <w:bCs/>
        </w:rPr>
        <w:t>QUY Đ</w:t>
      </w:r>
      <w:r>
        <w:rPr>
          <w:b/>
          <w:bCs/>
        </w:rPr>
        <w:t>Ị</w:t>
      </w:r>
      <w:r>
        <w:rPr>
          <w:b/>
          <w:bCs/>
        </w:rPr>
        <w:t>NH CHUNG</w:t>
      </w:r>
      <w:bookmarkEnd w:id="4"/>
    </w:p>
    <w:p w14:paraId="073C419B" w14:textId="77777777" w:rsidR="00000000" w:rsidRDefault="00747320">
      <w:pPr>
        <w:pStyle w:val="NormalWeb"/>
        <w:spacing w:after="120" w:afterAutospacing="0"/>
        <w:divId w:val="1752851624"/>
      </w:pPr>
      <w:bookmarkStart w:id="5" w:name="dieu_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1. Ph</w:t>
      </w:r>
      <w:r>
        <w:rPr>
          <w:b/>
          <w:bCs/>
        </w:rPr>
        <w:t>ạ</w:t>
      </w:r>
      <w:r>
        <w:rPr>
          <w:b/>
          <w:bCs/>
        </w:rPr>
        <w:t>m vi đi</w:t>
      </w:r>
      <w:r>
        <w:rPr>
          <w:b/>
          <w:bCs/>
        </w:rPr>
        <w:t>ề</w:t>
      </w:r>
      <w:r>
        <w:rPr>
          <w:b/>
          <w:bCs/>
        </w:rPr>
        <w:t>u ch</w:t>
      </w:r>
      <w:r>
        <w:rPr>
          <w:b/>
          <w:bCs/>
        </w:rPr>
        <w:t>ỉ</w:t>
      </w:r>
      <w:r>
        <w:rPr>
          <w:b/>
          <w:bCs/>
        </w:rPr>
        <w:t>nh và đ</w:t>
      </w:r>
      <w:r>
        <w:rPr>
          <w:b/>
          <w:bCs/>
        </w:rPr>
        <w:t>ố</w:t>
      </w:r>
      <w:r>
        <w:rPr>
          <w:b/>
          <w:bCs/>
        </w:rPr>
        <w:t>i tư</w:t>
      </w:r>
      <w:r>
        <w:rPr>
          <w:b/>
          <w:bCs/>
        </w:rPr>
        <w:t>ợ</w:t>
      </w:r>
      <w:r>
        <w:rPr>
          <w:b/>
          <w:bCs/>
        </w:rPr>
        <w:t>ng áp d</w:t>
      </w:r>
      <w:r>
        <w:rPr>
          <w:b/>
          <w:bCs/>
        </w:rPr>
        <w:t>ụ</w:t>
      </w:r>
      <w:r>
        <w:rPr>
          <w:b/>
          <w:bCs/>
        </w:rPr>
        <w:t xml:space="preserve">ng </w:t>
      </w:r>
      <w:bookmarkEnd w:id="5"/>
    </w:p>
    <w:p w14:paraId="2DAD9DBE" w14:textId="77777777" w:rsidR="00000000" w:rsidRDefault="00747320">
      <w:pPr>
        <w:pStyle w:val="NormalWeb"/>
        <w:spacing w:after="120" w:afterAutospacing="0"/>
        <w:divId w:val="1752851624"/>
      </w:pPr>
      <w:r>
        <w:t>1. Ngh</w:t>
      </w:r>
      <w:r>
        <w:t>ị</w:t>
      </w:r>
      <w:r>
        <w:t xml:space="preserve"> đ</w:t>
      </w:r>
      <w:r>
        <w:t>ị</w:t>
      </w:r>
      <w:r>
        <w:t>nh này quy đ</w:t>
      </w:r>
      <w:r>
        <w:t>ị</w:t>
      </w:r>
      <w:r>
        <w:t>nh vi</w:t>
      </w:r>
      <w:r>
        <w:t>ệ</w:t>
      </w:r>
      <w:r>
        <w:t xml:space="preserve">c </w:t>
      </w:r>
      <w:r>
        <w:t>xác đ</w:t>
      </w:r>
      <w:r>
        <w:t>ị</w:t>
      </w:r>
      <w:r>
        <w:t>nh tr</w:t>
      </w:r>
      <w:r>
        <w:t>ị</w:t>
      </w:r>
      <w:r>
        <w:t xml:space="preserve"> giá h</w:t>
      </w:r>
      <w:r>
        <w:t>ả</w:t>
      </w:r>
      <w:r>
        <w:t>i quan nh</w:t>
      </w:r>
      <w:r>
        <w:t>ằ</w:t>
      </w:r>
      <w:r>
        <w:t>m m</w:t>
      </w:r>
      <w:r>
        <w:t>ụ</w:t>
      </w:r>
      <w:r>
        <w:t>c đích tính thu</w:t>
      </w:r>
      <w:r>
        <w:t>ế</w:t>
      </w:r>
      <w:r>
        <w:t xml:space="preserve"> và th</w:t>
      </w:r>
      <w:r>
        <w:t>ố</w:t>
      </w:r>
      <w:r>
        <w:t>ng kê đ</w:t>
      </w:r>
      <w:r>
        <w:t>ố</w:t>
      </w:r>
      <w:r>
        <w:t>i v</w:t>
      </w:r>
      <w:r>
        <w:t>ớ</w:t>
      </w:r>
      <w:r>
        <w:t>i hàng hoá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u.</w:t>
      </w:r>
    </w:p>
    <w:p w14:paraId="788951F8" w14:textId="77777777" w:rsidR="00000000" w:rsidRDefault="00747320">
      <w:pPr>
        <w:pStyle w:val="NormalWeb"/>
        <w:spacing w:after="120" w:afterAutospacing="0"/>
        <w:divId w:val="1752851624"/>
      </w:pPr>
      <w:r>
        <w:t>2. Hàng hoá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là đ</w:t>
      </w:r>
      <w:r>
        <w:t>ố</w:t>
      </w:r>
      <w:r>
        <w:t>i tư</w:t>
      </w:r>
      <w:r>
        <w:t>ợ</w:t>
      </w:r>
      <w:r>
        <w:t>ng áp d</w:t>
      </w:r>
      <w:r>
        <w:t>ụ</w:t>
      </w:r>
      <w:r>
        <w:t>ng Ngh</w:t>
      </w:r>
      <w:r>
        <w:t>ị</w:t>
      </w:r>
      <w:r>
        <w:t xml:space="preserve"> đ</w:t>
      </w:r>
      <w:r>
        <w:t>ị</w:t>
      </w:r>
      <w:r>
        <w:t>nh này.</w:t>
      </w:r>
    </w:p>
    <w:p w14:paraId="471A9007" w14:textId="77777777" w:rsidR="00000000" w:rsidRDefault="00747320">
      <w:pPr>
        <w:pStyle w:val="NormalWeb"/>
        <w:spacing w:after="120" w:afterAutospacing="0"/>
        <w:divId w:val="1752851624"/>
      </w:pPr>
      <w:r>
        <w:t>3. Trư</w:t>
      </w:r>
      <w:r>
        <w:t>ờ</w:t>
      </w:r>
      <w:r>
        <w:t>ng h</w:t>
      </w:r>
      <w:r>
        <w:t>ợ</w:t>
      </w:r>
      <w:r>
        <w:t>p Đi</w:t>
      </w:r>
      <w:r>
        <w:t>ề</w:t>
      </w:r>
      <w:r>
        <w:t>u ư</w:t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mà Vi</w:t>
      </w:r>
      <w:r>
        <w:t>ệ</w:t>
      </w:r>
      <w:r>
        <w:t>t Nam là thành viên có quy đ</w:t>
      </w:r>
      <w:r>
        <w:t>ị</w:t>
      </w:r>
      <w:r>
        <w:t>nh khác v</w:t>
      </w:r>
      <w:r>
        <w:t>ớ</w:t>
      </w:r>
      <w:r>
        <w:t>i Ngh</w:t>
      </w:r>
      <w:r>
        <w:t>ị</w:t>
      </w:r>
      <w:r>
        <w:t xml:space="preserve"> đ</w:t>
      </w:r>
      <w:r>
        <w:t>ị</w:t>
      </w:r>
      <w:r>
        <w:t>n</w:t>
      </w:r>
      <w:r>
        <w:t>h này thì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ư</w:t>
      </w:r>
      <w:r>
        <w:t>ớ</w:t>
      </w:r>
      <w:r>
        <w:t>c qu</w:t>
      </w:r>
      <w:r>
        <w:t>ố</w:t>
      </w:r>
      <w:r>
        <w:t>c t</w:t>
      </w:r>
      <w:r>
        <w:t>ế</w:t>
      </w:r>
      <w:r>
        <w:t xml:space="preserve"> đó.</w:t>
      </w:r>
    </w:p>
    <w:p w14:paraId="61143CF9" w14:textId="77777777" w:rsidR="00000000" w:rsidRDefault="00747320">
      <w:pPr>
        <w:pStyle w:val="NormalWeb"/>
        <w:spacing w:after="120" w:afterAutospacing="0"/>
        <w:divId w:val="1752851624"/>
      </w:pPr>
      <w:bookmarkStart w:id="6" w:name="dieu_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2. Gi</w:t>
      </w:r>
      <w:r>
        <w:rPr>
          <w:b/>
          <w:bCs/>
        </w:rPr>
        <w:t>ả</w:t>
      </w:r>
      <w:r>
        <w:rPr>
          <w:b/>
          <w:bCs/>
        </w:rPr>
        <w:t>i thích các t</w:t>
      </w:r>
      <w:r>
        <w:rPr>
          <w:b/>
          <w:bCs/>
        </w:rPr>
        <w:t>ừ</w:t>
      </w:r>
      <w:r>
        <w:rPr>
          <w:b/>
          <w:bCs/>
        </w:rPr>
        <w:t xml:space="preserve"> ng</w:t>
      </w:r>
      <w:r>
        <w:rPr>
          <w:b/>
          <w:bCs/>
        </w:rPr>
        <w:t>ữ</w:t>
      </w:r>
      <w:bookmarkEnd w:id="6"/>
    </w:p>
    <w:p w14:paraId="607413E4" w14:textId="77777777" w:rsidR="00000000" w:rsidRDefault="00747320">
      <w:pPr>
        <w:pStyle w:val="NormalWeb"/>
        <w:spacing w:after="120" w:afterAutospacing="0"/>
        <w:divId w:val="1752851624"/>
      </w:pPr>
      <w:r>
        <w:t>1. “Tr</w:t>
      </w:r>
      <w:r>
        <w:t>ị</w:t>
      </w:r>
      <w:r>
        <w:t xml:space="preserve"> giá giao d</w:t>
      </w:r>
      <w:r>
        <w:t>ị</w:t>
      </w:r>
      <w:r>
        <w:t>ch” là giá mà ngư</w:t>
      </w:r>
      <w:r>
        <w:t>ờ</w:t>
      </w:r>
      <w:r>
        <w:t>i mua th</w:t>
      </w:r>
      <w:r>
        <w:t>ự</w:t>
      </w:r>
      <w:r>
        <w:t>c t</w:t>
      </w:r>
      <w:r>
        <w:t>ế</w:t>
      </w:r>
      <w:r>
        <w:t xml:space="preserve"> đã thanh toán hay s</w:t>
      </w:r>
      <w:r>
        <w:t>ẽ</w:t>
      </w:r>
      <w:r>
        <w:t xml:space="preserve"> ph</w:t>
      </w:r>
      <w:r>
        <w:t>ả</w:t>
      </w:r>
      <w:r>
        <w:t>i thanh toán cho hàng hoá đư</w:t>
      </w:r>
      <w:r>
        <w:t>ợ</w:t>
      </w:r>
      <w:r>
        <w:t>c bán đ</w:t>
      </w:r>
      <w:r>
        <w:t>ể</w:t>
      </w:r>
      <w:r>
        <w:t xml:space="preserve"> xu</w:t>
      </w:r>
      <w:r>
        <w:t>ấ</w:t>
      </w:r>
      <w:r>
        <w:t>t kh</w:t>
      </w:r>
      <w:r>
        <w:t>ẩ</w:t>
      </w:r>
      <w:r>
        <w:t>u t</w:t>
      </w:r>
      <w:r>
        <w:t>ớ</w:t>
      </w:r>
      <w:r>
        <w:t>i Vi</w:t>
      </w:r>
      <w:r>
        <w:t>ệ</w:t>
      </w:r>
      <w:r>
        <w:t>t Nam, sau khi đã đư</w:t>
      </w:r>
      <w:r>
        <w:t>ợ</w:t>
      </w:r>
      <w:r>
        <w:t>c đi</w:t>
      </w:r>
      <w:r>
        <w:t>ề</w:t>
      </w:r>
      <w:r>
        <w:t>u ch</w:t>
      </w:r>
      <w:r>
        <w:t>ỉ</w:t>
      </w:r>
      <w:r>
        <w:t>nh the</w:t>
      </w:r>
      <w:r>
        <w:t>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13 Ngh</w:t>
      </w:r>
      <w:r>
        <w:t>ị</w:t>
      </w:r>
      <w:r>
        <w:t xml:space="preserve"> đ</w:t>
      </w:r>
      <w:r>
        <w:t>ị</w:t>
      </w:r>
      <w:r>
        <w:t>nh này.</w:t>
      </w:r>
    </w:p>
    <w:p w14:paraId="602C0032" w14:textId="77777777" w:rsidR="00000000" w:rsidRDefault="00747320">
      <w:pPr>
        <w:pStyle w:val="NormalWeb"/>
        <w:spacing w:after="120" w:afterAutospacing="0"/>
        <w:divId w:val="1752851624"/>
      </w:pPr>
      <w:r>
        <w:t>2. ''Giá th</w:t>
      </w:r>
      <w:r>
        <w:t>ự</w:t>
      </w:r>
      <w:r>
        <w:t>c t</w:t>
      </w:r>
      <w:r>
        <w:t>ế</w:t>
      </w:r>
      <w:r>
        <w:t xml:space="preserve"> đã thanh toán hay s</w:t>
      </w:r>
      <w:r>
        <w:t>ẽ</w:t>
      </w:r>
      <w:r>
        <w:t xml:space="preserve"> ph</w:t>
      </w:r>
      <w:r>
        <w:t>ả</w:t>
      </w:r>
      <w:r>
        <w:t>i thanh toán" là t</w:t>
      </w:r>
      <w:r>
        <w:t>ổ</w:t>
      </w:r>
      <w:r>
        <w:t>ng s</w:t>
      </w:r>
      <w:r>
        <w:t>ố</w:t>
      </w:r>
      <w:r>
        <w:t xml:space="preserve"> ti</w:t>
      </w:r>
      <w:r>
        <w:t>ề</w:t>
      </w:r>
      <w:r>
        <w:t>n mà ngư</w:t>
      </w:r>
      <w:r>
        <w:t>ờ</w:t>
      </w:r>
      <w:r>
        <w:t>i mua đã thanh toán ho</w:t>
      </w:r>
      <w:r>
        <w:t>ặ</w:t>
      </w:r>
      <w:r>
        <w:t>c s</w:t>
      </w:r>
      <w:r>
        <w:t>ẽ</w:t>
      </w:r>
      <w:r>
        <w:t xml:space="preserve"> ph</w:t>
      </w:r>
      <w:r>
        <w:t>ả</w:t>
      </w:r>
      <w:r>
        <w:t>i thanh toán, tr</w:t>
      </w:r>
      <w:r>
        <w:t>ự</w:t>
      </w:r>
      <w:r>
        <w:t>c ti</w:t>
      </w:r>
      <w:r>
        <w:t>ế</w:t>
      </w:r>
      <w:r>
        <w:t>p ho</w:t>
      </w:r>
      <w:r>
        <w:t>ặ</w:t>
      </w:r>
      <w:r>
        <w:t>c gián ti</w:t>
      </w:r>
      <w:r>
        <w:t>ế</w:t>
      </w:r>
      <w:r>
        <w:t>p cho ngư</w:t>
      </w:r>
      <w:r>
        <w:t>ờ</w:t>
      </w:r>
      <w:r>
        <w:t>i bán đ</w:t>
      </w:r>
      <w:r>
        <w:t>ể</w:t>
      </w:r>
      <w:r>
        <w:t xml:space="preserve"> mua hàng hóa nh</w:t>
      </w:r>
      <w:r>
        <w:t>ậ</w:t>
      </w:r>
      <w:r>
        <w:t>p kh</w:t>
      </w:r>
      <w:r>
        <w:t>ẩ</w:t>
      </w:r>
      <w:r>
        <w:t>u.</w:t>
      </w:r>
    </w:p>
    <w:p w14:paraId="13106D5C" w14:textId="77777777" w:rsidR="00000000" w:rsidRDefault="00747320">
      <w:pPr>
        <w:pStyle w:val="NormalWeb"/>
        <w:spacing w:after="120" w:afterAutospacing="0"/>
        <w:divId w:val="1752851624"/>
      </w:pPr>
      <w:r>
        <w:t>3. “Bán đ</w:t>
      </w:r>
      <w:r>
        <w:t>ể</w:t>
      </w:r>
      <w:r>
        <w:t xml:space="preserve"> xu</w:t>
      </w:r>
      <w:r>
        <w:t>ấ</w:t>
      </w:r>
      <w:r>
        <w:t>t kh</w:t>
      </w:r>
      <w:r>
        <w:t>ẩ</w:t>
      </w:r>
      <w:r>
        <w:t>u đ</w:t>
      </w:r>
      <w:r>
        <w:t>ế</w:t>
      </w:r>
      <w:r>
        <w:t>n Vi</w:t>
      </w:r>
      <w:r>
        <w:t>ệ</w:t>
      </w:r>
      <w:r>
        <w:t>t</w:t>
      </w:r>
      <w:r>
        <w:t xml:space="preserve"> Nam” là ho</w:t>
      </w:r>
      <w:r>
        <w:t>ạ</w:t>
      </w:r>
      <w:r>
        <w:t>t đ</w:t>
      </w:r>
      <w:r>
        <w:t>ộ</w:t>
      </w:r>
      <w:r>
        <w:t>ng thương m</w:t>
      </w:r>
      <w:r>
        <w:t>ạ</w:t>
      </w:r>
      <w:r>
        <w:t>i trong đó có s</w:t>
      </w:r>
      <w:r>
        <w:t>ự</w:t>
      </w:r>
      <w:r>
        <w:t xml:space="preserve"> chuy</w:t>
      </w:r>
      <w:r>
        <w:t>ể</w:t>
      </w:r>
      <w:r>
        <w:t>n d</w:t>
      </w:r>
      <w:r>
        <w:t>ị</w:t>
      </w:r>
      <w:r>
        <w:t>ch hàng hoá t</w:t>
      </w:r>
      <w:r>
        <w:t>ừ</w:t>
      </w:r>
      <w:r>
        <w:t xml:space="preserve"> ngư</w:t>
      </w:r>
      <w:r>
        <w:t>ờ</w:t>
      </w:r>
      <w:r>
        <w:t>i bán sang ngư</w:t>
      </w:r>
      <w:r>
        <w:t>ờ</w:t>
      </w:r>
      <w:r>
        <w:t>i mua, qua c</w:t>
      </w:r>
      <w:r>
        <w:t>ử</w:t>
      </w:r>
      <w:r>
        <w:t>a kh</w:t>
      </w:r>
      <w:r>
        <w:t>ẩ</w:t>
      </w:r>
      <w:r>
        <w:t>u, biên gi</w:t>
      </w:r>
      <w:r>
        <w:t>ớ</w:t>
      </w:r>
      <w:r>
        <w:t>i Vi</w:t>
      </w:r>
      <w:r>
        <w:t>ệ</w:t>
      </w:r>
      <w:r>
        <w:t>t Nam ho</w:t>
      </w:r>
      <w:r>
        <w:t>ặ</w:t>
      </w:r>
      <w:r>
        <w:t>c t</w:t>
      </w:r>
      <w:r>
        <w:t>ừ</w:t>
      </w:r>
      <w:r>
        <w:t xml:space="preserve"> khu phi thu</w:t>
      </w:r>
      <w:r>
        <w:t>ế</w:t>
      </w:r>
      <w:r>
        <w:t xml:space="preserve"> quan </w:t>
      </w:r>
      <w:r>
        <w:lastRenderedPageBreak/>
        <w:t>vào th</w:t>
      </w:r>
      <w:r>
        <w:t>ị</w:t>
      </w:r>
      <w:r>
        <w:t xml:space="preserve"> trư</w:t>
      </w:r>
      <w:r>
        <w:t>ờ</w:t>
      </w:r>
      <w:r>
        <w:t>ng n</w:t>
      </w:r>
      <w:r>
        <w:t>ộ</w:t>
      </w:r>
      <w:r>
        <w:t>i đ</w:t>
      </w:r>
      <w:r>
        <w:t>ị</w:t>
      </w:r>
      <w:r>
        <w:t>a, nh</w:t>
      </w:r>
      <w:r>
        <w:t>ằ</w:t>
      </w:r>
      <w:r>
        <w:t>m m</w:t>
      </w:r>
      <w:r>
        <w:t>ụ</w:t>
      </w:r>
      <w:r>
        <w:t>c đích chuy</w:t>
      </w:r>
      <w:r>
        <w:t>ể</w:t>
      </w:r>
      <w:r>
        <w:t>n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hàng hoá t</w:t>
      </w:r>
      <w:r>
        <w:t>ừ</w:t>
      </w:r>
      <w:r>
        <w:t xml:space="preserve"> ngư</w:t>
      </w:r>
      <w:r>
        <w:t>ờ</w:t>
      </w:r>
      <w:r>
        <w:t>i bán sang ngư</w:t>
      </w:r>
      <w:r>
        <w:t>ờ</w:t>
      </w:r>
      <w:r>
        <w:t xml:space="preserve">i mua. </w:t>
      </w:r>
    </w:p>
    <w:p w14:paraId="78402B2D" w14:textId="77777777" w:rsidR="00000000" w:rsidRDefault="00747320">
      <w:pPr>
        <w:pStyle w:val="NormalWeb"/>
        <w:spacing w:after="120" w:afterAutospacing="0"/>
        <w:divId w:val="1752851624"/>
      </w:pPr>
      <w:r>
        <w:t>4. “N</w:t>
      </w:r>
      <w:r>
        <w:t>gày xu</w:t>
      </w:r>
      <w:r>
        <w:t>ấ</w:t>
      </w:r>
      <w:r>
        <w:t>t kh</w:t>
      </w:r>
      <w:r>
        <w:t>ẩ</w:t>
      </w:r>
      <w:r>
        <w:t>u” s</w:t>
      </w:r>
      <w:r>
        <w:t>ử</w:t>
      </w:r>
      <w:r>
        <w:t xml:space="preserve"> d</w:t>
      </w:r>
      <w:r>
        <w:t>ụ</w:t>
      </w:r>
      <w:r>
        <w:t>ng trong phương pháp tr</w:t>
      </w:r>
      <w:r>
        <w:t>ị</w:t>
      </w:r>
      <w:r>
        <w:t xml:space="preserve"> giá giao d</w:t>
      </w:r>
      <w:r>
        <w:t>ị</w:t>
      </w:r>
      <w:r>
        <w:t>ch c</w:t>
      </w:r>
      <w:r>
        <w:t>ủ</w:t>
      </w:r>
      <w:r>
        <w:t>a hàng hoá nh</w:t>
      </w:r>
      <w:r>
        <w:t>ậ</w:t>
      </w:r>
      <w:r>
        <w:t>p kh</w:t>
      </w:r>
      <w:r>
        <w:t>ẩ</w:t>
      </w:r>
      <w:r>
        <w:t>u gi</w:t>
      </w:r>
      <w:r>
        <w:t>ố</w:t>
      </w:r>
      <w:r>
        <w:t>ng h</w:t>
      </w:r>
      <w:r>
        <w:t>ệ</w:t>
      </w:r>
      <w:r>
        <w:t>t và phương pháp tr</w:t>
      </w:r>
      <w:r>
        <w:t>ị</w:t>
      </w:r>
      <w:r>
        <w:t xml:space="preserve"> giá giao d</w:t>
      </w:r>
      <w:r>
        <w:t>ị</w:t>
      </w:r>
      <w:r>
        <w:t>ch c</w:t>
      </w:r>
      <w:r>
        <w:t>ủ</w:t>
      </w:r>
      <w:r>
        <w:t>a hàng hoá nh</w:t>
      </w:r>
      <w:r>
        <w:t>ậ</w:t>
      </w:r>
      <w:r>
        <w:t>p kh</w:t>
      </w:r>
      <w:r>
        <w:t>ẩ</w:t>
      </w:r>
      <w:r>
        <w:t>u tương t</w:t>
      </w:r>
      <w:r>
        <w:t>ự</w:t>
      </w:r>
      <w:r>
        <w:t xml:space="preserve"> là ngày x</w:t>
      </w:r>
      <w:r>
        <w:t>ế</w:t>
      </w:r>
      <w:r>
        <w:t>p hàng lên phương ti</w:t>
      </w:r>
      <w:r>
        <w:t>ệ</w:t>
      </w:r>
      <w:r>
        <w:t>n v</w:t>
      </w:r>
      <w:r>
        <w:t>ậ</w:t>
      </w:r>
      <w:r>
        <w:t>n t</w:t>
      </w:r>
      <w:r>
        <w:t>ả</w:t>
      </w:r>
      <w:r>
        <w:t>i theo v</w:t>
      </w:r>
      <w:r>
        <w:t>ậ</w:t>
      </w:r>
      <w:r>
        <w:t>n đơn; đ</w:t>
      </w:r>
      <w:r>
        <w:t>ố</w:t>
      </w:r>
      <w:r>
        <w:t>i v</w:t>
      </w:r>
      <w:r>
        <w:t>ớ</w:t>
      </w:r>
      <w:r>
        <w:t>i hàng hoá v</w:t>
      </w:r>
      <w:r>
        <w:t>ậ</w:t>
      </w:r>
      <w:r>
        <w:t>n chuy</w:t>
      </w:r>
      <w:r>
        <w:t>ể</w:t>
      </w:r>
      <w:r>
        <w:t>n b</w:t>
      </w:r>
      <w:r>
        <w:t>ằ</w:t>
      </w:r>
      <w:r>
        <w:t>ng đư</w:t>
      </w:r>
      <w:r>
        <w:t>ờ</w:t>
      </w:r>
      <w:r>
        <w:t>ng b</w:t>
      </w:r>
      <w:r>
        <w:t>ộ</w:t>
      </w:r>
      <w:r>
        <w:t xml:space="preserve"> th</w:t>
      </w:r>
      <w:r>
        <w:t>ì “Ngày xu</w:t>
      </w:r>
      <w:r>
        <w:t>ấ</w:t>
      </w:r>
      <w:r>
        <w:t>t kh</w:t>
      </w:r>
      <w:r>
        <w:t>ẩ</w:t>
      </w:r>
      <w:r>
        <w:t>u” là ngày đăng ký t</w:t>
      </w:r>
      <w:r>
        <w:t>ờ</w:t>
      </w:r>
      <w:r>
        <w:t xml:space="preserve"> khai h</w:t>
      </w:r>
      <w:r>
        <w:t>ả</w:t>
      </w:r>
      <w:r>
        <w:t xml:space="preserve">i quan. </w:t>
      </w:r>
    </w:p>
    <w:p w14:paraId="50C5457F" w14:textId="77777777" w:rsidR="00000000" w:rsidRDefault="00747320">
      <w:pPr>
        <w:pStyle w:val="NormalWeb"/>
        <w:spacing w:after="120" w:afterAutospacing="0"/>
        <w:divId w:val="1752851624"/>
      </w:pPr>
      <w:r>
        <w:t>5. “C</w:t>
      </w:r>
      <w:r>
        <w:t>ử</w:t>
      </w:r>
      <w:r>
        <w:t>a kh</w:t>
      </w:r>
      <w:r>
        <w:t>ẩ</w:t>
      </w:r>
      <w:r>
        <w:t>u nh</w:t>
      </w:r>
      <w:r>
        <w:t>ậ</w:t>
      </w:r>
      <w:r>
        <w:t>p đ</w:t>
      </w:r>
      <w:r>
        <w:t>ầ</w:t>
      </w:r>
      <w:r>
        <w:t>u tiên” là c</w:t>
      </w:r>
      <w:r>
        <w:t>ả</w:t>
      </w:r>
      <w:r>
        <w:t>ng đích ghi trên v</w:t>
      </w:r>
      <w:r>
        <w:t>ậ</w:t>
      </w:r>
      <w:r>
        <w:t>n t</w:t>
      </w:r>
      <w:r>
        <w:t>ả</w:t>
      </w:r>
      <w:r>
        <w:t>i đơn. Đ</w:t>
      </w:r>
      <w:r>
        <w:t>ố</w:t>
      </w:r>
      <w:r>
        <w:t>i v</w:t>
      </w:r>
      <w:r>
        <w:t>ớ</w:t>
      </w:r>
      <w:r>
        <w:t>i lo</w:t>
      </w:r>
      <w:r>
        <w:t>ạ</w:t>
      </w:r>
      <w:r>
        <w:t>i hình v</w:t>
      </w:r>
      <w:r>
        <w:t>ậ</w:t>
      </w:r>
      <w:r>
        <w:t>n chuy</w:t>
      </w:r>
      <w:r>
        <w:t>ể</w:t>
      </w:r>
      <w:r>
        <w:t>n b</w:t>
      </w:r>
      <w:r>
        <w:t>ằ</w:t>
      </w:r>
      <w:r>
        <w:t>ng đư</w:t>
      </w:r>
      <w:r>
        <w:t>ờ</w:t>
      </w:r>
      <w:r>
        <w:t>ng b</w:t>
      </w:r>
      <w:r>
        <w:t>ộ</w:t>
      </w:r>
      <w:r>
        <w:t>, đư</w:t>
      </w:r>
      <w:r>
        <w:t>ờ</w:t>
      </w:r>
      <w:r>
        <w:t>ng s</w:t>
      </w:r>
      <w:r>
        <w:t>ắ</w:t>
      </w:r>
      <w:r>
        <w:t>t ho</w:t>
      </w:r>
      <w:r>
        <w:t>ặ</w:t>
      </w:r>
      <w:r>
        <w:t>c đư</w:t>
      </w:r>
      <w:r>
        <w:t>ờ</w:t>
      </w:r>
      <w:r>
        <w:t>ng sông qu</w:t>
      </w:r>
      <w:r>
        <w:t>ố</w:t>
      </w:r>
      <w:r>
        <w:t>c t</w:t>
      </w:r>
      <w:r>
        <w:t>ế</w:t>
      </w:r>
      <w:r>
        <w:t xml:space="preserve"> thì “C</w:t>
      </w:r>
      <w:r>
        <w:t>ử</w:t>
      </w:r>
      <w:r>
        <w:t>a kh</w:t>
      </w:r>
      <w:r>
        <w:t>ẩ</w:t>
      </w:r>
      <w:r>
        <w:t>u nh</w:t>
      </w:r>
      <w:r>
        <w:t>ậ</w:t>
      </w:r>
      <w:r>
        <w:t>p đ</w:t>
      </w:r>
      <w:r>
        <w:t>ầ</w:t>
      </w:r>
      <w:r>
        <w:t>u tiên” là c</w:t>
      </w:r>
      <w:r>
        <w:t>ả</w:t>
      </w:r>
      <w:r>
        <w:t>ng đích ghi trên h</w:t>
      </w:r>
      <w:r>
        <w:t>ợ</w:t>
      </w:r>
      <w:r>
        <w:t>p đ</w:t>
      </w:r>
      <w:r>
        <w:t>ồ</w:t>
      </w:r>
      <w:r>
        <w:t>ng.</w:t>
      </w:r>
    </w:p>
    <w:p w14:paraId="3B08058F" w14:textId="77777777" w:rsidR="00000000" w:rsidRDefault="00747320">
      <w:pPr>
        <w:pStyle w:val="NormalWeb"/>
        <w:spacing w:after="120" w:afterAutospacing="0"/>
        <w:divId w:val="1752851624"/>
      </w:pPr>
      <w:bookmarkStart w:id="7" w:name="khoan_3"/>
      <w:r>
        <w:t>6. "Tham v</w:t>
      </w:r>
      <w:r>
        <w:t>ấ</w:t>
      </w:r>
      <w:r>
        <w:t>n" là vi</w:t>
      </w:r>
      <w:r>
        <w:t>ệ</w:t>
      </w:r>
      <w:r>
        <w:t>c cơ quan h</w:t>
      </w:r>
      <w:r>
        <w:t>ả</w:t>
      </w:r>
      <w:r>
        <w:t>i quan và ngư</w:t>
      </w:r>
      <w:r>
        <w:t>ờ</w:t>
      </w:r>
      <w:r>
        <w:t>i khai h</w:t>
      </w:r>
      <w:r>
        <w:t>ả</w:t>
      </w:r>
      <w:r>
        <w:t>i quan trao đ</w:t>
      </w:r>
      <w:r>
        <w:t>ổ</w:t>
      </w:r>
      <w:r>
        <w:t>i, cung c</w:t>
      </w:r>
      <w:r>
        <w:t>ấ</w:t>
      </w:r>
      <w:r>
        <w:t>p thông tin liên quan đ</w:t>
      </w:r>
      <w:r>
        <w:t>ế</w:t>
      </w:r>
      <w:r>
        <w:t>n vi</w:t>
      </w:r>
      <w:r>
        <w:t>ệ</w:t>
      </w:r>
      <w:r>
        <w:t>c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đã kê khai, theo yêu c</w:t>
      </w:r>
      <w:r>
        <w:t>ầ</w:t>
      </w:r>
      <w:r>
        <w:t>u c</w:t>
      </w:r>
      <w:r>
        <w:t>ủ</w:t>
      </w:r>
      <w:r>
        <w:t>a ngư</w:t>
      </w:r>
      <w:r>
        <w:t>ờ</w:t>
      </w:r>
      <w:r>
        <w:t>i khai h</w:t>
      </w:r>
      <w:r>
        <w:t>ả</w:t>
      </w:r>
      <w:r>
        <w:t xml:space="preserve">i quan. </w:t>
      </w:r>
      <w:bookmarkEnd w:id="7"/>
    </w:p>
    <w:p w14:paraId="3DCA126B" w14:textId="77777777" w:rsidR="00000000" w:rsidRDefault="00747320">
      <w:pPr>
        <w:pStyle w:val="NormalWeb"/>
        <w:spacing w:after="120" w:afterAutospacing="0"/>
        <w:divId w:val="1752851624"/>
      </w:pPr>
      <w:r>
        <w:t>7. “Hàng hoá nh</w:t>
      </w:r>
      <w:r>
        <w:t>ậ</w:t>
      </w:r>
      <w:r>
        <w:t>p kh</w:t>
      </w:r>
      <w:r>
        <w:t>ẩ</w:t>
      </w:r>
      <w:r>
        <w:t>u gi</w:t>
      </w:r>
      <w:r>
        <w:t>ố</w:t>
      </w:r>
      <w:r>
        <w:t>ng h</w:t>
      </w:r>
      <w:r>
        <w:t>ệ</w:t>
      </w:r>
      <w:r>
        <w:t>t” là nh</w:t>
      </w:r>
      <w:r>
        <w:t>ữ</w:t>
      </w:r>
      <w:r>
        <w:t>ng hàng hoá gi</w:t>
      </w:r>
      <w:r>
        <w:t>ố</w:t>
      </w:r>
      <w:r>
        <w:t>ng nhau v</w:t>
      </w:r>
      <w:r>
        <w:t>ề</w:t>
      </w:r>
      <w:r>
        <w:t xml:space="preserve"> m</w:t>
      </w:r>
      <w:r>
        <w:t>ọ</w:t>
      </w:r>
      <w:r>
        <w:t>i phương di</w:t>
      </w:r>
      <w:r>
        <w:t>ệ</w:t>
      </w:r>
      <w:r>
        <w:t>n, k</w:t>
      </w:r>
      <w:r>
        <w:t>ể</w:t>
      </w:r>
      <w:r>
        <w:t xml:space="preserve"> c</w:t>
      </w:r>
      <w:r>
        <w:t>ả</w:t>
      </w:r>
      <w:r>
        <w:t xml:space="preserve"> đ</w:t>
      </w:r>
      <w:r>
        <w:t>ặ</w:t>
      </w:r>
      <w:r>
        <w:t>c đi</w:t>
      </w:r>
      <w:r>
        <w:t>ể</w:t>
      </w:r>
      <w:r>
        <w:t>m v</w:t>
      </w:r>
      <w:r>
        <w:t>ậ</w:t>
      </w:r>
      <w:r>
        <w:t>t lý, ch</w:t>
      </w:r>
      <w:r>
        <w:t>ấ</w:t>
      </w:r>
      <w:r>
        <w:t>t lư</w:t>
      </w:r>
      <w:r>
        <w:t>ợ</w:t>
      </w:r>
      <w:r>
        <w:t>ng và danh ti</w:t>
      </w:r>
      <w:r>
        <w:t>ế</w:t>
      </w:r>
      <w:r>
        <w:t>ng; đư</w:t>
      </w:r>
      <w:r>
        <w:t>ợ</w:t>
      </w:r>
      <w:r>
        <w:t>c s</w:t>
      </w:r>
      <w:r>
        <w:t>ả</w:t>
      </w:r>
      <w:r>
        <w:t>n xu</w:t>
      </w:r>
      <w:r>
        <w:t>ấ</w:t>
      </w:r>
      <w:r>
        <w:t xml:space="preserve">t </w:t>
      </w:r>
      <w:r>
        <w:t>ở</w:t>
      </w:r>
      <w:r>
        <w:t xml:space="preserve"> cùng m</w:t>
      </w:r>
      <w:r>
        <w:t>ộ</w:t>
      </w:r>
      <w:r>
        <w:t>t nư</w:t>
      </w:r>
      <w:r>
        <w:t>ớ</w:t>
      </w:r>
      <w:r>
        <w:t>c, b</w:t>
      </w:r>
      <w:r>
        <w:t>ở</w:t>
      </w:r>
      <w:r>
        <w:t>i cùng m</w:t>
      </w:r>
      <w:r>
        <w:t>ộ</w:t>
      </w:r>
      <w:r>
        <w:t>t nhà s</w:t>
      </w:r>
      <w:r>
        <w:t>ả</w:t>
      </w:r>
      <w:r>
        <w:t>n xu</w:t>
      </w:r>
      <w:r>
        <w:t>ấ</w:t>
      </w:r>
      <w:r>
        <w:t>t ho</w:t>
      </w:r>
      <w:r>
        <w:t>ặ</w:t>
      </w:r>
      <w:r>
        <w:t>c nhà s</w:t>
      </w:r>
      <w:r>
        <w:t>ả</w:t>
      </w:r>
      <w:r>
        <w:t>n xu</w:t>
      </w:r>
      <w:r>
        <w:t>ấ</w:t>
      </w:r>
      <w:r>
        <w:t>t khác theo s</w:t>
      </w:r>
      <w:r>
        <w:t>ự</w:t>
      </w:r>
      <w:r>
        <w:t xml:space="preserve"> </w:t>
      </w:r>
      <w:r>
        <w:t>ủ</w:t>
      </w:r>
      <w:r>
        <w:t>y quy</w:t>
      </w:r>
      <w:r>
        <w:t>ề</w:t>
      </w:r>
      <w:r>
        <w:t>n c</w:t>
      </w:r>
      <w:r>
        <w:t>ủ</w:t>
      </w:r>
      <w:r>
        <w:t>a nhà s</w:t>
      </w:r>
      <w:r>
        <w:t>ả</w:t>
      </w:r>
      <w:r>
        <w:t>n xu</w:t>
      </w:r>
      <w:r>
        <w:t>ấ</w:t>
      </w:r>
      <w:r>
        <w:t>t đó, đư</w:t>
      </w:r>
      <w:r>
        <w:t>ợ</w:t>
      </w:r>
      <w:r>
        <w:t>c nh</w:t>
      </w:r>
      <w:r>
        <w:t>ậ</w:t>
      </w:r>
      <w:r>
        <w:t>p kh</w:t>
      </w:r>
      <w:r>
        <w:t>ẩ</w:t>
      </w:r>
      <w:r>
        <w:t>u vào Vi</w:t>
      </w:r>
      <w:r>
        <w:t>ệ</w:t>
      </w:r>
      <w:r>
        <w:t xml:space="preserve">t Nam. </w:t>
      </w:r>
    </w:p>
    <w:p w14:paraId="0C317A0D" w14:textId="77777777" w:rsidR="00000000" w:rsidRDefault="00747320">
      <w:pPr>
        <w:pStyle w:val="NormalWeb"/>
        <w:spacing w:after="120" w:afterAutospacing="0"/>
        <w:divId w:val="1752851624"/>
      </w:pPr>
      <w:r>
        <w:t>8. “Hàng hoá nh</w:t>
      </w:r>
      <w:r>
        <w:t>ậ</w:t>
      </w:r>
      <w:r>
        <w:t>p kh</w:t>
      </w:r>
      <w:r>
        <w:t>ẩ</w:t>
      </w:r>
      <w:r>
        <w:t>u tương t</w:t>
      </w:r>
      <w:r>
        <w:t>ự</w:t>
      </w:r>
      <w:r>
        <w:t>” là nh</w:t>
      </w:r>
      <w:r>
        <w:t>ữ</w:t>
      </w:r>
      <w:r>
        <w:t>ng hà</w:t>
      </w:r>
      <w:r>
        <w:t>ng hoá m</w:t>
      </w:r>
      <w:r>
        <w:t>ặ</w:t>
      </w:r>
      <w:r>
        <w:t>c dù không gi</w:t>
      </w:r>
      <w:r>
        <w:t>ố</w:t>
      </w:r>
      <w:r>
        <w:t>ng nhau v</w:t>
      </w:r>
      <w:r>
        <w:t>ề</w:t>
      </w:r>
      <w:r>
        <w:t xml:space="preserve"> m</w:t>
      </w:r>
      <w:r>
        <w:t>ọ</w:t>
      </w:r>
      <w:r>
        <w:t>i phương di</w:t>
      </w:r>
      <w:r>
        <w:t>ệ</w:t>
      </w:r>
      <w:r>
        <w:t>n nhưng có các đ</w:t>
      </w:r>
      <w:r>
        <w:t>ặ</w:t>
      </w:r>
      <w:r>
        <w:t>c trưng cơ b</w:t>
      </w:r>
      <w:r>
        <w:t>ả</w:t>
      </w:r>
      <w:r>
        <w:t>n gi</w:t>
      </w:r>
      <w:r>
        <w:t>ố</w:t>
      </w:r>
      <w:r>
        <w:t>ng nhau, đư</w:t>
      </w:r>
      <w:r>
        <w:t>ợ</w:t>
      </w:r>
      <w:r>
        <w:t>c làm t</w:t>
      </w:r>
      <w:r>
        <w:t>ừ</w:t>
      </w:r>
      <w:r>
        <w:t xml:space="preserve"> các nguyên, v</w:t>
      </w:r>
      <w:r>
        <w:t>ậ</w:t>
      </w:r>
      <w:r>
        <w:t>t li</w:t>
      </w:r>
      <w:r>
        <w:t>ệ</w:t>
      </w:r>
      <w:r>
        <w:t>u gi</w:t>
      </w:r>
      <w:r>
        <w:t>ố</w:t>
      </w:r>
      <w:r>
        <w:t>ng nhau; có cùng ch</w:t>
      </w:r>
      <w:r>
        <w:t>ứ</w:t>
      </w:r>
      <w:r>
        <w:t>c năng và có th</w:t>
      </w:r>
      <w:r>
        <w:t>ể</w:t>
      </w:r>
      <w:r>
        <w:t xml:space="preserve"> hoán đ</w:t>
      </w:r>
      <w:r>
        <w:t>ổ</w:t>
      </w:r>
      <w:r>
        <w:t>i cho nhau trong giao d</w:t>
      </w:r>
      <w:r>
        <w:t>ị</w:t>
      </w:r>
      <w:r>
        <w:t>ch thương m</w:t>
      </w:r>
      <w:r>
        <w:t>ạ</w:t>
      </w:r>
      <w:r>
        <w:t>i; đư</w:t>
      </w:r>
      <w:r>
        <w:t>ợ</w:t>
      </w:r>
      <w:r>
        <w:t>c s</w:t>
      </w:r>
      <w:r>
        <w:t>ả</w:t>
      </w:r>
      <w:r>
        <w:t>n xu</w:t>
      </w:r>
      <w:r>
        <w:t>ấ</w:t>
      </w:r>
      <w:r>
        <w:t xml:space="preserve">t </w:t>
      </w:r>
      <w:r>
        <w:t>ở</w:t>
      </w:r>
      <w:r>
        <w:t xml:space="preserve"> cùng m</w:t>
      </w:r>
      <w:r>
        <w:t>ộ</w:t>
      </w:r>
      <w:r>
        <w:t>t nư</w:t>
      </w:r>
      <w:r>
        <w:t>ớ</w:t>
      </w:r>
      <w:r>
        <w:t>c, b</w:t>
      </w:r>
      <w:r>
        <w:t>ở</w:t>
      </w:r>
      <w:r>
        <w:t>i cùng m</w:t>
      </w:r>
      <w:r>
        <w:t>ộ</w:t>
      </w:r>
      <w:r>
        <w:t>t n</w:t>
      </w:r>
      <w:r>
        <w:t>hà s</w:t>
      </w:r>
      <w:r>
        <w:t>ả</w:t>
      </w:r>
      <w:r>
        <w:t>n xu</w:t>
      </w:r>
      <w:r>
        <w:t>ấ</w:t>
      </w:r>
      <w:r>
        <w:t>t ho</w:t>
      </w:r>
      <w:r>
        <w:t>ặ</w:t>
      </w:r>
      <w:r>
        <w:t>c nhà s</w:t>
      </w:r>
      <w:r>
        <w:t>ả</w:t>
      </w:r>
      <w:r>
        <w:t>n xu</w:t>
      </w:r>
      <w:r>
        <w:t>ấ</w:t>
      </w:r>
      <w:r>
        <w:t>t khác theo s</w:t>
      </w:r>
      <w:r>
        <w:t>ự</w:t>
      </w:r>
      <w:r>
        <w:t xml:space="preserve"> u</w:t>
      </w:r>
      <w:r>
        <w:t>ỷ</w:t>
      </w:r>
      <w:r>
        <w:t xml:space="preserve"> quy</w:t>
      </w:r>
      <w:r>
        <w:t>ề</w:t>
      </w:r>
      <w:r>
        <w:t>n c</w:t>
      </w:r>
      <w:r>
        <w:t>ủ</w:t>
      </w:r>
      <w:r>
        <w:t>a nhà s</w:t>
      </w:r>
      <w:r>
        <w:t>ả</w:t>
      </w:r>
      <w:r>
        <w:t>n xu</w:t>
      </w:r>
      <w:r>
        <w:t>ấ</w:t>
      </w:r>
      <w:r>
        <w:t>t đó, đư</w:t>
      </w:r>
      <w:r>
        <w:t>ợ</w:t>
      </w:r>
      <w:r>
        <w:t>c nh</w:t>
      </w:r>
      <w:r>
        <w:t>ậ</w:t>
      </w:r>
      <w:r>
        <w:t>p kh</w:t>
      </w:r>
      <w:r>
        <w:t>ẩ</w:t>
      </w:r>
      <w:r>
        <w:t>u vào Vi</w:t>
      </w:r>
      <w:r>
        <w:t>ệ</w:t>
      </w:r>
      <w:r>
        <w:t xml:space="preserve">t Nam. </w:t>
      </w:r>
    </w:p>
    <w:p w14:paraId="6123FCC4" w14:textId="77777777" w:rsidR="00000000" w:rsidRDefault="00747320">
      <w:pPr>
        <w:pStyle w:val="NormalWeb"/>
        <w:spacing w:after="120" w:afterAutospacing="0"/>
        <w:divId w:val="1752851624"/>
      </w:pPr>
      <w:r>
        <w:t>9. “M</w:t>
      </w:r>
      <w:r>
        <w:t>ứ</w:t>
      </w:r>
      <w:r>
        <w:t>c giá bán ra tính trên s</w:t>
      </w:r>
      <w:r>
        <w:t>ố</w:t>
      </w:r>
      <w:r>
        <w:t xml:space="preserve"> lư</w:t>
      </w:r>
      <w:r>
        <w:t>ợ</w:t>
      </w:r>
      <w:r>
        <w:t>ng bán ra l</w:t>
      </w:r>
      <w:r>
        <w:t>ớ</w:t>
      </w:r>
      <w:r>
        <w:t>n nh</w:t>
      </w:r>
      <w:r>
        <w:t>ấ</w:t>
      </w:r>
      <w:r>
        <w:t>t” s</w:t>
      </w:r>
      <w:r>
        <w:t>ử</w:t>
      </w:r>
      <w:r>
        <w:t xml:space="preserve"> d</w:t>
      </w:r>
      <w:r>
        <w:t>ụ</w:t>
      </w:r>
      <w:r>
        <w:t>ng trong phương pháp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theo tr</w:t>
      </w:r>
      <w:r>
        <w:t>ị</w:t>
      </w:r>
      <w:r>
        <w:t xml:space="preserve"> giá kh</w:t>
      </w:r>
      <w:r>
        <w:t>ấ</w:t>
      </w:r>
      <w:r>
        <w:t>u tr</w:t>
      </w:r>
      <w:r>
        <w:t>ừ</w:t>
      </w:r>
      <w:r>
        <w:t xml:space="preserve"> là m</w:t>
      </w:r>
      <w:r>
        <w:t>ứ</w:t>
      </w:r>
      <w:r>
        <w:t xml:space="preserve">c giá mà hàng hoá </w:t>
      </w:r>
      <w:r>
        <w:t>đã đư</w:t>
      </w:r>
      <w:r>
        <w:t>ợ</w:t>
      </w:r>
      <w:r>
        <w:t>c bán v</w:t>
      </w:r>
      <w:r>
        <w:t>ớ</w:t>
      </w:r>
      <w:r>
        <w:t>i s</w:t>
      </w:r>
      <w:r>
        <w:t>ố</w:t>
      </w:r>
      <w:r>
        <w:t xml:space="preserve"> lư</w:t>
      </w:r>
      <w:r>
        <w:t>ợ</w:t>
      </w:r>
      <w:r>
        <w:t>ng t</w:t>
      </w:r>
      <w:r>
        <w:t>ổ</w:t>
      </w:r>
      <w:r>
        <w:t>ng c</w:t>
      </w:r>
      <w:r>
        <w:t>ộ</w:t>
      </w:r>
      <w:r>
        <w:t>ng l</w:t>
      </w:r>
      <w:r>
        <w:t>ớ</w:t>
      </w:r>
      <w:r>
        <w:t>n nh</w:t>
      </w:r>
      <w:r>
        <w:t>ấ</w:t>
      </w:r>
      <w:r>
        <w:t>t trong các giao d</w:t>
      </w:r>
      <w:r>
        <w:t>ị</w:t>
      </w:r>
      <w:r>
        <w:t>ch bán hàng hoá cho nh</w:t>
      </w:r>
      <w:r>
        <w:t>ữ</w:t>
      </w:r>
      <w:r>
        <w:t>ng ngư</w:t>
      </w:r>
      <w:r>
        <w:t>ờ</w:t>
      </w:r>
      <w:r>
        <w:t>i mua không có quan h</w:t>
      </w:r>
      <w:r>
        <w:t>ệ</w:t>
      </w:r>
      <w:r>
        <w:t xml:space="preserve"> đ</w:t>
      </w:r>
      <w:r>
        <w:t>ặ</w:t>
      </w:r>
      <w:r>
        <w:t>c bi</w:t>
      </w:r>
      <w:r>
        <w:t>ệ</w:t>
      </w:r>
      <w:r>
        <w:t>t v</w:t>
      </w:r>
      <w:r>
        <w:t>ớ</w:t>
      </w:r>
      <w:r>
        <w:t>i ngư</w:t>
      </w:r>
      <w:r>
        <w:t>ờ</w:t>
      </w:r>
      <w:r>
        <w:t xml:space="preserve">i bán hàng hoá, </w:t>
      </w:r>
      <w:r>
        <w:t>ở</w:t>
      </w:r>
      <w:r>
        <w:t xml:space="preserve"> c</w:t>
      </w:r>
      <w:r>
        <w:t>ấ</w:t>
      </w:r>
      <w:r>
        <w:t>p đ</w:t>
      </w:r>
      <w:r>
        <w:t>ộ</w:t>
      </w:r>
      <w:r>
        <w:t xml:space="preserve"> thương m</w:t>
      </w:r>
      <w:r>
        <w:t>ạ</w:t>
      </w:r>
      <w:r>
        <w:t>i đ</w:t>
      </w:r>
      <w:r>
        <w:t>ầ</w:t>
      </w:r>
      <w:r>
        <w:t>u tiên ngày sau khi nh</w:t>
      </w:r>
      <w:r>
        <w:t>ậ</w:t>
      </w:r>
      <w:r>
        <w:t>p kh</w:t>
      </w:r>
      <w:r>
        <w:t>ẩ</w:t>
      </w:r>
      <w:r>
        <w:t>u.</w:t>
      </w:r>
    </w:p>
    <w:p w14:paraId="3CA4E650" w14:textId="77777777" w:rsidR="00000000" w:rsidRDefault="00747320">
      <w:pPr>
        <w:pStyle w:val="NormalWeb"/>
        <w:spacing w:after="120" w:afterAutospacing="0"/>
        <w:divId w:val="1752851624"/>
      </w:pPr>
      <w:r>
        <w:t>10. “Ngày s</w:t>
      </w:r>
      <w:r>
        <w:t>ớ</w:t>
      </w:r>
      <w:r>
        <w:t>m nh</w:t>
      </w:r>
      <w:r>
        <w:t>ấ</w:t>
      </w:r>
      <w:r>
        <w:t>t ngay sau khi nh</w:t>
      </w:r>
      <w:r>
        <w:t>ậ</w:t>
      </w:r>
      <w:r>
        <w:t>p kh</w:t>
      </w:r>
      <w:r>
        <w:t>ẩ</w:t>
      </w:r>
      <w:r>
        <w:t xml:space="preserve">u” trong phương </w:t>
      </w:r>
      <w:r>
        <w:t>pháp kh</w:t>
      </w:r>
      <w:r>
        <w:t>ấ</w:t>
      </w:r>
      <w:r>
        <w:t>u tr</w:t>
      </w:r>
      <w:r>
        <w:t>ừ</w:t>
      </w:r>
      <w:r>
        <w:t xml:space="preserve"> là ngày mà hàng hóa đư</w:t>
      </w:r>
      <w:r>
        <w:t>ợ</w:t>
      </w:r>
      <w:r>
        <w:t>c bán v</w:t>
      </w:r>
      <w:r>
        <w:t>ớ</w:t>
      </w:r>
      <w:r>
        <w:t>i s</w:t>
      </w:r>
      <w:r>
        <w:t>ố</w:t>
      </w:r>
      <w:r>
        <w:t xml:space="preserve"> lư</w:t>
      </w:r>
      <w:r>
        <w:t>ợ</w:t>
      </w:r>
      <w:r>
        <w:t>ng hàng hóa đ</w:t>
      </w:r>
      <w:r>
        <w:t>ủ</w:t>
      </w:r>
      <w:r>
        <w:t xml:space="preserve"> đ</w:t>
      </w:r>
      <w:r>
        <w:t>ể</w:t>
      </w:r>
      <w:r>
        <w:t xml:space="preserve"> hình thành đơn giá (t</w:t>
      </w:r>
      <w:r>
        <w:t>ố</w:t>
      </w:r>
      <w:r>
        <w:t>i thi</w:t>
      </w:r>
      <w:r>
        <w:t>ể</w:t>
      </w:r>
      <w:r>
        <w:t>u b</w:t>
      </w:r>
      <w:r>
        <w:t>ằ</w:t>
      </w:r>
      <w:r>
        <w:t>ng 10% lư</w:t>
      </w:r>
      <w:r>
        <w:t>ợ</w:t>
      </w:r>
      <w:r>
        <w:t>ng hàng hóa c</w:t>
      </w:r>
      <w:r>
        <w:t>ủ</w:t>
      </w:r>
      <w:r>
        <w:t>a m</w:t>
      </w:r>
      <w:r>
        <w:t>ặ</w:t>
      </w:r>
      <w:r>
        <w:t>t hàng đó trong lô hàng nh</w:t>
      </w:r>
      <w:r>
        <w:t>ậ</w:t>
      </w:r>
      <w:r>
        <w:t>p kh</w:t>
      </w:r>
      <w:r>
        <w:t>ẩ</w:t>
      </w:r>
      <w:r>
        <w:t>u).</w:t>
      </w:r>
    </w:p>
    <w:p w14:paraId="1D244F40" w14:textId="77777777" w:rsidR="00000000" w:rsidRDefault="00747320">
      <w:pPr>
        <w:pStyle w:val="NormalWeb"/>
        <w:spacing w:after="120" w:afterAutospacing="0"/>
        <w:divId w:val="1752851624"/>
      </w:pPr>
      <w:r>
        <w:t>11. “Còn nguyên tr</w:t>
      </w:r>
      <w:r>
        <w:t>ạ</w:t>
      </w:r>
      <w:r>
        <w:t>ng như khi nh</w:t>
      </w:r>
      <w:r>
        <w:t>ậ</w:t>
      </w:r>
      <w:r>
        <w:t>p kh</w:t>
      </w:r>
      <w:r>
        <w:t>ẩ</w:t>
      </w:r>
      <w:r>
        <w:t>u” s</w:t>
      </w:r>
      <w:r>
        <w:t>ử</w:t>
      </w:r>
      <w:r>
        <w:t xml:space="preserve"> d</w:t>
      </w:r>
      <w:r>
        <w:t>ụ</w:t>
      </w:r>
      <w:r>
        <w:t>ng trong phương pháp xác đ</w:t>
      </w:r>
      <w:r>
        <w:t>ị</w:t>
      </w:r>
      <w:r>
        <w:t>nh tr</w:t>
      </w:r>
      <w:r>
        <w:t>ị</w:t>
      </w:r>
      <w:r>
        <w:t xml:space="preserve"> giá tính </w:t>
      </w:r>
      <w:r>
        <w:t>thu</w:t>
      </w:r>
      <w:r>
        <w:t>ế</w:t>
      </w:r>
      <w:r>
        <w:t xml:space="preserve"> theo tr</w:t>
      </w:r>
      <w:r>
        <w:t>ị</w:t>
      </w:r>
      <w:r>
        <w:t xml:space="preserve"> giá kh</w:t>
      </w:r>
      <w:r>
        <w:t>ấ</w:t>
      </w:r>
      <w:r>
        <w:t>u tr</w:t>
      </w:r>
      <w:r>
        <w:t>ừ</w:t>
      </w:r>
      <w:r>
        <w:t>, là hàng hoá sau khi nh</w:t>
      </w:r>
      <w:r>
        <w:t>ậ</w:t>
      </w:r>
      <w:r>
        <w:t>p kh</w:t>
      </w:r>
      <w:r>
        <w:t>ẩ</w:t>
      </w:r>
      <w:r>
        <w:t>u không b</w:t>
      </w:r>
      <w:r>
        <w:t>ị</w:t>
      </w:r>
      <w:r>
        <w:t xml:space="preserve"> b</w:t>
      </w:r>
      <w:r>
        <w:t>ấ</w:t>
      </w:r>
      <w:r>
        <w:t>t c</w:t>
      </w:r>
      <w:r>
        <w:t>ứ</w:t>
      </w:r>
      <w:r>
        <w:t xml:space="preserve"> m</w:t>
      </w:r>
      <w:r>
        <w:t>ộ</w:t>
      </w:r>
      <w:r>
        <w:t>t tác đ</w:t>
      </w:r>
      <w:r>
        <w:t>ộ</w:t>
      </w:r>
      <w:r>
        <w:t>ng nào làm thay đ</w:t>
      </w:r>
      <w:r>
        <w:t>ổ</w:t>
      </w:r>
      <w:r>
        <w:t>i hình d</w:t>
      </w:r>
      <w:r>
        <w:t>ạ</w:t>
      </w:r>
      <w:r>
        <w:t>ng, đ</w:t>
      </w:r>
      <w:r>
        <w:t>ặ</w:t>
      </w:r>
      <w:r>
        <w:t>c đi</w:t>
      </w:r>
      <w:r>
        <w:t>ể</w:t>
      </w:r>
      <w:r>
        <w:t>m, tính ch</w:t>
      </w:r>
      <w:r>
        <w:t>ấ</w:t>
      </w:r>
      <w:r>
        <w:t>t, công d</w:t>
      </w:r>
      <w:r>
        <w:t>ụ</w:t>
      </w:r>
      <w:r>
        <w:t>ng c</w:t>
      </w:r>
      <w:r>
        <w:t>ủ</w:t>
      </w:r>
      <w:r>
        <w:t>a hàng hoá ho</w:t>
      </w:r>
      <w:r>
        <w:t>ặ</w:t>
      </w:r>
      <w:r>
        <w:t>c làm tăng, gi</w:t>
      </w:r>
      <w:r>
        <w:t>ả</w:t>
      </w:r>
      <w:r>
        <w:t>m tr</w:t>
      </w:r>
      <w:r>
        <w:t>ị</w:t>
      </w:r>
      <w:r>
        <w:t xml:space="preserve"> giá c</w:t>
      </w:r>
      <w:r>
        <w:t>ủ</w:t>
      </w:r>
      <w:r>
        <w:t>a hàng hoá nh</w:t>
      </w:r>
      <w:r>
        <w:t>ậ</w:t>
      </w:r>
      <w:r>
        <w:t>p kh</w:t>
      </w:r>
      <w:r>
        <w:t>ẩ</w:t>
      </w:r>
      <w:r>
        <w:t>u.</w:t>
      </w:r>
    </w:p>
    <w:p w14:paraId="150108F8" w14:textId="77777777" w:rsidR="00000000" w:rsidRDefault="00747320">
      <w:pPr>
        <w:pStyle w:val="NormalWeb"/>
        <w:spacing w:after="120" w:afterAutospacing="0"/>
        <w:divId w:val="1752851624"/>
      </w:pPr>
      <w:r>
        <w:t>12.</w:t>
      </w:r>
      <w:r>
        <w:rPr>
          <w:b/>
          <w:bCs/>
        </w:rPr>
        <w:t xml:space="preserve"> </w:t>
      </w:r>
      <w:r>
        <w:t>“Hàng hoá cùng ph</w:t>
      </w:r>
      <w:r>
        <w:t>ẩ</w:t>
      </w:r>
      <w:r>
        <w:t>m c</w:t>
      </w:r>
      <w:r>
        <w:t>ấ</w:t>
      </w:r>
      <w:r>
        <w:t>p hay cùng ch</w:t>
      </w:r>
      <w:r>
        <w:t>ủ</w:t>
      </w:r>
      <w:r>
        <w:t>ng lo</w:t>
      </w:r>
      <w:r>
        <w:t>ạ</w:t>
      </w:r>
      <w:r>
        <w:t>i” s</w:t>
      </w:r>
      <w:r>
        <w:t>ử</w:t>
      </w:r>
      <w:r>
        <w:t xml:space="preserve"> d</w:t>
      </w:r>
      <w:r>
        <w:t>ụ</w:t>
      </w:r>
      <w:r>
        <w:t>ng trong phương pháp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theo tr</w:t>
      </w:r>
      <w:r>
        <w:t>ị</w:t>
      </w:r>
      <w:r>
        <w:t xml:space="preserve"> giá kh</w:t>
      </w:r>
      <w:r>
        <w:t>ấ</w:t>
      </w:r>
      <w:r>
        <w:t>u tr</w:t>
      </w:r>
      <w:r>
        <w:t>ừ</w:t>
      </w:r>
      <w:r>
        <w:t>, là nh</w:t>
      </w:r>
      <w:r>
        <w:t>ữ</w:t>
      </w:r>
      <w:r>
        <w:t>ng hàng hoá n</w:t>
      </w:r>
      <w:r>
        <w:t>ằ</w:t>
      </w:r>
      <w:r>
        <w:t>m trong cùng m</w:t>
      </w:r>
      <w:r>
        <w:t>ộ</w:t>
      </w:r>
      <w:r>
        <w:t>t nhóm ho</w:t>
      </w:r>
      <w:r>
        <w:t>ặ</w:t>
      </w:r>
      <w:r>
        <w:t>c m</w:t>
      </w:r>
      <w:r>
        <w:t>ộ</w:t>
      </w:r>
      <w:r>
        <w:t>t khung nhóm hàng hoá do cùng m</w:t>
      </w:r>
      <w:r>
        <w:t>ộ</w:t>
      </w:r>
      <w:r>
        <w:t>t nhà s</w:t>
      </w:r>
      <w:r>
        <w:t>ả</w:t>
      </w:r>
      <w:r>
        <w:t>n xu</w:t>
      </w:r>
      <w:r>
        <w:t>ấ</w:t>
      </w:r>
      <w:r>
        <w:t>t hay m</w:t>
      </w:r>
      <w:r>
        <w:t>ộ</w:t>
      </w:r>
      <w:r>
        <w:t>t ngành công nghi</w:t>
      </w:r>
      <w:r>
        <w:t>ệ</w:t>
      </w:r>
      <w:r>
        <w:t>p s</w:t>
      </w:r>
      <w:r>
        <w:t>ả</w:t>
      </w:r>
      <w:r>
        <w:t>n xu</w:t>
      </w:r>
      <w:r>
        <w:t>ấ</w:t>
      </w:r>
      <w:r>
        <w:t>t ra, và bao g</w:t>
      </w:r>
      <w:r>
        <w:t>ồ</w:t>
      </w:r>
      <w:r>
        <w:t>m c</w:t>
      </w:r>
      <w:r>
        <w:t>ả</w:t>
      </w:r>
      <w:r>
        <w:t xml:space="preserve"> m</w:t>
      </w:r>
      <w:r>
        <w:t>ặ</w:t>
      </w:r>
      <w:r>
        <w:t>t hàng gi</w:t>
      </w:r>
      <w:r>
        <w:t>ố</w:t>
      </w:r>
      <w:r>
        <w:t>ng h</w:t>
      </w:r>
      <w:r>
        <w:t>ệ</w:t>
      </w:r>
      <w:r>
        <w:t>t ho</w:t>
      </w:r>
      <w:r>
        <w:t>ặ</w:t>
      </w:r>
      <w:r>
        <w:t>c m</w:t>
      </w:r>
      <w:r>
        <w:t>ặ</w:t>
      </w:r>
      <w:r>
        <w:t>t</w:t>
      </w:r>
      <w:r>
        <w:t xml:space="preserve"> hàng tương t</w:t>
      </w:r>
      <w:r>
        <w:t>ự</w:t>
      </w:r>
      <w:r>
        <w:t>.</w:t>
      </w:r>
    </w:p>
    <w:p w14:paraId="63C1C6D7" w14:textId="77777777" w:rsidR="00000000" w:rsidRDefault="00747320">
      <w:pPr>
        <w:pStyle w:val="NormalWeb"/>
        <w:spacing w:after="120" w:afterAutospacing="0"/>
        <w:divId w:val="1752851624"/>
      </w:pPr>
      <w:r>
        <w:t>13. Ngư</w:t>
      </w:r>
      <w:r>
        <w:t>ờ</w:t>
      </w:r>
      <w:r>
        <w:t>i mua và ngư</w:t>
      </w:r>
      <w:r>
        <w:t>ờ</w:t>
      </w:r>
      <w:r>
        <w:t>i bán có m</w:t>
      </w:r>
      <w:r>
        <w:t>ố</w:t>
      </w:r>
      <w:r>
        <w:t>i quan h</w:t>
      </w:r>
      <w:r>
        <w:t>ệ</w:t>
      </w:r>
      <w:r>
        <w:t xml:space="preserve"> đ</w:t>
      </w:r>
      <w:r>
        <w:t>ặ</w:t>
      </w:r>
      <w:r>
        <w:t>c bi</w:t>
      </w:r>
      <w:r>
        <w:t>ệ</w:t>
      </w:r>
      <w:r>
        <w:t>t khi:</w:t>
      </w:r>
    </w:p>
    <w:p w14:paraId="1BF62184" w14:textId="77777777" w:rsidR="00000000" w:rsidRDefault="00747320">
      <w:pPr>
        <w:pStyle w:val="NormalWeb"/>
        <w:spacing w:after="120" w:afterAutospacing="0"/>
        <w:divId w:val="1752851624"/>
      </w:pPr>
      <w:r>
        <w:lastRenderedPageBreak/>
        <w:t>a) H</w:t>
      </w:r>
      <w:r>
        <w:t>ọ</w:t>
      </w:r>
      <w:r>
        <w:t xml:space="preserve"> cùng là nhân viên ho</w:t>
      </w:r>
      <w:r>
        <w:t>ặ</w:t>
      </w:r>
      <w:r>
        <w:t>c giám đ</w:t>
      </w:r>
      <w:r>
        <w:t>ố</w:t>
      </w:r>
      <w:r>
        <w:t>c c</w:t>
      </w:r>
      <w:r>
        <w:t>ủ</w:t>
      </w:r>
      <w:r>
        <w:t>a m</w:t>
      </w:r>
      <w:r>
        <w:t>ộ</w:t>
      </w:r>
      <w:r>
        <w:t>t doanh nghi</w:t>
      </w:r>
      <w:r>
        <w:t>ệ</w:t>
      </w:r>
      <w:r>
        <w:t>p khác;</w:t>
      </w:r>
    </w:p>
    <w:p w14:paraId="4C707EA6" w14:textId="77777777" w:rsidR="00000000" w:rsidRDefault="00747320">
      <w:pPr>
        <w:pStyle w:val="NormalWeb"/>
        <w:spacing w:after="120" w:afterAutospacing="0"/>
        <w:divId w:val="1752851624"/>
      </w:pPr>
      <w:r>
        <w:t>b) H</w:t>
      </w:r>
      <w:r>
        <w:t>ọ</w:t>
      </w:r>
      <w:r>
        <w:t xml:space="preserve"> là nh</w:t>
      </w:r>
      <w:r>
        <w:t>ữ</w:t>
      </w:r>
      <w:r>
        <w:t>ng thành viên h</w:t>
      </w:r>
      <w:r>
        <w:t>ợ</w:t>
      </w:r>
      <w:r>
        <w:t>p danh góp v</w:t>
      </w:r>
      <w:r>
        <w:t>ố</w:t>
      </w:r>
      <w:r>
        <w:t>n trong kinh doanh đư</w:t>
      </w:r>
      <w:r>
        <w:t>ợ</w:t>
      </w:r>
      <w:r>
        <w:t>c pháp lu</w:t>
      </w:r>
      <w:r>
        <w:t>ậ</w:t>
      </w:r>
      <w:r>
        <w:t>t công nh</w:t>
      </w:r>
      <w:r>
        <w:t>ậ</w:t>
      </w:r>
      <w:r>
        <w:t>n;</w:t>
      </w:r>
    </w:p>
    <w:p w14:paraId="12B77AE7" w14:textId="77777777" w:rsidR="00000000" w:rsidRDefault="00747320">
      <w:pPr>
        <w:pStyle w:val="NormalWeb"/>
        <w:spacing w:after="120" w:afterAutospacing="0"/>
        <w:divId w:val="1752851624"/>
      </w:pPr>
      <w:r>
        <w:t>c) H</w:t>
      </w:r>
      <w:r>
        <w:t>ọ</w:t>
      </w:r>
      <w:r>
        <w:t xml:space="preserve"> là ch</w:t>
      </w:r>
      <w:r>
        <w:t>ủ</w:t>
      </w:r>
      <w:r>
        <w:t xml:space="preserve"> và ngư</w:t>
      </w:r>
      <w:r>
        <w:t>ờ</w:t>
      </w:r>
      <w:r>
        <w:t>i làm thuê;</w:t>
      </w:r>
    </w:p>
    <w:p w14:paraId="23F2A62B" w14:textId="77777777" w:rsidR="00000000" w:rsidRDefault="00747320">
      <w:pPr>
        <w:pStyle w:val="NormalWeb"/>
        <w:spacing w:after="120" w:afterAutospacing="0"/>
        <w:divId w:val="1752851624"/>
      </w:pPr>
      <w:r>
        <w:t>d</w:t>
      </w:r>
      <w:r>
        <w:t>) Ngư</w:t>
      </w:r>
      <w:r>
        <w:t>ờ</w:t>
      </w:r>
      <w:r>
        <w:t>i bán có quy</w:t>
      </w:r>
      <w:r>
        <w:t>ề</w:t>
      </w:r>
      <w:r>
        <w:t>n ki</w:t>
      </w:r>
      <w:r>
        <w:t>ể</w:t>
      </w:r>
      <w:r>
        <w:t>m soát ngư</w:t>
      </w:r>
      <w:r>
        <w:t>ờ</w:t>
      </w:r>
      <w:r>
        <w:t>i mua ho</w:t>
      </w:r>
      <w:r>
        <w:t>ặ</w:t>
      </w:r>
      <w:r>
        <w:t>c ngư</w:t>
      </w:r>
      <w:r>
        <w:t>ợ</w:t>
      </w:r>
      <w:r>
        <w:t>c l</w:t>
      </w:r>
      <w:r>
        <w:t>ạ</w:t>
      </w:r>
      <w:r>
        <w:t>i;</w:t>
      </w:r>
    </w:p>
    <w:p w14:paraId="2EDD8694" w14:textId="77777777" w:rsidR="00000000" w:rsidRDefault="00747320">
      <w:pPr>
        <w:pStyle w:val="NormalWeb"/>
        <w:spacing w:after="120" w:afterAutospacing="0"/>
        <w:divId w:val="1752851624"/>
      </w:pPr>
      <w:r>
        <w:t>đ) H</w:t>
      </w:r>
      <w:r>
        <w:t>ọ</w:t>
      </w:r>
      <w:r>
        <w:t xml:space="preserve"> đ</w:t>
      </w:r>
      <w:r>
        <w:t>ề</w:t>
      </w:r>
      <w:r>
        <w:t>u b</w:t>
      </w:r>
      <w:r>
        <w:t>ị</w:t>
      </w:r>
      <w:r>
        <w:t xml:space="preserve"> m</w:t>
      </w:r>
      <w:r>
        <w:t>ộ</w:t>
      </w:r>
      <w:r>
        <w:t>t bên th</w:t>
      </w:r>
      <w:r>
        <w:t>ứ</w:t>
      </w:r>
      <w:r>
        <w:t xml:space="preserve"> ba ki</w:t>
      </w:r>
      <w:r>
        <w:t>ể</w:t>
      </w:r>
      <w:r>
        <w:t>m soát;</w:t>
      </w:r>
    </w:p>
    <w:p w14:paraId="0380B622" w14:textId="77777777" w:rsidR="00000000" w:rsidRDefault="00747320">
      <w:pPr>
        <w:pStyle w:val="NormalWeb"/>
        <w:spacing w:after="120" w:afterAutospacing="0"/>
        <w:divId w:val="1752851624"/>
      </w:pPr>
      <w:r>
        <w:t>e) H</w:t>
      </w:r>
      <w:r>
        <w:t>ọ</w:t>
      </w:r>
      <w:r>
        <w:t xml:space="preserve"> cùng ki</w:t>
      </w:r>
      <w:r>
        <w:t>ể</w:t>
      </w:r>
      <w:r>
        <w:t>m soát m</w:t>
      </w:r>
      <w:r>
        <w:t>ộ</w:t>
      </w:r>
      <w:r>
        <w:t>t bên th</w:t>
      </w:r>
      <w:r>
        <w:t>ứ</w:t>
      </w:r>
      <w:r>
        <w:t xml:space="preserve"> ba.</w:t>
      </w:r>
    </w:p>
    <w:p w14:paraId="7BD7EC12" w14:textId="77777777" w:rsidR="00000000" w:rsidRDefault="00747320">
      <w:pPr>
        <w:pStyle w:val="NormalWeb"/>
        <w:spacing w:after="120" w:afterAutospacing="0"/>
        <w:divId w:val="1752851624"/>
      </w:pPr>
      <w:r>
        <w:t>M</w:t>
      </w:r>
      <w:r>
        <w:t>ộ</w:t>
      </w:r>
      <w:r>
        <w:t>t ngư</w:t>
      </w:r>
      <w:r>
        <w:t>ờ</w:t>
      </w:r>
      <w:r>
        <w:t>i có quy</w:t>
      </w:r>
      <w:r>
        <w:t>ề</w:t>
      </w:r>
      <w:r>
        <w:t>n ki</w:t>
      </w:r>
      <w:r>
        <w:t>ể</w:t>
      </w:r>
      <w:r>
        <w:t>m soát ngư</w:t>
      </w:r>
      <w:r>
        <w:t>ờ</w:t>
      </w:r>
      <w:r>
        <w:t>i khác quy đ</w:t>
      </w:r>
      <w:r>
        <w:t>ị</w:t>
      </w:r>
      <w:r>
        <w:t>nh t</w:t>
      </w:r>
      <w:r>
        <w:t>ạ</w:t>
      </w:r>
      <w:r>
        <w:t>i các đi</w:t>
      </w:r>
      <w:r>
        <w:t>ể</w:t>
      </w:r>
      <w:r>
        <w:t>m d, đ, e kho</w:t>
      </w:r>
      <w:r>
        <w:t>ả</w:t>
      </w:r>
      <w:r>
        <w:t>n 9 Đi</w:t>
      </w:r>
      <w:r>
        <w:t>ề</w:t>
      </w:r>
      <w:r>
        <w:t>u này là ngư</w:t>
      </w:r>
      <w:r>
        <w:t>ờ</w:t>
      </w:r>
      <w:r>
        <w:t>i có th</w:t>
      </w:r>
      <w:r>
        <w:t>ể</w:t>
      </w:r>
      <w:r>
        <w:t xml:space="preserve"> h</w:t>
      </w:r>
      <w:r>
        <w:t>ạ</w:t>
      </w:r>
      <w:r>
        <w:t>n ch</w:t>
      </w:r>
      <w:r>
        <w:t>ế</w:t>
      </w:r>
      <w:r>
        <w:t xml:space="preserve"> đư</w:t>
      </w:r>
      <w:r>
        <w:t>ợ</w:t>
      </w:r>
      <w:r>
        <w:t>c hay ch</w:t>
      </w:r>
      <w:r>
        <w:t>ỉ</w:t>
      </w:r>
      <w:r>
        <w:t xml:space="preserve"> đ</w:t>
      </w:r>
      <w:r>
        <w:t>ạ</w:t>
      </w:r>
      <w:r>
        <w:t>o đư</w:t>
      </w:r>
      <w:r>
        <w:t>ợ</w:t>
      </w:r>
      <w:r>
        <w:t>c m</w:t>
      </w:r>
      <w:r>
        <w:t>ộ</w:t>
      </w:r>
      <w:r>
        <w:t>t cách tr</w:t>
      </w:r>
      <w:r>
        <w:t>ự</w:t>
      </w:r>
      <w:r>
        <w:t>c ti</w:t>
      </w:r>
      <w:r>
        <w:t>ế</w:t>
      </w:r>
      <w:r>
        <w:t>p ho</w:t>
      </w:r>
      <w:r>
        <w:t>ặ</w:t>
      </w:r>
      <w:r>
        <w:t>c gián ti</w:t>
      </w:r>
      <w:r>
        <w:t>ế</w:t>
      </w:r>
      <w:r>
        <w:t>p đ</w:t>
      </w:r>
      <w:r>
        <w:t>ố</w:t>
      </w:r>
      <w:r>
        <w:t>i v</w:t>
      </w:r>
      <w:r>
        <w:t>ớ</w:t>
      </w:r>
      <w:r>
        <w:t>i ngư</w:t>
      </w:r>
      <w:r>
        <w:t>ờ</w:t>
      </w:r>
      <w:r>
        <w:t>i kia.</w:t>
      </w:r>
    </w:p>
    <w:p w14:paraId="258877CF" w14:textId="77777777" w:rsidR="00000000" w:rsidRDefault="00747320">
      <w:pPr>
        <w:pStyle w:val="NormalWeb"/>
        <w:spacing w:after="120" w:afterAutospacing="0"/>
        <w:divId w:val="1752851624"/>
      </w:pPr>
      <w:r>
        <w:t>g) H</w:t>
      </w:r>
      <w:r>
        <w:t>ọ</w:t>
      </w:r>
      <w:r>
        <w:t xml:space="preserve"> có m</w:t>
      </w:r>
      <w:r>
        <w:t>ố</w:t>
      </w:r>
      <w:r>
        <w:t>i quan h</w:t>
      </w:r>
      <w:r>
        <w:t>ệ</w:t>
      </w:r>
      <w:r>
        <w:t xml:space="preserve"> gia đình sau:</w:t>
      </w:r>
    </w:p>
    <w:p w14:paraId="7F69110B" w14:textId="77777777" w:rsidR="00000000" w:rsidRDefault="00747320">
      <w:pPr>
        <w:pStyle w:val="NormalWeb"/>
        <w:spacing w:after="120" w:afterAutospacing="0"/>
        <w:divId w:val="1752851624"/>
      </w:pPr>
      <w:r>
        <w:t>- V</w:t>
      </w:r>
      <w:r>
        <w:t>ợ</w:t>
      </w:r>
      <w:r>
        <w:t xml:space="preserve"> ch</w:t>
      </w:r>
      <w:r>
        <w:t>ồ</w:t>
      </w:r>
      <w:r>
        <w:t>ng;</w:t>
      </w:r>
    </w:p>
    <w:p w14:paraId="7CBFD2D2" w14:textId="77777777" w:rsidR="00000000" w:rsidRDefault="00747320">
      <w:pPr>
        <w:pStyle w:val="NormalWeb"/>
        <w:spacing w:after="120" w:afterAutospacing="0"/>
        <w:divId w:val="1752851624"/>
      </w:pPr>
      <w:r>
        <w:t>- B</w:t>
      </w:r>
      <w:r>
        <w:t>ố</w:t>
      </w:r>
      <w:r>
        <w:t xml:space="preserve"> m</w:t>
      </w:r>
      <w:r>
        <w:t>ẹ</w:t>
      </w:r>
      <w:r>
        <w:t xml:space="preserve"> và con cái đư</w:t>
      </w:r>
      <w:r>
        <w:t>ợ</w:t>
      </w:r>
      <w:r>
        <w:t>c pháp lu</w:t>
      </w:r>
      <w:r>
        <w:t>ậ</w:t>
      </w:r>
      <w:r>
        <w:t>t công nh</w:t>
      </w:r>
      <w:r>
        <w:t>ậ</w:t>
      </w:r>
      <w:r>
        <w:t xml:space="preserve">n; </w:t>
      </w:r>
    </w:p>
    <w:p w14:paraId="6607BDFE" w14:textId="77777777" w:rsidR="00000000" w:rsidRDefault="00747320">
      <w:pPr>
        <w:pStyle w:val="NormalWeb"/>
        <w:spacing w:after="120" w:afterAutospacing="0"/>
        <w:divId w:val="1752851624"/>
      </w:pPr>
      <w:r>
        <w:t>- Ông bà và cháu, có quan h</w:t>
      </w:r>
      <w:r>
        <w:t>ệ</w:t>
      </w:r>
      <w:r>
        <w:t xml:space="preserve"> huy</w:t>
      </w:r>
      <w:r>
        <w:t>ế</w:t>
      </w:r>
      <w:r>
        <w:t>t th</w:t>
      </w:r>
      <w:r>
        <w:t>ố</w:t>
      </w:r>
      <w:r>
        <w:t>ng v</w:t>
      </w:r>
      <w:r>
        <w:t>ớ</w:t>
      </w:r>
      <w:r>
        <w:t>i nhau;</w:t>
      </w:r>
    </w:p>
    <w:p w14:paraId="5210B547" w14:textId="77777777" w:rsidR="00000000" w:rsidRDefault="00747320">
      <w:pPr>
        <w:pStyle w:val="NormalWeb"/>
        <w:spacing w:after="120" w:afterAutospacing="0"/>
        <w:divId w:val="1752851624"/>
      </w:pPr>
      <w:r>
        <w:t>- Cô chú bác và cháu, có quan h</w:t>
      </w:r>
      <w:r>
        <w:t>ệ</w:t>
      </w:r>
      <w:r>
        <w:t xml:space="preserve"> huy</w:t>
      </w:r>
      <w:r>
        <w:t>ế</w:t>
      </w:r>
      <w:r>
        <w:t>t th</w:t>
      </w:r>
      <w:r>
        <w:t>ố</w:t>
      </w:r>
      <w:r>
        <w:t>ng v</w:t>
      </w:r>
      <w:r>
        <w:t>ớ</w:t>
      </w:r>
      <w:r>
        <w:t xml:space="preserve">i </w:t>
      </w:r>
      <w:r>
        <w:t>nhau;</w:t>
      </w:r>
    </w:p>
    <w:p w14:paraId="6607563B" w14:textId="77777777" w:rsidR="00000000" w:rsidRDefault="00747320">
      <w:pPr>
        <w:pStyle w:val="NormalWeb"/>
        <w:spacing w:after="120" w:afterAutospacing="0"/>
        <w:divId w:val="1752851624"/>
      </w:pPr>
      <w:r>
        <w:t>- Anh ch</w:t>
      </w:r>
      <w:r>
        <w:t>ị</w:t>
      </w:r>
      <w:r>
        <w:t xml:space="preserve"> em ru</w:t>
      </w:r>
      <w:r>
        <w:t>ộ</w:t>
      </w:r>
      <w:r>
        <w:t>t;</w:t>
      </w:r>
    </w:p>
    <w:p w14:paraId="428415C9" w14:textId="77777777" w:rsidR="00000000" w:rsidRDefault="00747320">
      <w:pPr>
        <w:pStyle w:val="NormalWeb"/>
        <w:spacing w:after="120" w:afterAutospacing="0"/>
        <w:divId w:val="1752851624"/>
      </w:pPr>
      <w:r>
        <w:t>- Anh ch</w:t>
      </w:r>
      <w:r>
        <w:t>ị</w:t>
      </w:r>
      <w:r>
        <w:t xml:space="preserve"> em dâu, r</w:t>
      </w:r>
      <w:r>
        <w:t>ể</w:t>
      </w:r>
      <w:r>
        <w:t>.</w:t>
      </w:r>
    </w:p>
    <w:p w14:paraId="60449FA0" w14:textId="77777777" w:rsidR="00000000" w:rsidRDefault="00747320">
      <w:pPr>
        <w:pStyle w:val="NormalWeb"/>
        <w:spacing w:after="120" w:afterAutospacing="0"/>
        <w:divId w:val="1752851624"/>
      </w:pPr>
      <w:r>
        <w:t>h) M</w:t>
      </w:r>
      <w:r>
        <w:t>ộ</w:t>
      </w:r>
      <w:r>
        <w:t>t ngư</w:t>
      </w:r>
      <w:r>
        <w:t>ờ</w:t>
      </w:r>
      <w:r>
        <w:t>i th</w:t>
      </w:r>
      <w:r>
        <w:t>ứ</w:t>
      </w:r>
      <w:r>
        <w:t xml:space="preserve"> ba s</w:t>
      </w:r>
      <w:r>
        <w:t>ở</w:t>
      </w:r>
      <w:r>
        <w:t xml:space="preserve"> h</w:t>
      </w:r>
      <w:r>
        <w:t>ữ</w:t>
      </w:r>
      <w:r>
        <w:t>u, ki</w:t>
      </w:r>
      <w:r>
        <w:t>ể</w:t>
      </w:r>
      <w:r>
        <w:t>m soát ho</w:t>
      </w:r>
      <w:r>
        <w:t>ặ</w:t>
      </w:r>
      <w:r>
        <w:t>c n</w:t>
      </w:r>
      <w:r>
        <w:t>ắ</w:t>
      </w:r>
      <w:r>
        <w:t>m gi</w:t>
      </w:r>
      <w:r>
        <w:t>ữ</w:t>
      </w:r>
      <w:r>
        <w:t xml:space="preserve"> t</w:t>
      </w:r>
      <w:r>
        <w:t>ừ</w:t>
      </w:r>
      <w:r>
        <w:t xml:space="preserve"> 5% tr</w:t>
      </w:r>
      <w:r>
        <w:t>ở</w:t>
      </w:r>
      <w:r>
        <w:t xml:space="preserve"> lên s</w:t>
      </w:r>
      <w:r>
        <w:t>ố</w:t>
      </w:r>
      <w:r>
        <w:t xml:space="preserve"> c</w:t>
      </w:r>
      <w:r>
        <w:t>ổ</w:t>
      </w:r>
      <w:r>
        <w:t xml:space="preserve"> phi</w:t>
      </w:r>
      <w:r>
        <w:t>ế</w:t>
      </w:r>
      <w:r>
        <w:t>u có quy</w:t>
      </w:r>
      <w:r>
        <w:t>ề</w:t>
      </w:r>
      <w:r>
        <w:t>n bi</w:t>
      </w:r>
      <w:r>
        <w:t>ể</w:t>
      </w:r>
      <w:r>
        <w:t>u quy</w:t>
      </w:r>
      <w:r>
        <w:t>ế</w:t>
      </w:r>
      <w:r>
        <w:t>t c</w:t>
      </w:r>
      <w:r>
        <w:t>ủ</w:t>
      </w:r>
      <w:r>
        <w:t>a c</w:t>
      </w:r>
      <w:r>
        <w:t>ả</w:t>
      </w:r>
      <w:r>
        <w:t xml:space="preserve"> hai bên; </w:t>
      </w:r>
    </w:p>
    <w:p w14:paraId="43ACB4A3" w14:textId="77777777" w:rsidR="00000000" w:rsidRDefault="00747320">
      <w:pPr>
        <w:pStyle w:val="NormalWeb"/>
        <w:spacing w:after="120" w:afterAutospacing="0"/>
        <w:divId w:val="1752851624"/>
      </w:pPr>
      <w:r>
        <w:t>i) Các bên liên k</w:t>
      </w:r>
      <w:r>
        <w:t>ế</w:t>
      </w:r>
      <w:r>
        <w:t>t v</w:t>
      </w:r>
      <w:r>
        <w:t>ớ</w:t>
      </w:r>
      <w:r>
        <w:t xml:space="preserve">i </w:t>
      </w:r>
      <w:r>
        <w:t>nhau trong kinh doanh, trong đó m</w:t>
      </w:r>
      <w:r>
        <w:t>ộ</w:t>
      </w:r>
      <w:r>
        <w:t>t bên là đ</w:t>
      </w:r>
      <w:r>
        <w:t>ạ</w:t>
      </w:r>
      <w:r>
        <w:t>i lý đ</w:t>
      </w:r>
      <w:r>
        <w:t>ộ</w:t>
      </w:r>
      <w:r>
        <w:t>c quy</w:t>
      </w:r>
      <w:r>
        <w:t>ề</w:t>
      </w:r>
      <w:r>
        <w:t>n, nhà phân ph</w:t>
      </w:r>
      <w:r>
        <w:t>ố</w:t>
      </w:r>
      <w:r>
        <w:t>i đ</w:t>
      </w:r>
      <w:r>
        <w:t>ộ</w:t>
      </w:r>
      <w:r>
        <w:t>c quy</w:t>
      </w:r>
      <w:r>
        <w:t>ề</w:t>
      </w:r>
      <w:r>
        <w:t>n ho</w:t>
      </w:r>
      <w:r>
        <w:t>ặ</w:t>
      </w:r>
      <w:r>
        <w:t>c nhà chuy</w:t>
      </w:r>
      <w:r>
        <w:t>ể</w:t>
      </w:r>
      <w:r>
        <w:t>n như</w:t>
      </w:r>
      <w:r>
        <w:t>ợ</w:t>
      </w:r>
      <w:r>
        <w:t>ng đ</w:t>
      </w:r>
      <w:r>
        <w:t>ộ</w:t>
      </w:r>
      <w:r>
        <w:t>c quy</w:t>
      </w:r>
      <w:r>
        <w:t>ề</w:t>
      </w:r>
      <w:r>
        <w:t>n c</w:t>
      </w:r>
      <w:r>
        <w:t>ủ</w:t>
      </w:r>
      <w:r>
        <w:t>a bên kia đư</w:t>
      </w:r>
      <w:r>
        <w:t>ợ</w:t>
      </w:r>
      <w:r>
        <w:t>c coi là có m</w:t>
      </w:r>
      <w:r>
        <w:t>ố</w:t>
      </w:r>
      <w:r>
        <w:t>i quan h</w:t>
      </w:r>
      <w:r>
        <w:t>ệ</w:t>
      </w:r>
      <w:r>
        <w:t xml:space="preserve"> đ</w:t>
      </w:r>
      <w:r>
        <w:t>ặ</w:t>
      </w:r>
      <w:r>
        <w:t>c bi</w:t>
      </w:r>
      <w:r>
        <w:t>ệ</w:t>
      </w:r>
      <w:r>
        <w:t>t n</w:t>
      </w:r>
      <w:r>
        <w:t>ế</w:t>
      </w:r>
      <w:r>
        <w:t>u như m</w:t>
      </w:r>
      <w:r>
        <w:t>ố</w:t>
      </w:r>
      <w:r>
        <w:t>i quan h</w:t>
      </w:r>
      <w:r>
        <w:t>ệ</w:t>
      </w:r>
      <w:r>
        <w:t xml:space="preserve"> đó phù h</w:t>
      </w:r>
      <w:r>
        <w:t>ợ</w:t>
      </w:r>
      <w:r>
        <w:t>p v</w:t>
      </w:r>
      <w:r>
        <w:t>ớ</w:t>
      </w:r>
      <w:r>
        <w:t>i quy đ</w:t>
      </w:r>
      <w:r>
        <w:t>ị</w:t>
      </w:r>
      <w:r>
        <w:t>nh t</w:t>
      </w:r>
      <w:r>
        <w:t>ừ</w:t>
      </w:r>
      <w:r>
        <w:t xml:space="preserve"> đi</w:t>
      </w:r>
      <w:r>
        <w:t>ể</w:t>
      </w:r>
      <w:r>
        <w:t>m a đ</w:t>
      </w:r>
      <w:r>
        <w:t>ế</w:t>
      </w:r>
      <w:r>
        <w:t>n đi</w:t>
      </w:r>
      <w:r>
        <w:t>ể</w:t>
      </w:r>
      <w:r>
        <w:t>m h trên đây.</w:t>
      </w:r>
    </w:p>
    <w:p w14:paraId="539AA030" w14:textId="77777777" w:rsidR="00000000" w:rsidRDefault="00747320">
      <w:pPr>
        <w:pStyle w:val="NormalWeb"/>
        <w:spacing w:after="120" w:afterAutospacing="0"/>
        <w:divId w:val="1752851624"/>
      </w:pPr>
      <w:bookmarkStart w:id="8" w:name="dieu_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3. Th</w:t>
      </w:r>
      <w:r>
        <w:rPr>
          <w:b/>
          <w:bCs/>
        </w:rPr>
        <w:t>ờ</w:t>
      </w:r>
      <w:r>
        <w:rPr>
          <w:b/>
          <w:bCs/>
        </w:rPr>
        <w:t>i đi</w:t>
      </w:r>
      <w:r>
        <w:rPr>
          <w:b/>
          <w:bCs/>
        </w:rPr>
        <w:t>ể</w:t>
      </w:r>
      <w:r>
        <w:rPr>
          <w:b/>
          <w:bCs/>
        </w:rPr>
        <w:t>m xác đ</w:t>
      </w:r>
      <w:r>
        <w:rPr>
          <w:b/>
          <w:bCs/>
        </w:rPr>
        <w:t>ị</w:t>
      </w:r>
      <w:r>
        <w:rPr>
          <w:b/>
          <w:bCs/>
        </w:rPr>
        <w:t>nh tr</w:t>
      </w:r>
      <w:r>
        <w:rPr>
          <w:b/>
          <w:bCs/>
        </w:rPr>
        <w:t>ị</w:t>
      </w:r>
      <w:r>
        <w:rPr>
          <w:b/>
          <w:bCs/>
        </w:rPr>
        <w:t xml:space="preserve"> giá h</w:t>
      </w:r>
      <w:r>
        <w:rPr>
          <w:b/>
          <w:bCs/>
        </w:rPr>
        <w:t>ả</w:t>
      </w:r>
      <w:r>
        <w:rPr>
          <w:b/>
          <w:bCs/>
        </w:rPr>
        <w:t>i quan và th</w:t>
      </w:r>
      <w:r>
        <w:rPr>
          <w:b/>
          <w:bCs/>
        </w:rPr>
        <w:t>ờ</w:t>
      </w:r>
      <w:r>
        <w:rPr>
          <w:b/>
          <w:bCs/>
        </w:rPr>
        <w:t>i h</w:t>
      </w:r>
      <w:r>
        <w:rPr>
          <w:b/>
          <w:bCs/>
        </w:rPr>
        <w:t>ạ</w:t>
      </w:r>
      <w:r>
        <w:rPr>
          <w:b/>
          <w:bCs/>
        </w:rPr>
        <w:t>n n</w:t>
      </w:r>
      <w:r>
        <w:rPr>
          <w:b/>
          <w:bCs/>
        </w:rPr>
        <w:t>ộ</w:t>
      </w:r>
      <w:r>
        <w:rPr>
          <w:b/>
          <w:bCs/>
        </w:rPr>
        <w:t>p thu</w:t>
      </w:r>
      <w:r>
        <w:rPr>
          <w:b/>
          <w:bCs/>
        </w:rPr>
        <w:t>ế</w:t>
      </w:r>
      <w:bookmarkEnd w:id="8"/>
    </w:p>
    <w:p w14:paraId="6E003C82" w14:textId="77777777" w:rsidR="00000000" w:rsidRDefault="00747320">
      <w:pPr>
        <w:pStyle w:val="NormalWeb"/>
        <w:spacing w:after="120" w:afterAutospacing="0"/>
        <w:divId w:val="1752851624"/>
      </w:pPr>
      <w:r>
        <w:t>1. Th</w:t>
      </w:r>
      <w:r>
        <w:t>ờ</w:t>
      </w:r>
      <w:r>
        <w:t>i đi</w:t>
      </w:r>
      <w:r>
        <w:t>ể</w:t>
      </w:r>
      <w:r>
        <w:t>m xác đ</w:t>
      </w:r>
      <w:r>
        <w:t>ị</w:t>
      </w:r>
      <w:r>
        <w:t>nh tr</w:t>
      </w:r>
      <w:r>
        <w:t>ị</w:t>
      </w:r>
      <w:r>
        <w:t xml:space="preserve"> giá h</w:t>
      </w:r>
      <w:r>
        <w:t>ả</w:t>
      </w:r>
      <w:r>
        <w:t>i quan là ngày ngư</w:t>
      </w:r>
      <w:r>
        <w:t>ờ</w:t>
      </w:r>
      <w:r>
        <w:t>i khai h</w:t>
      </w:r>
      <w:r>
        <w:t>ả</w:t>
      </w:r>
      <w:r>
        <w:t>i quan đăng ký t</w:t>
      </w:r>
      <w:r>
        <w:t>ờ</w:t>
      </w:r>
      <w:r>
        <w:t xml:space="preserve"> khai h</w:t>
      </w:r>
      <w:r>
        <w:t>ả</w:t>
      </w:r>
      <w:r>
        <w:t>i quan hàng hoá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 xml:space="preserve">u. </w:t>
      </w:r>
    </w:p>
    <w:p w14:paraId="1A1E36B9" w14:textId="77777777" w:rsidR="00000000" w:rsidRDefault="00747320">
      <w:pPr>
        <w:pStyle w:val="NormalWeb"/>
        <w:spacing w:after="120" w:afterAutospacing="0"/>
        <w:divId w:val="1752851624"/>
      </w:pPr>
      <w:r>
        <w:t>2. Trư</w:t>
      </w:r>
      <w:r>
        <w:t>ờ</w:t>
      </w:r>
      <w:r>
        <w:t>ng h</w:t>
      </w:r>
      <w:r>
        <w:t>ợ</w:t>
      </w:r>
      <w:r>
        <w:t>p tr</w:t>
      </w:r>
      <w:r>
        <w:t>ị</w:t>
      </w:r>
      <w:r>
        <w:t xml:space="preserve"> giá h</w:t>
      </w:r>
      <w:r>
        <w:t>ả</w:t>
      </w:r>
      <w:r>
        <w:t>i quan do cơ quan h</w:t>
      </w:r>
      <w:r>
        <w:t>ả</w:t>
      </w:r>
      <w:r>
        <w:t>i quan xác đ</w:t>
      </w:r>
      <w:r>
        <w:t>ị</w:t>
      </w:r>
      <w:r>
        <w:t>nh thì th</w:t>
      </w:r>
      <w:r>
        <w:t>ờ</w:t>
      </w:r>
      <w:r>
        <w:t>i đi</w:t>
      </w:r>
      <w:r>
        <w:t>ể</w:t>
      </w:r>
      <w:r>
        <w:t>m xác đ</w:t>
      </w:r>
      <w:r>
        <w:t>ị</w:t>
      </w:r>
      <w:r>
        <w:t>nh</w:t>
      </w:r>
      <w:r>
        <w:t xml:space="preserve"> tr</w:t>
      </w:r>
      <w:r>
        <w:t>ị</w:t>
      </w:r>
      <w:r>
        <w:t xml:space="preserve"> giá h</w:t>
      </w:r>
      <w:r>
        <w:t>ả</w:t>
      </w:r>
      <w:r>
        <w:t>i quan là ngày cơ quan h</w:t>
      </w:r>
      <w:r>
        <w:t>ả</w:t>
      </w:r>
      <w:r>
        <w:t>i quan xác đ</w:t>
      </w:r>
      <w:r>
        <w:t>ị</w:t>
      </w:r>
      <w:r>
        <w:t>nh tr</w:t>
      </w:r>
      <w:r>
        <w:t>ị</w:t>
      </w:r>
      <w:r>
        <w:t xml:space="preserve"> giá theo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này.</w:t>
      </w:r>
    </w:p>
    <w:p w14:paraId="1426157A" w14:textId="77777777" w:rsidR="00000000" w:rsidRDefault="00747320">
      <w:pPr>
        <w:pStyle w:val="NormalWeb"/>
        <w:spacing w:after="120" w:afterAutospacing="0"/>
        <w:divId w:val="1752851624"/>
      </w:pPr>
      <w:r>
        <w:lastRenderedPageBreak/>
        <w:t>Trong th</w:t>
      </w:r>
      <w:r>
        <w:t>ờ</w:t>
      </w:r>
      <w:r>
        <w:t>i h</w:t>
      </w:r>
      <w:r>
        <w:t>ạ</w:t>
      </w:r>
      <w:r>
        <w:t>n t</w:t>
      </w:r>
      <w:r>
        <w:t>ố</w:t>
      </w:r>
      <w:r>
        <w:t>i đa là 10 (mư</w:t>
      </w:r>
      <w:r>
        <w:t>ờ</w:t>
      </w:r>
      <w:r>
        <w:t>i) ngày làm vi</w:t>
      </w:r>
      <w:r>
        <w:t>ệ</w:t>
      </w:r>
      <w:r>
        <w:t>c, k</w:t>
      </w:r>
      <w:r>
        <w:t>ể</w:t>
      </w:r>
      <w:r>
        <w:t xml:space="preserve"> t</w:t>
      </w:r>
      <w:r>
        <w:t>ừ</w:t>
      </w:r>
      <w:r>
        <w:t xml:space="preserve"> ngày cơ quan h</w:t>
      </w:r>
      <w:r>
        <w:t>ả</w:t>
      </w:r>
      <w:r>
        <w:t>i quan có văn b</w:t>
      </w:r>
      <w:r>
        <w:t>ả</w:t>
      </w:r>
      <w:r>
        <w:t xml:space="preserve">n </w:t>
      </w:r>
      <w:r>
        <w:t>ấ</w:t>
      </w:r>
      <w:r>
        <w:t>n đ</w:t>
      </w:r>
      <w:r>
        <w:t>ị</w:t>
      </w:r>
      <w:r>
        <w:t>nh thu</w:t>
      </w:r>
      <w:r>
        <w:t>ế</w:t>
      </w:r>
      <w:r>
        <w:t xml:space="preserve"> theo m</w:t>
      </w:r>
      <w:r>
        <w:t>ứ</w:t>
      </w:r>
      <w:r>
        <w:t>c giá do cơ quan h</w:t>
      </w:r>
      <w:r>
        <w:t>ả</w:t>
      </w:r>
      <w:r>
        <w:t>i quan xác đ</w:t>
      </w:r>
      <w:r>
        <w:t>ị</w:t>
      </w:r>
      <w:r>
        <w:t>nh thì ngư</w:t>
      </w:r>
      <w:r>
        <w:t>ờ</w:t>
      </w:r>
      <w:r>
        <w:t>i khai h</w:t>
      </w:r>
      <w:r>
        <w:t>ả</w:t>
      </w:r>
      <w:r>
        <w:t xml:space="preserve">i </w:t>
      </w:r>
      <w:r>
        <w:t>quan ph</w:t>
      </w:r>
      <w:r>
        <w:t>ả</w:t>
      </w:r>
      <w:r>
        <w:t>i hoàn thành nghĩa v</w:t>
      </w:r>
      <w:r>
        <w:t>ụ</w:t>
      </w:r>
      <w:r>
        <w:t xml:space="preserve"> thu</w:t>
      </w:r>
      <w:r>
        <w:t>ế</w:t>
      </w:r>
      <w:r>
        <w:t>.</w:t>
      </w:r>
    </w:p>
    <w:p w14:paraId="14129AA0" w14:textId="77777777" w:rsidR="00000000" w:rsidRDefault="00747320">
      <w:pPr>
        <w:pStyle w:val="NormalWeb"/>
        <w:spacing w:after="120" w:afterAutospacing="0"/>
        <w:divId w:val="1752851624"/>
      </w:pPr>
      <w:bookmarkStart w:id="9" w:name="dieu_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4. Nguyên t</w:t>
      </w:r>
      <w:r>
        <w:rPr>
          <w:b/>
          <w:bCs/>
        </w:rPr>
        <w:t>ắ</w:t>
      </w:r>
      <w:r>
        <w:rPr>
          <w:b/>
          <w:bCs/>
        </w:rPr>
        <w:t>c và phương pháp xác đ</w:t>
      </w:r>
      <w:r>
        <w:rPr>
          <w:b/>
          <w:bCs/>
        </w:rPr>
        <w:t>ị</w:t>
      </w:r>
      <w:r>
        <w:rPr>
          <w:b/>
          <w:bCs/>
        </w:rPr>
        <w:t>nh tr</w:t>
      </w:r>
      <w:r>
        <w:rPr>
          <w:b/>
          <w:bCs/>
        </w:rPr>
        <w:t>ị</w:t>
      </w:r>
      <w:r>
        <w:rPr>
          <w:b/>
          <w:bCs/>
        </w:rPr>
        <w:t xml:space="preserve"> giá h</w:t>
      </w:r>
      <w:r>
        <w:rPr>
          <w:b/>
          <w:bCs/>
        </w:rPr>
        <w:t>ả</w:t>
      </w:r>
      <w:r>
        <w:rPr>
          <w:b/>
          <w:bCs/>
        </w:rPr>
        <w:t>i quan nh</w:t>
      </w:r>
      <w:r>
        <w:rPr>
          <w:b/>
          <w:bCs/>
        </w:rPr>
        <w:t>ằ</w:t>
      </w:r>
      <w:r>
        <w:rPr>
          <w:b/>
          <w:bCs/>
        </w:rPr>
        <w:t>m m</w:t>
      </w:r>
      <w:r>
        <w:rPr>
          <w:b/>
          <w:bCs/>
        </w:rPr>
        <w:t>ụ</w:t>
      </w:r>
      <w:r>
        <w:rPr>
          <w:b/>
          <w:bCs/>
        </w:rPr>
        <w:t>c đích tính thu</w:t>
      </w:r>
      <w:r>
        <w:rPr>
          <w:b/>
          <w:bCs/>
        </w:rPr>
        <w:t>ế</w:t>
      </w:r>
      <w:r>
        <w:rPr>
          <w:b/>
          <w:bCs/>
        </w:rPr>
        <w:t xml:space="preserve"> </w:t>
      </w:r>
      <w:bookmarkEnd w:id="9"/>
    </w:p>
    <w:p w14:paraId="28C2B389" w14:textId="77777777" w:rsidR="00000000" w:rsidRDefault="00747320">
      <w:pPr>
        <w:pStyle w:val="NormalWeb"/>
        <w:spacing w:after="120" w:afterAutospacing="0"/>
        <w:divId w:val="1752851624"/>
      </w:pPr>
      <w:r>
        <w:t>Tr</w:t>
      </w:r>
      <w:r>
        <w:t>ị</w:t>
      </w:r>
      <w:r>
        <w:t xml:space="preserve"> giá h</w:t>
      </w:r>
      <w:r>
        <w:t>ả</w:t>
      </w:r>
      <w:r>
        <w:t>i quan nh</w:t>
      </w:r>
      <w:r>
        <w:t>ằ</w:t>
      </w:r>
      <w:r>
        <w:t>m m</w:t>
      </w:r>
      <w:r>
        <w:t>ụ</w:t>
      </w:r>
      <w:r>
        <w:t>c đích tính thu</w:t>
      </w:r>
      <w:r>
        <w:t>ế</w:t>
      </w:r>
      <w:r>
        <w:t xml:space="preserve"> đ</w:t>
      </w:r>
      <w:r>
        <w:t>ố</w:t>
      </w:r>
      <w:r>
        <w:t>i v</w:t>
      </w:r>
      <w:r>
        <w:t>ớ</w:t>
      </w:r>
      <w:r>
        <w:t>i hàng hóa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(sau đây g</w:t>
      </w:r>
      <w:r>
        <w:t>ọ</w:t>
      </w:r>
      <w:r>
        <w:t>i là tr</w:t>
      </w:r>
      <w:r>
        <w:t>ị</w:t>
      </w:r>
      <w:r>
        <w:t xml:space="preserve"> giá tính thu</w:t>
      </w:r>
      <w:r>
        <w:t>ế</w:t>
      </w:r>
      <w:r>
        <w:t>) đư</w:t>
      </w:r>
      <w:r>
        <w:t>ợ</w:t>
      </w:r>
      <w:r>
        <w:t>c xác đ</w:t>
      </w:r>
      <w:r>
        <w:t>ị</w:t>
      </w:r>
      <w:r>
        <w:t>nh theo ng</w:t>
      </w:r>
      <w:r>
        <w:t>uyên t</w:t>
      </w:r>
      <w:r>
        <w:t>ắ</w:t>
      </w:r>
      <w:r>
        <w:t>c và phương pháp sau:</w:t>
      </w:r>
    </w:p>
    <w:p w14:paraId="506E4637" w14:textId="77777777" w:rsidR="00000000" w:rsidRDefault="00747320">
      <w:pPr>
        <w:pStyle w:val="NormalWeb"/>
        <w:spacing w:after="120" w:afterAutospacing="0"/>
        <w:divId w:val="1752851624"/>
      </w:pPr>
      <w:bookmarkStart w:id="10" w:name="khoan_1"/>
      <w:r>
        <w:t>1. Đ</w:t>
      </w:r>
      <w:r>
        <w:t>ố</w:t>
      </w:r>
      <w:r>
        <w:t>i v</w:t>
      </w:r>
      <w:r>
        <w:t>ớ</w:t>
      </w:r>
      <w:r>
        <w:t>i hàng hoá xu</w:t>
      </w:r>
      <w:r>
        <w:t>ấ</w:t>
      </w:r>
      <w:r>
        <w:t>t kh</w:t>
      </w:r>
      <w:r>
        <w:t>ẩ</w:t>
      </w:r>
      <w:r>
        <w:t>u, tr</w:t>
      </w:r>
      <w:r>
        <w:t>ị</w:t>
      </w:r>
      <w:r>
        <w:t xml:space="preserve"> giá tính thu</w:t>
      </w:r>
      <w:r>
        <w:t>ế</w:t>
      </w:r>
      <w:r>
        <w:t xml:space="preserve"> là giá bán t</w:t>
      </w:r>
      <w:r>
        <w:t>ạ</w:t>
      </w:r>
      <w:r>
        <w:t>i c</w:t>
      </w:r>
      <w:r>
        <w:t>ử</w:t>
      </w:r>
      <w:r>
        <w:t>a kh</w:t>
      </w:r>
      <w:r>
        <w:t>ẩ</w:t>
      </w:r>
      <w:r>
        <w:t>u xu</w:t>
      </w:r>
      <w:r>
        <w:t>ấ</w:t>
      </w:r>
      <w:r>
        <w:t>t (giá FOB, giá DAF), không bao g</w:t>
      </w:r>
      <w:r>
        <w:t>ồ</w:t>
      </w:r>
      <w:r>
        <w:t>m phí b</w:t>
      </w:r>
      <w:r>
        <w:t>ả</w:t>
      </w:r>
      <w:r>
        <w:t>o hi</w:t>
      </w:r>
      <w:r>
        <w:t>ể</w:t>
      </w:r>
      <w:r>
        <w:t>m (I) và phí v</w:t>
      </w:r>
      <w:r>
        <w:t>ậ</w:t>
      </w:r>
      <w:r>
        <w:t>n t</w:t>
      </w:r>
      <w:r>
        <w:t>ả</w:t>
      </w:r>
      <w:r>
        <w:t>i (F).</w:t>
      </w:r>
      <w:bookmarkEnd w:id="10"/>
    </w:p>
    <w:p w14:paraId="318895B5" w14:textId="77777777" w:rsidR="00000000" w:rsidRDefault="00747320">
      <w:pPr>
        <w:pStyle w:val="NormalWeb"/>
        <w:spacing w:after="120" w:afterAutospacing="0"/>
        <w:divId w:val="1752851624"/>
      </w:pPr>
      <w:bookmarkStart w:id="11" w:name="khoan_4"/>
      <w:r>
        <w:t>2. Đ</w:t>
      </w:r>
      <w:r>
        <w:t>ố</w:t>
      </w:r>
      <w:r>
        <w:t>i v</w:t>
      </w:r>
      <w:r>
        <w:t>ớ</w:t>
      </w:r>
      <w:r>
        <w:t>i hàng hoá nh</w:t>
      </w:r>
      <w:r>
        <w:t>ậ</w:t>
      </w:r>
      <w:r>
        <w:t>p kh</w:t>
      </w:r>
      <w:r>
        <w:t>ẩ</w:t>
      </w:r>
      <w:r>
        <w:t>u, tr</w:t>
      </w:r>
      <w:r>
        <w:t>ị</w:t>
      </w:r>
      <w:r>
        <w:t xml:space="preserve"> giá tính thu</w:t>
      </w:r>
      <w:r>
        <w:t>ế</w:t>
      </w:r>
      <w:r>
        <w:t xml:space="preserve"> là giá th</w:t>
      </w:r>
      <w:r>
        <w:t>ự</w:t>
      </w:r>
      <w:r>
        <w:t>c t</w:t>
      </w:r>
      <w:r>
        <w:t>ế</w:t>
      </w:r>
      <w:r>
        <w:t xml:space="preserve"> ph</w:t>
      </w:r>
      <w:r>
        <w:t>ả</w:t>
      </w:r>
      <w:r>
        <w:t>i tr</w:t>
      </w:r>
      <w:r>
        <w:t>ả</w:t>
      </w:r>
      <w:r>
        <w:t xml:space="preserve"> tính </w:t>
      </w:r>
      <w:r>
        <w:t>đ</w:t>
      </w:r>
      <w:r>
        <w:t>ế</w:t>
      </w:r>
      <w:r>
        <w:t>n c</w:t>
      </w:r>
      <w:r>
        <w:t>ử</w:t>
      </w:r>
      <w:r>
        <w:t>a kh</w:t>
      </w:r>
      <w:r>
        <w:t>ẩ</w:t>
      </w:r>
      <w:r>
        <w:t>u nh</w:t>
      </w:r>
      <w:r>
        <w:t>ậ</w:t>
      </w:r>
      <w:r>
        <w:t>p đ</w:t>
      </w:r>
      <w:r>
        <w:t>ầ</w:t>
      </w:r>
      <w:r>
        <w:t>u tiên và đư</w:t>
      </w:r>
      <w:r>
        <w:t>ợ</w:t>
      </w:r>
      <w:r>
        <w:t>c xác đ</w:t>
      </w:r>
      <w:r>
        <w:t>ị</w:t>
      </w:r>
      <w:r>
        <w:t>nh theo các phương pháp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quy đ</w:t>
      </w:r>
      <w:r>
        <w:t>ị</w:t>
      </w:r>
      <w:r>
        <w:t>nh t</w:t>
      </w:r>
      <w:r>
        <w:t>ừ</w:t>
      </w:r>
      <w:r>
        <w:t xml:space="preserve"> Đi</w:t>
      </w:r>
      <w:r>
        <w:t>ề</w:t>
      </w:r>
      <w:r>
        <w:t>u 7 đ</w:t>
      </w:r>
      <w:r>
        <w:t>ế</w:t>
      </w:r>
      <w:r>
        <w:t>n Đi</w:t>
      </w:r>
      <w:r>
        <w:t>ề</w:t>
      </w:r>
      <w:r>
        <w:t>u 12 Ngh</w:t>
      </w:r>
      <w:r>
        <w:t>ị</w:t>
      </w:r>
      <w:r>
        <w:t xml:space="preserve"> đ</w:t>
      </w:r>
      <w:r>
        <w:t>ị</w:t>
      </w:r>
      <w:r>
        <w:t>nh này, b</w:t>
      </w:r>
      <w:r>
        <w:t>ằ</w:t>
      </w:r>
      <w:r>
        <w:t>ng cách áp d</w:t>
      </w:r>
      <w:r>
        <w:t>ụ</w:t>
      </w:r>
      <w:r>
        <w:t>ng tu</w:t>
      </w:r>
      <w:r>
        <w:t>ầ</w:t>
      </w:r>
      <w:r>
        <w:t>n t</w:t>
      </w:r>
      <w:r>
        <w:t>ự</w:t>
      </w:r>
      <w:r>
        <w:t xml:space="preserve"> t</w:t>
      </w:r>
      <w:r>
        <w:t>ừ</w:t>
      </w:r>
      <w:r>
        <w:t>ng phương pháp và d</w:t>
      </w:r>
      <w:r>
        <w:t>ừ</w:t>
      </w:r>
      <w:r>
        <w:t xml:space="preserve">ng ngay </w:t>
      </w:r>
      <w:r>
        <w:t>ở</w:t>
      </w:r>
      <w:r>
        <w:t xml:space="preserve"> phương pháp xác đ</w:t>
      </w:r>
      <w:r>
        <w:t>ị</w:t>
      </w:r>
      <w:r>
        <w:t>nh đư</w:t>
      </w:r>
      <w:r>
        <w:t>ợ</w:t>
      </w:r>
      <w:r>
        <w:t>c tr</w:t>
      </w:r>
      <w:r>
        <w:t>ị</w:t>
      </w:r>
      <w:r>
        <w:t xml:space="preserve"> giá tính thu</w:t>
      </w:r>
      <w:r>
        <w:t>ế</w:t>
      </w:r>
      <w:r>
        <w:t>.</w:t>
      </w:r>
      <w:bookmarkEnd w:id="11"/>
    </w:p>
    <w:p w14:paraId="5FE3FF8B" w14:textId="77777777" w:rsidR="00000000" w:rsidRDefault="00747320">
      <w:pPr>
        <w:pStyle w:val="NormalWeb"/>
        <w:spacing w:after="120" w:afterAutospacing="0"/>
        <w:divId w:val="1752851624"/>
      </w:pPr>
      <w:bookmarkStart w:id="12" w:name="khoan_4_name"/>
      <w:r>
        <w:t>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khai h</w:t>
      </w:r>
      <w:r>
        <w:t>ả</w:t>
      </w:r>
      <w:r>
        <w:t>i quan có văn b</w:t>
      </w:r>
      <w:r>
        <w:t>ả</w:t>
      </w:r>
      <w:r>
        <w:t>n đ</w:t>
      </w:r>
      <w:r>
        <w:t>ề</w:t>
      </w:r>
      <w:r>
        <w:t xml:space="preserve"> ngh</w:t>
      </w:r>
      <w:r>
        <w:t>ị</w:t>
      </w:r>
      <w:r>
        <w:t xml:space="preserve"> thì trình t</w:t>
      </w:r>
      <w:r>
        <w:t>ự</w:t>
      </w:r>
      <w:r>
        <w:t xml:space="preserve"> áp d</w:t>
      </w:r>
      <w:r>
        <w:t>ụ</w:t>
      </w:r>
      <w:r>
        <w:t>ng các phương pháp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10 và Đi</w:t>
      </w:r>
      <w:r>
        <w:t>ề</w:t>
      </w:r>
      <w:r>
        <w:t>u 11 Ngh</w:t>
      </w:r>
      <w:r>
        <w:t>ị</w:t>
      </w:r>
      <w:r>
        <w:t xml:space="preserve"> đ</w:t>
      </w:r>
      <w:r>
        <w:t>ị</w:t>
      </w:r>
      <w:r>
        <w:t>nh này có th</w:t>
      </w:r>
      <w:r>
        <w:t>ể</w:t>
      </w:r>
      <w:r>
        <w:t xml:space="preserve"> thay đ</w:t>
      </w:r>
      <w:r>
        <w:t>ổ</w:t>
      </w:r>
      <w:r>
        <w:t>i cho nhau.</w:t>
      </w:r>
      <w:bookmarkEnd w:id="12"/>
    </w:p>
    <w:p w14:paraId="48CF5994" w14:textId="77777777" w:rsidR="00000000" w:rsidRDefault="00747320">
      <w:pPr>
        <w:pStyle w:val="NormalWeb"/>
        <w:spacing w:after="120" w:afterAutospacing="0"/>
        <w:divId w:val="1752851624"/>
      </w:pPr>
      <w:r>
        <w:t>3. Căn c</w:t>
      </w:r>
      <w:r>
        <w:t>ứ</w:t>
      </w:r>
      <w:r>
        <w:t xml:space="preserve"> vào nguyên t</w:t>
      </w:r>
      <w:r>
        <w:t>ắ</w:t>
      </w:r>
      <w:r>
        <w:t>c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này, B</w:t>
      </w:r>
      <w:r>
        <w:t>ộ</w:t>
      </w:r>
      <w:r>
        <w:t xml:space="preserve"> Tài chính quy đ</w:t>
      </w:r>
      <w:r>
        <w:t>ị</w:t>
      </w:r>
      <w:r>
        <w:t>nh c</w:t>
      </w:r>
      <w:r>
        <w:t>ụ</w:t>
      </w:r>
      <w:r>
        <w:t xml:space="preserve"> th</w:t>
      </w:r>
      <w:r>
        <w:t>ể</w:t>
      </w:r>
      <w:r>
        <w:t xml:space="preserve"> vi</w:t>
      </w:r>
      <w:r>
        <w:t>ệ</w:t>
      </w:r>
      <w:r>
        <w:t>c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đ</w:t>
      </w:r>
      <w:r>
        <w:t>ố</w:t>
      </w:r>
      <w:r>
        <w:t>i v</w:t>
      </w:r>
      <w:r>
        <w:t>ớ</w:t>
      </w:r>
      <w:r>
        <w:t>i hàng hoá nh</w:t>
      </w:r>
      <w:r>
        <w:t>ậ</w:t>
      </w:r>
      <w:r>
        <w:t>p kh</w:t>
      </w:r>
      <w:r>
        <w:t>ẩ</w:t>
      </w:r>
      <w:r>
        <w:t>u trong các trư</w:t>
      </w:r>
      <w:r>
        <w:t>ờ</w:t>
      </w:r>
      <w:r>
        <w:t>ng h</w:t>
      </w:r>
      <w:r>
        <w:t>ợ</w:t>
      </w:r>
      <w:r>
        <w:t>p sau:</w:t>
      </w:r>
    </w:p>
    <w:p w14:paraId="55AC53B0" w14:textId="77777777" w:rsidR="00000000" w:rsidRDefault="00747320">
      <w:pPr>
        <w:pStyle w:val="NormalWeb"/>
        <w:spacing w:after="120" w:afterAutospacing="0"/>
        <w:divId w:val="1752851624"/>
      </w:pPr>
      <w:r>
        <w:t>a) Hàng hoá nh</w:t>
      </w:r>
      <w:r>
        <w:t>ậ</w:t>
      </w:r>
      <w:r>
        <w:t>p kh</w:t>
      </w:r>
      <w:r>
        <w:t>ẩ</w:t>
      </w:r>
      <w:r>
        <w:t>u đã đư</w:t>
      </w:r>
      <w:r>
        <w:t>ợ</w:t>
      </w:r>
      <w:r>
        <w:t>c mi</w:t>
      </w:r>
      <w:r>
        <w:t>ễ</w:t>
      </w:r>
      <w:r>
        <w:t>n thu</w:t>
      </w:r>
      <w:r>
        <w:t>ế</w:t>
      </w:r>
      <w:r>
        <w:t>, đã đưa vào s</w:t>
      </w:r>
      <w:r>
        <w:t>ử</w:t>
      </w:r>
      <w:r>
        <w:t xml:space="preserve"> d</w:t>
      </w:r>
      <w:r>
        <w:t>ụ</w:t>
      </w:r>
      <w:r>
        <w:t>ng t</w:t>
      </w:r>
      <w:r>
        <w:t>ạ</w:t>
      </w:r>
      <w:r>
        <w:t>i Vi</w:t>
      </w:r>
      <w:r>
        <w:t>ệ</w:t>
      </w:r>
      <w:r>
        <w:t>t Nam nhưng sau đó đư</w:t>
      </w:r>
      <w:r>
        <w:t>ợ</w:t>
      </w:r>
      <w:r>
        <w:t>c cơ quan nhà nư</w:t>
      </w:r>
      <w:r>
        <w:t>ớ</w:t>
      </w:r>
      <w:r>
        <w:t>c có th</w:t>
      </w:r>
      <w:r>
        <w:t>ẩ</w:t>
      </w:r>
      <w:r>
        <w:t>m quy</w:t>
      </w:r>
      <w:r>
        <w:t>ề</w:t>
      </w:r>
      <w:r>
        <w:t>n cho phép chuy</w:t>
      </w:r>
      <w:r>
        <w:t>ể</w:t>
      </w:r>
      <w:r>
        <w:t>n như</w:t>
      </w:r>
      <w:r>
        <w:t>ợ</w:t>
      </w:r>
      <w:r>
        <w:t>ng</w:t>
      </w:r>
      <w:r>
        <w:t xml:space="preserve"> ho</w:t>
      </w:r>
      <w:r>
        <w:t>ặ</w:t>
      </w:r>
      <w:r>
        <w:t>c thay đ</w:t>
      </w:r>
      <w:r>
        <w:t>ổ</w:t>
      </w:r>
      <w:r>
        <w:t>i m</w:t>
      </w:r>
      <w:r>
        <w:t>ụ</w:t>
      </w:r>
      <w:r>
        <w:t>c đích đã đư</w:t>
      </w:r>
      <w:r>
        <w:t>ợ</w:t>
      </w:r>
      <w:r>
        <w:t>c mi</w:t>
      </w:r>
      <w:r>
        <w:t>ễ</w:t>
      </w:r>
      <w:r>
        <w:t>n thu</w:t>
      </w:r>
      <w:r>
        <w:t>ế</w:t>
      </w:r>
      <w:r>
        <w:t xml:space="preserve"> trư</w:t>
      </w:r>
      <w:r>
        <w:t>ớ</w:t>
      </w:r>
      <w:r>
        <w:t xml:space="preserve">c đây; </w:t>
      </w:r>
    </w:p>
    <w:p w14:paraId="4F13675F" w14:textId="77777777" w:rsidR="00000000" w:rsidRDefault="00747320">
      <w:pPr>
        <w:pStyle w:val="NormalWeb"/>
        <w:spacing w:after="120" w:afterAutospacing="0"/>
        <w:divId w:val="1752851624"/>
      </w:pPr>
      <w:r>
        <w:t>b) Hàng hoá nh</w:t>
      </w:r>
      <w:r>
        <w:t>ậ</w:t>
      </w:r>
      <w:r>
        <w:t>p kh</w:t>
      </w:r>
      <w:r>
        <w:t>ẩ</w:t>
      </w:r>
      <w:r>
        <w:t>u là hàng đi thuê mư</w:t>
      </w:r>
      <w:r>
        <w:t>ợ</w:t>
      </w:r>
      <w:r>
        <w:t>n;</w:t>
      </w:r>
    </w:p>
    <w:p w14:paraId="36717896" w14:textId="77777777" w:rsidR="00000000" w:rsidRDefault="00747320">
      <w:pPr>
        <w:pStyle w:val="NormalWeb"/>
        <w:spacing w:after="120" w:afterAutospacing="0"/>
        <w:divId w:val="1752851624"/>
      </w:pPr>
      <w:r>
        <w:t>c) Hàng hoá nh</w:t>
      </w:r>
      <w:r>
        <w:t>ậ</w:t>
      </w:r>
      <w:r>
        <w:t>p kh</w:t>
      </w:r>
      <w:r>
        <w:t>ẩ</w:t>
      </w:r>
      <w:r>
        <w:t>u là hàng đem ra nư</w:t>
      </w:r>
      <w:r>
        <w:t>ớ</w:t>
      </w:r>
      <w:r>
        <w:t>c ngoài s</w:t>
      </w:r>
      <w:r>
        <w:t>ử</w:t>
      </w:r>
      <w:r>
        <w:t>a ch</w:t>
      </w:r>
      <w:r>
        <w:t>ữ</w:t>
      </w:r>
      <w:r>
        <w:t>a, gia công;</w:t>
      </w:r>
    </w:p>
    <w:p w14:paraId="3A2BDA80" w14:textId="77777777" w:rsidR="00000000" w:rsidRDefault="00747320">
      <w:pPr>
        <w:pStyle w:val="NormalWeb"/>
        <w:spacing w:after="120" w:afterAutospacing="0"/>
        <w:divId w:val="1752851624"/>
      </w:pPr>
      <w:r>
        <w:t>d) Hàng b</w:t>
      </w:r>
      <w:r>
        <w:t>ả</w:t>
      </w:r>
      <w:r>
        <w:t>o hành và hàng khuy</w:t>
      </w:r>
      <w:r>
        <w:t>ế</w:t>
      </w:r>
      <w:r>
        <w:t>n m</w:t>
      </w:r>
      <w:r>
        <w:t>ạ</w:t>
      </w:r>
      <w:r>
        <w:t>i;</w:t>
      </w:r>
    </w:p>
    <w:p w14:paraId="3F6A2955" w14:textId="77777777" w:rsidR="00000000" w:rsidRDefault="00747320">
      <w:pPr>
        <w:pStyle w:val="NormalWeb"/>
        <w:spacing w:after="120" w:afterAutospacing="0"/>
        <w:divId w:val="1752851624"/>
      </w:pPr>
      <w:r>
        <w:t>đ) Hàng hoá nh</w:t>
      </w:r>
      <w:r>
        <w:t>ậ</w:t>
      </w:r>
      <w:r>
        <w:t>p kh</w:t>
      </w:r>
      <w:r>
        <w:t>ẩ</w:t>
      </w:r>
      <w:r>
        <w:t>u không có h</w:t>
      </w:r>
      <w:r>
        <w:t>ợ</w:t>
      </w:r>
      <w:r>
        <w:t>p đ</w:t>
      </w:r>
      <w:r>
        <w:t>ồ</w:t>
      </w:r>
      <w:r>
        <w:t xml:space="preserve">ng mua bán hàng </w:t>
      </w:r>
      <w:r>
        <w:t>hoá, bao g</w:t>
      </w:r>
      <w:r>
        <w:t>ồ</w:t>
      </w:r>
      <w:r>
        <w:t>m:</w:t>
      </w:r>
    </w:p>
    <w:p w14:paraId="66C06AA2" w14:textId="77777777" w:rsidR="00000000" w:rsidRDefault="00747320">
      <w:pPr>
        <w:pStyle w:val="NormalWeb"/>
        <w:spacing w:after="120" w:afterAutospacing="0"/>
        <w:divId w:val="1752851624"/>
      </w:pPr>
      <w:r>
        <w:t>- Hàng hoá mua bán, trao đ</w:t>
      </w:r>
      <w:r>
        <w:t>ổ</w:t>
      </w:r>
      <w:r>
        <w:t>i c</w:t>
      </w:r>
      <w:r>
        <w:t>ủ</w:t>
      </w:r>
      <w:r>
        <w:t>a cư dân biên gi</w:t>
      </w:r>
      <w:r>
        <w:t>ớ</w:t>
      </w:r>
      <w:r>
        <w:t>i;</w:t>
      </w:r>
    </w:p>
    <w:p w14:paraId="7EC7B100" w14:textId="77777777" w:rsidR="00000000" w:rsidRDefault="00747320">
      <w:pPr>
        <w:pStyle w:val="NormalWeb"/>
        <w:spacing w:after="120" w:afterAutospacing="0"/>
        <w:divId w:val="1752851624"/>
      </w:pPr>
      <w:r>
        <w:t>- Hàng nh</w:t>
      </w:r>
      <w:r>
        <w:t>ậ</w:t>
      </w:r>
      <w:r>
        <w:t>p kh</w:t>
      </w:r>
      <w:r>
        <w:t>ẩ</w:t>
      </w:r>
      <w:r>
        <w:t>u c</w:t>
      </w:r>
      <w:r>
        <w:t>ủ</w:t>
      </w:r>
      <w:r>
        <w:t>a hành khách nh</w:t>
      </w:r>
      <w:r>
        <w:t>ậ</w:t>
      </w:r>
      <w:r>
        <w:t>p c</w:t>
      </w:r>
      <w:r>
        <w:t>ả</w:t>
      </w:r>
      <w:r>
        <w:t>nh; quà bi</w:t>
      </w:r>
      <w:r>
        <w:t>ế</w:t>
      </w:r>
      <w:r>
        <w:t>u, quà t</w:t>
      </w:r>
      <w:r>
        <w:t>ặ</w:t>
      </w:r>
      <w:r>
        <w:t>ng, tài s</w:t>
      </w:r>
      <w:r>
        <w:t>ả</w:t>
      </w:r>
      <w:r>
        <w:t>n di chuy</w:t>
      </w:r>
      <w:r>
        <w:t>ể</w:t>
      </w:r>
      <w:r>
        <w:t>n nh</w:t>
      </w:r>
      <w:r>
        <w:t>ậ</w:t>
      </w:r>
      <w:r>
        <w:t>p kh</w:t>
      </w:r>
      <w:r>
        <w:t>ẩ</w:t>
      </w:r>
      <w:r>
        <w:t>u vư</w:t>
      </w:r>
      <w:r>
        <w:t>ợ</w:t>
      </w:r>
      <w:r>
        <w:t>t tiêu chu</w:t>
      </w:r>
      <w:r>
        <w:t>ẩ</w:t>
      </w:r>
      <w:r>
        <w:t>n (đ</w:t>
      </w:r>
      <w:r>
        <w:t>ị</w:t>
      </w:r>
      <w:r>
        <w:t>nh m</w:t>
      </w:r>
      <w:r>
        <w:t>ứ</w:t>
      </w:r>
      <w:r>
        <w:t>c) đư</w:t>
      </w:r>
      <w:r>
        <w:t>ợ</w:t>
      </w:r>
      <w:r>
        <w:t>c mi</w:t>
      </w:r>
      <w:r>
        <w:t>ễ</w:t>
      </w:r>
      <w:r>
        <w:t>n thu</w:t>
      </w:r>
      <w:r>
        <w:t>ế</w:t>
      </w:r>
      <w:r>
        <w:t>;</w:t>
      </w:r>
    </w:p>
    <w:p w14:paraId="4DDE3945" w14:textId="77777777" w:rsidR="00000000" w:rsidRDefault="00747320">
      <w:pPr>
        <w:pStyle w:val="NormalWeb"/>
        <w:spacing w:after="120" w:afterAutospacing="0"/>
        <w:divId w:val="1752851624"/>
      </w:pPr>
      <w:r>
        <w:t>- Hàng hoá nh</w:t>
      </w:r>
      <w:r>
        <w:t>ậ</w:t>
      </w:r>
      <w:r>
        <w:t>p kh</w:t>
      </w:r>
      <w:r>
        <w:t>ẩ</w:t>
      </w:r>
      <w:r>
        <w:t>u c</w:t>
      </w:r>
      <w:r>
        <w:t>ủ</w:t>
      </w:r>
      <w:r>
        <w:t>a các doanh nghi</w:t>
      </w:r>
      <w:r>
        <w:t>ệ</w:t>
      </w:r>
      <w:r>
        <w:t>p cung c</w:t>
      </w:r>
      <w:r>
        <w:t>ấ</w:t>
      </w:r>
      <w:r>
        <w:t>p d</w:t>
      </w:r>
      <w:r>
        <w:t>ị</w:t>
      </w:r>
      <w:r>
        <w:t>ch v</w:t>
      </w:r>
      <w:r>
        <w:t>ụ</w:t>
      </w:r>
      <w:r>
        <w:t xml:space="preserve"> bưu chính, phát chuy</w:t>
      </w:r>
      <w:r>
        <w:t>ể</w:t>
      </w:r>
      <w:r>
        <w:t>n nhanh.</w:t>
      </w:r>
    </w:p>
    <w:p w14:paraId="6147F809" w14:textId="77777777" w:rsidR="00000000" w:rsidRDefault="00747320">
      <w:pPr>
        <w:pStyle w:val="NormalWeb"/>
        <w:spacing w:after="120" w:afterAutospacing="0"/>
        <w:divId w:val="1752851624"/>
      </w:pPr>
      <w:r>
        <w:t>e) Hàng hoá nh</w:t>
      </w:r>
      <w:r>
        <w:t>ậ</w:t>
      </w:r>
      <w:r>
        <w:t>p kh</w:t>
      </w:r>
      <w:r>
        <w:t>ẩ</w:t>
      </w:r>
      <w:r>
        <w:t>u đ</w:t>
      </w:r>
      <w:r>
        <w:t>ặ</w:t>
      </w:r>
      <w:r>
        <w:t>c thù khác.</w:t>
      </w:r>
    </w:p>
    <w:p w14:paraId="210367A9" w14:textId="77777777" w:rsidR="00000000" w:rsidRDefault="00747320">
      <w:pPr>
        <w:pStyle w:val="NormalWeb"/>
        <w:spacing w:after="120" w:afterAutospacing="0"/>
        <w:divId w:val="1752851624"/>
      </w:pPr>
      <w:bookmarkStart w:id="13" w:name="dieu_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5. Tr</w:t>
      </w:r>
      <w:r>
        <w:rPr>
          <w:b/>
          <w:bCs/>
        </w:rPr>
        <w:t>ị</w:t>
      </w:r>
      <w:r>
        <w:rPr>
          <w:b/>
          <w:bCs/>
        </w:rPr>
        <w:t xml:space="preserve"> giá h</w:t>
      </w:r>
      <w:r>
        <w:rPr>
          <w:b/>
          <w:bCs/>
        </w:rPr>
        <w:t>ả</w:t>
      </w:r>
      <w:r>
        <w:rPr>
          <w:b/>
          <w:bCs/>
        </w:rPr>
        <w:t>i quan ph</w:t>
      </w:r>
      <w:r>
        <w:rPr>
          <w:b/>
          <w:bCs/>
        </w:rPr>
        <w:t>ụ</w:t>
      </w:r>
      <w:r>
        <w:rPr>
          <w:b/>
          <w:bCs/>
        </w:rPr>
        <w:t>c v</w:t>
      </w:r>
      <w:r>
        <w:rPr>
          <w:b/>
          <w:bCs/>
        </w:rPr>
        <w:t>ụ</w:t>
      </w:r>
      <w:r>
        <w:rPr>
          <w:b/>
          <w:bCs/>
        </w:rPr>
        <w:t xml:space="preserve"> m</w:t>
      </w:r>
      <w:r>
        <w:rPr>
          <w:b/>
          <w:bCs/>
        </w:rPr>
        <w:t>ụ</w:t>
      </w:r>
      <w:r>
        <w:rPr>
          <w:b/>
          <w:bCs/>
        </w:rPr>
        <w:t>c đích th</w:t>
      </w:r>
      <w:r>
        <w:rPr>
          <w:b/>
          <w:bCs/>
        </w:rPr>
        <w:t>ố</w:t>
      </w:r>
      <w:r>
        <w:rPr>
          <w:b/>
          <w:bCs/>
        </w:rPr>
        <w:t xml:space="preserve">ng kê </w:t>
      </w:r>
      <w:bookmarkEnd w:id="13"/>
    </w:p>
    <w:p w14:paraId="1AAC7193" w14:textId="77777777" w:rsidR="00000000" w:rsidRDefault="00747320">
      <w:pPr>
        <w:pStyle w:val="NormalWeb"/>
        <w:spacing w:after="120" w:afterAutospacing="0"/>
        <w:divId w:val="1752851624"/>
      </w:pPr>
      <w:r>
        <w:lastRenderedPageBreak/>
        <w:t>1. Tr</w:t>
      </w:r>
      <w:r>
        <w:t>ị</w:t>
      </w:r>
      <w:r>
        <w:t xml:space="preserve"> giá h</w:t>
      </w:r>
      <w:r>
        <w:t>ả</w:t>
      </w:r>
      <w:r>
        <w:t>i quan ph</w:t>
      </w:r>
      <w:r>
        <w:t>ụ</w:t>
      </w:r>
      <w:r>
        <w:t>c v</w:t>
      </w:r>
      <w:r>
        <w:t>ụ</w:t>
      </w:r>
      <w:r>
        <w:t xml:space="preserve"> m</w:t>
      </w:r>
      <w:r>
        <w:t>ụ</w:t>
      </w:r>
      <w:r>
        <w:t>c đích th</w:t>
      </w:r>
      <w:r>
        <w:t>ố</w:t>
      </w:r>
      <w:r>
        <w:t>ng kê hàng hóa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(sau đây g</w:t>
      </w:r>
      <w:r>
        <w:t>ọ</w:t>
      </w:r>
      <w:r>
        <w:t>i là tr</w:t>
      </w:r>
      <w:r>
        <w:t>ị</w:t>
      </w:r>
      <w:r>
        <w:t xml:space="preserve"> giá th</w:t>
      </w:r>
      <w:r>
        <w:t>ố</w:t>
      </w:r>
      <w:r>
        <w:t>ng kê) đư</w:t>
      </w:r>
      <w:r>
        <w:t>ợ</w:t>
      </w:r>
      <w:r>
        <w:t>c xác đ</w:t>
      </w:r>
      <w:r>
        <w:t>ị</w:t>
      </w:r>
      <w:r>
        <w:t xml:space="preserve">nh theo nguyên </w:t>
      </w:r>
      <w:r>
        <w:t>t</w:t>
      </w:r>
      <w:r>
        <w:t>ắ</w:t>
      </w:r>
      <w:r>
        <w:t>c sau:</w:t>
      </w:r>
    </w:p>
    <w:p w14:paraId="648DCA33" w14:textId="77777777" w:rsidR="00000000" w:rsidRDefault="00747320">
      <w:pPr>
        <w:pStyle w:val="NormalWeb"/>
        <w:spacing w:after="120" w:afterAutospacing="0"/>
        <w:divId w:val="1752851624"/>
      </w:pPr>
      <w:r>
        <w:t>a) Đ</w:t>
      </w:r>
      <w:r>
        <w:t>ố</w:t>
      </w:r>
      <w:r>
        <w:t>i v</w:t>
      </w:r>
      <w:r>
        <w:t>ớ</w:t>
      </w:r>
      <w:r>
        <w:t>i hàng hoá thu</w:t>
      </w:r>
      <w:r>
        <w:t>ộ</w:t>
      </w:r>
      <w:r>
        <w:t>c đ</w:t>
      </w:r>
      <w:r>
        <w:t>ố</w:t>
      </w:r>
      <w:r>
        <w:t>i tư</w:t>
      </w:r>
      <w:r>
        <w:t>ợ</w:t>
      </w:r>
      <w:r>
        <w:t>ng ch</w:t>
      </w:r>
      <w:r>
        <w:t>ị</w:t>
      </w:r>
      <w:r>
        <w:t>u thu</w:t>
      </w:r>
      <w:r>
        <w:t>ế</w:t>
      </w:r>
      <w:r>
        <w:t>, tr</w:t>
      </w:r>
      <w:r>
        <w:t>ị</w:t>
      </w:r>
      <w:r>
        <w:t xml:space="preserve"> giá th</w:t>
      </w:r>
      <w:r>
        <w:t>ố</w:t>
      </w:r>
      <w:r>
        <w:t>ng kê đư</w:t>
      </w:r>
      <w:r>
        <w:t>ợ</w:t>
      </w:r>
      <w:r>
        <w:t>c xác đ</w:t>
      </w:r>
      <w:r>
        <w:t>ị</w:t>
      </w:r>
      <w:r>
        <w:t>nh d</w:t>
      </w:r>
      <w:r>
        <w:t>ự</w:t>
      </w:r>
      <w:r>
        <w:t>a trên tr</w:t>
      </w:r>
      <w:r>
        <w:t>ị</w:t>
      </w:r>
      <w:r>
        <w:t xml:space="preserve"> giá tính thu</w:t>
      </w:r>
      <w:r>
        <w:t>ế</w:t>
      </w:r>
      <w:r>
        <w:t xml:space="preserve"> đã đư</w:t>
      </w:r>
      <w:r>
        <w:t>ợ</w:t>
      </w:r>
      <w:r>
        <w:t>c xác đ</w:t>
      </w:r>
      <w:r>
        <w:t>ị</w:t>
      </w:r>
      <w:r>
        <w:t>nh theo các nguyên t</w:t>
      </w:r>
      <w:r>
        <w:t>ắ</w:t>
      </w:r>
      <w:r>
        <w:t>c và phương pháp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4 Ngh</w:t>
      </w:r>
      <w:r>
        <w:t>ị</w:t>
      </w:r>
      <w:r>
        <w:t xml:space="preserve"> đ</w:t>
      </w:r>
      <w:r>
        <w:t>ị</w:t>
      </w:r>
      <w:r>
        <w:t>nh này;</w:t>
      </w:r>
    </w:p>
    <w:p w14:paraId="2E92F067" w14:textId="77777777" w:rsidR="00000000" w:rsidRDefault="00747320">
      <w:pPr>
        <w:pStyle w:val="NormalWeb"/>
        <w:spacing w:after="120" w:afterAutospacing="0"/>
        <w:divId w:val="1752851624"/>
      </w:pPr>
      <w:r>
        <w:t>b) Đ</w:t>
      </w:r>
      <w:r>
        <w:t>ố</w:t>
      </w:r>
      <w:r>
        <w:t>i v</w:t>
      </w:r>
      <w:r>
        <w:t>ớ</w:t>
      </w:r>
      <w:r>
        <w:t>i hàng hoá không thu</w:t>
      </w:r>
      <w:r>
        <w:t>ộ</w:t>
      </w:r>
      <w:r>
        <w:t>c đ</w:t>
      </w:r>
      <w:r>
        <w:t>ố</w:t>
      </w:r>
      <w:r>
        <w:t>i tư</w:t>
      </w:r>
      <w:r>
        <w:t>ợ</w:t>
      </w:r>
      <w:r>
        <w:t>ng ch</w:t>
      </w:r>
      <w:r>
        <w:t>ị</w:t>
      </w:r>
      <w:r>
        <w:t>u thu</w:t>
      </w:r>
      <w:r>
        <w:t>ế</w:t>
      </w:r>
      <w:r>
        <w:t>, xé</w:t>
      </w:r>
      <w:r>
        <w:t>t mi</w:t>
      </w:r>
      <w:r>
        <w:t>ễ</w:t>
      </w:r>
      <w:r>
        <w:t>n thu</w:t>
      </w:r>
      <w:r>
        <w:t>ế</w:t>
      </w:r>
      <w:r>
        <w:t xml:space="preserve"> ho</w:t>
      </w:r>
      <w:r>
        <w:t>ặ</w:t>
      </w:r>
      <w:r>
        <w:t>c không xác đ</w:t>
      </w:r>
      <w:r>
        <w:t>ị</w:t>
      </w:r>
      <w:r>
        <w:t>nh đư</w:t>
      </w:r>
      <w:r>
        <w:t>ợ</w:t>
      </w:r>
      <w:r>
        <w:t>c tr</w:t>
      </w:r>
      <w:r>
        <w:t>ị</w:t>
      </w:r>
      <w:r>
        <w:t xml:space="preserve"> giá tính thu</w:t>
      </w:r>
      <w:r>
        <w:t>ế</w:t>
      </w:r>
      <w:r>
        <w:t xml:space="preserve">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4 Ngh</w:t>
      </w:r>
      <w:r>
        <w:t>ị</w:t>
      </w:r>
      <w:r>
        <w:t xml:space="preserve"> đ</w:t>
      </w:r>
      <w:r>
        <w:t>ị</w:t>
      </w:r>
      <w:r>
        <w:t>nh này thì tr</w:t>
      </w:r>
      <w:r>
        <w:t>ị</w:t>
      </w:r>
      <w:r>
        <w:t xml:space="preserve"> giá th</w:t>
      </w:r>
      <w:r>
        <w:t>ố</w:t>
      </w:r>
      <w:r>
        <w:t>ng kê là tr</w:t>
      </w:r>
      <w:r>
        <w:t>ị</w:t>
      </w:r>
      <w:r>
        <w:t xml:space="preserve"> giá do ngư</w:t>
      </w:r>
      <w:r>
        <w:t>ờ</w:t>
      </w:r>
      <w:r>
        <w:t>i khai h</w:t>
      </w:r>
      <w:r>
        <w:t>ả</w:t>
      </w:r>
      <w:r>
        <w:t>i quan khai báo theo nguyên t</w:t>
      </w:r>
      <w:r>
        <w:t>ắ</w:t>
      </w:r>
      <w:r>
        <w:t>c sau:</w:t>
      </w:r>
    </w:p>
    <w:p w14:paraId="561D6C25" w14:textId="77777777" w:rsidR="00000000" w:rsidRDefault="00747320">
      <w:pPr>
        <w:pStyle w:val="NormalWeb"/>
        <w:spacing w:after="120" w:afterAutospacing="0"/>
        <w:divId w:val="1752851624"/>
      </w:pPr>
      <w:r>
        <w:t>- Đ</w:t>
      </w:r>
      <w:r>
        <w:t>ố</w:t>
      </w:r>
      <w:r>
        <w:t>i v</w:t>
      </w:r>
      <w:r>
        <w:t>ớ</w:t>
      </w:r>
      <w:r>
        <w:t>i hàng hoá nh</w:t>
      </w:r>
      <w:r>
        <w:t>ậ</w:t>
      </w:r>
      <w:r>
        <w:t>p kh</w:t>
      </w:r>
      <w:r>
        <w:t>ẩ</w:t>
      </w:r>
      <w:r>
        <w:t>u, tr</w:t>
      </w:r>
      <w:r>
        <w:t>ị</w:t>
      </w:r>
      <w:r>
        <w:t xml:space="preserve"> giá th</w:t>
      </w:r>
      <w:r>
        <w:t>ố</w:t>
      </w:r>
      <w:r>
        <w:t>ng kê là giá bán t</w:t>
      </w:r>
      <w:r>
        <w:t>ạ</w:t>
      </w:r>
      <w:r>
        <w:t>i c</w:t>
      </w:r>
      <w:r>
        <w:t>ử</w:t>
      </w:r>
      <w:r>
        <w:t>a kh</w:t>
      </w:r>
      <w:r>
        <w:t>ẩ</w:t>
      </w:r>
      <w:r>
        <w:t>u nh</w:t>
      </w:r>
      <w:r>
        <w:t>ậ</w:t>
      </w:r>
      <w:r>
        <w:t>p đ</w:t>
      </w:r>
      <w:r>
        <w:t>ầ</w:t>
      </w:r>
      <w:r>
        <w:t>u tiên (giá CIF);</w:t>
      </w:r>
    </w:p>
    <w:p w14:paraId="41CAA148" w14:textId="77777777" w:rsidR="00000000" w:rsidRDefault="00747320">
      <w:pPr>
        <w:pStyle w:val="NormalWeb"/>
        <w:spacing w:after="120" w:afterAutospacing="0"/>
        <w:divId w:val="1752851624"/>
      </w:pPr>
      <w:r>
        <w:t>- Đ</w:t>
      </w:r>
      <w:r>
        <w:t>ố</w:t>
      </w:r>
      <w:r>
        <w:t>i v</w:t>
      </w:r>
      <w:r>
        <w:t>ớ</w:t>
      </w:r>
      <w:r>
        <w:t>i hàng hoá xu</w:t>
      </w:r>
      <w:r>
        <w:t>ấ</w:t>
      </w:r>
      <w:r>
        <w:t>t kh</w:t>
      </w:r>
      <w:r>
        <w:t>ẩ</w:t>
      </w:r>
      <w:r>
        <w:t>u, tr</w:t>
      </w:r>
      <w:r>
        <w:t>ị</w:t>
      </w:r>
      <w:r>
        <w:t xml:space="preserve"> giá th</w:t>
      </w:r>
      <w:r>
        <w:t>ố</w:t>
      </w:r>
      <w:r>
        <w:t>ng kê là giá bán t</w:t>
      </w:r>
      <w:r>
        <w:t>ạ</w:t>
      </w:r>
      <w:r>
        <w:t>i c</w:t>
      </w:r>
      <w:r>
        <w:t>ử</w:t>
      </w:r>
      <w:r>
        <w:t>a kh</w:t>
      </w:r>
      <w:r>
        <w:t>ẩ</w:t>
      </w:r>
      <w:r>
        <w:t>u xu</w:t>
      </w:r>
      <w:r>
        <w:t>ấ</w:t>
      </w:r>
      <w:r>
        <w:t>t (giá FOB, giá DAF).</w:t>
      </w:r>
    </w:p>
    <w:p w14:paraId="159A18D5" w14:textId="77777777" w:rsidR="00000000" w:rsidRDefault="00747320">
      <w:pPr>
        <w:pStyle w:val="NormalWeb"/>
        <w:spacing w:after="120" w:afterAutospacing="0"/>
        <w:divId w:val="1752851624"/>
      </w:pPr>
      <w:r>
        <w:t>2. B</w:t>
      </w:r>
      <w:r>
        <w:t>ộ</w:t>
      </w:r>
      <w:r>
        <w:t xml:space="preserve"> Tài chính quy đ</w:t>
      </w:r>
      <w:r>
        <w:t>ị</w:t>
      </w:r>
      <w:r>
        <w:t>nh c</w:t>
      </w:r>
      <w:r>
        <w:t>ụ</w:t>
      </w:r>
      <w:r>
        <w:t xml:space="preserve"> th</w:t>
      </w:r>
      <w:r>
        <w:t>ể</w:t>
      </w:r>
      <w:r>
        <w:t xml:space="preserve"> </w:t>
      </w:r>
      <w:r>
        <w:t>vi</w:t>
      </w:r>
      <w:r>
        <w:t>ệ</w:t>
      </w:r>
      <w:r>
        <w:t>c thu th</w:t>
      </w:r>
      <w:r>
        <w:t>ậ</w:t>
      </w:r>
      <w:r>
        <w:t>p, x</w:t>
      </w:r>
      <w:r>
        <w:t>ử</w:t>
      </w:r>
      <w:r>
        <w:t xml:space="preserve"> lý, s</w:t>
      </w:r>
      <w:r>
        <w:t>ử</w:t>
      </w:r>
      <w:r>
        <w:t xml:space="preserve"> d</w:t>
      </w:r>
      <w:r>
        <w:t>ụ</w:t>
      </w:r>
      <w:r>
        <w:t>ng và lưu tr</w:t>
      </w:r>
      <w:r>
        <w:t>ữ</w:t>
      </w:r>
      <w:r>
        <w:t xml:space="preserve"> tr</w:t>
      </w:r>
      <w:r>
        <w:t>ị</w:t>
      </w:r>
      <w:r>
        <w:t xml:space="preserve"> giá th</w:t>
      </w:r>
      <w:r>
        <w:t>ố</w:t>
      </w:r>
      <w:r>
        <w:t xml:space="preserve">ng kê. </w:t>
      </w:r>
    </w:p>
    <w:p w14:paraId="53B75667" w14:textId="77777777" w:rsidR="00000000" w:rsidRDefault="00747320">
      <w:pPr>
        <w:pStyle w:val="NormalWeb"/>
        <w:spacing w:after="120" w:afterAutospacing="0"/>
        <w:divId w:val="1752851624"/>
      </w:pPr>
      <w:bookmarkStart w:id="14" w:name="dieu_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6. Cơ s</w:t>
      </w:r>
      <w:r>
        <w:rPr>
          <w:b/>
          <w:bCs/>
        </w:rPr>
        <w:t>ở</w:t>
      </w:r>
      <w:r>
        <w:rPr>
          <w:b/>
          <w:bCs/>
        </w:rPr>
        <w:t xml:space="preserve"> d</w:t>
      </w:r>
      <w:r>
        <w:rPr>
          <w:b/>
          <w:bCs/>
        </w:rPr>
        <w:t>ữ</w:t>
      </w:r>
      <w:r>
        <w:rPr>
          <w:b/>
          <w:bCs/>
        </w:rPr>
        <w:t xml:space="preserve"> li</w:t>
      </w:r>
      <w:r>
        <w:rPr>
          <w:b/>
          <w:bCs/>
        </w:rPr>
        <w:t>ệ</w:t>
      </w:r>
      <w:r>
        <w:rPr>
          <w:b/>
          <w:bCs/>
        </w:rPr>
        <w:t>u giá</w:t>
      </w:r>
      <w:bookmarkEnd w:id="14"/>
    </w:p>
    <w:p w14:paraId="3B7AA202" w14:textId="77777777" w:rsidR="00000000" w:rsidRDefault="00747320">
      <w:pPr>
        <w:pStyle w:val="NormalWeb"/>
        <w:spacing w:after="120" w:afterAutospacing="0"/>
        <w:divId w:val="1752851624"/>
      </w:pPr>
      <w:r>
        <w:t>1.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giá là t</w:t>
      </w:r>
      <w:r>
        <w:t>ấ</w:t>
      </w:r>
      <w:r>
        <w:t>t c</w:t>
      </w:r>
      <w:r>
        <w:t>ả</w:t>
      </w:r>
      <w:r>
        <w:t xml:space="preserve"> các thông tin liên quan đ</w:t>
      </w:r>
      <w:r>
        <w:t>ế</w:t>
      </w:r>
      <w:r>
        <w:t>n vi</w:t>
      </w:r>
      <w:r>
        <w:t>ệ</w:t>
      </w:r>
      <w:r>
        <w:t>c ki</w:t>
      </w:r>
      <w:r>
        <w:t>ể</w:t>
      </w:r>
      <w:r>
        <w:t>m tra,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do ngư</w:t>
      </w:r>
      <w:r>
        <w:t>ờ</w:t>
      </w:r>
      <w:r>
        <w:t>i khai h</w:t>
      </w:r>
      <w:r>
        <w:t>ả</w:t>
      </w:r>
      <w:r>
        <w:t>i quan cung c</w:t>
      </w:r>
      <w:r>
        <w:t>ấ</w:t>
      </w:r>
      <w:r>
        <w:t>p cho cơ quan h</w:t>
      </w:r>
      <w:r>
        <w:t>ả</w:t>
      </w:r>
      <w:r>
        <w:t>i quan ho</w:t>
      </w:r>
      <w:r>
        <w:t>ặ</w:t>
      </w:r>
      <w:r>
        <w:t xml:space="preserve">c do cơ quan </w:t>
      </w:r>
      <w:r>
        <w:t>h</w:t>
      </w:r>
      <w:r>
        <w:t>ả</w:t>
      </w:r>
      <w:r>
        <w:t>i quan thu th</w:t>
      </w:r>
      <w:r>
        <w:t>ậ</w:t>
      </w:r>
      <w:r>
        <w:t>p đư</w:t>
      </w:r>
      <w:r>
        <w:t>ợ</w:t>
      </w:r>
      <w:r>
        <w:t>c tính đ</w:t>
      </w:r>
      <w:r>
        <w:t>ế</w:t>
      </w:r>
      <w:r>
        <w:t>n th</w:t>
      </w:r>
      <w:r>
        <w:t>ờ</w:t>
      </w:r>
      <w:r>
        <w:t>i đi</w:t>
      </w:r>
      <w:r>
        <w:t>ể</w:t>
      </w:r>
      <w:r>
        <w:t>m ki</w:t>
      </w:r>
      <w:r>
        <w:t>ể</w:t>
      </w:r>
      <w:r>
        <w:t>m tra,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>. Các thông tin này đư</w:t>
      </w:r>
      <w:r>
        <w:t>ợ</w:t>
      </w:r>
      <w:r>
        <w:t>c lưu gi</w:t>
      </w:r>
      <w:r>
        <w:t>ữ</w:t>
      </w:r>
      <w:r>
        <w:t>, qu</w:t>
      </w:r>
      <w:r>
        <w:t>ả</w:t>
      </w:r>
      <w:r>
        <w:t>n lý t</w:t>
      </w:r>
      <w:r>
        <w:t>ạ</w:t>
      </w:r>
      <w:r>
        <w:t>i cơ quan h</w:t>
      </w:r>
      <w:r>
        <w:t>ả</w:t>
      </w:r>
      <w:r>
        <w:t xml:space="preserve">i quan. </w:t>
      </w:r>
    </w:p>
    <w:p w14:paraId="6AA5F27A" w14:textId="77777777" w:rsidR="00000000" w:rsidRDefault="00747320">
      <w:pPr>
        <w:pStyle w:val="NormalWeb"/>
        <w:spacing w:after="120" w:afterAutospacing="0"/>
        <w:divId w:val="1752851624"/>
      </w:pPr>
      <w:r>
        <w:t>2.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giá quy đ</w:t>
      </w:r>
      <w:r>
        <w:t>ị</w:t>
      </w:r>
      <w:r>
        <w:t>nh kho</w:t>
      </w:r>
      <w:r>
        <w:t>ả</w:t>
      </w:r>
      <w:r>
        <w:t>n 1 Đi</w:t>
      </w:r>
      <w:r>
        <w:t>ề</w:t>
      </w:r>
      <w:r>
        <w:t>u này ch</w:t>
      </w:r>
      <w:r>
        <w:t>ỉ</w:t>
      </w:r>
      <w:r>
        <w:t xml:space="preserve">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như m</w:t>
      </w:r>
      <w:r>
        <w:t>ộ</w:t>
      </w:r>
      <w:r>
        <w:t>t công c</w:t>
      </w:r>
      <w:r>
        <w:t>ụ</w:t>
      </w:r>
      <w:r>
        <w:t xml:space="preserve"> đánh giá r</w:t>
      </w:r>
      <w:r>
        <w:t>ủ</w:t>
      </w:r>
      <w:r>
        <w:t>i ro và không đư</w:t>
      </w:r>
      <w:r>
        <w:t>ợ</w:t>
      </w:r>
      <w:r>
        <w:t>c s</w:t>
      </w:r>
      <w:r>
        <w:t>ử</w:t>
      </w:r>
      <w:r>
        <w:t xml:space="preserve"> </w:t>
      </w:r>
      <w:r>
        <w:t>d</w:t>
      </w:r>
      <w:r>
        <w:t>ụ</w:t>
      </w:r>
      <w:r>
        <w:t>ng đ</w:t>
      </w:r>
      <w:r>
        <w:t>ể</w:t>
      </w:r>
      <w:r>
        <w:t xml:space="preserve"> xác đ</w:t>
      </w:r>
      <w:r>
        <w:t>ị</w:t>
      </w:r>
      <w:r>
        <w:t>nh tr</w:t>
      </w:r>
      <w:r>
        <w:t>ị</w:t>
      </w:r>
      <w:r>
        <w:t xml:space="preserve"> giá h</w:t>
      </w:r>
      <w:r>
        <w:t>ả</w:t>
      </w:r>
      <w:r>
        <w:t>i quan đ</w:t>
      </w:r>
      <w:r>
        <w:t>ố</w:t>
      </w:r>
      <w:r>
        <w:t>i v</w:t>
      </w:r>
      <w:r>
        <w:t>ớ</w:t>
      </w:r>
      <w:r>
        <w:t>i hàng hoá nh</w:t>
      </w:r>
      <w:r>
        <w:t>ậ</w:t>
      </w:r>
      <w:r>
        <w:t>p kh</w:t>
      </w:r>
      <w:r>
        <w:t>ẩ</w:t>
      </w:r>
      <w:r>
        <w:t>u v</w:t>
      </w:r>
      <w:r>
        <w:t>ớ</w:t>
      </w:r>
      <w:r>
        <w:t>i vai trò là tr</w:t>
      </w:r>
      <w:r>
        <w:t>ị</w:t>
      </w:r>
      <w:r>
        <w:t xml:space="preserve"> giá thay th</w:t>
      </w:r>
      <w:r>
        <w:t>ế</w:t>
      </w:r>
      <w:r>
        <w:t xml:space="preserve"> cho hàng nh</w:t>
      </w:r>
      <w:r>
        <w:t>ậ</w:t>
      </w:r>
      <w:r>
        <w:t>p kh</w:t>
      </w:r>
      <w:r>
        <w:t>ẩ</w:t>
      </w:r>
      <w:r>
        <w:t>u hay m</w:t>
      </w:r>
      <w:r>
        <w:t>ộ</w:t>
      </w:r>
      <w:r>
        <w:t>t cơ ch</w:t>
      </w:r>
      <w:r>
        <w:t>ế</w:t>
      </w:r>
      <w:r>
        <w:t xml:space="preserve"> đ</w:t>
      </w:r>
      <w:r>
        <w:t>ể</w:t>
      </w:r>
      <w:r>
        <w:t xml:space="preserve"> thi</w:t>
      </w:r>
      <w:r>
        <w:t>ế</w:t>
      </w:r>
      <w:r>
        <w:t>t l</w:t>
      </w:r>
      <w:r>
        <w:t>ậ</w:t>
      </w:r>
      <w:r>
        <w:t>p giá t</w:t>
      </w:r>
      <w:r>
        <w:t>ố</w:t>
      </w:r>
      <w:r>
        <w:t>i thi</w:t>
      </w:r>
      <w:r>
        <w:t>ể</w:t>
      </w:r>
      <w:r>
        <w:t xml:space="preserve">u. </w:t>
      </w:r>
    </w:p>
    <w:p w14:paraId="7B5424A8" w14:textId="77777777" w:rsidR="00000000" w:rsidRDefault="00747320">
      <w:pPr>
        <w:pStyle w:val="NormalWeb"/>
        <w:spacing w:after="120" w:afterAutospacing="0"/>
        <w:divId w:val="1752851624"/>
      </w:pPr>
      <w:r>
        <w:t>3. B</w:t>
      </w:r>
      <w:r>
        <w:t>ộ</w:t>
      </w:r>
      <w:r>
        <w:t xml:space="preserve"> Tài chính quy đ</w:t>
      </w:r>
      <w:r>
        <w:t>ị</w:t>
      </w:r>
      <w:r>
        <w:t>nh c</w:t>
      </w:r>
      <w:r>
        <w:t>ụ</w:t>
      </w:r>
      <w:r>
        <w:t xml:space="preserve"> th</w:t>
      </w:r>
      <w:r>
        <w:t>ể</w:t>
      </w:r>
      <w:r>
        <w:t xml:space="preserve"> vi</w:t>
      </w:r>
      <w:r>
        <w:t>ệ</w:t>
      </w:r>
      <w:r>
        <w:t>c xây d</w:t>
      </w:r>
      <w:r>
        <w:t>ự</w:t>
      </w:r>
      <w:r>
        <w:t>ng, qu</w:t>
      </w:r>
      <w:r>
        <w:t>ả</w:t>
      </w:r>
      <w:r>
        <w:t>n lý, s</w:t>
      </w:r>
      <w:r>
        <w:t>ử</w:t>
      </w:r>
      <w:r>
        <w:t xml:space="preserve"> d</w:t>
      </w:r>
      <w:r>
        <w:t>ụ</w:t>
      </w:r>
      <w:r>
        <w:t>ng cơ s</w:t>
      </w:r>
      <w:r>
        <w:t>ở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giá có s</w:t>
      </w:r>
      <w:r>
        <w:t>ẵ</w:t>
      </w:r>
      <w:r>
        <w:t xml:space="preserve">n. </w:t>
      </w:r>
    </w:p>
    <w:p w14:paraId="660F4846" w14:textId="77777777" w:rsidR="00000000" w:rsidRDefault="00747320">
      <w:pPr>
        <w:pStyle w:val="NormalWeb"/>
        <w:spacing w:after="120" w:afterAutospacing="0"/>
        <w:divId w:val="1752851624"/>
      </w:pPr>
      <w:bookmarkStart w:id="15" w:name="chuong_2"/>
      <w:r>
        <w:rPr>
          <w:b/>
          <w:bCs/>
        </w:rPr>
        <w:t>Chương 2:</w:t>
      </w:r>
      <w:bookmarkEnd w:id="15"/>
    </w:p>
    <w:p w14:paraId="7354A062" w14:textId="77777777" w:rsidR="00000000" w:rsidRDefault="00747320">
      <w:pPr>
        <w:pStyle w:val="NormalWeb"/>
        <w:spacing w:after="120" w:afterAutospacing="0"/>
        <w:jc w:val="center"/>
        <w:divId w:val="1752851624"/>
      </w:pPr>
      <w:bookmarkStart w:id="16" w:name="chuong_2_name"/>
      <w:r>
        <w:rPr>
          <w:b/>
          <w:bCs/>
        </w:rPr>
        <w:t>PHƯƠNG PHÁP XÁC Đ</w:t>
      </w:r>
      <w:r>
        <w:rPr>
          <w:b/>
          <w:bCs/>
        </w:rPr>
        <w:t>Ị</w:t>
      </w:r>
      <w:r>
        <w:rPr>
          <w:b/>
          <w:bCs/>
        </w:rPr>
        <w:t>NH TR</w:t>
      </w:r>
      <w:r>
        <w:rPr>
          <w:b/>
          <w:bCs/>
        </w:rPr>
        <w:t>Ị</w:t>
      </w:r>
      <w:r>
        <w:rPr>
          <w:b/>
          <w:bCs/>
        </w:rPr>
        <w:t xml:space="preserve"> GIÁ TÍNH THU</w:t>
      </w:r>
      <w:r>
        <w:rPr>
          <w:b/>
          <w:bCs/>
        </w:rPr>
        <w:t>Ế</w:t>
      </w:r>
      <w:r>
        <w:rPr>
          <w:b/>
          <w:bCs/>
        </w:rPr>
        <w:t xml:space="preserve"> HÀNG HOÁ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</w:t>
      </w:r>
      <w:bookmarkEnd w:id="16"/>
    </w:p>
    <w:p w14:paraId="1099D294" w14:textId="77777777" w:rsidR="00000000" w:rsidRDefault="00747320">
      <w:pPr>
        <w:pStyle w:val="NormalWeb"/>
        <w:spacing w:after="120" w:afterAutospacing="0"/>
        <w:divId w:val="1752851624"/>
      </w:pPr>
      <w:bookmarkStart w:id="17" w:name="dieu_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7. Phương pháp xác đ</w:t>
      </w:r>
      <w:r>
        <w:rPr>
          <w:b/>
          <w:bCs/>
        </w:rPr>
        <w:t>ị</w:t>
      </w:r>
      <w:r>
        <w:rPr>
          <w:b/>
          <w:bCs/>
        </w:rPr>
        <w:t>nh tr</w:t>
      </w:r>
      <w:r>
        <w:rPr>
          <w:b/>
          <w:bCs/>
        </w:rPr>
        <w:t>ị</w:t>
      </w:r>
      <w:r>
        <w:rPr>
          <w:b/>
          <w:bCs/>
        </w:rPr>
        <w:t xml:space="preserve"> giá tính thu</w:t>
      </w:r>
      <w:r>
        <w:rPr>
          <w:b/>
          <w:bCs/>
        </w:rPr>
        <w:t>ế</w:t>
      </w:r>
      <w:r>
        <w:rPr>
          <w:b/>
          <w:bCs/>
        </w:rPr>
        <w:t xml:space="preserve"> theo tr</w:t>
      </w:r>
      <w:r>
        <w:rPr>
          <w:b/>
          <w:bCs/>
        </w:rPr>
        <w:t>ị</w:t>
      </w:r>
      <w:r>
        <w:rPr>
          <w:b/>
          <w:bCs/>
        </w:rPr>
        <w:t xml:space="preserve"> giá giao d</w:t>
      </w:r>
      <w:r>
        <w:rPr>
          <w:b/>
          <w:bCs/>
        </w:rPr>
        <w:t>ị</w:t>
      </w:r>
      <w:r>
        <w:rPr>
          <w:b/>
          <w:bCs/>
        </w:rPr>
        <w:t>ch c</w:t>
      </w:r>
      <w:r>
        <w:rPr>
          <w:b/>
          <w:bCs/>
        </w:rPr>
        <w:t>ủ</w:t>
      </w:r>
      <w:r>
        <w:rPr>
          <w:b/>
          <w:bCs/>
        </w:rPr>
        <w:t>a hàng hoá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</w:t>
      </w:r>
      <w:bookmarkEnd w:id="17"/>
    </w:p>
    <w:p w14:paraId="78303EB8" w14:textId="77777777" w:rsidR="00000000" w:rsidRDefault="00747320">
      <w:pPr>
        <w:pStyle w:val="NormalWeb"/>
        <w:spacing w:after="120" w:afterAutospacing="0"/>
        <w:divId w:val="1752851624"/>
      </w:pPr>
      <w:r>
        <w:t>1. Tr</w:t>
      </w:r>
      <w:r>
        <w:t>ị</w:t>
      </w:r>
      <w:r>
        <w:t xml:space="preserve"> giá tính thu</w:t>
      </w:r>
      <w:r>
        <w:t>ế</w:t>
      </w:r>
      <w:r>
        <w:t xml:space="preserve"> c</w:t>
      </w:r>
      <w:r>
        <w:t>ủ</w:t>
      </w:r>
      <w:r>
        <w:t>a hàng hoá nh</w:t>
      </w:r>
      <w:r>
        <w:t>ậ</w:t>
      </w:r>
      <w:r>
        <w:t>p kh</w:t>
      </w:r>
      <w:r>
        <w:t>ẩ</w:t>
      </w:r>
      <w:r>
        <w:t>u là tr</w:t>
      </w:r>
      <w:r>
        <w:t>ị</w:t>
      </w:r>
      <w:r>
        <w:t xml:space="preserve"> giá giao d</w:t>
      </w:r>
      <w:r>
        <w:t>ị</w:t>
      </w:r>
      <w:r>
        <w:t>ch.</w:t>
      </w:r>
    </w:p>
    <w:p w14:paraId="6DE31991" w14:textId="77777777" w:rsidR="00000000" w:rsidRDefault="00747320">
      <w:pPr>
        <w:pStyle w:val="NormalWeb"/>
        <w:spacing w:after="120" w:afterAutospacing="0"/>
        <w:divId w:val="1752851624"/>
      </w:pPr>
      <w:r>
        <w:t>Tr</w:t>
      </w:r>
      <w:r>
        <w:t>ị</w:t>
      </w:r>
      <w:r>
        <w:t xml:space="preserve"> giá giao d</w:t>
      </w:r>
      <w:r>
        <w:t>ị</w:t>
      </w:r>
      <w:r>
        <w:t>ch là giá mà ngư</w:t>
      </w:r>
      <w:r>
        <w:t>ờ</w:t>
      </w:r>
      <w:r>
        <w:t xml:space="preserve">i mua </w:t>
      </w:r>
      <w:r>
        <w:t>th</w:t>
      </w:r>
      <w:r>
        <w:t>ự</w:t>
      </w:r>
      <w:r>
        <w:t>c t</w:t>
      </w:r>
      <w:r>
        <w:t>ế</w:t>
      </w:r>
      <w:r>
        <w:t xml:space="preserve"> đã thanh toán hay s</w:t>
      </w:r>
      <w:r>
        <w:t>ẽ</w:t>
      </w:r>
      <w:r>
        <w:t xml:space="preserve"> ph</w:t>
      </w:r>
      <w:r>
        <w:t>ả</w:t>
      </w:r>
      <w:r>
        <w:t>i thanh toán cho hàng hoá đư</w:t>
      </w:r>
      <w:r>
        <w:t>ợ</w:t>
      </w:r>
      <w:r>
        <w:t>c bán đ</w:t>
      </w:r>
      <w:r>
        <w:t>ể</w:t>
      </w:r>
      <w:r>
        <w:t xml:space="preserve"> xu</w:t>
      </w:r>
      <w:r>
        <w:t>ấ</w:t>
      </w:r>
      <w:r>
        <w:t>t kh</w:t>
      </w:r>
      <w:r>
        <w:t>ẩ</w:t>
      </w:r>
      <w:r>
        <w:t>u t</w:t>
      </w:r>
      <w:r>
        <w:t>ớ</w:t>
      </w:r>
      <w:r>
        <w:t>i Vi</w:t>
      </w:r>
      <w:r>
        <w:t>ệ</w:t>
      </w:r>
      <w:r>
        <w:t>t Nam, sau khi đã đư</w:t>
      </w:r>
      <w:r>
        <w:t>ợ</w:t>
      </w:r>
      <w:r>
        <w:t>c đi</w:t>
      </w:r>
      <w:r>
        <w:t>ề</w:t>
      </w:r>
      <w:r>
        <w:t>u ch</w:t>
      </w:r>
      <w:r>
        <w:t>ỉ</w:t>
      </w:r>
      <w:r>
        <w:t>nh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13 Ngh</w:t>
      </w:r>
      <w:r>
        <w:t>ị</w:t>
      </w:r>
      <w:r>
        <w:t xml:space="preserve"> đ</w:t>
      </w:r>
      <w:r>
        <w:t>ị</w:t>
      </w:r>
      <w:r>
        <w:t>nh này.</w:t>
      </w:r>
    </w:p>
    <w:p w14:paraId="3C58D247" w14:textId="77777777" w:rsidR="00000000" w:rsidRDefault="00747320">
      <w:pPr>
        <w:pStyle w:val="NormalWeb"/>
        <w:spacing w:after="120" w:afterAutospacing="0"/>
        <w:divId w:val="1752851624"/>
      </w:pPr>
      <w:r>
        <w:t>Giá th</w:t>
      </w:r>
      <w:r>
        <w:t>ự</w:t>
      </w:r>
      <w:r>
        <w:t>c t</w:t>
      </w:r>
      <w:r>
        <w:t>ế</w:t>
      </w:r>
      <w:r>
        <w:t xml:space="preserve"> đã thanh toán hay s</w:t>
      </w:r>
      <w:r>
        <w:t>ẽ</w:t>
      </w:r>
      <w:r>
        <w:t xml:space="preserve"> ph</w:t>
      </w:r>
      <w:r>
        <w:t>ả</w:t>
      </w:r>
      <w:r>
        <w:t>i thanh toán đư</w:t>
      </w:r>
      <w:r>
        <w:t>ợ</w:t>
      </w:r>
      <w:r>
        <w:t>c xác đ</w:t>
      </w:r>
      <w:r>
        <w:t>ị</w:t>
      </w:r>
      <w:r>
        <w:t>nh b</w:t>
      </w:r>
      <w:r>
        <w:t>ằ</w:t>
      </w:r>
      <w:r>
        <w:t>ng t</w:t>
      </w:r>
      <w:r>
        <w:t>ổ</w:t>
      </w:r>
      <w:r>
        <w:t>ng s</w:t>
      </w:r>
      <w:r>
        <w:t>ố</w:t>
      </w:r>
      <w:r>
        <w:t xml:space="preserve"> ti</w:t>
      </w:r>
      <w:r>
        <w:t>ề</w:t>
      </w:r>
      <w:r>
        <w:t>n mà ngư</w:t>
      </w:r>
      <w:r>
        <w:t>ờ</w:t>
      </w:r>
      <w:r>
        <w:t xml:space="preserve">i mua </w:t>
      </w:r>
      <w:r>
        <w:t>đã thanh toán hay s</w:t>
      </w:r>
      <w:r>
        <w:t>ẽ</w:t>
      </w:r>
      <w:r>
        <w:t xml:space="preserve"> ph</w:t>
      </w:r>
      <w:r>
        <w:t>ả</w:t>
      </w:r>
      <w:r>
        <w:t>i thanh toán, tr</w:t>
      </w:r>
      <w:r>
        <w:t>ự</w:t>
      </w:r>
      <w:r>
        <w:t>c ti</w:t>
      </w:r>
      <w:r>
        <w:t>ế</w:t>
      </w:r>
      <w:r>
        <w:t>p ho</w:t>
      </w:r>
      <w:r>
        <w:t>ặ</w:t>
      </w:r>
      <w:r>
        <w:t>c gián ti</w:t>
      </w:r>
      <w:r>
        <w:t>ế</w:t>
      </w:r>
      <w:r>
        <w:t>p cho ngư</w:t>
      </w:r>
      <w:r>
        <w:t>ờ</w:t>
      </w:r>
      <w:r>
        <w:t>i bán đ</w:t>
      </w:r>
      <w:r>
        <w:t>ể</w:t>
      </w:r>
      <w:r>
        <w:t xml:space="preserve"> mua hàng hoá nh</w:t>
      </w:r>
      <w:r>
        <w:t>ậ</w:t>
      </w:r>
      <w:r>
        <w:t>p kh</w:t>
      </w:r>
      <w:r>
        <w:t>ẩ</w:t>
      </w:r>
      <w:r>
        <w:t>u, bao g</w:t>
      </w:r>
      <w:r>
        <w:t>ồ</w:t>
      </w:r>
      <w:r>
        <w:t>m các kho</w:t>
      </w:r>
      <w:r>
        <w:t>ả</w:t>
      </w:r>
      <w:r>
        <w:t>n sau đây:</w:t>
      </w:r>
    </w:p>
    <w:p w14:paraId="3687B859" w14:textId="77777777" w:rsidR="00000000" w:rsidRDefault="00747320">
      <w:pPr>
        <w:pStyle w:val="NormalWeb"/>
        <w:spacing w:after="120" w:afterAutospacing="0"/>
        <w:divId w:val="1752851624"/>
      </w:pPr>
      <w:r>
        <w:lastRenderedPageBreak/>
        <w:t>a) Giá mua ghi trên hoá đơn thương m</w:t>
      </w:r>
      <w:r>
        <w:t>ạ</w:t>
      </w:r>
      <w:r>
        <w:t>i. Trư</w:t>
      </w:r>
      <w:r>
        <w:t>ờ</w:t>
      </w:r>
      <w:r>
        <w:t>ng h</w:t>
      </w:r>
      <w:r>
        <w:t>ợ</w:t>
      </w:r>
      <w:r>
        <w:t>p giá mua ghi trên hoá đơn thương m</w:t>
      </w:r>
      <w:r>
        <w:t>ạ</w:t>
      </w:r>
      <w:r>
        <w:t>i có bao g</w:t>
      </w:r>
      <w:r>
        <w:t>ồ</w:t>
      </w:r>
      <w:r>
        <w:t>m các kho</w:t>
      </w:r>
      <w:r>
        <w:t>ả</w:t>
      </w:r>
      <w:r>
        <w:t>n gi</w:t>
      </w:r>
      <w:r>
        <w:t>ả</w:t>
      </w:r>
      <w:r>
        <w:t>m giá cho lô h</w:t>
      </w:r>
      <w:r>
        <w:t>àng nh</w:t>
      </w:r>
      <w:r>
        <w:t>ậ</w:t>
      </w:r>
      <w:r>
        <w:t>p kh</w:t>
      </w:r>
      <w:r>
        <w:t>ẩ</w:t>
      </w:r>
      <w:r>
        <w:t>u phù h</w:t>
      </w:r>
      <w:r>
        <w:t>ợ</w:t>
      </w:r>
      <w:r>
        <w:t>p thông l</w:t>
      </w:r>
      <w:r>
        <w:t>ệ</w:t>
      </w:r>
      <w:r>
        <w:t xml:space="preserve"> thương m</w:t>
      </w:r>
      <w:r>
        <w:t>ạ</w:t>
      </w:r>
      <w:r>
        <w:t>i qu</w:t>
      </w:r>
      <w:r>
        <w:t>ố</w:t>
      </w:r>
      <w:r>
        <w:t>c t</w:t>
      </w:r>
      <w:r>
        <w:t>ế</w:t>
      </w:r>
      <w:r>
        <w:t>, thì các kho</w:t>
      </w:r>
      <w:r>
        <w:t>ả</w:t>
      </w:r>
      <w:r>
        <w:t>n này đư</w:t>
      </w:r>
      <w:r>
        <w:t>ợ</w:t>
      </w:r>
      <w:r>
        <w:t>c tr</w:t>
      </w:r>
      <w:r>
        <w:t>ừ</w:t>
      </w:r>
      <w:r>
        <w:t xml:space="preserve"> ra đ</w:t>
      </w:r>
      <w:r>
        <w:t>ể</w:t>
      </w:r>
      <w:r>
        <w:t xml:space="preserve">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>.</w:t>
      </w:r>
    </w:p>
    <w:p w14:paraId="0FB7FDE9" w14:textId="77777777" w:rsidR="00000000" w:rsidRDefault="00747320">
      <w:pPr>
        <w:pStyle w:val="NormalWeb"/>
        <w:spacing w:after="120" w:afterAutospacing="0"/>
        <w:divId w:val="1752851624"/>
      </w:pPr>
      <w:r>
        <w:t>B</w:t>
      </w:r>
      <w:r>
        <w:t>ộ</w:t>
      </w:r>
      <w:r>
        <w:t xml:space="preserve"> trư</w:t>
      </w:r>
      <w:r>
        <w:t>ở</w:t>
      </w:r>
      <w:r>
        <w:t>ng B</w:t>
      </w:r>
      <w:r>
        <w:t>ộ</w:t>
      </w:r>
      <w:r>
        <w:t xml:space="preserve"> Tài chính quy đ</w:t>
      </w:r>
      <w:r>
        <w:t>ị</w:t>
      </w:r>
      <w:r>
        <w:t>nh c</w:t>
      </w:r>
      <w:r>
        <w:t>ụ</w:t>
      </w:r>
      <w:r>
        <w:t xml:space="preserve"> th</w:t>
      </w:r>
      <w:r>
        <w:t>ể</w:t>
      </w:r>
      <w:r>
        <w:t xml:space="preserve"> vi</w:t>
      </w:r>
      <w:r>
        <w:t>ệ</w:t>
      </w:r>
      <w:r>
        <w:t>c kh</w:t>
      </w:r>
      <w:r>
        <w:t>ấ</w:t>
      </w:r>
      <w:r>
        <w:t>u tr</w:t>
      </w:r>
      <w:r>
        <w:t>ừ</w:t>
      </w:r>
      <w:r>
        <w:t xml:space="preserve"> kho</w:t>
      </w:r>
      <w:r>
        <w:t>ả</w:t>
      </w:r>
      <w:r>
        <w:t>n gi</w:t>
      </w:r>
      <w:r>
        <w:t>ả</w:t>
      </w:r>
      <w:r>
        <w:t>m giá này ra kh</w:t>
      </w:r>
      <w:r>
        <w:t>ỏ</w:t>
      </w:r>
      <w:r>
        <w:t>i tr</w:t>
      </w:r>
      <w:r>
        <w:t>ị</w:t>
      </w:r>
      <w:r>
        <w:t xml:space="preserve"> giá tính thu</w:t>
      </w:r>
      <w:r>
        <w:t>ế</w:t>
      </w:r>
      <w:r>
        <w:t>.</w:t>
      </w:r>
    </w:p>
    <w:p w14:paraId="20948360" w14:textId="77777777" w:rsidR="00000000" w:rsidRDefault="00747320">
      <w:pPr>
        <w:pStyle w:val="NormalWeb"/>
        <w:spacing w:after="120" w:afterAutospacing="0"/>
        <w:divId w:val="1752851624"/>
      </w:pPr>
      <w:r>
        <w:t>b) Các kho</w:t>
      </w:r>
      <w:r>
        <w:t>ả</w:t>
      </w:r>
      <w:r>
        <w:t>n ti</w:t>
      </w:r>
      <w:r>
        <w:t>ề</w:t>
      </w:r>
      <w:r>
        <w:t>n ngư</w:t>
      </w:r>
      <w:r>
        <w:t>ờ</w:t>
      </w:r>
      <w:r>
        <w:t>i mua ph</w:t>
      </w:r>
      <w:r>
        <w:t>ả</w:t>
      </w:r>
      <w:r>
        <w:t>i thanh toán n</w:t>
      </w:r>
      <w:r>
        <w:t>hưng chưa tính vào giá mua ghi trên hoá đơn thương m</w:t>
      </w:r>
      <w:r>
        <w:t>ạ</w:t>
      </w:r>
      <w:r>
        <w:t>i, bao g</w:t>
      </w:r>
      <w:r>
        <w:t>ồ</w:t>
      </w:r>
      <w:r>
        <w:t>m:</w:t>
      </w:r>
    </w:p>
    <w:p w14:paraId="7C80C865" w14:textId="77777777" w:rsidR="00000000" w:rsidRDefault="00747320">
      <w:pPr>
        <w:pStyle w:val="NormalWeb"/>
        <w:spacing w:after="120" w:afterAutospacing="0"/>
        <w:divId w:val="1752851624"/>
      </w:pPr>
      <w:r>
        <w:t>- Ti</w:t>
      </w:r>
      <w:r>
        <w:t>ề</w:t>
      </w:r>
      <w:r>
        <w:t>n tr</w:t>
      </w:r>
      <w:r>
        <w:t>ả</w:t>
      </w:r>
      <w:r>
        <w:t xml:space="preserve"> trư</w:t>
      </w:r>
      <w:r>
        <w:t>ớ</w:t>
      </w:r>
      <w:r>
        <w:t>c, ti</w:t>
      </w:r>
      <w:r>
        <w:t>ề</w:t>
      </w:r>
      <w:r>
        <w:t>n đ</w:t>
      </w:r>
      <w:r>
        <w:t>ặ</w:t>
      </w:r>
      <w:r>
        <w:t>t c</w:t>
      </w:r>
      <w:r>
        <w:t>ọ</w:t>
      </w:r>
      <w:r>
        <w:t>c cho vi</w:t>
      </w:r>
      <w:r>
        <w:t>ệ</w:t>
      </w:r>
      <w:r>
        <w:t>c s</w:t>
      </w:r>
      <w:r>
        <w:t>ả</w:t>
      </w:r>
      <w:r>
        <w:t>n xu</w:t>
      </w:r>
      <w:r>
        <w:t>ấ</w:t>
      </w:r>
      <w:r>
        <w:t>t, mua bán, v</w:t>
      </w:r>
      <w:r>
        <w:t>ậ</w:t>
      </w:r>
      <w:r>
        <w:t>n chuy</w:t>
      </w:r>
      <w:r>
        <w:t>ể</w:t>
      </w:r>
      <w:r>
        <w:t>n, b</w:t>
      </w:r>
      <w:r>
        <w:t>ả</w:t>
      </w:r>
      <w:r>
        <w:t>o hi</w:t>
      </w:r>
      <w:r>
        <w:t>ể</w:t>
      </w:r>
      <w:r>
        <w:t>m hàng hoá;</w:t>
      </w:r>
    </w:p>
    <w:p w14:paraId="7394D8AD" w14:textId="77777777" w:rsidR="00000000" w:rsidRDefault="00747320">
      <w:pPr>
        <w:pStyle w:val="NormalWeb"/>
        <w:spacing w:after="120" w:afterAutospacing="0"/>
        <w:divId w:val="1752851624"/>
      </w:pPr>
      <w:r>
        <w:t>- Các kho</w:t>
      </w:r>
      <w:r>
        <w:t>ả</w:t>
      </w:r>
      <w:r>
        <w:t>n thanh toán gián ti</w:t>
      </w:r>
      <w:r>
        <w:t>ế</w:t>
      </w:r>
      <w:r>
        <w:t>p cho ngư</w:t>
      </w:r>
      <w:r>
        <w:t>ờ</w:t>
      </w:r>
      <w:r>
        <w:t>i bán như: kho</w:t>
      </w:r>
      <w:r>
        <w:t>ả</w:t>
      </w:r>
      <w:r>
        <w:t>n ti</w:t>
      </w:r>
      <w:r>
        <w:t>ề</w:t>
      </w:r>
      <w:r>
        <w:t>n ngư</w:t>
      </w:r>
      <w:r>
        <w:t>ờ</w:t>
      </w:r>
      <w:r>
        <w:t>i mua tr</w:t>
      </w:r>
      <w:r>
        <w:t>ả</w:t>
      </w:r>
      <w:r>
        <w:t xml:space="preserve"> cho ngư</w:t>
      </w:r>
      <w:r>
        <w:t>ờ</w:t>
      </w:r>
      <w:r>
        <w:t>i th</w:t>
      </w:r>
      <w:r>
        <w:t>ứ</w:t>
      </w:r>
      <w:r>
        <w:t xml:space="preserve"> ba theo yê</w:t>
      </w:r>
      <w:r>
        <w:t>u c</w:t>
      </w:r>
      <w:r>
        <w:t>ầ</w:t>
      </w:r>
      <w:r>
        <w:t>u c</w:t>
      </w:r>
      <w:r>
        <w:t>ủ</w:t>
      </w:r>
      <w:r>
        <w:t>a ngư</w:t>
      </w:r>
      <w:r>
        <w:t>ờ</w:t>
      </w:r>
      <w:r>
        <w:t>i bán; kho</w:t>
      </w:r>
      <w:r>
        <w:t>ả</w:t>
      </w:r>
      <w:r>
        <w:t>n ti</w:t>
      </w:r>
      <w:r>
        <w:t>ề</w:t>
      </w:r>
      <w:r>
        <w:t>n đư</w:t>
      </w:r>
      <w:r>
        <w:t>ợ</w:t>
      </w:r>
      <w:r>
        <w:t>c thanh toán b</w:t>
      </w:r>
      <w:r>
        <w:t>ằ</w:t>
      </w:r>
      <w:r>
        <w:t>ng cách bù tr</w:t>
      </w:r>
      <w:r>
        <w:t>ừ</w:t>
      </w:r>
      <w:r>
        <w:t xml:space="preserve"> n</w:t>
      </w:r>
      <w:r>
        <w:t>ợ</w:t>
      </w:r>
      <w:r>
        <w:t>.</w:t>
      </w:r>
    </w:p>
    <w:p w14:paraId="30496D25" w14:textId="77777777" w:rsidR="00000000" w:rsidRDefault="00747320">
      <w:pPr>
        <w:pStyle w:val="NormalWeb"/>
        <w:spacing w:after="120" w:afterAutospacing="0"/>
        <w:divId w:val="1752851624"/>
      </w:pPr>
      <w:r>
        <w:t>2. Đi</w:t>
      </w:r>
      <w:r>
        <w:t>ề</w:t>
      </w:r>
      <w:r>
        <w:t>u ki</w:t>
      </w:r>
      <w:r>
        <w:t>ệ</w:t>
      </w:r>
      <w:r>
        <w:t>n áp d</w:t>
      </w:r>
      <w:r>
        <w:t>ụ</w:t>
      </w:r>
      <w:r>
        <w:t>ng phương pháp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theo tr</w:t>
      </w:r>
      <w:r>
        <w:t>ị</w:t>
      </w:r>
      <w:r>
        <w:t xml:space="preserve"> giá giao d</w:t>
      </w:r>
      <w:r>
        <w:t>ị</w:t>
      </w:r>
      <w:r>
        <w:t>ch:</w:t>
      </w:r>
    </w:p>
    <w:p w14:paraId="0BECE781" w14:textId="77777777" w:rsidR="00000000" w:rsidRDefault="00747320">
      <w:pPr>
        <w:pStyle w:val="NormalWeb"/>
        <w:spacing w:after="120" w:afterAutospacing="0"/>
        <w:divId w:val="1752851624"/>
      </w:pPr>
      <w:r>
        <w:t>a) Ngư</w:t>
      </w:r>
      <w:r>
        <w:t>ờ</w:t>
      </w:r>
      <w:r>
        <w:t>i mua không b</w:t>
      </w:r>
      <w:r>
        <w:t>ị</w:t>
      </w:r>
      <w:r>
        <w:t xml:space="preserve"> h</w:t>
      </w:r>
      <w:r>
        <w:t>ạ</w:t>
      </w:r>
      <w:r>
        <w:t>n ch</w:t>
      </w:r>
      <w:r>
        <w:t>ế</w:t>
      </w:r>
      <w:r>
        <w:t xml:space="preserve"> quy</w:t>
      </w:r>
      <w:r>
        <w:t>ề</w:t>
      </w:r>
      <w:r>
        <w:t>n đ</w:t>
      </w:r>
      <w:r>
        <w:t>ị</w:t>
      </w:r>
      <w:r>
        <w:t>nh đo</w:t>
      </w:r>
      <w:r>
        <w:t>ạ</w:t>
      </w:r>
      <w:r>
        <w:t>t ho</w:t>
      </w:r>
      <w:r>
        <w:t>ặ</w:t>
      </w:r>
      <w:r>
        <w:t>c s</w:t>
      </w:r>
      <w:r>
        <w:t>ử</w:t>
      </w:r>
      <w:r>
        <w:t xml:space="preserve"> d</w:t>
      </w:r>
      <w:r>
        <w:t>ụ</w:t>
      </w:r>
      <w:r>
        <w:t>ng hàng hoá sau khi nh</w:t>
      </w:r>
      <w:r>
        <w:t>ậ</w:t>
      </w:r>
      <w:r>
        <w:t>p kh</w:t>
      </w:r>
      <w:r>
        <w:t>ẩ</w:t>
      </w:r>
      <w:r>
        <w:t>u, ngo</w:t>
      </w:r>
      <w:r>
        <w:t>ạ</w:t>
      </w:r>
      <w:r>
        <w:t>i tr</w:t>
      </w:r>
      <w:r>
        <w:t>ừ</w:t>
      </w:r>
      <w:r>
        <w:t xml:space="preserve"> các h</w:t>
      </w:r>
      <w:r>
        <w:t>ạ</w:t>
      </w:r>
      <w:r>
        <w:t>n ch</w:t>
      </w:r>
      <w:r>
        <w:t>ế</w:t>
      </w:r>
      <w:r>
        <w:t xml:space="preserve"> sau: </w:t>
      </w:r>
    </w:p>
    <w:p w14:paraId="1A7A0925" w14:textId="77777777" w:rsidR="00000000" w:rsidRDefault="00747320">
      <w:pPr>
        <w:pStyle w:val="NormalWeb"/>
        <w:spacing w:after="120" w:afterAutospacing="0"/>
        <w:divId w:val="1752851624"/>
      </w:pPr>
      <w:r>
        <w:t>- H</w:t>
      </w:r>
      <w:r>
        <w:t>ạ</w:t>
      </w:r>
      <w:r>
        <w:t>n ch</w:t>
      </w:r>
      <w:r>
        <w:t>ế</w:t>
      </w:r>
      <w:r>
        <w:t xml:space="preserve"> v</w:t>
      </w:r>
      <w:r>
        <w:t>ề</w:t>
      </w:r>
      <w:r>
        <w:t xml:space="preserve"> vi</w:t>
      </w:r>
      <w:r>
        <w:t>ệ</w:t>
      </w:r>
      <w:r>
        <w:t>c mua bán, s</w:t>
      </w:r>
      <w:r>
        <w:t>ử</w:t>
      </w:r>
      <w:r>
        <w:t xml:space="preserve"> d</w:t>
      </w:r>
      <w:r>
        <w:t>ụ</w:t>
      </w:r>
      <w:r>
        <w:t>ng hàng hoá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Vi</w:t>
      </w:r>
      <w:r>
        <w:t>ệ</w:t>
      </w:r>
      <w:r>
        <w:t>t Nam;</w:t>
      </w:r>
    </w:p>
    <w:p w14:paraId="56BD9CA4" w14:textId="77777777" w:rsidR="00000000" w:rsidRDefault="00747320">
      <w:pPr>
        <w:pStyle w:val="NormalWeb"/>
        <w:spacing w:after="120" w:afterAutospacing="0"/>
        <w:divId w:val="1752851624"/>
      </w:pPr>
      <w:r>
        <w:t>- H</w:t>
      </w:r>
      <w:r>
        <w:t>ạ</w:t>
      </w:r>
      <w:r>
        <w:t>n ch</w:t>
      </w:r>
      <w:r>
        <w:t>ế</w:t>
      </w:r>
      <w:r>
        <w:t xml:space="preserve"> v</w:t>
      </w:r>
      <w:r>
        <w:t>ề</w:t>
      </w:r>
      <w:r>
        <w:t xml:space="preserve"> nơi tiêu th</w:t>
      </w:r>
      <w:r>
        <w:t>ụ</w:t>
      </w:r>
      <w:r>
        <w:t xml:space="preserve"> hàng hóa sau khi nh</w:t>
      </w:r>
      <w:r>
        <w:t>ậ</w:t>
      </w:r>
      <w:r>
        <w:t>p kh</w:t>
      </w:r>
      <w:r>
        <w:t>ẩ</w:t>
      </w:r>
      <w:r>
        <w:t>u;</w:t>
      </w:r>
    </w:p>
    <w:p w14:paraId="432F355E" w14:textId="77777777" w:rsidR="00000000" w:rsidRDefault="00747320">
      <w:pPr>
        <w:pStyle w:val="NormalWeb"/>
        <w:spacing w:after="120" w:afterAutospacing="0"/>
        <w:divId w:val="1752851624"/>
      </w:pPr>
      <w:r>
        <w:t>- Nh</w:t>
      </w:r>
      <w:r>
        <w:t>ữ</w:t>
      </w:r>
      <w:r>
        <w:t>ng h</w:t>
      </w:r>
      <w:r>
        <w:t>ạ</w:t>
      </w:r>
      <w:r>
        <w:t>n ch</w:t>
      </w:r>
      <w:r>
        <w:t>ế</w:t>
      </w:r>
      <w:r>
        <w:t xml:space="preserve"> khác nhưng không làm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tr</w:t>
      </w:r>
      <w:r>
        <w:t>ị</w:t>
      </w:r>
      <w:r>
        <w:t xml:space="preserve"> giá c</w:t>
      </w:r>
      <w:r>
        <w:t>ủ</w:t>
      </w:r>
      <w:r>
        <w:t>a hàng hoá.</w:t>
      </w:r>
    </w:p>
    <w:p w14:paraId="051F1F4F" w14:textId="77777777" w:rsidR="00000000" w:rsidRDefault="00747320">
      <w:pPr>
        <w:pStyle w:val="NormalWeb"/>
        <w:spacing w:after="120" w:afterAutospacing="0"/>
        <w:divId w:val="1752851624"/>
      </w:pPr>
      <w:r>
        <w:t>b) Giá c</w:t>
      </w:r>
      <w:r>
        <w:t>ả</w:t>
      </w:r>
      <w:r>
        <w:t xml:space="preserve"> ho</w:t>
      </w:r>
      <w:r>
        <w:t>ặ</w:t>
      </w:r>
      <w:r>
        <w:t>c vi</w:t>
      </w:r>
      <w:r>
        <w:t>ệ</w:t>
      </w:r>
      <w:r>
        <w:t xml:space="preserve">c bán hàng không </w:t>
      </w:r>
      <w:r>
        <w:t>ph</w:t>
      </w:r>
      <w:r>
        <w:t>ụ</w:t>
      </w:r>
      <w:r>
        <w:t xml:space="preserve"> thu</w:t>
      </w:r>
      <w:r>
        <w:t>ộ</w:t>
      </w:r>
      <w:r>
        <w:t>c vào nh</w:t>
      </w:r>
      <w:r>
        <w:t>ữ</w:t>
      </w:r>
      <w:r>
        <w:t>ng đi</w:t>
      </w:r>
      <w:r>
        <w:t>ề</w:t>
      </w:r>
      <w:r>
        <w:t>u ki</w:t>
      </w:r>
      <w:r>
        <w:t>ệ</w:t>
      </w:r>
      <w:r>
        <w:t>n hay các kho</w:t>
      </w:r>
      <w:r>
        <w:t>ả</w:t>
      </w:r>
      <w:r>
        <w:t>n thanh toán mà vì chúng không th</w:t>
      </w:r>
      <w:r>
        <w:t>ể</w:t>
      </w:r>
      <w:r>
        <w:t xml:space="preserve"> xác đ</w:t>
      </w:r>
      <w:r>
        <w:t>ị</w:t>
      </w:r>
      <w:r>
        <w:t>nh đư</w:t>
      </w:r>
      <w:r>
        <w:t>ợ</w:t>
      </w:r>
      <w:r>
        <w:t>c tr</w:t>
      </w:r>
      <w:r>
        <w:t>ị</w:t>
      </w:r>
      <w:r>
        <w:t xml:space="preserve"> giá c</w:t>
      </w:r>
      <w:r>
        <w:t>ủ</w:t>
      </w:r>
      <w:r>
        <w:t>a hàng hoá c</w:t>
      </w:r>
      <w:r>
        <w:t>ầ</w:t>
      </w:r>
      <w:r>
        <w:t>n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; </w:t>
      </w:r>
    </w:p>
    <w:p w14:paraId="1600CA1B" w14:textId="77777777" w:rsidR="00000000" w:rsidRDefault="00747320">
      <w:pPr>
        <w:pStyle w:val="NormalWeb"/>
        <w:spacing w:after="120" w:afterAutospacing="0"/>
        <w:divId w:val="1752851624"/>
      </w:pPr>
      <w:r>
        <w:t>c) Sau khi bán l</w:t>
      </w:r>
      <w:r>
        <w:t>ạ</w:t>
      </w:r>
      <w:r>
        <w:t>i hàng hoá, ngư</w:t>
      </w:r>
      <w:r>
        <w:t>ờ</w:t>
      </w:r>
      <w:r>
        <w:t>i nh</w:t>
      </w:r>
      <w:r>
        <w:t>ậ</w:t>
      </w:r>
      <w:r>
        <w:t>p kh</w:t>
      </w:r>
      <w:r>
        <w:t>ẩ</w:t>
      </w:r>
      <w:r>
        <w:t>u không ph</w:t>
      </w:r>
      <w:r>
        <w:t>ả</w:t>
      </w:r>
      <w:r>
        <w:t>i tr</w:t>
      </w:r>
      <w:r>
        <w:t>ả</w:t>
      </w:r>
      <w:r>
        <w:t xml:space="preserve"> thêm b</w:t>
      </w:r>
      <w:r>
        <w:t>ấ</w:t>
      </w:r>
      <w:r>
        <w:t>t k</w:t>
      </w:r>
      <w:r>
        <w:t>ỳ</w:t>
      </w:r>
      <w:r>
        <w:t xml:space="preserve"> kho</w:t>
      </w:r>
      <w:r>
        <w:t>ả</w:t>
      </w:r>
      <w:r>
        <w:t>n ti</w:t>
      </w:r>
      <w:r>
        <w:t>ề</w:t>
      </w:r>
      <w:r>
        <w:t>n nào t</w:t>
      </w:r>
      <w:r>
        <w:t>ừ</w:t>
      </w:r>
      <w:r>
        <w:t xml:space="preserve"> s</w:t>
      </w:r>
      <w:r>
        <w:t>ố</w:t>
      </w:r>
      <w:r>
        <w:t xml:space="preserve"> ti</w:t>
      </w:r>
      <w:r>
        <w:t>ề</w:t>
      </w:r>
      <w:r>
        <w:t>n thu đư</w:t>
      </w:r>
      <w:r>
        <w:t>ợ</w:t>
      </w:r>
      <w:r>
        <w:t>c do v</w:t>
      </w:r>
      <w:r>
        <w:t>i</w:t>
      </w:r>
      <w:r>
        <w:t>ệ</w:t>
      </w:r>
      <w:r>
        <w:t>c đ</w:t>
      </w:r>
      <w:r>
        <w:t>ị</w:t>
      </w:r>
      <w:r>
        <w:t>nh đo</w:t>
      </w:r>
      <w:r>
        <w:t>ạ</w:t>
      </w:r>
      <w:r>
        <w:t>t ho</w:t>
      </w:r>
      <w:r>
        <w:t>ặ</w:t>
      </w:r>
      <w:r>
        <w:t>c s</w:t>
      </w:r>
      <w:r>
        <w:t>ử</w:t>
      </w:r>
      <w:r>
        <w:t xml:space="preserve"> d</w:t>
      </w:r>
      <w:r>
        <w:t>ụ</w:t>
      </w:r>
      <w:r>
        <w:t>ng hàng hoá mang l</w:t>
      </w:r>
      <w:r>
        <w:t>ạ</w:t>
      </w:r>
      <w:r>
        <w:t>i, không k</w:t>
      </w:r>
      <w:r>
        <w:t>ể</w:t>
      </w:r>
      <w:r>
        <w:t xml:space="preserve"> các kho</w:t>
      </w:r>
      <w:r>
        <w:t>ả</w:t>
      </w:r>
      <w:r>
        <w:t>n đi</w:t>
      </w:r>
      <w:r>
        <w:t>ề</w:t>
      </w:r>
      <w:r>
        <w:t>u ch</w:t>
      </w:r>
      <w:r>
        <w:t>ỉ</w:t>
      </w:r>
      <w:r>
        <w:t>nh quy đ</w:t>
      </w:r>
      <w:r>
        <w:t>ị</w:t>
      </w:r>
      <w:r>
        <w:t>nh t</w:t>
      </w:r>
      <w:r>
        <w:t>ạ</w:t>
      </w:r>
      <w:r>
        <w:t>i đi</w:t>
      </w:r>
      <w:r>
        <w:t>ể</w:t>
      </w:r>
      <w:r>
        <w:t>m d kho</w:t>
      </w:r>
      <w:r>
        <w:t>ả</w:t>
      </w:r>
      <w:r>
        <w:t>n 1 Đi</w:t>
      </w:r>
      <w:r>
        <w:t>ề</w:t>
      </w:r>
      <w:r>
        <w:t>u 13 Ngh</w:t>
      </w:r>
      <w:r>
        <w:t>ị</w:t>
      </w:r>
      <w:r>
        <w:t xml:space="preserve"> đ</w:t>
      </w:r>
      <w:r>
        <w:t>ị</w:t>
      </w:r>
      <w:r>
        <w:t>nh này;</w:t>
      </w:r>
    </w:p>
    <w:p w14:paraId="37562E53" w14:textId="77777777" w:rsidR="00000000" w:rsidRDefault="00747320">
      <w:pPr>
        <w:pStyle w:val="NormalWeb"/>
        <w:spacing w:after="120" w:afterAutospacing="0"/>
        <w:divId w:val="1752851624"/>
      </w:pPr>
      <w:r>
        <w:t>d) Ngư</w:t>
      </w:r>
      <w:r>
        <w:t>ờ</w:t>
      </w:r>
      <w:r>
        <w:t>i mua và ngư</w:t>
      </w:r>
      <w:r>
        <w:t>ờ</w:t>
      </w:r>
      <w:r>
        <w:t>i bán không có m</w:t>
      </w:r>
      <w:r>
        <w:t>ố</w:t>
      </w:r>
      <w:r>
        <w:t>i quan h</w:t>
      </w:r>
      <w:r>
        <w:t>ệ</w:t>
      </w:r>
      <w:r>
        <w:t xml:space="preserve"> đ</w:t>
      </w:r>
      <w:r>
        <w:t>ặ</w:t>
      </w:r>
      <w:r>
        <w:t>c bi</w:t>
      </w:r>
      <w:r>
        <w:t>ệ</w:t>
      </w:r>
      <w:r>
        <w:t>t ho</w:t>
      </w:r>
      <w:r>
        <w:t>ặ</w:t>
      </w:r>
      <w:r>
        <w:t>c n</w:t>
      </w:r>
      <w:r>
        <w:t>ế</w:t>
      </w:r>
      <w:r>
        <w:t>u có thì m</w:t>
      </w:r>
      <w:r>
        <w:t>ố</w:t>
      </w:r>
      <w:r>
        <w:t>i quan h</w:t>
      </w:r>
      <w:r>
        <w:t>ệ</w:t>
      </w:r>
      <w:r>
        <w:t xml:space="preserve"> đó không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tr</w:t>
      </w:r>
      <w:r>
        <w:t>ị</w:t>
      </w:r>
      <w:r>
        <w:t xml:space="preserve"> giá giao d</w:t>
      </w:r>
      <w:r>
        <w:t>ị</w:t>
      </w:r>
      <w:r>
        <w:t xml:space="preserve">ch. </w:t>
      </w:r>
    </w:p>
    <w:p w14:paraId="003BE8B1" w14:textId="77777777" w:rsidR="00000000" w:rsidRDefault="00747320">
      <w:pPr>
        <w:pStyle w:val="NormalWeb"/>
        <w:spacing w:after="120" w:afterAutospacing="0"/>
        <w:divId w:val="1752851624"/>
      </w:pPr>
      <w:r>
        <w:t>3.</w:t>
      </w:r>
      <w:r>
        <w:t xml:space="preserve"> Ch</w:t>
      </w:r>
      <w:r>
        <w:t>ứ</w:t>
      </w:r>
      <w:r>
        <w:t>ng minh m</w:t>
      </w:r>
      <w:r>
        <w:t>ố</w:t>
      </w:r>
      <w:r>
        <w:t>i quan h</w:t>
      </w:r>
      <w:r>
        <w:t>ệ</w:t>
      </w:r>
      <w:r>
        <w:t xml:space="preserve"> đ</w:t>
      </w:r>
      <w:r>
        <w:t>ặ</w:t>
      </w:r>
      <w:r>
        <w:t>c bi</w:t>
      </w:r>
      <w:r>
        <w:t>ệ</w:t>
      </w:r>
      <w:r>
        <w:t xml:space="preserve">t không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tr</w:t>
      </w:r>
      <w:r>
        <w:t>ị</w:t>
      </w:r>
      <w:r>
        <w:t xml:space="preserve"> giá giao d</w:t>
      </w:r>
      <w:r>
        <w:t>ị</w:t>
      </w:r>
      <w:r>
        <w:t>ch.</w:t>
      </w:r>
    </w:p>
    <w:p w14:paraId="155A8D2B" w14:textId="77777777" w:rsidR="00000000" w:rsidRDefault="00747320">
      <w:pPr>
        <w:pStyle w:val="NormalWeb"/>
        <w:spacing w:after="120" w:afterAutospacing="0"/>
        <w:divId w:val="1752851624"/>
      </w:pPr>
      <w:r>
        <w:t>a) Trư</w:t>
      </w:r>
      <w:r>
        <w:t>ờ</w:t>
      </w:r>
      <w:r>
        <w:t>ng h</w:t>
      </w:r>
      <w:r>
        <w:t>ợ</w:t>
      </w:r>
      <w:r>
        <w:t>p cơ quan h</w:t>
      </w:r>
      <w:r>
        <w:t>ả</w:t>
      </w:r>
      <w:r>
        <w:t>i quan có căn c</w:t>
      </w:r>
      <w:r>
        <w:t>ứ</w:t>
      </w:r>
      <w:r>
        <w:t xml:space="preserve"> cho r</w:t>
      </w:r>
      <w:r>
        <w:t>ằ</w:t>
      </w:r>
      <w:r>
        <w:t>ng m</w:t>
      </w:r>
      <w:r>
        <w:t>ố</w:t>
      </w:r>
      <w:r>
        <w:t>i quan h</w:t>
      </w:r>
      <w:r>
        <w:t>ệ</w:t>
      </w:r>
      <w:r>
        <w:t xml:space="preserve"> đ</w:t>
      </w:r>
      <w:r>
        <w:t>ặ</w:t>
      </w:r>
      <w:r>
        <w:t>c bi</w:t>
      </w:r>
      <w:r>
        <w:t>ệ</w:t>
      </w:r>
      <w:r>
        <w:t xml:space="preserve">t có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tr</w:t>
      </w:r>
      <w:r>
        <w:t>ị</w:t>
      </w:r>
      <w:r>
        <w:t xml:space="preserve"> giá giao d</w:t>
      </w:r>
      <w:r>
        <w:t>ị</w:t>
      </w:r>
      <w:r>
        <w:t>ch thì ph</w:t>
      </w:r>
      <w:r>
        <w:t>ả</w:t>
      </w:r>
      <w:r>
        <w:t>i thông báo ngay b</w:t>
      </w:r>
      <w:r>
        <w:t>ằ</w:t>
      </w:r>
      <w:r>
        <w:t>ng văn b</w:t>
      </w:r>
      <w:r>
        <w:t>ả</w:t>
      </w:r>
      <w:r>
        <w:t>n cho ngư</w:t>
      </w:r>
      <w:r>
        <w:t>ờ</w:t>
      </w:r>
      <w:r>
        <w:t>i khai h</w:t>
      </w:r>
      <w:r>
        <w:t>ả</w:t>
      </w:r>
      <w:r>
        <w:t>i quan bi</w:t>
      </w:r>
      <w:r>
        <w:t>ế</w:t>
      </w:r>
      <w:r>
        <w:t>t căn c</w:t>
      </w:r>
      <w:r>
        <w:t>ứ</w:t>
      </w:r>
      <w:r>
        <w:t xml:space="preserve"> đó. </w:t>
      </w:r>
    </w:p>
    <w:p w14:paraId="4DE66D4F" w14:textId="77777777" w:rsidR="00000000" w:rsidRDefault="00747320">
      <w:pPr>
        <w:pStyle w:val="NormalWeb"/>
        <w:spacing w:after="120" w:afterAutospacing="0"/>
        <w:divId w:val="1752851624"/>
      </w:pPr>
      <w:r>
        <w:t>b) Cơ quan h</w:t>
      </w:r>
      <w:r>
        <w:t>ả</w:t>
      </w:r>
      <w:r>
        <w:t>i quan 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 đ</w:t>
      </w:r>
      <w:r>
        <w:t>ể</w:t>
      </w:r>
      <w:r>
        <w:t xml:space="preserve"> ngư</w:t>
      </w:r>
      <w:r>
        <w:t>ờ</w:t>
      </w:r>
      <w:r>
        <w:t>i khai h</w:t>
      </w:r>
      <w:r>
        <w:t>ả</w:t>
      </w:r>
      <w:r>
        <w:t>i quan cung c</w:t>
      </w:r>
      <w:r>
        <w:t>ấ</w:t>
      </w:r>
      <w:r>
        <w:t>p thêm thông tin nh</w:t>
      </w:r>
      <w:r>
        <w:t>ằ</w:t>
      </w:r>
      <w:r>
        <w:t>m làm rõ m</w:t>
      </w:r>
      <w:r>
        <w:t>ố</w:t>
      </w:r>
      <w:r>
        <w:t>i quan h</w:t>
      </w:r>
      <w:r>
        <w:t>ệ</w:t>
      </w:r>
      <w:r>
        <w:t xml:space="preserve"> đ</w:t>
      </w:r>
      <w:r>
        <w:t>ặ</w:t>
      </w:r>
      <w:r>
        <w:t>c bi</w:t>
      </w:r>
      <w:r>
        <w:t>ệ</w:t>
      </w:r>
      <w:r>
        <w:t>t gi</w:t>
      </w:r>
      <w:r>
        <w:t>ữ</w:t>
      </w:r>
      <w:r>
        <w:t>a ngư</w:t>
      </w:r>
      <w:r>
        <w:t>ờ</w:t>
      </w:r>
      <w:r>
        <w:t>i mua và ngư</w:t>
      </w:r>
      <w:r>
        <w:t>ờ</w:t>
      </w:r>
      <w:r>
        <w:t xml:space="preserve">i bán không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tr</w:t>
      </w:r>
      <w:r>
        <w:t>ị</w:t>
      </w:r>
      <w:r>
        <w:t xml:space="preserve"> giá giao d</w:t>
      </w:r>
      <w:r>
        <w:t>ị</w:t>
      </w:r>
      <w:r>
        <w:t>ch. N</w:t>
      </w:r>
      <w:r>
        <w:t>ế</w:t>
      </w:r>
      <w:r>
        <w:t>u quá 30 (ba mươi) ngày làm vi</w:t>
      </w:r>
      <w:r>
        <w:t>ệ</w:t>
      </w:r>
      <w:r>
        <w:t>c, k</w:t>
      </w:r>
      <w:r>
        <w:t>ể</w:t>
      </w:r>
      <w:r>
        <w:t xml:space="preserve"> t</w:t>
      </w:r>
      <w:r>
        <w:t>ừ</w:t>
      </w:r>
      <w:r>
        <w:t xml:space="preserve"> ngày nh</w:t>
      </w:r>
      <w:r>
        <w:t>ậ</w:t>
      </w:r>
      <w:r>
        <w:t>n đư</w:t>
      </w:r>
      <w:r>
        <w:t>ợ</w:t>
      </w:r>
      <w:r>
        <w:t>c thông báo c</w:t>
      </w:r>
      <w:r>
        <w:t>ủ</w:t>
      </w:r>
      <w:r>
        <w:t>a cơ q</w:t>
      </w:r>
      <w:r>
        <w:t>uan h</w:t>
      </w:r>
      <w:r>
        <w:t>ả</w:t>
      </w:r>
      <w:r>
        <w:t>i quan mà ngư</w:t>
      </w:r>
      <w:r>
        <w:t>ờ</w:t>
      </w:r>
      <w:r>
        <w:t>i khai h</w:t>
      </w:r>
      <w:r>
        <w:t>ả</w:t>
      </w:r>
      <w:r>
        <w:t>i quan không cung c</w:t>
      </w:r>
      <w:r>
        <w:t>ấ</w:t>
      </w:r>
      <w:r>
        <w:t>p thêm thông tin thì cơ quan h</w:t>
      </w:r>
      <w:r>
        <w:t>ả</w:t>
      </w:r>
      <w:r>
        <w:t>i quan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7 Đi</w:t>
      </w:r>
      <w:r>
        <w:t>ề</w:t>
      </w:r>
      <w:r>
        <w:t>u 15 Ngh</w:t>
      </w:r>
      <w:r>
        <w:t>ị</w:t>
      </w:r>
      <w:r>
        <w:t xml:space="preserve"> đ</w:t>
      </w:r>
      <w:r>
        <w:t>ị</w:t>
      </w:r>
      <w:r>
        <w:t>nh này.</w:t>
      </w:r>
    </w:p>
    <w:p w14:paraId="1BFC4ADF" w14:textId="77777777" w:rsidR="00000000" w:rsidRDefault="00747320">
      <w:pPr>
        <w:pStyle w:val="NormalWeb"/>
        <w:spacing w:after="120" w:afterAutospacing="0"/>
        <w:divId w:val="1752851624"/>
      </w:pPr>
      <w:r>
        <w:t>c) M</w:t>
      </w:r>
      <w:r>
        <w:t>ố</w:t>
      </w:r>
      <w:r>
        <w:t>i quan h</w:t>
      </w:r>
      <w:r>
        <w:t>ệ</w:t>
      </w:r>
      <w:r>
        <w:t xml:space="preserve"> đ</w:t>
      </w:r>
      <w:r>
        <w:t>ặ</w:t>
      </w:r>
      <w:r>
        <w:t>c bi</w:t>
      </w:r>
      <w:r>
        <w:t>ệ</w:t>
      </w:r>
      <w:r>
        <w:t>t gi</w:t>
      </w:r>
      <w:r>
        <w:t>ữ</w:t>
      </w:r>
      <w:r>
        <w:t>a ngư</w:t>
      </w:r>
      <w:r>
        <w:t>ờ</w:t>
      </w:r>
      <w:r>
        <w:t>i mua và ngư</w:t>
      </w:r>
      <w:r>
        <w:t>ờ</w:t>
      </w:r>
      <w:r>
        <w:t>i bán đư</w:t>
      </w:r>
      <w:r>
        <w:t>ợ</w:t>
      </w:r>
      <w:r>
        <w:t xml:space="preserve">c coi là không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tr</w:t>
      </w:r>
      <w:r>
        <w:t>ị</w:t>
      </w:r>
      <w:r>
        <w:t xml:space="preserve"> giá g</w:t>
      </w:r>
      <w:r>
        <w:t>iao d</w:t>
      </w:r>
      <w:r>
        <w:t>ị</w:t>
      </w:r>
      <w:r>
        <w:t>ch khi tho</w:t>
      </w:r>
      <w:r>
        <w:t>ả</w:t>
      </w:r>
      <w:r>
        <w:t xml:space="preserve"> mãn m</w:t>
      </w:r>
      <w:r>
        <w:t>ộ</w:t>
      </w:r>
      <w:r>
        <w:t>t trong hai đi</w:t>
      </w:r>
      <w:r>
        <w:t>ề</w:t>
      </w:r>
      <w:r>
        <w:t>u ki</w:t>
      </w:r>
      <w:r>
        <w:t>ệ</w:t>
      </w:r>
      <w:r>
        <w:t>n sau:</w:t>
      </w:r>
    </w:p>
    <w:p w14:paraId="38D10A87" w14:textId="77777777" w:rsidR="00000000" w:rsidRDefault="00747320">
      <w:pPr>
        <w:pStyle w:val="NormalWeb"/>
        <w:spacing w:after="120" w:afterAutospacing="0"/>
        <w:divId w:val="1752851624"/>
      </w:pPr>
      <w:r>
        <w:t>- K</w:t>
      </w:r>
      <w:r>
        <w:t>ế</w:t>
      </w:r>
      <w:r>
        <w:t>t qu</w:t>
      </w:r>
      <w:r>
        <w:t>ả</w:t>
      </w:r>
      <w:r>
        <w:t xml:space="preserve"> ki</w:t>
      </w:r>
      <w:r>
        <w:t>ể</w:t>
      </w:r>
      <w:r>
        <w:t>m tra giao d</w:t>
      </w:r>
      <w:r>
        <w:t>ị</w:t>
      </w:r>
      <w:r>
        <w:t>ch mua bán hàng nh</w:t>
      </w:r>
      <w:r>
        <w:t>ậ</w:t>
      </w:r>
      <w:r>
        <w:t>p kh</w:t>
      </w:r>
      <w:r>
        <w:t>ẩ</w:t>
      </w:r>
      <w:r>
        <w:t>u cho th</w:t>
      </w:r>
      <w:r>
        <w:t>ấ</w:t>
      </w:r>
      <w:r>
        <w:t>y  giao d</w:t>
      </w:r>
      <w:r>
        <w:t>ị</w:t>
      </w:r>
      <w:r>
        <w:t>ch mua bán đó đư</w:t>
      </w:r>
      <w:r>
        <w:t>ợ</w:t>
      </w:r>
      <w:r>
        <w:t>c ti</w:t>
      </w:r>
      <w:r>
        <w:t>ế</w:t>
      </w:r>
      <w:r>
        <w:t>n hành như v</w:t>
      </w:r>
      <w:r>
        <w:t>ớ</w:t>
      </w:r>
      <w:r>
        <w:t xml:space="preserve">i </w:t>
      </w:r>
      <w:r>
        <w:t>nh</w:t>
      </w:r>
      <w:r>
        <w:t>ữ</w:t>
      </w:r>
      <w:r>
        <w:t>ng ngư</w:t>
      </w:r>
      <w:r>
        <w:t>ờ</w:t>
      </w:r>
      <w:r>
        <w:t>i mua không có quan h</w:t>
      </w:r>
      <w:r>
        <w:t>ệ</w:t>
      </w:r>
      <w:r>
        <w:t xml:space="preserve"> đ</w:t>
      </w:r>
      <w:r>
        <w:t>ặ</w:t>
      </w:r>
      <w:r>
        <w:t>c bi</w:t>
      </w:r>
      <w:r>
        <w:t>ệ</w:t>
      </w:r>
      <w:r>
        <w:t>t và m</w:t>
      </w:r>
      <w:r>
        <w:t>ố</w:t>
      </w:r>
      <w:r>
        <w:t>i quan h</w:t>
      </w:r>
      <w:r>
        <w:t>ệ</w:t>
      </w:r>
      <w:r>
        <w:t xml:space="preserve"> đ</w:t>
      </w:r>
      <w:r>
        <w:t>ặ</w:t>
      </w:r>
      <w:r>
        <w:t>c bi</w:t>
      </w:r>
      <w:r>
        <w:t>ệ</w:t>
      </w:r>
      <w:r>
        <w:t xml:space="preserve">t đã không </w:t>
      </w:r>
      <w:r>
        <w:t>ả</w:t>
      </w:r>
      <w:r>
        <w:t>nh hư</w:t>
      </w:r>
      <w:r>
        <w:t>ở</w:t>
      </w:r>
      <w:r>
        <w:t>ng đ</w:t>
      </w:r>
      <w:r>
        <w:t>ế</w:t>
      </w:r>
      <w:r>
        <w:t>n giá c</w:t>
      </w:r>
      <w:r>
        <w:t>ả</w:t>
      </w:r>
      <w:r>
        <w:t xml:space="preserve"> hàng hoá;  </w:t>
      </w:r>
    </w:p>
    <w:p w14:paraId="468DBBC1" w14:textId="77777777" w:rsidR="00000000" w:rsidRDefault="00747320">
      <w:pPr>
        <w:pStyle w:val="NormalWeb"/>
        <w:spacing w:after="120" w:afterAutospacing="0"/>
        <w:divId w:val="1752851624"/>
      </w:pPr>
      <w:r>
        <w:t>- Tr</w:t>
      </w:r>
      <w:r>
        <w:t>ị</w:t>
      </w:r>
      <w:r>
        <w:t xml:space="preserve"> giá giao d</w:t>
      </w:r>
      <w:r>
        <w:t>ị</w:t>
      </w:r>
      <w:r>
        <w:t>ch x</w:t>
      </w:r>
      <w:r>
        <w:t>ấ</w:t>
      </w:r>
      <w:r>
        <w:t>p x</w:t>
      </w:r>
      <w:r>
        <w:t>ỉ</w:t>
      </w:r>
      <w:r>
        <w:t xml:space="preserve"> v</w:t>
      </w:r>
      <w:r>
        <w:t>ớ</w:t>
      </w:r>
      <w:r>
        <w:t>i m</w:t>
      </w:r>
      <w:r>
        <w:t>ộ</w:t>
      </w:r>
      <w:r>
        <w:t>t trong nh</w:t>
      </w:r>
      <w:r>
        <w:t>ữ</w:t>
      </w:r>
      <w:r>
        <w:t>ng tr</w:t>
      </w:r>
      <w:r>
        <w:t>ị</w:t>
      </w:r>
      <w:r>
        <w:t xml:space="preserve"> giá dư</w:t>
      </w:r>
      <w:r>
        <w:t>ớ</w:t>
      </w:r>
      <w:r>
        <w:t>i đây c</w:t>
      </w:r>
      <w:r>
        <w:t>ủ</w:t>
      </w:r>
      <w:r>
        <w:t>a lô hàng đư</w:t>
      </w:r>
      <w:r>
        <w:t>ợ</w:t>
      </w:r>
      <w:r>
        <w:t>c xu</w:t>
      </w:r>
      <w:r>
        <w:t>ấ</w:t>
      </w:r>
      <w:r>
        <w:t>t kh</w:t>
      </w:r>
      <w:r>
        <w:t>ẩ</w:t>
      </w:r>
      <w:r>
        <w:t>u đ</w:t>
      </w:r>
      <w:r>
        <w:t>ế</w:t>
      </w:r>
      <w:r>
        <w:t>n Vi</w:t>
      </w:r>
      <w:r>
        <w:t>ệ</w:t>
      </w:r>
      <w:r>
        <w:t>t Nam trong cùng ngày ho</w:t>
      </w:r>
      <w:r>
        <w:t>ặ</w:t>
      </w:r>
      <w:r>
        <w:t>c trong vòng 60 ngày trư</w:t>
      </w:r>
      <w:r>
        <w:t>ớ</w:t>
      </w:r>
      <w:r>
        <w:t>c ho</w:t>
      </w:r>
      <w:r>
        <w:t>ặ</w:t>
      </w:r>
      <w:r>
        <w:t>c sau ngày xu</w:t>
      </w:r>
      <w:r>
        <w:t>ấ</w:t>
      </w:r>
      <w:r>
        <w:t>t kh</w:t>
      </w:r>
      <w:r>
        <w:t>ẩ</w:t>
      </w:r>
      <w:r>
        <w:t>u lô hàng đang đư</w:t>
      </w:r>
      <w:r>
        <w:t>ợ</w:t>
      </w:r>
      <w:r>
        <w:t>c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>:</w:t>
      </w:r>
    </w:p>
    <w:p w14:paraId="4668A55E" w14:textId="77777777" w:rsidR="00000000" w:rsidRDefault="00747320">
      <w:pPr>
        <w:pStyle w:val="NormalWeb"/>
        <w:spacing w:after="120" w:afterAutospacing="0"/>
        <w:divId w:val="1752851624"/>
      </w:pPr>
      <w:r>
        <w:t>+ Tr</w:t>
      </w:r>
      <w:r>
        <w:t>ị</w:t>
      </w:r>
      <w:r>
        <w:t xml:space="preserve"> giá giao d</w:t>
      </w:r>
      <w:r>
        <w:t>ị</w:t>
      </w:r>
      <w:r>
        <w:t>ch c</w:t>
      </w:r>
      <w:r>
        <w:t>ủ</w:t>
      </w:r>
      <w:r>
        <w:t>a hàng hoá nh</w:t>
      </w:r>
      <w:r>
        <w:t>ậ</w:t>
      </w:r>
      <w:r>
        <w:t>p kh</w:t>
      </w:r>
      <w:r>
        <w:t>ẩ</w:t>
      </w:r>
      <w:r>
        <w:t>u gi</w:t>
      </w:r>
      <w:r>
        <w:t>ố</w:t>
      </w:r>
      <w:r>
        <w:t>ng h</w:t>
      </w:r>
      <w:r>
        <w:t>ệ</w:t>
      </w:r>
      <w:r>
        <w:t>t hay tương t</w:t>
      </w:r>
      <w:r>
        <w:t>ự</w:t>
      </w:r>
      <w:r>
        <w:t xml:space="preserve"> đư</w:t>
      </w:r>
      <w:r>
        <w:t>ợ</w:t>
      </w:r>
      <w:r>
        <w:t>c bán cho ngư</w:t>
      </w:r>
      <w:r>
        <w:t>ờ</w:t>
      </w:r>
      <w:r>
        <w:t>i nh</w:t>
      </w:r>
      <w:r>
        <w:t>ậ</w:t>
      </w:r>
      <w:r>
        <w:t>p kh</w:t>
      </w:r>
      <w:r>
        <w:t>ẩ</w:t>
      </w:r>
      <w:r>
        <w:t>u khác không có m</w:t>
      </w:r>
      <w:r>
        <w:t>ố</w:t>
      </w:r>
      <w:r>
        <w:t>i quan h</w:t>
      </w:r>
      <w:r>
        <w:t>ệ</w:t>
      </w:r>
      <w:r>
        <w:t xml:space="preserve"> đ</w:t>
      </w:r>
      <w:r>
        <w:t>ặ</w:t>
      </w:r>
      <w:r>
        <w:t>c bi</w:t>
      </w:r>
      <w:r>
        <w:t>ệ</w:t>
      </w:r>
      <w:r>
        <w:t>t v</w:t>
      </w:r>
      <w:r>
        <w:t>ớ</w:t>
      </w:r>
      <w:r>
        <w:t>i ngư</w:t>
      </w:r>
      <w:r>
        <w:t>ờ</w:t>
      </w:r>
      <w:r>
        <w:t>i xu</w:t>
      </w:r>
      <w:r>
        <w:t>ấ</w:t>
      </w:r>
      <w:r>
        <w:t>t kh</w:t>
      </w:r>
      <w:r>
        <w:t>ẩ</w:t>
      </w:r>
      <w:r>
        <w:t>u (ngư</w:t>
      </w:r>
      <w:r>
        <w:t>ờ</w:t>
      </w:r>
      <w:r>
        <w:t xml:space="preserve">i bán); </w:t>
      </w:r>
    </w:p>
    <w:p w14:paraId="379CE137" w14:textId="77777777" w:rsidR="00000000" w:rsidRDefault="00747320">
      <w:pPr>
        <w:pStyle w:val="NormalWeb"/>
        <w:spacing w:after="120" w:afterAutospacing="0"/>
        <w:divId w:val="1752851624"/>
      </w:pPr>
      <w:r>
        <w:t>+ Tr</w:t>
      </w:r>
      <w:r>
        <w:t>ị</w:t>
      </w:r>
      <w:r>
        <w:t xml:space="preserve"> giá tính thu</w:t>
      </w:r>
      <w:r>
        <w:t>ế</w:t>
      </w:r>
      <w:r>
        <w:t xml:space="preserve"> </w:t>
      </w:r>
      <w:r>
        <w:t>c</w:t>
      </w:r>
      <w:r>
        <w:t>ủ</w:t>
      </w:r>
      <w:r>
        <w:t>a hàng hoá nh</w:t>
      </w:r>
      <w:r>
        <w:t>ậ</w:t>
      </w:r>
      <w:r>
        <w:t>p kh</w:t>
      </w:r>
      <w:r>
        <w:t>ẩ</w:t>
      </w:r>
      <w:r>
        <w:t>u gi</w:t>
      </w:r>
      <w:r>
        <w:t>ố</w:t>
      </w:r>
      <w:r>
        <w:t>ng h</w:t>
      </w:r>
      <w:r>
        <w:t>ệ</w:t>
      </w:r>
      <w:r>
        <w:t>t hay tương t</w:t>
      </w:r>
      <w:r>
        <w:t>ự</w:t>
      </w:r>
      <w:r>
        <w:t xml:space="preserve"> đư</w:t>
      </w:r>
      <w:r>
        <w:t>ợ</w:t>
      </w:r>
      <w:r>
        <w:t>c xác đ</w:t>
      </w:r>
      <w:r>
        <w:t>ị</w:t>
      </w:r>
      <w:r>
        <w:t>nh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10 Ngh</w:t>
      </w:r>
      <w:r>
        <w:t>ị</w:t>
      </w:r>
      <w:r>
        <w:t xml:space="preserve"> đ</w:t>
      </w:r>
      <w:r>
        <w:t>ị</w:t>
      </w:r>
      <w:r>
        <w:t>nh này;</w:t>
      </w:r>
    </w:p>
    <w:p w14:paraId="1878BB32" w14:textId="77777777" w:rsidR="00000000" w:rsidRDefault="00747320">
      <w:pPr>
        <w:pStyle w:val="NormalWeb"/>
        <w:spacing w:after="120" w:afterAutospacing="0"/>
        <w:divId w:val="1752851624"/>
      </w:pPr>
      <w:r>
        <w:t>+ Tr</w:t>
      </w:r>
      <w:r>
        <w:t>ị</w:t>
      </w:r>
      <w:r>
        <w:t xml:space="preserve"> giá tính thu</w:t>
      </w:r>
      <w:r>
        <w:t>ế</w:t>
      </w:r>
      <w:r>
        <w:t xml:space="preserve"> c</w:t>
      </w:r>
      <w:r>
        <w:t>ủ</w:t>
      </w:r>
      <w:r>
        <w:t>a hàng hoá nh</w:t>
      </w:r>
      <w:r>
        <w:t>ậ</w:t>
      </w:r>
      <w:r>
        <w:t>p kh</w:t>
      </w:r>
      <w:r>
        <w:t>ẩ</w:t>
      </w:r>
      <w:r>
        <w:t>u gi</w:t>
      </w:r>
      <w:r>
        <w:t>ố</w:t>
      </w:r>
      <w:r>
        <w:t>ng h</w:t>
      </w:r>
      <w:r>
        <w:t>ệ</w:t>
      </w:r>
      <w:r>
        <w:t>t hay tương t</w:t>
      </w:r>
      <w:r>
        <w:t>ự</w:t>
      </w:r>
      <w:r>
        <w:t xml:space="preserve"> đư</w:t>
      </w:r>
      <w:r>
        <w:t>ợ</w:t>
      </w:r>
      <w:r>
        <w:t>c xác đ</w:t>
      </w:r>
      <w:r>
        <w:t>ị</w:t>
      </w:r>
      <w:r>
        <w:t>nh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11 Ngh</w:t>
      </w:r>
      <w:r>
        <w:t>ị</w:t>
      </w:r>
      <w:r>
        <w:t xml:space="preserve"> đ</w:t>
      </w:r>
      <w:r>
        <w:t>ị</w:t>
      </w:r>
      <w:r>
        <w:t>nh này.</w:t>
      </w:r>
    </w:p>
    <w:p w14:paraId="6AB23A30" w14:textId="77777777" w:rsidR="00000000" w:rsidRDefault="00747320">
      <w:pPr>
        <w:pStyle w:val="NormalWeb"/>
        <w:spacing w:after="120" w:afterAutospacing="0"/>
        <w:divId w:val="1752851624"/>
      </w:pPr>
      <w:bookmarkStart w:id="18" w:name="dieu_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8. Phương pháp xác đ</w:t>
      </w:r>
      <w:r>
        <w:rPr>
          <w:b/>
          <w:bCs/>
        </w:rPr>
        <w:t>ị</w:t>
      </w:r>
      <w:r>
        <w:rPr>
          <w:b/>
          <w:bCs/>
        </w:rPr>
        <w:t>nh tr</w:t>
      </w:r>
      <w:r>
        <w:rPr>
          <w:b/>
          <w:bCs/>
        </w:rPr>
        <w:t>ị</w:t>
      </w:r>
      <w:r>
        <w:rPr>
          <w:b/>
          <w:bCs/>
        </w:rPr>
        <w:t xml:space="preserve"> g</w:t>
      </w:r>
      <w:r>
        <w:rPr>
          <w:b/>
          <w:bCs/>
        </w:rPr>
        <w:t>iá tính thu</w:t>
      </w:r>
      <w:r>
        <w:rPr>
          <w:b/>
          <w:bCs/>
        </w:rPr>
        <w:t>ế</w:t>
      </w:r>
      <w:r>
        <w:rPr>
          <w:b/>
          <w:bCs/>
        </w:rPr>
        <w:t xml:space="preserve"> theo tr</w:t>
      </w:r>
      <w:r>
        <w:rPr>
          <w:b/>
          <w:bCs/>
        </w:rPr>
        <w:t>ị</w:t>
      </w:r>
      <w:r>
        <w:rPr>
          <w:b/>
          <w:bCs/>
        </w:rPr>
        <w:t xml:space="preserve"> giá giao d</w:t>
      </w:r>
      <w:r>
        <w:rPr>
          <w:b/>
          <w:bCs/>
        </w:rPr>
        <w:t>ị</w:t>
      </w:r>
      <w:r>
        <w:rPr>
          <w:b/>
          <w:bCs/>
        </w:rPr>
        <w:t>ch c</w:t>
      </w:r>
      <w:r>
        <w:rPr>
          <w:b/>
          <w:bCs/>
        </w:rPr>
        <w:t>ủ</w:t>
      </w:r>
      <w:r>
        <w:rPr>
          <w:b/>
          <w:bCs/>
        </w:rPr>
        <w:t>a hàng hoá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 gi</w:t>
      </w:r>
      <w:r>
        <w:rPr>
          <w:b/>
          <w:bCs/>
        </w:rPr>
        <w:t>ố</w:t>
      </w:r>
      <w:r>
        <w:rPr>
          <w:b/>
          <w:bCs/>
        </w:rPr>
        <w:t>ng h</w:t>
      </w:r>
      <w:r>
        <w:rPr>
          <w:b/>
          <w:bCs/>
        </w:rPr>
        <w:t>ệ</w:t>
      </w:r>
      <w:r>
        <w:rPr>
          <w:b/>
          <w:bCs/>
        </w:rPr>
        <w:t>t</w:t>
      </w:r>
      <w:bookmarkEnd w:id="18"/>
    </w:p>
    <w:p w14:paraId="526F3926" w14:textId="77777777" w:rsidR="00000000" w:rsidRDefault="00747320">
      <w:pPr>
        <w:pStyle w:val="NormalWeb"/>
        <w:spacing w:after="120" w:afterAutospacing="0"/>
        <w:divId w:val="1752851624"/>
      </w:pPr>
      <w:r>
        <w:t>1. Hàng hoá nh</w:t>
      </w:r>
      <w:r>
        <w:t>ậ</w:t>
      </w:r>
      <w:r>
        <w:t>p kh</w:t>
      </w:r>
      <w:r>
        <w:t>ẩ</w:t>
      </w:r>
      <w:r>
        <w:t>u vào Vi</w:t>
      </w:r>
      <w:r>
        <w:t>ệ</w:t>
      </w:r>
      <w:r>
        <w:t>t Nam n</w:t>
      </w:r>
      <w:r>
        <w:t>ế</w:t>
      </w:r>
      <w:r>
        <w:t>u không xác đ</w:t>
      </w:r>
      <w:r>
        <w:t>ị</w:t>
      </w:r>
      <w:r>
        <w:t>nh đư</w:t>
      </w:r>
      <w:r>
        <w:t>ợ</w:t>
      </w:r>
      <w:r>
        <w:t>c tr</w:t>
      </w:r>
      <w:r>
        <w:t>ị</w:t>
      </w:r>
      <w:r>
        <w:t xml:space="preserve"> giá tính thu</w:t>
      </w:r>
      <w:r>
        <w:t>ế</w:t>
      </w:r>
      <w:r>
        <w:t xml:space="preserve">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7 Ngh</w:t>
      </w:r>
      <w:r>
        <w:t>ị</w:t>
      </w:r>
      <w:r>
        <w:t xml:space="preserve"> đ</w:t>
      </w:r>
      <w:r>
        <w:t>ị</w:t>
      </w:r>
      <w:r>
        <w:t>nh này thì tr</w:t>
      </w:r>
      <w:r>
        <w:t>ị</w:t>
      </w:r>
      <w:r>
        <w:t xml:space="preserve"> giá tính thu</w:t>
      </w:r>
      <w:r>
        <w:t>ế</w:t>
      </w:r>
      <w:r>
        <w:t xml:space="preserve"> là tr</w:t>
      </w:r>
      <w:r>
        <w:t>ị</w:t>
      </w:r>
      <w:r>
        <w:t xml:space="preserve"> giá giao d</w:t>
      </w:r>
      <w:r>
        <w:t>ị</w:t>
      </w:r>
      <w:r>
        <w:t>ch c</w:t>
      </w:r>
      <w:r>
        <w:t>ủ</w:t>
      </w:r>
      <w:r>
        <w:t>a hàng hoá nh</w:t>
      </w:r>
      <w:r>
        <w:t>ậ</w:t>
      </w:r>
      <w:r>
        <w:t>p kh</w:t>
      </w:r>
      <w:r>
        <w:t>ẩ</w:t>
      </w:r>
      <w:r>
        <w:t>u gi</w:t>
      </w:r>
      <w:r>
        <w:t>ố</w:t>
      </w:r>
      <w:r>
        <w:t>ng</w:t>
      </w:r>
      <w:r>
        <w:t xml:space="preserve"> h</w:t>
      </w:r>
      <w:r>
        <w:t>ệ</w:t>
      </w:r>
      <w:r>
        <w:t>t đã đư</w:t>
      </w:r>
      <w:r>
        <w:t>ợ</w:t>
      </w:r>
      <w:r>
        <w:t>c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7 Ngh</w:t>
      </w:r>
      <w:r>
        <w:t>ị</w:t>
      </w:r>
      <w:r>
        <w:t xml:space="preserve"> đ</w:t>
      </w:r>
      <w:r>
        <w:t>ị</w:t>
      </w:r>
      <w:r>
        <w:t>nh này.</w:t>
      </w:r>
    </w:p>
    <w:p w14:paraId="0FF04E5C" w14:textId="77777777" w:rsidR="00000000" w:rsidRDefault="00747320">
      <w:pPr>
        <w:pStyle w:val="NormalWeb"/>
        <w:spacing w:after="120" w:afterAutospacing="0"/>
        <w:divId w:val="1752851624"/>
      </w:pPr>
      <w:r>
        <w:t>2. Hàng hoá nh</w:t>
      </w:r>
      <w:r>
        <w:t>ậ</w:t>
      </w:r>
      <w:r>
        <w:t>p kh</w:t>
      </w:r>
      <w:r>
        <w:t>ẩ</w:t>
      </w:r>
      <w:r>
        <w:t>u gi</w:t>
      </w:r>
      <w:r>
        <w:t>ố</w:t>
      </w:r>
      <w:r>
        <w:t>ng h</w:t>
      </w:r>
      <w:r>
        <w:t>ệ</w:t>
      </w:r>
      <w:r>
        <w:t>t ph</w:t>
      </w:r>
      <w:r>
        <w:t>ả</w:t>
      </w:r>
      <w:r>
        <w:t>i tho</w:t>
      </w:r>
      <w:r>
        <w:t>ả</w:t>
      </w:r>
      <w:r>
        <w:t xml:space="preserve"> mãn các đi</w:t>
      </w:r>
      <w:r>
        <w:t>ề</w:t>
      </w:r>
      <w:r>
        <w:t>u ki</w:t>
      </w:r>
      <w:r>
        <w:t>ệ</w:t>
      </w:r>
      <w:r>
        <w:t>n sau:</w:t>
      </w:r>
    </w:p>
    <w:p w14:paraId="10FAD3F3" w14:textId="77777777" w:rsidR="00000000" w:rsidRDefault="00747320">
      <w:pPr>
        <w:pStyle w:val="NormalWeb"/>
        <w:spacing w:after="120" w:afterAutospacing="0"/>
        <w:divId w:val="1752851624"/>
      </w:pPr>
      <w:r>
        <w:t>a) Lô hàng nh</w:t>
      </w:r>
      <w:r>
        <w:t>ậ</w:t>
      </w:r>
      <w:r>
        <w:t>p kh</w:t>
      </w:r>
      <w:r>
        <w:t>ẩ</w:t>
      </w:r>
      <w:r>
        <w:t>u gi</w:t>
      </w:r>
      <w:r>
        <w:t>ố</w:t>
      </w:r>
      <w:r>
        <w:t>ng h</w:t>
      </w:r>
      <w:r>
        <w:t>ệ</w:t>
      </w:r>
      <w:r>
        <w:t>t đư</w:t>
      </w:r>
      <w:r>
        <w:t>ợ</w:t>
      </w:r>
      <w:r>
        <w:t>c xu</w:t>
      </w:r>
      <w:r>
        <w:t>ấ</w:t>
      </w:r>
      <w:r>
        <w:t>t kh</w:t>
      </w:r>
      <w:r>
        <w:t>ẩ</w:t>
      </w:r>
      <w:r>
        <w:t>u đ</w:t>
      </w:r>
      <w:r>
        <w:t>ế</w:t>
      </w:r>
      <w:r>
        <w:t>n Vi</w:t>
      </w:r>
      <w:r>
        <w:t>ệ</w:t>
      </w:r>
      <w:r>
        <w:t>t Nam vào cùng ngày ho</w:t>
      </w:r>
      <w:r>
        <w:t>ặ</w:t>
      </w:r>
      <w:r>
        <w:t>c trong vòng 60 ngày trư</w:t>
      </w:r>
      <w:r>
        <w:t>ớ</w:t>
      </w:r>
      <w:r>
        <w:t>c ho</w:t>
      </w:r>
      <w:r>
        <w:t>ặ</w:t>
      </w:r>
      <w:r>
        <w:t>c sau</w:t>
      </w:r>
      <w:r>
        <w:t xml:space="preserve"> ngày xu</w:t>
      </w:r>
      <w:r>
        <w:t>ấ</w:t>
      </w:r>
      <w:r>
        <w:t>t kh</w:t>
      </w:r>
      <w:r>
        <w:t>ẩ</w:t>
      </w:r>
      <w:r>
        <w:t>u c</w:t>
      </w:r>
      <w:r>
        <w:t>ủ</w:t>
      </w:r>
      <w:r>
        <w:t>a lô hàng đang đư</w:t>
      </w:r>
      <w:r>
        <w:t>ợ</w:t>
      </w:r>
      <w:r>
        <w:t>c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; </w:t>
      </w:r>
    </w:p>
    <w:p w14:paraId="01A1D16C" w14:textId="77777777" w:rsidR="00000000" w:rsidRDefault="00747320">
      <w:pPr>
        <w:pStyle w:val="NormalWeb"/>
        <w:spacing w:after="120" w:afterAutospacing="0"/>
        <w:divId w:val="1752851624"/>
      </w:pPr>
      <w:r>
        <w:t>b) Lô hàng nh</w:t>
      </w:r>
      <w:r>
        <w:t>ậ</w:t>
      </w:r>
      <w:r>
        <w:t>p kh</w:t>
      </w:r>
      <w:r>
        <w:t>ẩ</w:t>
      </w:r>
      <w:r>
        <w:t>u gi</w:t>
      </w:r>
      <w:r>
        <w:t>ố</w:t>
      </w:r>
      <w:r>
        <w:t>ng h</w:t>
      </w:r>
      <w:r>
        <w:t>ệ</w:t>
      </w:r>
      <w:r>
        <w:t>t có giao d</w:t>
      </w:r>
      <w:r>
        <w:t>ị</w:t>
      </w:r>
      <w:r>
        <w:t xml:space="preserve">ch mua bán </w:t>
      </w:r>
      <w:r>
        <w:t>ở</w:t>
      </w:r>
      <w:r>
        <w:t xml:space="preserve"> cùng c</w:t>
      </w:r>
      <w:r>
        <w:t>ấ</w:t>
      </w:r>
      <w:r>
        <w:t>p đ</w:t>
      </w:r>
      <w:r>
        <w:t>ộ</w:t>
      </w:r>
      <w:r>
        <w:t xml:space="preserve"> ho</w:t>
      </w:r>
      <w:r>
        <w:t>ặ</w:t>
      </w:r>
      <w:r>
        <w:t>c đã đư</w:t>
      </w:r>
      <w:r>
        <w:t>ợ</w:t>
      </w:r>
      <w:r>
        <w:t>c đi</w:t>
      </w:r>
      <w:r>
        <w:t>ề</w:t>
      </w:r>
      <w:r>
        <w:t>u ch</w:t>
      </w:r>
      <w:r>
        <w:t>ỉ</w:t>
      </w:r>
      <w:r>
        <w:t>nh v</w:t>
      </w:r>
      <w:r>
        <w:t>ề</w:t>
      </w:r>
      <w:r>
        <w:t xml:space="preserve"> cùng c</w:t>
      </w:r>
      <w:r>
        <w:t>ấ</w:t>
      </w:r>
      <w:r>
        <w:t>p đ</w:t>
      </w:r>
      <w:r>
        <w:t>ộ</w:t>
      </w:r>
      <w:r>
        <w:t xml:space="preserve"> bán buôn ho</w:t>
      </w:r>
      <w:r>
        <w:t>ặ</w:t>
      </w:r>
      <w:r>
        <w:t>c bán l</w:t>
      </w:r>
      <w:r>
        <w:t>ẻ</w:t>
      </w:r>
      <w:r>
        <w:t>; có cùng s</w:t>
      </w:r>
      <w:r>
        <w:t>ố</w:t>
      </w:r>
      <w:r>
        <w:t xml:space="preserve"> lư</w:t>
      </w:r>
      <w:r>
        <w:t>ợ</w:t>
      </w:r>
      <w:r>
        <w:t>ng ho</w:t>
      </w:r>
      <w:r>
        <w:t>ặ</w:t>
      </w:r>
      <w:r>
        <w:t>c đã đư</w:t>
      </w:r>
      <w:r>
        <w:t>ợ</w:t>
      </w:r>
      <w:r>
        <w:t>c đi</w:t>
      </w:r>
      <w:r>
        <w:t>ề</w:t>
      </w:r>
      <w:r>
        <w:t>u ch</w:t>
      </w:r>
      <w:r>
        <w:t>ỉ</w:t>
      </w:r>
      <w:r>
        <w:t>nh v</w:t>
      </w:r>
      <w:r>
        <w:t>ề</w:t>
      </w:r>
      <w:r>
        <w:t xml:space="preserve"> cùng s</w:t>
      </w:r>
      <w:r>
        <w:t>ố</w:t>
      </w:r>
      <w:r>
        <w:t xml:space="preserve"> lư</w:t>
      </w:r>
      <w:r>
        <w:t>ợ</w:t>
      </w:r>
      <w:r>
        <w:t>ng v</w:t>
      </w:r>
      <w:r>
        <w:t>ớ</w:t>
      </w:r>
      <w:r>
        <w:t xml:space="preserve">i </w:t>
      </w:r>
      <w:r>
        <w:t>lô hàng đang đư</w:t>
      </w:r>
      <w:r>
        <w:t>ợ</w:t>
      </w:r>
      <w:r>
        <w:t>c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>;</w:t>
      </w:r>
    </w:p>
    <w:p w14:paraId="37EBBBEE" w14:textId="77777777" w:rsidR="00000000" w:rsidRDefault="00747320">
      <w:pPr>
        <w:pStyle w:val="NormalWeb"/>
        <w:spacing w:after="120" w:afterAutospacing="0"/>
        <w:divId w:val="1752851624"/>
      </w:pPr>
      <w:r>
        <w:t>c) Lô hàng nh</w:t>
      </w:r>
      <w:r>
        <w:t>ậ</w:t>
      </w:r>
      <w:r>
        <w:t>p kh</w:t>
      </w:r>
      <w:r>
        <w:t>ẩ</w:t>
      </w:r>
      <w:r>
        <w:t>u gi</w:t>
      </w:r>
      <w:r>
        <w:t>ố</w:t>
      </w:r>
      <w:r>
        <w:t>ng h</w:t>
      </w:r>
      <w:r>
        <w:t>ệ</w:t>
      </w:r>
      <w:r>
        <w:t>t có cùng kho</w:t>
      </w:r>
      <w:r>
        <w:t>ả</w:t>
      </w:r>
      <w:r>
        <w:t>ng cách và phương th</w:t>
      </w:r>
      <w:r>
        <w:t>ứ</w:t>
      </w:r>
      <w:r>
        <w:t>c v</w:t>
      </w:r>
      <w:r>
        <w:t>ậ</w:t>
      </w:r>
      <w:r>
        <w:t>n chuy</w:t>
      </w:r>
      <w:r>
        <w:t>ể</w:t>
      </w:r>
      <w:r>
        <w:t>n ho</w:t>
      </w:r>
      <w:r>
        <w:t>ặ</w:t>
      </w:r>
      <w:r>
        <w:t>c đã đư</w:t>
      </w:r>
      <w:r>
        <w:t>ợ</w:t>
      </w:r>
      <w:r>
        <w:t>c đi</w:t>
      </w:r>
      <w:r>
        <w:t>ề</w:t>
      </w:r>
      <w:r>
        <w:t>u ch</w:t>
      </w:r>
      <w:r>
        <w:t>ỉ</w:t>
      </w:r>
      <w:r>
        <w:t>nh v</w:t>
      </w:r>
      <w:r>
        <w:t>ề</w:t>
      </w:r>
      <w:r>
        <w:t xml:space="preserve"> cùng kho</w:t>
      </w:r>
      <w:r>
        <w:t>ả</w:t>
      </w:r>
      <w:r>
        <w:t>ng cách và phương th</w:t>
      </w:r>
      <w:r>
        <w:t>ứ</w:t>
      </w:r>
      <w:r>
        <w:t>c v</w:t>
      </w:r>
      <w:r>
        <w:t>ậ</w:t>
      </w:r>
      <w:r>
        <w:t>n chuy</w:t>
      </w:r>
      <w:r>
        <w:t>ể</w:t>
      </w:r>
      <w:r>
        <w:t>n gi</w:t>
      </w:r>
      <w:r>
        <w:t>ố</w:t>
      </w:r>
      <w:r>
        <w:t>ng như lô hàng đang đư</w:t>
      </w:r>
      <w:r>
        <w:t>ợ</w:t>
      </w:r>
      <w:r>
        <w:t>c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>.</w:t>
      </w:r>
    </w:p>
    <w:p w14:paraId="69956CEE" w14:textId="77777777" w:rsidR="00000000" w:rsidRDefault="00747320">
      <w:pPr>
        <w:pStyle w:val="NormalWeb"/>
        <w:spacing w:after="120" w:afterAutospacing="0"/>
        <w:divId w:val="1752851624"/>
      </w:pPr>
      <w:r>
        <w:t xml:space="preserve">3. Khi </w:t>
      </w:r>
      <w:r>
        <w:t>áp d</w:t>
      </w:r>
      <w:r>
        <w:t>ụ</w:t>
      </w:r>
      <w:r>
        <w:t>ng phương pháp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này, n</w:t>
      </w:r>
      <w:r>
        <w:t>ế</w:t>
      </w:r>
      <w:r>
        <w:t>u không có lô hàng nh</w:t>
      </w:r>
      <w:r>
        <w:t>ậ</w:t>
      </w:r>
      <w:r>
        <w:t>p kh</w:t>
      </w:r>
      <w:r>
        <w:t>ẩ</w:t>
      </w:r>
      <w:r>
        <w:t>u đư</w:t>
      </w:r>
      <w:r>
        <w:t>ợ</w:t>
      </w:r>
      <w:r>
        <w:t>c s</w:t>
      </w:r>
      <w:r>
        <w:t>ả</w:t>
      </w:r>
      <w:r>
        <w:t>n xu</w:t>
      </w:r>
      <w:r>
        <w:t>ấ</w:t>
      </w:r>
      <w:r>
        <w:t>t b</w:t>
      </w:r>
      <w:r>
        <w:t>ở</w:t>
      </w:r>
      <w:r>
        <w:t>i cùng m</w:t>
      </w:r>
      <w:r>
        <w:t>ộ</w:t>
      </w:r>
      <w:r>
        <w:t>t nhà s</w:t>
      </w:r>
      <w:r>
        <w:t>ả</w:t>
      </w:r>
      <w:r>
        <w:t>n xu</w:t>
      </w:r>
      <w:r>
        <w:t>ấ</w:t>
      </w:r>
      <w:r>
        <w:t>t thì m</w:t>
      </w:r>
      <w:r>
        <w:t>ớ</w:t>
      </w:r>
      <w:r>
        <w:t>i xét đ</w:t>
      </w:r>
      <w:r>
        <w:t>ế</w:t>
      </w:r>
      <w:r>
        <w:t>n hàng hoá đư</w:t>
      </w:r>
      <w:r>
        <w:t>ợ</w:t>
      </w:r>
      <w:r>
        <w:t>c s</w:t>
      </w:r>
      <w:r>
        <w:t>ả</w:t>
      </w:r>
      <w:r>
        <w:t>n xu</w:t>
      </w:r>
      <w:r>
        <w:t>ấ</w:t>
      </w:r>
      <w:r>
        <w:t>t b</w:t>
      </w:r>
      <w:r>
        <w:t>ở</w:t>
      </w:r>
      <w:r>
        <w:t>i nhà s</w:t>
      </w:r>
      <w:r>
        <w:t>ả</w:t>
      </w:r>
      <w:r>
        <w:t>n xu</w:t>
      </w:r>
      <w:r>
        <w:t>ấ</w:t>
      </w:r>
      <w:r>
        <w:t>t khác, nhưng ph</w:t>
      </w:r>
      <w:r>
        <w:t>ả</w:t>
      </w:r>
      <w:r>
        <w:t>i đ</w:t>
      </w:r>
      <w:r>
        <w:t>ả</w:t>
      </w:r>
      <w:r>
        <w:t>m b</w:t>
      </w:r>
      <w:r>
        <w:t>ả</w:t>
      </w:r>
      <w:r>
        <w:t>o các quy đ</w:t>
      </w:r>
      <w:r>
        <w:t>ị</w:t>
      </w:r>
      <w:r>
        <w:t>nh v</w:t>
      </w:r>
      <w:r>
        <w:t>ề</w:t>
      </w:r>
      <w:r>
        <w:t xml:space="preserve"> hàng hoá nh</w:t>
      </w:r>
      <w:r>
        <w:t>ậ</w:t>
      </w:r>
      <w:r>
        <w:t>p kh</w:t>
      </w:r>
      <w:r>
        <w:t>ẩ</w:t>
      </w:r>
      <w:r>
        <w:t>u</w:t>
      </w:r>
      <w:r>
        <w:t xml:space="preserve"> gi</w:t>
      </w:r>
      <w:r>
        <w:t>ố</w:t>
      </w:r>
      <w:r>
        <w:t>ng h</w:t>
      </w:r>
      <w:r>
        <w:t>ệ</w:t>
      </w:r>
      <w:r>
        <w:t>t.</w:t>
      </w:r>
    </w:p>
    <w:p w14:paraId="2480D91A" w14:textId="77777777" w:rsidR="00000000" w:rsidRDefault="00747320">
      <w:pPr>
        <w:pStyle w:val="NormalWeb"/>
        <w:spacing w:after="120" w:afterAutospacing="0"/>
        <w:divId w:val="1752851624"/>
      </w:pPr>
      <w:r>
        <w:t>4. Khi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 mà xác đ</w:t>
      </w:r>
      <w:r>
        <w:t>ị</w:t>
      </w:r>
      <w:r>
        <w:t>nh đư</w:t>
      </w:r>
      <w:r>
        <w:t>ợ</w:t>
      </w:r>
      <w:r>
        <w:t>c t</w:t>
      </w:r>
      <w:r>
        <w:t>ừ</w:t>
      </w:r>
      <w:r>
        <w:t xml:space="preserve"> hai tr</w:t>
      </w:r>
      <w:r>
        <w:t>ị</w:t>
      </w:r>
      <w:r>
        <w:t xml:space="preserve"> giá giao d</w:t>
      </w:r>
      <w:r>
        <w:t>ị</w:t>
      </w:r>
      <w:r>
        <w:t>ch c</w:t>
      </w:r>
      <w:r>
        <w:t>ủ</w:t>
      </w:r>
      <w:r>
        <w:t>a hàng hoá nh</w:t>
      </w:r>
      <w:r>
        <w:t>ậ</w:t>
      </w:r>
      <w:r>
        <w:t>p kh</w:t>
      </w:r>
      <w:r>
        <w:t>ẩ</w:t>
      </w:r>
      <w:r>
        <w:t>u gi</w:t>
      </w:r>
      <w:r>
        <w:t>ố</w:t>
      </w:r>
      <w:r>
        <w:t>ng h</w:t>
      </w:r>
      <w:r>
        <w:t>ệ</w:t>
      </w:r>
      <w:r>
        <w:t>t tr</w:t>
      </w:r>
      <w:r>
        <w:t>ở</w:t>
      </w:r>
      <w:r>
        <w:t xml:space="preserve"> lên thì tr</w:t>
      </w:r>
      <w:r>
        <w:t>ị</w:t>
      </w:r>
      <w:r>
        <w:t xml:space="preserve"> giá tính thu</w:t>
      </w:r>
      <w:r>
        <w:t>ế</w:t>
      </w:r>
      <w:r>
        <w:t xml:space="preserve"> là tr</w:t>
      </w:r>
      <w:r>
        <w:t>ị</w:t>
      </w:r>
      <w:r>
        <w:t xml:space="preserve"> giá giao d</w:t>
      </w:r>
      <w:r>
        <w:t>ị</w:t>
      </w:r>
      <w:r>
        <w:t>ch th</w:t>
      </w:r>
      <w:r>
        <w:t>ấ</w:t>
      </w:r>
      <w:r>
        <w:t>p nh</w:t>
      </w:r>
      <w:r>
        <w:t>ấ</w:t>
      </w:r>
      <w:r>
        <w:t>t, sau khi đã đi</w:t>
      </w:r>
      <w:r>
        <w:t>ề</w:t>
      </w:r>
      <w:r>
        <w:t>u ch</w:t>
      </w:r>
      <w:r>
        <w:t>ỉ</w:t>
      </w:r>
      <w:r>
        <w:t>nh m</w:t>
      </w:r>
      <w:r>
        <w:t>ứ</w:t>
      </w:r>
      <w:r>
        <w:t>c giá v</w:t>
      </w:r>
      <w:r>
        <w:t>ề</w:t>
      </w:r>
      <w:r>
        <w:t xml:space="preserve"> cùng các đi</w:t>
      </w:r>
      <w:r>
        <w:t>ề</w:t>
      </w:r>
      <w:r>
        <w:t>u ki</w:t>
      </w:r>
      <w:r>
        <w:t>ệ</w:t>
      </w:r>
      <w:r>
        <w:t>n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này.</w:t>
      </w:r>
    </w:p>
    <w:p w14:paraId="7E1590D6" w14:textId="77777777" w:rsidR="00000000" w:rsidRDefault="00747320">
      <w:pPr>
        <w:pStyle w:val="NormalWeb"/>
        <w:spacing w:after="120" w:afterAutospacing="0"/>
        <w:divId w:val="1752851624"/>
      </w:pPr>
      <w:bookmarkStart w:id="19" w:name="dieu_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9. Phương pháp xác đ</w:t>
      </w:r>
      <w:r>
        <w:rPr>
          <w:b/>
          <w:bCs/>
        </w:rPr>
        <w:t>ị</w:t>
      </w:r>
      <w:r>
        <w:rPr>
          <w:b/>
          <w:bCs/>
        </w:rPr>
        <w:t>nh tr</w:t>
      </w:r>
      <w:r>
        <w:rPr>
          <w:b/>
          <w:bCs/>
        </w:rPr>
        <w:t>ị</w:t>
      </w:r>
      <w:r>
        <w:rPr>
          <w:b/>
          <w:bCs/>
        </w:rPr>
        <w:t xml:space="preserve"> giá tính thu</w:t>
      </w:r>
      <w:r>
        <w:rPr>
          <w:b/>
          <w:bCs/>
        </w:rPr>
        <w:t>ế</w:t>
      </w:r>
      <w:r>
        <w:rPr>
          <w:b/>
          <w:bCs/>
        </w:rPr>
        <w:t xml:space="preserve"> theo tr</w:t>
      </w:r>
      <w:r>
        <w:rPr>
          <w:b/>
          <w:bCs/>
        </w:rPr>
        <w:t>ị</w:t>
      </w:r>
      <w:r>
        <w:rPr>
          <w:b/>
          <w:bCs/>
        </w:rPr>
        <w:t xml:space="preserve"> giá giao d</w:t>
      </w:r>
      <w:r>
        <w:rPr>
          <w:b/>
          <w:bCs/>
        </w:rPr>
        <w:t>ị</w:t>
      </w:r>
      <w:r>
        <w:rPr>
          <w:b/>
          <w:bCs/>
        </w:rPr>
        <w:t>ch c</w:t>
      </w:r>
      <w:r>
        <w:rPr>
          <w:b/>
          <w:bCs/>
        </w:rPr>
        <w:t>ủ</w:t>
      </w:r>
      <w:r>
        <w:rPr>
          <w:b/>
          <w:bCs/>
        </w:rPr>
        <w:t>a hàng hoá nh</w:t>
      </w:r>
      <w:r>
        <w:rPr>
          <w:b/>
          <w:bCs/>
        </w:rPr>
        <w:t>ậ</w:t>
      </w:r>
      <w:r>
        <w:rPr>
          <w:b/>
          <w:bCs/>
        </w:rPr>
        <w:t>p kh</w:t>
      </w:r>
      <w:r>
        <w:rPr>
          <w:b/>
          <w:bCs/>
        </w:rPr>
        <w:t>ẩ</w:t>
      </w:r>
      <w:r>
        <w:rPr>
          <w:b/>
          <w:bCs/>
        </w:rPr>
        <w:t>u tương t</w:t>
      </w:r>
      <w:r>
        <w:rPr>
          <w:b/>
          <w:bCs/>
        </w:rPr>
        <w:t>ự</w:t>
      </w:r>
      <w:bookmarkEnd w:id="19"/>
    </w:p>
    <w:p w14:paraId="1C624C25" w14:textId="77777777" w:rsidR="00000000" w:rsidRDefault="00747320">
      <w:pPr>
        <w:pStyle w:val="NormalWeb"/>
        <w:spacing w:after="120" w:afterAutospacing="0"/>
        <w:divId w:val="1752851624"/>
      </w:pPr>
      <w:r>
        <w:t>1. Hàng hoá nh</w:t>
      </w:r>
      <w:r>
        <w:t>ậ</w:t>
      </w:r>
      <w:r>
        <w:t>p kh</w:t>
      </w:r>
      <w:r>
        <w:t>ẩ</w:t>
      </w:r>
      <w:r>
        <w:t>u vào Vi</w:t>
      </w:r>
      <w:r>
        <w:t>ệ</w:t>
      </w:r>
      <w:r>
        <w:t>t Nam n</w:t>
      </w:r>
      <w:r>
        <w:t>ế</w:t>
      </w:r>
      <w:r>
        <w:t>u không xác đ</w:t>
      </w:r>
      <w:r>
        <w:t>ị</w:t>
      </w:r>
      <w:r>
        <w:t>nh đư</w:t>
      </w:r>
      <w:r>
        <w:t>ợ</w:t>
      </w:r>
      <w:r>
        <w:t>c tr</w:t>
      </w:r>
      <w:r>
        <w:t>ị</w:t>
      </w:r>
      <w:r>
        <w:t xml:space="preserve"> giá tính thu</w:t>
      </w:r>
      <w:r>
        <w:t>ế</w:t>
      </w:r>
      <w:r>
        <w:t xml:space="preserve">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7 và Đi</w:t>
      </w:r>
      <w:r>
        <w:t>ề</w:t>
      </w:r>
      <w:r>
        <w:t>u 8 Ngh</w:t>
      </w:r>
      <w:r>
        <w:t>ị</w:t>
      </w:r>
      <w:r>
        <w:t xml:space="preserve"> đ</w:t>
      </w:r>
      <w:r>
        <w:t>ị</w:t>
      </w:r>
      <w:r>
        <w:t xml:space="preserve">nh </w:t>
      </w:r>
      <w:r>
        <w:t>này thì tr</w:t>
      </w:r>
      <w:r>
        <w:t>ị</w:t>
      </w:r>
      <w:r>
        <w:t xml:space="preserve"> giá tính thu</w:t>
      </w:r>
      <w:r>
        <w:t>ế</w:t>
      </w:r>
      <w:r>
        <w:t>  là tr</w:t>
      </w:r>
      <w:r>
        <w:t>ị</w:t>
      </w:r>
      <w:r>
        <w:t xml:space="preserve"> giá giao d</w:t>
      </w:r>
      <w:r>
        <w:t>ị</w:t>
      </w:r>
      <w:r>
        <w:t>ch c</w:t>
      </w:r>
      <w:r>
        <w:t>ủ</w:t>
      </w:r>
      <w:r>
        <w:t>a hàng hoá nh</w:t>
      </w:r>
      <w:r>
        <w:t>ậ</w:t>
      </w:r>
      <w:r>
        <w:t>p kh</w:t>
      </w:r>
      <w:r>
        <w:t>ẩ</w:t>
      </w:r>
      <w:r>
        <w:t>u tương t</w:t>
      </w:r>
      <w:r>
        <w:t>ự</w:t>
      </w:r>
      <w:r>
        <w:t xml:space="preserve"> đã đư</w:t>
      </w:r>
      <w:r>
        <w:t>ợ</w:t>
      </w:r>
      <w:r>
        <w:t>c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7 Ngh</w:t>
      </w:r>
      <w:r>
        <w:t>ị</w:t>
      </w:r>
      <w:r>
        <w:t xml:space="preserve"> đ</w:t>
      </w:r>
      <w:r>
        <w:t>ị</w:t>
      </w:r>
      <w:r>
        <w:t>nh này.</w:t>
      </w:r>
    </w:p>
    <w:p w14:paraId="020FD839" w14:textId="77777777" w:rsidR="00000000" w:rsidRDefault="00747320">
      <w:pPr>
        <w:pStyle w:val="NormalWeb"/>
        <w:spacing w:after="120" w:afterAutospacing="0"/>
        <w:divId w:val="1752851624"/>
      </w:pPr>
      <w:r>
        <w:t>2. Hàng hoá nh</w:t>
      </w:r>
      <w:r>
        <w:t>ậ</w:t>
      </w:r>
      <w:r>
        <w:t>p kh</w:t>
      </w:r>
      <w:r>
        <w:t>ẩ</w:t>
      </w:r>
      <w:r>
        <w:t>u tương t</w:t>
      </w:r>
      <w:r>
        <w:t>ự</w:t>
      </w:r>
      <w:r>
        <w:t xml:space="preserve"> ph</w:t>
      </w:r>
      <w:r>
        <w:t>ả</w:t>
      </w:r>
      <w:r>
        <w:t>i tho</w:t>
      </w:r>
      <w:r>
        <w:t>ả</w:t>
      </w:r>
      <w:r>
        <w:t xml:space="preserve"> mãn các đi</w:t>
      </w:r>
      <w:r>
        <w:t>ề</w:t>
      </w:r>
      <w:r>
        <w:t>u ki</w:t>
      </w:r>
      <w:r>
        <w:t>ệ</w:t>
      </w:r>
      <w:r>
        <w:t>n sau:</w:t>
      </w:r>
    </w:p>
    <w:p w14:paraId="34E6BFB3" w14:textId="77777777" w:rsidR="00000000" w:rsidRDefault="00747320">
      <w:pPr>
        <w:pStyle w:val="NormalWeb"/>
        <w:spacing w:after="120" w:afterAutospacing="0"/>
        <w:divId w:val="1752851624"/>
      </w:pPr>
      <w:r>
        <w:t>a) Lô hàng nh</w:t>
      </w:r>
      <w:r>
        <w:t>ậ</w:t>
      </w:r>
      <w:r>
        <w:t>p kh</w:t>
      </w:r>
      <w:r>
        <w:t>ẩ</w:t>
      </w:r>
      <w:r>
        <w:t>u tương t</w:t>
      </w:r>
      <w:r>
        <w:t>ự</w:t>
      </w:r>
      <w:r>
        <w:t xml:space="preserve"> đư</w:t>
      </w:r>
      <w:r>
        <w:t>ợ</w:t>
      </w:r>
      <w:r>
        <w:t>c xu</w:t>
      </w:r>
      <w:r>
        <w:t>ấ</w:t>
      </w:r>
      <w:r>
        <w:t>t kh</w:t>
      </w:r>
      <w:r>
        <w:t>ẩ</w:t>
      </w:r>
      <w:r>
        <w:t>u đ</w:t>
      </w:r>
      <w:r>
        <w:t>ế</w:t>
      </w:r>
      <w:r>
        <w:t>n Vi</w:t>
      </w:r>
      <w:r>
        <w:t>ệ</w:t>
      </w:r>
      <w:r>
        <w:t>t Nam vào cùng ngày ho</w:t>
      </w:r>
      <w:r>
        <w:t>ặ</w:t>
      </w:r>
      <w:r>
        <w:t>c trong vòng 60 ngày trư</w:t>
      </w:r>
      <w:r>
        <w:t>ớ</w:t>
      </w:r>
      <w:r>
        <w:t>c ho</w:t>
      </w:r>
      <w:r>
        <w:t>ặ</w:t>
      </w:r>
      <w:r>
        <w:t>c sau ngày xu</w:t>
      </w:r>
      <w:r>
        <w:t>ấ</w:t>
      </w:r>
      <w:r>
        <w:t>t kh</w:t>
      </w:r>
      <w:r>
        <w:t>ẩ</w:t>
      </w:r>
      <w:r>
        <w:t>u c</w:t>
      </w:r>
      <w:r>
        <w:t>ủ</w:t>
      </w:r>
      <w:r>
        <w:t>a lô hàng đang đư</w:t>
      </w:r>
      <w:r>
        <w:t>ợ</w:t>
      </w:r>
      <w:r>
        <w:t>c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>;</w:t>
      </w:r>
    </w:p>
    <w:p w14:paraId="13550A54" w14:textId="77777777" w:rsidR="00000000" w:rsidRDefault="00747320">
      <w:pPr>
        <w:pStyle w:val="NormalWeb"/>
        <w:spacing w:after="120" w:afterAutospacing="0"/>
        <w:divId w:val="1752851624"/>
      </w:pPr>
      <w:r>
        <w:t>b) Lô hàng nh</w:t>
      </w:r>
      <w:r>
        <w:t>ậ</w:t>
      </w:r>
      <w:r>
        <w:t>p kh</w:t>
      </w:r>
      <w:r>
        <w:t>ẩ</w:t>
      </w:r>
      <w:r>
        <w:t>u tương t</w:t>
      </w:r>
      <w:r>
        <w:t>ự</w:t>
      </w:r>
      <w:r>
        <w:t xml:space="preserve"> có giao d</w:t>
      </w:r>
      <w:r>
        <w:t>ị</w:t>
      </w:r>
      <w:r>
        <w:t xml:space="preserve">ch mua bán </w:t>
      </w:r>
      <w:r>
        <w:t>ở</w:t>
      </w:r>
      <w:r>
        <w:t xml:space="preserve"> cùng c</w:t>
      </w:r>
      <w:r>
        <w:t>ấ</w:t>
      </w:r>
      <w:r>
        <w:t>p đ</w:t>
      </w:r>
      <w:r>
        <w:t>ộ</w:t>
      </w:r>
      <w:r>
        <w:t xml:space="preserve"> ho</w:t>
      </w:r>
      <w:r>
        <w:t>ặ</w:t>
      </w:r>
      <w:r>
        <w:t>c đã đư</w:t>
      </w:r>
      <w:r>
        <w:t>ợ</w:t>
      </w:r>
      <w:r>
        <w:t>c đi</w:t>
      </w:r>
      <w:r>
        <w:t>ề</w:t>
      </w:r>
      <w:r>
        <w:t>u ch</w:t>
      </w:r>
      <w:r>
        <w:t>ỉ</w:t>
      </w:r>
      <w:r>
        <w:t>nh v</w:t>
      </w:r>
      <w:r>
        <w:t>ề</w:t>
      </w:r>
      <w:r>
        <w:t xml:space="preserve"> cùng c</w:t>
      </w:r>
      <w:r>
        <w:t>ấ</w:t>
      </w:r>
      <w:r>
        <w:t>p đ</w:t>
      </w:r>
      <w:r>
        <w:t>ộ</w:t>
      </w:r>
      <w:r>
        <w:t xml:space="preserve"> bán buôn ho</w:t>
      </w:r>
      <w:r>
        <w:t>ặ</w:t>
      </w:r>
      <w:r>
        <w:t>c</w:t>
      </w:r>
      <w:r>
        <w:t xml:space="preserve"> bán l</w:t>
      </w:r>
      <w:r>
        <w:t>ẻ</w:t>
      </w:r>
      <w:r>
        <w:t>, có cùng s</w:t>
      </w:r>
      <w:r>
        <w:t>ố</w:t>
      </w:r>
      <w:r>
        <w:t xml:space="preserve"> lư</w:t>
      </w:r>
      <w:r>
        <w:t>ợ</w:t>
      </w:r>
      <w:r>
        <w:t>ng ho</w:t>
      </w:r>
      <w:r>
        <w:t>ặ</w:t>
      </w:r>
      <w:r>
        <w:t>c đã đư</w:t>
      </w:r>
      <w:r>
        <w:t>ợ</w:t>
      </w:r>
      <w:r>
        <w:t>c đi</w:t>
      </w:r>
      <w:r>
        <w:t>ề</w:t>
      </w:r>
      <w:r>
        <w:t>u ch</w:t>
      </w:r>
      <w:r>
        <w:t>ỉ</w:t>
      </w:r>
      <w:r>
        <w:t>nh v</w:t>
      </w:r>
      <w:r>
        <w:t>ề</w:t>
      </w:r>
      <w:r>
        <w:t xml:space="preserve"> cùng s</w:t>
      </w:r>
      <w:r>
        <w:t>ố</w:t>
      </w:r>
      <w:r>
        <w:t xml:space="preserve"> lư</w:t>
      </w:r>
      <w:r>
        <w:t>ợ</w:t>
      </w:r>
      <w:r>
        <w:t>ng v</w:t>
      </w:r>
      <w:r>
        <w:t>ớ</w:t>
      </w:r>
      <w:r>
        <w:t>i lô hàng đang đư</w:t>
      </w:r>
      <w:r>
        <w:t>ợ</w:t>
      </w:r>
      <w:r>
        <w:t>c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>;</w:t>
      </w:r>
    </w:p>
    <w:p w14:paraId="4079E9E5" w14:textId="77777777" w:rsidR="00000000" w:rsidRDefault="00747320">
      <w:pPr>
        <w:pStyle w:val="NormalWeb"/>
        <w:spacing w:after="120" w:afterAutospacing="0"/>
        <w:divId w:val="1752851624"/>
      </w:pPr>
      <w:r>
        <w:t>c) Lô hàng nh</w:t>
      </w:r>
      <w:r>
        <w:t>ậ</w:t>
      </w:r>
      <w:r>
        <w:t>p kh</w:t>
      </w:r>
      <w:r>
        <w:t>ẩ</w:t>
      </w:r>
      <w:r>
        <w:t>u tương t</w:t>
      </w:r>
      <w:r>
        <w:t>ự</w:t>
      </w:r>
      <w:r>
        <w:t xml:space="preserve"> có cùng kho</w:t>
      </w:r>
      <w:r>
        <w:t>ả</w:t>
      </w:r>
      <w:r>
        <w:t>ng cách và phương th</w:t>
      </w:r>
      <w:r>
        <w:t>ứ</w:t>
      </w:r>
      <w:r>
        <w:t>c v</w:t>
      </w:r>
      <w:r>
        <w:t>ậ</w:t>
      </w:r>
      <w:r>
        <w:t>n chuy</w:t>
      </w:r>
      <w:r>
        <w:t>ể</w:t>
      </w:r>
      <w:r>
        <w:t>n ho</w:t>
      </w:r>
      <w:r>
        <w:t>ặ</w:t>
      </w:r>
      <w:r>
        <w:t>c đã đư</w:t>
      </w:r>
      <w:r>
        <w:t>ợ</w:t>
      </w:r>
      <w:r>
        <w:t>c đi</w:t>
      </w:r>
      <w:r>
        <w:t>ề</w:t>
      </w:r>
      <w:r>
        <w:t>u ch</w:t>
      </w:r>
      <w:r>
        <w:t>ỉ</w:t>
      </w:r>
      <w:r>
        <w:t>nh v</w:t>
      </w:r>
      <w:r>
        <w:t>ề</w:t>
      </w:r>
      <w:r>
        <w:t xml:space="preserve"> cùng kho</w:t>
      </w:r>
      <w:r>
        <w:t>ả</w:t>
      </w:r>
      <w:r>
        <w:t>ng cách và phương th</w:t>
      </w:r>
      <w:r>
        <w:t>ứ</w:t>
      </w:r>
      <w:r>
        <w:t>c v</w:t>
      </w:r>
      <w:r>
        <w:t>ậ</w:t>
      </w:r>
      <w:r>
        <w:t xml:space="preserve">n </w:t>
      </w:r>
      <w:r>
        <w:t>chuy</w:t>
      </w:r>
      <w:r>
        <w:t>ể</w:t>
      </w:r>
      <w:r>
        <w:t>n gi</w:t>
      </w:r>
      <w:r>
        <w:t>ố</w:t>
      </w:r>
      <w:r>
        <w:t>ng như lô hàng đang đư</w:t>
      </w:r>
      <w:r>
        <w:t>ợ</w:t>
      </w:r>
      <w:r>
        <w:t>c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>.</w:t>
      </w:r>
    </w:p>
    <w:p w14:paraId="200EC492" w14:textId="77777777" w:rsidR="00000000" w:rsidRDefault="00747320">
      <w:pPr>
        <w:pStyle w:val="NormalWeb"/>
        <w:spacing w:after="120" w:afterAutospacing="0"/>
        <w:divId w:val="1752851624"/>
      </w:pPr>
      <w:r>
        <w:t>3. Khi áp d</w:t>
      </w:r>
      <w:r>
        <w:t>ụ</w:t>
      </w:r>
      <w:r>
        <w:t>ng phương pháp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này, n</w:t>
      </w:r>
      <w:r>
        <w:t>ế</w:t>
      </w:r>
      <w:r>
        <w:t>u không có lô hàng nh</w:t>
      </w:r>
      <w:r>
        <w:t>ậ</w:t>
      </w:r>
      <w:r>
        <w:t>p kh</w:t>
      </w:r>
      <w:r>
        <w:t>ẩ</w:t>
      </w:r>
      <w:r>
        <w:t>u đư</w:t>
      </w:r>
      <w:r>
        <w:t>ợ</w:t>
      </w:r>
      <w:r>
        <w:t>c s</w:t>
      </w:r>
      <w:r>
        <w:t>ả</w:t>
      </w:r>
      <w:r>
        <w:t>n xu</w:t>
      </w:r>
      <w:r>
        <w:t>ấ</w:t>
      </w:r>
      <w:r>
        <w:t>t b</w:t>
      </w:r>
      <w:r>
        <w:t>ở</w:t>
      </w:r>
      <w:r>
        <w:t>i cùng m</w:t>
      </w:r>
      <w:r>
        <w:t>ộ</w:t>
      </w:r>
      <w:r>
        <w:t>t nhà s</w:t>
      </w:r>
      <w:r>
        <w:t>ả</w:t>
      </w:r>
      <w:r>
        <w:t>n xu</w:t>
      </w:r>
      <w:r>
        <w:t>ấ</w:t>
      </w:r>
      <w:r>
        <w:t>t thì m</w:t>
      </w:r>
      <w:r>
        <w:t>ớ</w:t>
      </w:r>
      <w:r>
        <w:t>i xét đ</w:t>
      </w:r>
      <w:r>
        <w:t>ế</w:t>
      </w:r>
      <w:r>
        <w:t>n hàng hoá đư</w:t>
      </w:r>
      <w:r>
        <w:t>ợ</w:t>
      </w:r>
      <w:r>
        <w:t>c s</w:t>
      </w:r>
      <w:r>
        <w:t>ả</w:t>
      </w:r>
      <w:r>
        <w:t>n xu</w:t>
      </w:r>
      <w:r>
        <w:t>ấ</w:t>
      </w:r>
      <w:r>
        <w:t>t b</w:t>
      </w:r>
      <w:r>
        <w:t>ở</w:t>
      </w:r>
      <w:r>
        <w:t>i nh</w:t>
      </w:r>
      <w:r>
        <w:t>à s</w:t>
      </w:r>
      <w:r>
        <w:t>ả</w:t>
      </w:r>
      <w:r>
        <w:t>n xu</w:t>
      </w:r>
      <w:r>
        <w:t>ấ</w:t>
      </w:r>
      <w:r>
        <w:t>t khác, nhưng ph</w:t>
      </w:r>
      <w:r>
        <w:t>ả</w:t>
      </w:r>
      <w:r>
        <w:t>i đ</w:t>
      </w:r>
      <w:r>
        <w:t>ả</w:t>
      </w:r>
      <w:r>
        <w:t>m b</w:t>
      </w:r>
      <w:r>
        <w:t>ả</w:t>
      </w:r>
      <w:r>
        <w:t>o các quy đ</w:t>
      </w:r>
      <w:r>
        <w:t>ị</w:t>
      </w:r>
      <w:r>
        <w:t>nh v</w:t>
      </w:r>
      <w:r>
        <w:t>ề</w:t>
      </w:r>
      <w:r>
        <w:t xml:space="preserve"> hàng hoá nh</w:t>
      </w:r>
      <w:r>
        <w:t>ậ</w:t>
      </w:r>
      <w:r>
        <w:t>p kh</w:t>
      </w:r>
      <w:r>
        <w:t>ẩ</w:t>
      </w:r>
      <w:r>
        <w:t>u tương t</w:t>
      </w:r>
      <w:r>
        <w:t>ự</w:t>
      </w:r>
      <w:r>
        <w:t>.</w:t>
      </w:r>
    </w:p>
    <w:p w14:paraId="7197C85D" w14:textId="77777777" w:rsidR="00000000" w:rsidRDefault="00747320">
      <w:pPr>
        <w:pStyle w:val="NormalWeb"/>
        <w:spacing w:after="120" w:afterAutospacing="0"/>
        <w:divId w:val="1752851624"/>
      </w:pPr>
      <w:r>
        <w:t>4. Khi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 mà xác đ</w:t>
      </w:r>
      <w:r>
        <w:t>ị</w:t>
      </w:r>
      <w:r>
        <w:t>nh đư</w:t>
      </w:r>
      <w:r>
        <w:t>ợ</w:t>
      </w:r>
      <w:r>
        <w:t>c t</w:t>
      </w:r>
      <w:r>
        <w:t>ừ</w:t>
      </w:r>
      <w:r>
        <w:t xml:space="preserve"> hai tr</w:t>
      </w:r>
      <w:r>
        <w:t>ị</w:t>
      </w:r>
      <w:r>
        <w:t xml:space="preserve"> giá giao d</w:t>
      </w:r>
      <w:r>
        <w:t>ị</w:t>
      </w:r>
      <w:r>
        <w:t>ch c</w:t>
      </w:r>
      <w:r>
        <w:t>ủ</w:t>
      </w:r>
      <w:r>
        <w:t>a hàng hoá nh</w:t>
      </w:r>
      <w:r>
        <w:t>ậ</w:t>
      </w:r>
      <w:r>
        <w:t>p kh</w:t>
      </w:r>
      <w:r>
        <w:t>ẩ</w:t>
      </w:r>
      <w:r>
        <w:t>u tương t</w:t>
      </w:r>
      <w:r>
        <w:t>ự</w:t>
      </w:r>
      <w:r>
        <w:t xml:space="preserve"> tr</w:t>
      </w:r>
      <w:r>
        <w:t>ở</w:t>
      </w:r>
      <w:r>
        <w:t xml:space="preserve"> lên thì tr</w:t>
      </w:r>
      <w:r>
        <w:t>ị</w:t>
      </w:r>
      <w:r>
        <w:t xml:space="preserve"> giá tính thu</w:t>
      </w:r>
      <w:r>
        <w:t>ế</w:t>
      </w:r>
      <w:r>
        <w:t xml:space="preserve"> là tr</w:t>
      </w:r>
      <w:r>
        <w:t>ị</w:t>
      </w:r>
      <w:r>
        <w:t xml:space="preserve"> giá giao</w:t>
      </w:r>
      <w:r>
        <w:t xml:space="preserve"> d</w:t>
      </w:r>
      <w:r>
        <w:t>ị</w:t>
      </w:r>
      <w:r>
        <w:t>ch th</w:t>
      </w:r>
      <w:r>
        <w:t>ấ</w:t>
      </w:r>
      <w:r>
        <w:t>p nh</w:t>
      </w:r>
      <w:r>
        <w:t>ấ</w:t>
      </w:r>
      <w:r>
        <w:t>t, sau khi đã đi</w:t>
      </w:r>
      <w:r>
        <w:t>ề</w:t>
      </w:r>
      <w:r>
        <w:t>u ch</w:t>
      </w:r>
      <w:r>
        <w:t>ỉ</w:t>
      </w:r>
      <w:r>
        <w:t>nh m</w:t>
      </w:r>
      <w:r>
        <w:t>ứ</w:t>
      </w:r>
      <w:r>
        <w:t>c giá v</w:t>
      </w:r>
      <w:r>
        <w:t>ề</w:t>
      </w:r>
      <w:r>
        <w:t xml:space="preserve"> cùng đi</w:t>
      </w:r>
      <w:r>
        <w:t>ề</w:t>
      </w:r>
      <w:r>
        <w:t>u ki</w:t>
      </w:r>
      <w:r>
        <w:t>ệ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này.</w:t>
      </w:r>
    </w:p>
    <w:p w14:paraId="66EE81E2" w14:textId="77777777" w:rsidR="00000000" w:rsidRDefault="00747320">
      <w:pPr>
        <w:pStyle w:val="NormalWeb"/>
        <w:spacing w:after="120" w:afterAutospacing="0"/>
        <w:divId w:val="1752851624"/>
      </w:pPr>
      <w:bookmarkStart w:id="20" w:name="dieu_10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10. Phương pháp xác đ</w:t>
      </w:r>
      <w:r>
        <w:rPr>
          <w:b/>
          <w:bCs/>
        </w:rPr>
        <w:t>ị</w:t>
      </w:r>
      <w:r>
        <w:rPr>
          <w:b/>
          <w:bCs/>
        </w:rPr>
        <w:t>nh tr</w:t>
      </w:r>
      <w:r>
        <w:rPr>
          <w:b/>
          <w:bCs/>
        </w:rPr>
        <w:t>ị</w:t>
      </w:r>
      <w:r>
        <w:rPr>
          <w:b/>
          <w:bCs/>
        </w:rPr>
        <w:t xml:space="preserve"> giá tính thu</w:t>
      </w:r>
      <w:r>
        <w:rPr>
          <w:b/>
          <w:bCs/>
        </w:rPr>
        <w:t>ế</w:t>
      </w:r>
      <w:r>
        <w:rPr>
          <w:b/>
          <w:bCs/>
        </w:rPr>
        <w:t xml:space="preserve"> theo tr</w:t>
      </w:r>
      <w:r>
        <w:rPr>
          <w:b/>
          <w:bCs/>
        </w:rPr>
        <w:t>ị</w:t>
      </w:r>
      <w:r>
        <w:rPr>
          <w:b/>
          <w:bCs/>
        </w:rPr>
        <w:t xml:space="preserve"> giá kh</w:t>
      </w:r>
      <w:r>
        <w:rPr>
          <w:b/>
          <w:bCs/>
        </w:rPr>
        <w:t>ấ</w:t>
      </w:r>
      <w:r>
        <w:rPr>
          <w:b/>
          <w:bCs/>
        </w:rPr>
        <w:t>u tr</w:t>
      </w:r>
      <w:r>
        <w:rPr>
          <w:b/>
          <w:bCs/>
        </w:rPr>
        <w:t>ừ</w:t>
      </w:r>
      <w:bookmarkEnd w:id="20"/>
    </w:p>
    <w:p w14:paraId="66F99CBB" w14:textId="77777777" w:rsidR="00000000" w:rsidRDefault="00747320">
      <w:pPr>
        <w:pStyle w:val="NormalWeb"/>
        <w:spacing w:after="120" w:afterAutospacing="0"/>
        <w:divId w:val="1752851624"/>
      </w:pPr>
      <w:r>
        <w:t>1. Hàng hoá nh</w:t>
      </w:r>
      <w:r>
        <w:t>ậ</w:t>
      </w:r>
      <w:r>
        <w:t>p kh</w:t>
      </w:r>
      <w:r>
        <w:t>ẩ</w:t>
      </w:r>
      <w:r>
        <w:t>u vào Vi</w:t>
      </w:r>
      <w:r>
        <w:t>ệ</w:t>
      </w:r>
      <w:r>
        <w:t>t Nam n</w:t>
      </w:r>
      <w:r>
        <w:t>ế</w:t>
      </w:r>
      <w:r>
        <w:t>u không xác đ</w:t>
      </w:r>
      <w:r>
        <w:t>ị</w:t>
      </w:r>
      <w:r>
        <w:t>nh đư</w:t>
      </w:r>
      <w:r>
        <w:t>ợ</w:t>
      </w:r>
      <w:r>
        <w:t>c tr</w:t>
      </w:r>
      <w:r>
        <w:t>ị</w:t>
      </w:r>
      <w:r>
        <w:t xml:space="preserve"> giá tính thu</w:t>
      </w:r>
      <w:r>
        <w:t>ế</w:t>
      </w:r>
      <w:r>
        <w:t xml:space="preserve"> theo quy đ</w:t>
      </w:r>
      <w:r>
        <w:t>ị</w:t>
      </w:r>
      <w:r>
        <w:t>nh</w:t>
      </w:r>
      <w:r>
        <w:t xml:space="preserve"> t</w:t>
      </w:r>
      <w:r>
        <w:t>ạ</w:t>
      </w:r>
      <w:r>
        <w:t>i Đi</w:t>
      </w:r>
      <w:r>
        <w:t>ề</w:t>
      </w:r>
      <w:r>
        <w:t>u 7, Đi</w:t>
      </w:r>
      <w:r>
        <w:t>ề</w:t>
      </w:r>
      <w:r>
        <w:t>u 8 và Đi</w:t>
      </w:r>
      <w:r>
        <w:t>ề</w:t>
      </w:r>
      <w:r>
        <w:t>u 9 Ngh</w:t>
      </w:r>
      <w:r>
        <w:t>ị</w:t>
      </w:r>
      <w:r>
        <w:t xml:space="preserve"> đ</w:t>
      </w:r>
      <w:r>
        <w:t>ị</w:t>
      </w:r>
      <w:r>
        <w:t>nh này thì tr</w:t>
      </w:r>
      <w:r>
        <w:t>ị</w:t>
      </w:r>
      <w:r>
        <w:t xml:space="preserve"> giá tính thu</w:t>
      </w:r>
      <w:r>
        <w:t>ế</w:t>
      </w:r>
      <w:r>
        <w:t xml:space="preserve"> là tr</w:t>
      </w:r>
      <w:r>
        <w:t>ị</w:t>
      </w:r>
      <w:r>
        <w:t xml:space="preserve"> giá kh</w:t>
      </w:r>
      <w:r>
        <w:t>ấ</w:t>
      </w:r>
      <w:r>
        <w:t>u tr</w:t>
      </w:r>
      <w:r>
        <w:t>ừ</w:t>
      </w:r>
      <w:r>
        <w:t>. Tr</w:t>
      </w:r>
      <w:r>
        <w:t>ị</w:t>
      </w:r>
      <w:r>
        <w:t xml:space="preserve"> giá kh</w:t>
      </w:r>
      <w:r>
        <w:t>ấ</w:t>
      </w:r>
      <w:r>
        <w:t>u tr</w:t>
      </w:r>
      <w:r>
        <w:t>ừ</w:t>
      </w:r>
      <w:r>
        <w:t xml:space="preserve"> đư</w:t>
      </w:r>
      <w:r>
        <w:t>ợ</w:t>
      </w:r>
      <w:r>
        <w:t>c xác đ</w:t>
      </w:r>
      <w:r>
        <w:t>ị</w:t>
      </w:r>
      <w:r>
        <w:t>nh căn c</w:t>
      </w:r>
      <w:r>
        <w:t>ứ</w:t>
      </w:r>
      <w:r>
        <w:t xml:space="preserve"> vào giá bán c</w:t>
      </w:r>
      <w:r>
        <w:t>ủ</w:t>
      </w:r>
      <w:r>
        <w:t>a hàng hoá nh</w:t>
      </w:r>
      <w:r>
        <w:t>ậ</w:t>
      </w:r>
      <w:r>
        <w:t>p kh</w:t>
      </w:r>
      <w:r>
        <w:t>ẩ</w:t>
      </w:r>
      <w:r>
        <w:t>u, hàng hoá nh</w:t>
      </w:r>
      <w:r>
        <w:t>ậ</w:t>
      </w:r>
      <w:r>
        <w:t>p kh</w:t>
      </w:r>
      <w:r>
        <w:t>ẩ</w:t>
      </w:r>
      <w:r>
        <w:t>u gi</w:t>
      </w:r>
      <w:r>
        <w:t>ố</w:t>
      </w:r>
      <w:r>
        <w:t>ng h</w:t>
      </w:r>
      <w:r>
        <w:t>ệ</w:t>
      </w:r>
      <w:r>
        <w:t>t, hàng hoá nh</w:t>
      </w:r>
      <w:r>
        <w:t>ậ</w:t>
      </w:r>
      <w:r>
        <w:t>p kh</w:t>
      </w:r>
      <w:r>
        <w:t>ẩ</w:t>
      </w:r>
      <w:r>
        <w:t>u tương t</w:t>
      </w:r>
      <w:r>
        <w:t>ự</w:t>
      </w:r>
      <w:r>
        <w:t xml:space="preserve"> trên th</w:t>
      </w:r>
      <w:r>
        <w:t>ị</w:t>
      </w:r>
      <w:r>
        <w:t xml:space="preserve"> trư</w:t>
      </w:r>
      <w:r>
        <w:t>ờ</w:t>
      </w:r>
      <w:r>
        <w:t>ng Vi</w:t>
      </w:r>
      <w:r>
        <w:t>ệ</w:t>
      </w:r>
      <w:r>
        <w:t>t Nam tr</w:t>
      </w:r>
      <w:r>
        <w:t>ừ</w:t>
      </w:r>
      <w:r>
        <w:t xml:space="preserve"> (-) đi c</w:t>
      </w:r>
      <w:r>
        <w:t>ác chi phí h</w:t>
      </w:r>
      <w:r>
        <w:t>ợ</w:t>
      </w:r>
      <w:r>
        <w:t>p lý</w:t>
      </w:r>
      <w:r>
        <w:rPr>
          <w:b/>
          <w:bCs/>
        </w:rPr>
        <w:t xml:space="preserve"> </w:t>
      </w:r>
      <w:r>
        <w:t>phát sinh sau khi nh</w:t>
      </w:r>
      <w:r>
        <w:t>ậ</w:t>
      </w:r>
      <w:r>
        <w:t>p kh</w:t>
      </w:r>
      <w:r>
        <w:t>ẩ</w:t>
      </w:r>
      <w:r>
        <w:t>u.</w:t>
      </w:r>
    </w:p>
    <w:p w14:paraId="10FEA5C7" w14:textId="77777777" w:rsidR="00000000" w:rsidRDefault="00747320">
      <w:pPr>
        <w:pStyle w:val="NormalWeb"/>
        <w:spacing w:after="120" w:afterAutospacing="0"/>
        <w:divId w:val="1752851624"/>
      </w:pPr>
      <w:r>
        <w:t>2. Giá bán hàng hoá nh</w:t>
      </w:r>
      <w:r>
        <w:t>ậ</w:t>
      </w:r>
      <w:r>
        <w:t>p kh</w:t>
      </w:r>
      <w:r>
        <w:t>ẩ</w:t>
      </w:r>
      <w:r>
        <w:t>u trên th</w:t>
      </w:r>
      <w:r>
        <w:t>ị</w:t>
      </w:r>
      <w:r>
        <w:t xml:space="preserve"> trư</w:t>
      </w:r>
      <w:r>
        <w:t>ờ</w:t>
      </w:r>
      <w:r>
        <w:t>ng Vi</w:t>
      </w:r>
      <w:r>
        <w:t>ệ</w:t>
      </w:r>
      <w:r>
        <w:t>t Nam đư</w:t>
      </w:r>
      <w:r>
        <w:t>ợ</w:t>
      </w:r>
      <w:r>
        <w:t>c xác đ</w:t>
      </w:r>
      <w:r>
        <w:t>ị</w:t>
      </w:r>
      <w:r>
        <w:t>nh theo nh</w:t>
      </w:r>
      <w:r>
        <w:t>ữ</w:t>
      </w:r>
      <w:r>
        <w:t>ng nguyên t</w:t>
      </w:r>
      <w:r>
        <w:t>ắ</w:t>
      </w:r>
      <w:r>
        <w:t>c sau:</w:t>
      </w:r>
    </w:p>
    <w:p w14:paraId="142A6FBA" w14:textId="77777777" w:rsidR="00000000" w:rsidRDefault="00747320">
      <w:pPr>
        <w:pStyle w:val="NormalWeb"/>
        <w:spacing w:after="120" w:afterAutospacing="0"/>
        <w:divId w:val="1752851624"/>
      </w:pPr>
      <w:r>
        <w:t>a) Giá bán hàng hoá nh</w:t>
      </w:r>
      <w:r>
        <w:t>ậ</w:t>
      </w:r>
      <w:r>
        <w:t>p kh</w:t>
      </w:r>
      <w:r>
        <w:t>ẩ</w:t>
      </w:r>
      <w:r>
        <w:t>u là giá bán th</w:t>
      </w:r>
      <w:r>
        <w:t>ự</w:t>
      </w:r>
      <w:r>
        <w:t>c t</w:t>
      </w:r>
      <w:r>
        <w:t>ế</w:t>
      </w:r>
      <w:r>
        <w:t>, n</w:t>
      </w:r>
      <w:r>
        <w:t>ế</w:t>
      </w:r>
      <w:r>
        <w:t>u không có giá bán th</w:t>
      </w:r>
      <w:r>
        <w:t>ự</w:t>
      </w:r>
      <w:r>
        <w:t>c t</w:t>
      </w:r>
      <w:r>
        <w:t>ế</w:t>
      </w:r>
      <w:r>
        <w:t xml:space="preserve"> c</w:t>
      </w:r>
      <w:r>
        <w:t>ủ</w:t>
      </w:r>
      <w:r>
        <w:t>a hàng hoá nh</w:t>
      </w:r>
      <w:r>
        <w:t>ậ</w:t>
      </w:r>
      <w:r>
        <w:t>p kh</w:t>
      </w:r>
      <w:r>
        <w:t>ẩ</w:t>
      </w:r>
      <w:r>
        <w:t>u c</w:t>
      </w:r>
      <w:r>
        <w:t>ầ</w:t>
      </w:r>
      <w:r>
        <w:t>n xác đ</w:t>
      </w:r>
      <w:r>
        <w:t>ị</w:t>
      </w:r>
      <w:r>
        <w:t>n</w:t>
      </w:r>
      <w:r>
        <w:t>h tr</w:t>
      </w:r>
      <w:r>
        <w:t>ị</w:t>
      </w:r>
      <w:r>
        <w:t xml:space="preserve"> giá tính thu</w:t>
      </w:r>
      <w:r>
        <w:t>ế</w:t>
      </w:r>
      <w:r>
        <w:t xml:space="preserve"> thì l</w:t>
      </w:r>
      <w:r>
        <w:t>ấ</w:t>
      </w:r>
      <w:r>
        <w:t>y giá bán th</w:t>
      </w:r>
      <w:r>
        <w:t>ự</w:t>
      </w:r>
      <w:r>
        <w:t>c t</w:t>
      </w:r>
      <w:r>
        <w:t>ế</w:t>
      </w:r>
      <w:r>
        <w:t xml:space="preserve"> c</w:t>
      </w:r>
      <w:r>
        <w:t>ủ</w:t>
      </w:r>
      <w:r>
        <w:t>a hàng hoá nh</w:t>
      </w:r>
      <w:r>
        <w:t>ậ</w:t>
      </w:r>
      <w:r>
        <w:t>p kh</w:t>
      </w:r>
      <w:r>
        <w:t>ẩ</w:t>
      </w:r>
      <w:r>
        <w:t>u gi</w:t>
      </w:r>
      <w:r>
        <w:t>ố</w:t>
      </w:r>
      <w:r>
        <w:t>ng h</w:t>
      </w:r>
      <w:r>
        <w:t>ệ</w:t>
      </w:r>
      <w:r>
        <w:t>t hay hàng hoá nh</w:t>
      </w:r>
      <w:r>
        <w:t>ậ</w:t>
      </w:r>
      <w:r>
        <w:t>p kh</w:t>
      </w:r>
      <w:r>
        <w:t>ẩ</w:t>
      </w:r>
      <w:r>
        <w:t>u tương t</w:t>
      </w:r>
      <w:r>
        <w:t>ự</w:t>
      </w:r>
      <w:r>
        <w:t xml:space="preserve"> còn nguyên tr</w:t>
      </w:r>
      <w:r>
        <w:t>ạ</w:t>
      </w:r>
      <w:r>
        <w:t>ng như khi nh</w:t>
      </w:r>
      <w:r>
        <w:t>ậ</w:t>
      </w:r>
      <w:r>
        <w:t>p kh</w:t>
      </w:r>
      <w:r>
        <w:t>ẩ</w:t>
      </w:r>
      <w:r>
        <w:t>u đư</w:t>
      </w:r>
      <w:r>
        <w:t>ợ</w:t>
      </w:r>
      <w:r>
        <w:t>c bán trên th</w:t>
      </w:r>
      <w:r>
        <w:t>ị</w:t>
      </w:r>
      <w:r>
        <w:t xml:space="preserve"> trư</w:t>
      </w:r>
      <w:r>
        <w:t>ờ</w:t>
      </w:r>
      <w:r>
        <w:t>ng trong nư</w:t>
      </w:r>
      <w:r>
        <w:t>ớ</w:t>
      </w:r>
      <w:r>
        <w:t>c đ</w:t>
      </w:r>
      <w:r>
        <w:t>ể</w:t>
      </w:r>
      <w:r>
        <w:t xml:space="preserve"> xác đ</w:t>
      </w:r>
      <w:r>
        <w:t>ị</w:t>
      </w:r>
      <w:r>
        <w:t>nh giá bán th</w:t>
      </w:r>
      <w:r>
        <w:t>ự</w:t>
      </w:r>
      <w:r>
        <w:t>c t</w:t>
      </w:r>
      <w:r>
        <w:t>ế</w:t>
      </w:r>
      <w:r>
        <w:t>;</w:t>
      </w:r>
    </w:p>
    <w:p w14:paraId="3B0D0165" w14:textId="77777777" w:rsidR="00000000" w:rsidRDefault="00747320">
      <w:pPr>
        <w:pStyle w:val="NormalWeb"/>
        <w:spacing w:after="120" w:afterAutospacing="0"/>
        <w:divId w:val="1752851624"/>
      </w:pPr>
      <w:r>
        <w:t>b) Ngư</w:t>
      </w:r>
      <w:r>
        <w:t>ờ</w:t>
      </w:r>
      <w:r>
        <w:t>i nh</w:t>
      </w:r>
      <w:r>
        <w:t>ậ</w:t>
      </w:r>
      <w:r>
        <w:t>p kh</w:t>
      </w:r>
      <w:r>
        <w:t>ẩ</w:t>
      </w:r>
      <w:r>
        <w:t>u và ngư</w:t>
      </w:r>
      <w:r>
        <w:t>ờ</w:t>
      </w:r>
      <w:r>
        <w:t>i mua hàng trong nư</w:t>
      </w:r>
      <w:r>
        <w:t>ớ</w:t>
      </w:r>
      <w:r>
        <w:t>c</w:t>
      </w:r>
      <w:r>
        <w:t xml:space="preserve"> không có m</w:t>
      </w:r>
      <w:r>
        <w:t>ố</w:t>
      </w:r>
      <w:r>
        <w:t>i quan h</w:t>
      </w:r>
      <w:r>
        <w:t>ệ</w:t>
      </w:r>
      <w:r>
        <w:t xml:space="preserve"> đ</w:t>
      </w:r>
      <w:r>
        <w:t>ặ</w:t>
      </w:r>
      <w:r>
        <w:t>c bi</w:t>
      </w:r>
      <w:r>
        <w:t>ệ</w:t>
      </w:r>
      <w:r>
        <w:t xml:space="preserve">t; </w:t>
      </w:r>
    </w:p>
    <w:p w14:paraId="7CFB5CD3" w14:textId="77777777" w:rsidR="00000000" w:rsidRDefault="00747320">
      <w:pPr>
        <w:pStyle w:val="NormalWeb"/>
        <w:spacing w:after="120" w:afterAutospacing="0"/>
        <w:divId w:val="1752851624"/>
      </w:pPr>
      <w:r>
        <w:t>c) M</w:t>
      </w:r>
      <w:r>
        <w:t>ứ</w:t>
      </w:r>
      <w:r>
        <w:t>c giá bán tính trên s</w:t>
      </w:r>
      <w:r>
        <w:t>ố</w:t>
      </w:r>
      <w:r>
        <w:t xml:space="preserve"> lư</w:t>
      </w:r>
      <w:r>
        <w:t>ợ</w:t>
      </w:r>
      <w:r>
        <w:t>ng bán ra l</w:t>
      </w:r>
      <w:r>
        <w:t>ớ</w:t>
      </w:r>
      <w:r>
        <w:t>n nh</w:t>
      </w:r>
      <w:r>
        <w:t>ấ</w:t>
      </w:r>
      <w:r>
        <w:t>t và đ</w:t>
      </w:r>
      <w:r>
        <w:t>ủ</w:t>
      </w:r>
      <w:r>
        <w:t xml:space="preserve"> đ</w:t>
      </w:r>
      <w:r>
        <w:t>ể</w:t>
      </w:r>
      <w:r>
        <w:t xml:space="preserve"> hình thành đơn giá;</w:t>
      </w:r>
    </w:p>
    <w:p w14:paraId="52250263" w14:textId="77777777" w:rsidR="00000000" w:rsidRDefault="00747320">
      <w:pPr>
        <w:pStyle w:val="NormalWeb"/>
        <w:spacing w:after="120" w:afterAutospacing="0"/>
        <w:divId w:val="1752851624"/>
      </w:pPr>
      <w:r>
        <w:t>d) Hàng hoá đư</w:t>
      </w:r>
      <w:r>
        <w:t>ợ</w:t>
      </w:r>
      <w:r>
        <w:t>c bán ra (bán buôn ho</w:t>
      </w:r>
      <w:r>
        <w:t>ặ</w:t>
      </w:r>
      <w:r>
        <w:t>c bán l</w:t>
      </w:r>
      <w:r>
        <w:t>ẻ</w:t>
      </w:r>
      <w:r>
        <w:t>) vào ngày s</w:t>
      </w:r>
      <w:r>
        <w:t>ớ</w:t>
      </w:r>
      <w:r>
        <w:t>m nh</w:t>
      </w:r>
      <w:r>
        <w:t>ấ</w:t>
      </w:r>
      <w:r>
        <w:t>t ngay sau khi nh</w:t>
      </w:r>
      <w:r>
        <w:t>ậ</w:t>
      </w:r>
      <w:r>
        <w:t>p kh</w:t>
      </w:r>
      <w:r>
        <w:t>ẩ</w:t>
      </w:r>
      <w:r>
        <w:t>u, nhưng không ch</w:t>
      </w:r>
      <w:r>
        <w:t>ậ</w:t>
      </w:r>
      <w:r>
        <w:t>m quá 90 ngày (ngày theo l</w:t>
      </w:r>
      <w:r>
        <w:t>ị</w:t>
      </w:r>
      <w:r>
        <w:t xml:space="preserve">ch) sau ngày </w:t>
      </w:r>
      <w:r>
        <w:t>nh</w:t>
      </w:r>
      <w:r>
        <w:t>ậ</w:t>
      </w:r>
      <w:r>
        <w:t>p kh</w:t>
      </w:r>
      <w:r>
        <w:t>ẩ</w:t>
      </w:r>
      <w:r>
        <w:t>u lô hàng đó.</w:t>
      </w:r>
    </w:p>
    <w:p w14:paraId="70D973FE" w14:textId="77777777" w:rsidR="00000000" w:rsidRDefault="00747320">
      <w:pPr>
        <w:pStyle w:val="NormalWeb"/>
        <w:spacing w:after="120" w:afterAutospacing="0"/>
        <w:divId w:val="1752851624"/>
      </w:pPr>
      <w:r>
        <w:t>3. Các chi phí h</w:t>
      </w:r>
      <w:r>
        <w:t>ợ</w:t>
      </w:r>
      <w:r>
        <w:t>p lý phát sinh sau khi nh</w:t>
      </w:r>
      <w:r>
        <w:t>ậ</w:t>
      </w:r>
      <w:r>
        <w:t>p kh</w:t>
      </w:r>
      <w:r>
        <w:t>ẩ</w:t>
      </w:r>
      <w:r>
        <w:t xml:space="preserve">u hàng hoá: </w:t>
      </w:r>
    </w:p>
    <w:p w14:paraId="6143C3EB" w14:textId="77777777" w:rsidR="00000000" w:rsidRDefault="00747320">
      <w:pPr>
        <w:pStyle w:val="NormalWeb"/>
        <w:spacing w:after="120" w:afterAutospacing="0"/>
        <w:divId w:val="1752851624"/>
      </w:pPr>
      <w:r>
        <w:t>a) 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nh</w:t>
      </w:r>
      <w:r>
        <w:t>ậ</w:t>
      </w:r>
      <w:r>
        <w:t xml:space="preserve">p </w:t>
      </w:r>
      <w:r>
        <w:t>kh</w:t>
      </w:r>
      <w:r>
        <w:t>ẩ</w:t>
      </w:r>
      <w:r>
        <w:t>u mua hàng theo phương th</w:t>
      </w:r>
      <w:r>
        <w:t>ứ</w:t>
      </w:r>
      <w:r>
        <w:t>c mua đ</w:t>
      </w:r>
      <w:r>
        <w:t>ứ</w:t>
      </w:r>
      <w:r>
        <w:t>t bán đo</w:t>
      </w:r>
      <w:r>
        <w:t>ạ</w:t>
      </w:r>
      <w:r>
        <w:t>n, các kho</w:t>
      </w:r>
      <w:r>
        <w:t>ả</w:t>
      </w:r>
      <w:r>
        <w:t>n đư</w:t>
      </w:r>
      <w:r>
        <w:t>ợ</w:t>
      </w:r>
      <w:r>
        <w:t>c kh</w:t>
      </w:r>
      <w:r>
        <w:t>ấ</w:t>
      </w:r>
      <w:r>
        <w:t>u tr</w:t>
      </w:r>
      <w:r>
        <w:t>ừ</w:t>
      </w:r>
      <w:r>
        <w:t xml:space="preserve"> g</w:t>
      </w:r>
      <w:r>
        <w:t>ồ</w:t>
      </w:r>
      <w:r>
        <w:t>m:</w:t>
      </w:r>
    </w:p>
    <w:p w14:paraId="7FBFF6E4" w14:textId="77777777" w:rsidR="00000000" w:rsidRDefault="00747320">
      <w:pPr>
        <w:pStyle w:val="NormalWeb"/>
        <w:spacing w:after="120" w:afterAutospacing="0"/>
        <w:divId w:val="1752851624"/>
      </w:pPr>
      <w:r>
        <w:t>- Các chi phí v</w:t>
      </w:r>
      <w:r>
        <w:t>ề</w:t>
      </w:r>
      <w:r>
        <w:t xml:space="preserve"> v</w:t>
      </w:r>
      <w:r>
        <w:t>ậ</w:t>
      </w:r>
      <w:r>
        <w:t>n t</w:t>
      </w:r>
      <w:r>
        <w:t>ả</w:t>
      </w:r>
      <w:r>
        <w:t>i và chi phí mua b</w:t>
      </w:r>
      <w:r>
        <w:t>ả</w:t>
      </w:r>
      <w:r>
        <w:t>o hi</w:t>
      </w:r>
      <w:r>
        <w:t>ể</w:t>
      </w:r>
      <w:r>
        <w:t>m cho hàng hoá khi tiêu th</w:t>
      </w:r>
      <w:r>
        <w:t>ụ</w:t>
      </w:r>
      <w:r>
        <w:t xml:space="preserve"> trên th</w:t>
      </w:r>
      <w:r>
        <w:t>ị</w:t>
      </w:r>
      <w:r>
        <w:t xml:space="preserve"> trư</w:t>
      </w:r>
      <w:r>
        <w:t>ờ</w:t>
      </w:r>
      <w:r>
        <w:t>ng n</w:t>
      </w:r>
      <w:r>
        <w:t>ộ</w:t>
      </w:r>
      <w:r>
        <w:t>i đ</w:t>
      </w:r>
      <w:r>
        <w:t>ị</w:t>
      </w:r>
      <w:r>
        <w:t>a;</w:t>
      </w:r>
    </w:p>
    <w:p w14:paraId="026F97F2" w14:textId="77777777" w:rsidR="00000000" w:rsidRDefault="00747320">
      <w:pPr>
        <w:pStyle w:val="NormalWeb"/>
        <w:spacing w:after="120" w:afterAutospacing="0"/>
        <w:divId w:val="1752851624"/>
      </w:pPr>
      <w:r>
        <w:t>- Các kho</w:t>
      </w:r>
      <w:r>
        <w:t>ả</w:t>
      </w:r>
      <w:r>
        <w:t>n thu</w:t>
      </w:r>
      <w:r>
        <w:t>ế</w:t>
      </w:r>
      <w:r>
        <w:t>, phí và l</w:t>
      </w:r>
      <w:r>
        <w:t>ệ</w:t>
      </w:r>
      <w:r>
        <w:t xml:space="preserve"> phí ph</w:t>
      </w:r>
      <w:r>
        <w:t>ả</w:t>
      </w:r>
      <w:r>
        <w:t>i n</w:t>
      </w:r>
      <w:r>
        <w:t>ộ</w:t>
      </w:r>
      <w:r>
        <w:t>p ngân sách nhà nư</w:t>
      </w:r>
      <w:r>
        <w:t>ớ</w:t>
      </w:r>
      <w:r>
        <w:t>c khi nh</w:t>
      </w:r>
      <w:r>
        <w:t>ậ</w:t>
      </w:r>
      <w:r>
        <w:t>p kh</w:t>
      </w:r>
      <w:r>
        <w:t>ẩ</w:t>
      </w:r>
      <w:r>
        <w:t>u và b</w:t>
      </w:r>
      <w:r>
        <w:t>án hàng nh</w:t>
      </w:r>
      <w:r>
        <w:t>ậ</w:t>
      </w:r>
      <w:r>
        <w:t>p kh</w:t>
      </w:r>
      <w:r>
        <w:t>ẩ</w:t>
      </w:r>
      <w:r>
        <w:t>u mà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hi</w:t>
      </w:r>
      <w:r>
        <w:t>ệ</w:t>
      </w:r>
      <w:r>
        <w:t>n hành đư</w:t>
      </w:r>
      <w:r>
        <w:t>ợ</w:t>
      </w:r>
      <w:r>
        <w:t>c h</w:t>
      </w:r>
      <w:r>
        <w:t>ạ</w:t>
      </w:r>
      <w:r>
        <w:t>ch toán vào doanh thu bán hàng, giá v</w:t>
      </w:r>
      <w:r>
        <w:t>ố</w:t>
      </w:r>
      <w:r>
        <w:t>n và chi phí bán hàng nh</w:t>
      </w:r>
      <w:r>
        <w:t>ậ</w:t>
      </w:r>
      <w:r>
        <w:t>p kh</w:t>
      </w:r>
      <w:r>
        <w:t>ẩ</w:t>
      </w:r>
      <w:r>
        <w:t>u;</w:t>
      </w:r>
    </w:p>
    <w:p w14:paraId="0E24CFFF" w14:textId="77777777" w:rsidR="00000000" w:rsidRDefault="00747320">
      <w:pPr>
        <w:pStyle w:val="NormalWeb"/>
        <w:spacing w:after="120" w:afterAutospacing="0"/>
        <w:divId w:val="1752851624"/>
      </w:pPr>
      <w:r>
        <w:t>- Chi phí qu</w:t>
      </w:r>
      <w:r>
        <w:t>ả</w:t>
      </w:r>
      <w:r>
        <w:t>n lý chung liên quan đ</w:t>
      </w:r>
      <w:r>
        <w:t>ế</w:t>
      </w:r>
      <w:r>
        <w:t>n vi</w:t>
      </w:r>
      <w:r>
        <w:t>ệ</w:t>
      </w:r>
      <w:r>
        <w:t>c bán hàng nh</w:t>
      </w:r>
      <w:r>
        <w:t>ậ</w:t>
      </w:r>
      <w:r>
        <w:t>p kh</w:t>
      </w:r>
      <w:r>
        <w:t>ẩ</w:t>
      </w:r>
      <w:r>
        <w:t>u;</w:t>
      </w:r>
    </w:p>
    <w:p w14:paraId="354C1C24" w14:textId="77777777" w:rsidR="00000000" w:rsidRDefault="00747320">
      <w:pPr>
        <w:pStyle w:val="NormalWeb"/>
        <w:spacing w:after="120" w:afterAutospacing="0"/>
        <w:divId w:val="1752851624"/>
      </w:pPr>
      <w:r>
        <w:t>- L</w:t>
      </w:r>
      <w:r>
        <w:t>ợ</w:t>
      </w:r>
      <w:r>
        <w:t>i nhu</w:t>
      </w:r>
      <w:r>
        <w:t>ậ</w:t>
      </w:r>
      <w:r>
        <w:t>n bán hàng sau khi nh</w:t>
      </w:r>
      <w:r>
        <w:t>ậ</w:t>
      </w:r>
      <w:r>
        <w:t>p kh</w:t>
      </w:r>
      <w:r>
        <w:t>ẩ</w:t>
      </w:r>
      <w:r>
        <w:t>u.</w:t>
      </w:r>
    </w:p>
    <w:p w14:paraId="43E06BE4" w14:textId="77777777" w:rsidR="00000000" w:rsidRDefault="00747320">
      <w:pPr>
        <w:pStyle w:val="NormalWeb"/>
        <w:spacing w:after="120" w:afterAutospacing="0"/>
        <w:divId w:val="1752851624"/>
      </w:pPr>
      <w:r>
        <w:t>b) Trư</w:t>
      </w:r>
      <w:r>
        <w:t>ờ</w:t>
      </w:r>
      <w:r>
        <w:t>ng h</w:t>
      </w:r>
      <w:r>
        <w:t>ợ</w:t>
      </w:r>
      <w:r>
        <w:t>p ng</w:t>
      </w:r>
      <w:r>
        <w:t>ư</w:t>
      </w:r>
      <w:r>
        <w:t>ờ</w:t>
      </w:r>
      <w:r>
        <w:t>i nh</w:t>
      </w:r>
      <w:r>
        <w:t>ậ</w:t>
      </w:r>
      <w:r>
        <w:t>p kh</w:t>
      </w:r>
      <w:r>
        <w:t>ẩ</w:t>
      </w:r>
      <w:r>
        <w:t>u là đ</w:t>
      </w:r>
      <w:r>
        <w:t>ạ</w:t>
      </w:r>
      <w:r>
        <w:t>i lý bán hàng cho thương nhân nư</w:t>
      </w:r>
      <w:r>
        <w:t>ớ</w:t>
      </w:r>
      <w:r>
        <w:t>c ngoài thì chi phí đư</w:t>
      </w:r>
      <w:r>
        <w:t>ợ</w:t>
      </w:r>
      <w:r>
        <w:t>c tr</w:t>
      </w:r>
      <w:r>
        <w:t>ừ</w:t>
      </w:r>
      <w:r>
        <w:t xml:space="preserve"> là hoa h</w:t>
      </w:r>
      <w:r>
        <w:t>ồ</w:t>
      </w:r>
      <w:r>
        <w:t>ng bán hàng.</w:t>
      </w:r>
    </w:p>
    <w:p w14:paraId="1397E95D" w14:textId="77777777" w:rsidR="00000000" w:rsidRDefault="00747320">
      <w:pPr>
        <w:pStyle w:val="NormalWeb"/>
        <w:spacing w:after="120" w:afterAutospacing="0"/>
        <w:divId w:val="1752851624"/>
      </w:pPr>
      <w:r>
        <w:t>Trư</w:t>
      </w:r>
      <w:r>
        <w:t>ờ</w:t>
      </w:r>
      <w:r>
        <w:t>ng h</w:t>
      </w:r>
      <w:r>
        <w:t>ợ</w:t>
      </w:r>
      <w:r>
        <w:t>p đ</w:t>
      </w:r>
      <w:r>
        <w:t>ạ</w:t>
      </w:r>
      <w:r>
        <w:t>i lý bán hàng đư</w:t>
      </w:r>
      <w:r>
        <w:t>ợ</w:t>
      </w:r>
      <w:r>
        <w:t>c thương nhân nư</w:t>
      </w:r>
      <w:r>
        <w:t>ớ</w:t>
      </w:r>
      <w:r>
        <w:t>c ngoài u</w:t>
      </w:r>
      <w:r>
        <w:t>ỷ</w:t>
      </w:r>
      <w:r>
        <w:t xml:space="preserve"> quy</w:t>
      </w:r>
      <w:r>
        <w:t>ề</w:t>
      </w:r>
      <w:r>
        <w:t>n th</w:t>
      </w:r>
      <w:r>
        <w:t>ự</w:t>
      </w:r>
      <w:r>
        <w:t>c hi</w:t>
      </w:r>
      <w:r>
        <w:t>ệ</w:t>
      </w:r>
      <w:r>
        <w:t>n m</w:t>
      </w:r>
      <w:r>
        <w:t>ộ</w:t>
      </w:r>
      <w:r>
        <w:t>t s</w:t>
      </w:r>
      <w:r>
        <w:t>ố</w:t>
      </w:r>
      <w:r>
        <w:t xml:space="preserve"> ho</w:t>
      </w:r>
      <w:r>
        <w:t>ạ</w:t>
      </w:r>
      <w:r>
        <w:t>t đ</w:t>
      </w:r>
      <w:r>
        <w:t>ộ</w:t>
      </w:r>
      <w:r>
        <w:t>ng có liên quan đ</w:t>
      </w:r>
      <w:r>
        <w:t>ế</w:t>
      </w:r>
      <w:r>
        <w:t>n vi</w:t>
      </w:r>
      <w:r>
        <w:t>ệ</w:t>
      </w:r>
      <w:r>
        <w:t>c bán hàng sau khi nh</w:t>
      </w:r>
      <w:r>
        <w:t>ậ</w:t>
      </w:r>
      <w:r>
        <w:t>p kh</w:t>
      </w:r>
      <w:r>
        <w:t>ẩ</w:t>
      </w:r>
      <w:r>
        <w:t>u t</w:t>
      </w:r>
      <w:r>
        <w:t>ạ</w:t>
      </w:r>
      <w:r>
        <w:t>i Vi</w:t>
      </w:r>
      <w:r>
        <w:t>ệ</w:t>
      </w:r>
      <w:r>
        <w:t xml:space="preserve">t Nam </w:t>
      </w:r>
      <w:r>
        <w:t>ngoài h</w:t>
      </w:r>
      <w:r>
        <w:t>ợ</w:t>
      </w:r>
      <w:r>
        <w:t>p đ</w:t>
      </w:r>
      <w:r>
        <w:t>ồ</w:t>
      </w:r>
      <w:r>
        <w:t>ng đ</w:t>
      </w:r>
      <w:r>
        <w:t>ạ</w:t>
      </w:r>
      <w:r>
        <w:t>i lý thì nh</w:t>
      </w:r>
      <w:r>
        <w:t>ữ</w:t>
      </w:r>
      <w:r>
        <w:t>ng chi phí c</w:t>
      </w:r>
      <w:r>
        <w:t>ủ</w:t>
      </w:r>
      <w:r>
        <w:t>a các ho</w:t>
      </w:r>
      <w:r>
        <w:t>ạ</w:t>
      </w:r>
      <w:r>
        <w:t>t đ</w:t>
      </w:r>
      <w:r>
        <w:t>ộ</w:t>
      </w:r>
      <w:r>
        <w:t>ng này phát sinh t</w:t>
      </w:r>
      <w:r>
        <w:t>ạ</w:t>
      </w:r>
      <w:r>
        <w:t>i Vi</w:t>
      </w:r>
      <w:r>
        <w:t>ệ</w:t>
      </w:r>
      <w:r>
        <w:t>t Nam cũng đư</w:t>
      </w:r>
      <w:r>
        <w:t>ợ</w:t>
      </w:r>
      <w:r>
        <w:t>c tr</w:t>
      </w:r>
      <w:r>
        <w:t>ừ</w:t>
      </w:r>
      <w:r>
        <w:t xml:space="preserve"> trong ph</w:t>
      </w:r>
      <w:r>
        <w:t>ạ</w:t>
      </w:r>
      <w:r>
        <w:t>m vi các chi phí đã đư</w:t>
      </w:r>
      <w:r>
        <w:t>ợ</w:t>
      </w:r>
      <w:r>
        <w:t>c tho</w:t>
      </w:r>
      <w:r>
        <w:t>ả</w:t>
      </w:r>
      <w:r>
        <w:t xml:space="preserve"> thu</w:t>
      </w:r>
      <w:r>
        <w:t>ậ</w:t>
      </w:r>
      <w:r>
        <w:t>n trong h</w:t>
      </w:r>
      <w:r>
        <w:t>ợ</w:t>
      </w:r>
      <w:r>
        <w:t>p đ</w:t>
      </w:r>
      <w:r>
        <w:t>ồ</w:t>
      </w:r>
      <w:r>
        <w:t>ng.</w:t>
      </w:r>
    </w:p>
    <w:p w14:paraId="45E05EF7" w14:textId="77777777" w:rsidR="00000000" w:rsidRDefault="00747320">
      <w:pPr>
        <w:pStyle w:val="NormalWeb"/>
        <w:spacing w:after="120" w:afterAutospacing="0"/>
        <w:divId w:val="1752851624"/>
      </w:pPr>
      <w:r>
        <w:t>Chi phí phát sinh sau khi nh</w:t>
      </w:r>
      <w:r>
        <w:t>ậ</w:t>
      </w:r>
      <w:r>
        <w:t>p kh</w:t>
      </w:r>
      <w:r>
        <w:t>ẩ</w:t>
      </w:r>
      <w:r>
        <w:t>u đư</w:t>
      </w:r>
      <w:r>
        <w:t>ợ</w:t>
      </w:r>
      <w:r>
        <w:t>c phép kh</w:t>
      </w:r>
      <w:r>
        <w:t>ấ</w:t>
      </w:r>
      <w:r>
        <w:t>u tr</w:t>
      </w:r>
      <w:r>
        <w:t>ừ</w:t>
      </w:r>
      <w:r>
        <w:t xml:space="preserve">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 Đi</w:t>
      </w:r>
      <w:r>
        <w:t>ề</w:t>
      </w:r>
      <w:r>
        <w:t>u này ph</w:t>
      </w:r>
      <w:r>
        <w:t>ả</w:t>
      </w:r>
      <w:r>
        <w:t>i ph</w:t>
      </w:r>
      <w:r>
        <w:t>ả</w:t>
      </w:r>
      <w:r>
        <w:t>n á</w:t>
      </w:r>
      <w:r>
        <w:t>nh trung th</w:t>
      </w:r>
      <w:r>
        <w:t>ự</w:t>
      </w:r>
      <w:r>
        <w:t>c chi phí chung và l</w:t>
      </w:r>
      <w:r>
        <w:t>ợ</w:t>
      </w:r>
      <w:r>
        <w:t>i nhu</w:t>
      </w:r>
      <w:r>
        <w:t>ậ</w:t>
      </w:r>
      <w:r>
        <w:t>n th</w:t>
      </w:r>
      <w:r>
        <w:t>ự</w:t>
      </w:r>
      <w:r>
        <w:t>c t</w:t>
      </w:r>
      <w:r>
        <w:t>ế</w:t>
      </w:r>
      <w:r>
        <w:t>,  ph</w:t>
      </w:r>
      <w:r>
        <w:t>ổ</w:t>
      </w:r>
      <w:r>
        <w:t xml:space="preserve"> bi</w:t>
      </w:r>
      <w:r>
        <w:t>ế</w:t>
      </w:r>
      <w:r>
        <w:t>n trong kinh doanh ngành hàng đó.</w:t>
      </w:r>
    </w:p>
    <w:p w14:paraId="4BA7FCD3" w14:textId="77777777" w:rsidR="00000000" w:rsidRDefault="00747320">
      <w:pPr>
        <w:pStyle w:val="NormalWeb"/>
        <w:spacing w:after="120" w:afterAutospacing="0"/>
        <w:divId w:val="1752851624"/>
      </w:pPr>
      <w:r>
        <w:t>4. Hàng hoá nh</w:t>
      </w:r>
      <w:r>
        <w:t>ậ</w:t>
      </w:r>
      <w:r>
        <w:t>p kh</w:t>
      </w:r>
      <w:r>
        <w:t>ẩ</w:t>
      </w:r>
      <w:r>
        <w:t>u qua quá trình gia công, ch</w:t>
      </w:r>
      <w:r>
        <w:t>ế</w:t>
      </w:r>
      <w:r>
        <w:t xml:space="preserve"> bi</w:t>
      </w:r>
      <w:r>
        <w:t>ế</w:t>
      </w:r>
      <w:r>
        <w:t xml:space="preserve">n thêm </w:t>
      </w:r>
      <w:r>
        <w:t>ở</w:t>
      </w:r>
      <w:r>
        <w:t xml:space="preserve"> trong nư</w:t>
      </w:r>
      <w:r>
        <w:t>ớ</w:t>
      </w:r>
      <w:r>
        <w:t>c thì cũng đư</w:t>
      </w:r>
      <w:r>
        <w:t>ợ</w:t>
      </w:r>
      <w:r>
        <w:t>c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theo nguyên t</w:t>
      </w:r>
      <w:r>
        <w:t>ắ</w:t>
      </w:r>
      <w:r>
        <w:t>c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và t</w:t>
      </w:r>
      <w:r>
        <w:t>r</w:t>
      </w:r>
      <w:r>
        <w:t>ừ</w:t>
      </w:r>
      <w:r>
        <w:t xml:space="preserve"> đi các chi phí gia công, ch</w:t>
      </w:r>
      <w:r>
        <w:t>ế</w:t>
      </w:r>
      <w:r>
        <w:t xml:space="preserve"> bi</w:t>
      </w:r>
      <w:r>
        <w:t>ế</w:t>
      </w:r>
      <w:r>
        <w:t>n làm tăng thêm tr</w:t>
      </w:r>
      <w:r>
        <w:t>ị</w:t>
      </w:r>
      <w:r>
        <w:t xml:space="preserve"> giá c</w:t>
      </w:r>
      <w:r>
        <w:t>ủ</w:t>
      </w:r>
      <w:r>
        <w:t>a hàng hoá.</w:t>
      </w:r>
    </w:p>
    <w:p w14:paraId="069B155B" w14:textId="77777777" w:rsidR="00000000" w:rsidRDefault="00747320">
      <w:pPr>
        <w:pStyle w:val="NormalWeb"/>
        <w:spacing w:after="120" w:afterAutospacing="0"/>
        <w:divId w:val="1752851624"/>
      </w:pPr>
      <w:r>
        <w:t>Phương pháp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 s</w:t>
      </w:r>
      <w:r>
        <w:t>ẽ</w:t>
      </w:r>
      <w:r>
        <w:t xml:space="preserve"> không đư</w:t>
      </w:r>
      <w:r>
        <w:t>ợ</w:t>
      </w:r>
      <w:r>
        <w:t>c áp d</w:t>
      </w:r>
      <w:r>
        <w:t>ụ</w:t>
      </w:r>
      <w:r>
        <w:t>ng khi:</w:t>
      </w:r>
    </w:p>
    <w:p w14:paraId="068EEA5A" w14:textId="77777777" w:rsidR="00000000" w:rsidRDefault="00747320">
      <w:pPr>
        <w:pStyle w:val="NormalWeb"/>
        <w:spacing w:after="120" w:afterAutospacing="0"/>
        <w:divId w:val="1752851624"/>
      </w:pPr>
      <w:r>
        <w:t>- Hàng hoá nh</w:t>
      </w:r>
      <w:r>
        <w:t>ậ</w:t>
      </w:r>
      <w:r>
        <w:t>p kh</w:t>
      </w:r>
      <w:r>
        <w:t>ẩ</w:t>
      </w:r>
      <w:r>
        <w:t>u sau khi gia công, ch</w:t>
      </w:r>
      <w:r>
        <w:t>ế</w:t>
      </w:r>
      <w:r>
        <w:t xml:space="preserve"> bi</w:t>
      </w:r>
      <w:r>
        <w:t>ế</w:t>
      </w:r>
      <w:r>
        <w:t>n không còn nguyên tr</w:t>
      </w:r>
      <w:r>
        <w:t>ạ</w:t>
      </w:r>
      <w:r>
        <w:t>ng như khi nh</w:t>
      </w:r>
      <w:r>
        <w:t>ậ</w:t>
      </w:r>
      <w:r>
        <w:t>p kh</w:t>
      </w:r>
      <w:r>
        <w:t>ẩ</w:t>
      </w:r>
      <w:r>
        <w:t>u;</w:t>
      </w:r>
    </w:p>
    <w:p w14:paraId="33C12B34" w14:textId="77777777" w:rsidR="00000000" w:rsidRDefault="00747320">
      <w:pPr>
        <w:pStyle w:val="NormalWeb"/>
        <w:spacing w:after="120" w:afterAutospacing="0"/>
        <w:divId w:val="1752851624"/>
      </w:pPr>
      <w:r>
        <w:t>- Hàn</w:t>
      </w:r>
      <w:r>
        <w:t>g hoá nh</w:t>
      </w:r>
      <w:r>
        <w:t>ậ</w:t>
      </w:r>
      <w:r>
        <w:t>p kh</w:t>
      </w:r>
      <w:r>
        <w:t>ẩ</w:t>
      </w:r>
      <w:r>
        <w:t>u sau khi gia công, ch</w:t>
      </w:r>
      <w:r>
        <w:t>ế</w:t>
      </w:r>
      <w:r>
        <w:t xml:space="preserve"> bi</w:t>
      </w:r>
      <w:r>
        <w:t>ế</w:t>
      </w:r>
      <w:r>
        <w:t>n v</w:t>
      </w:r>
      <w:r>
        <w:t>ẫ</w:t>
      </w:r>
      <w:r>
        <w:t>n gi</w:t>
      </w:r>
      <w:r>
        <w:t>ữ</w:t>
      </w:r>
      <w:r>
        <w:t xml:space="preserve"> nguyên đ</w:t>
      </w:r>
      <w:r>
        <w:t>ặ</w:t>
      </w:r>
      <w:r>
        <w:t>c đi</w:t>
      </w:r>
      <w:r>
        <w:t>ể</w:t>
      </w:r>
      <w:r>
        <w:t>m, tính ch</w:t>
      </w:r>
      <w:r>
        <w:t>ấ</w:t>
      </w:r>
      <w:r>
        <w:t>t, công d</w:t>
      </w:r>
      <w:r>
        <w:t>ụ</w:t>
      </w:r>
      <w:r>
        <w:t>ng như khi nh</w:t>
      </w:r>
      <w:r>
        <w:t>ậ</w:t>
      </w:r>
      <w:r>
        <w:t>p kh</w:t>
      </w:r>
      <w:r>
        <w:t>ẩ</w:t>
      </w:r>
      <w:r>
        <w:t>u nhưng ch</w:t>
      </w:r>
      <w:r>
        <w:t>ỉ</w:t>
      </w:r>
      <w:r>
        <w:t xml:space="preserve"> còn là m</w:t>
      </w:r>
      <w:r>
        <w:t>ộ</w:t>
      </w:r>
      <w:r>
        <w:t>t b</w:t>
      </w:r>
      <w:r>
        <w:t>ộ</w:t>
      </w:r>
      <w:r>
        <w:t xml:space="preserve"> ph</w:t>
      </w:r>
      <w:r>
        <w:t>ậ</w:t>
      </w:r>
      <w:r>
        <w:t>n c</w:t>
      </w:r>
      <w:r>
        <w:t>ủ</w:t>
      </w:r>
      <w:r>
        <w:t>a hàng hoá đư</w:t>
      </w:r>
      <w:r>
        <w:t>ợ</w:t>
      </w:r>
      <w:r>
        <w:t>c bán ra trên th</w:t>
      </w:r>
      <w:r>
        <w:t>ị</w:t>
      </w:r>
      <w:r>
        <w:t xml:space="preserve"> trư</w:t>
      </w:r>
      <w:r>
        <w:t>ờ</w:t>
      </w:r>
      <w:r>
        <w:t>ng Vi</w:t>
      </w:r>
      <w:r>
        <w:t>ệ</w:t>
      </w:r>
      <w:r>
        <w:t>t Nam.</w:t>
      </w:r>
    </w:p>
    <w:p w14:paraId="14A33FB0" w14:textId="77777777" w:rsidR="00000000" w:rsidRDefault="00747320">
      <w:pPr>
        <w:pStyle w:val="NormalWeb"/>
        <w:spacing w:after="120" w:afterAutospacing="0"/>
        <w:divId w:val="1752851624"/>
      </w:pPr>
      <w:r>
        <w:t>Trư</w:t>
      </w:r>
      <w:r>
        <w:t>ờ</w:t>
      </w:r>
      <w:r>
        <w:t>ng h</w:t>
      </w:r>
      <w:r>
        <w:t>ợ</w:t>
      </w:r>
      <w:r>
        <w:t>p sau khi gia công, ch</w:t>
      </w:r>
      <w:r>
        <w:t>ế</w:t>
      </w:r>
      <w:r>
        <w:t xml:space="preserve"> bi</w:t>
      </w:r>
      <w:r>
        <w:t>ế</w:t>
      </w:r>
      <w:r>
        <w:t>n hàng hoá nh</w:t>
      </w:r>
      <w:r>
        <w:t>ậ</w:t>
      </w:r>
      <w:r>
        <w:t>p kh</w:t>
      </w:r>
      <w:r>
        <w:t>ẩ</w:t>
      </w:r>
      <w:r>
        <w:t>u không còn ng</w:t>
      </w:r>
      <w:r>
        <w:t>uyên tr</w:t>
      </w:r>
      <w:r>
        <w:t>ạ</w:t>
      </w:r>
      <w:r>
        <w:t>ng như khi nh</w:t>
      </w:r>
      <w:r>
        <w:t>ậ</w:t>
      </w:r>
      <w:r>
        <w:t>p kh</w:t>
      </w:r>
      <w:r>
        <w:t>ẩ</w:t>
      </w:r>
      <w:r>
        <w:t>u, nhưng v</w:t>
      </w:r>
      <w:r>
        <w:t>ẫ</w:t>
      </w:r>
      <w:r>
        <w:t>n có th</w:t>
      </w:r>
      <w:r>
        <w:t>ể</w:t>
      </w:r>
      <w:r>
        <w:t xml:space="preserve"> xác đ</w:t>
      </w:r>
      <w:r>
        <w:t>ị</w:t>
      </w:r>
      <w:r>
        <w:t>nh đư</w:t>
      </w:r>
      <w:r>
        <w:t>ợ</w:t>
      </w:r>
      <w:r>
        <w:t>c chính xác giá tr</w:t>
      </w:r>
      <w:r>
        <w:t>ị</w:t>
      </w:r>
      <w:r>
        <w:t xml:space="preserve"> tăng thêm do quá trình gia công, ch</w:t>
      </w:r>
      <w:r>
        <w:t>ế</w:t>
      </w:r>
      <w:r>
        <w:t xml:space="preserve"> bi</w:t>
      </w:r>
      <w:r>
        <w:t>ế</w:t>
      </w:r>
      <w:r>
        <w:t>n thì tr</w:t>
      </w:r>
      <w:r>
        <w:t>ị</w:t>
      </w:r>
      <w:r>
        <w:t xml:space="preserve"> giá tính thu</w:t>
      </w:r>
      <w:r>
        <w:t>ế</w:t>
      </w:r>
      <w:r>
        <w:t xml:space="preserve"> v</w:t>
      </w:r>
      <w:r>
        <w:t>ẫ</w:t>
      </w:r>
      <w:r>
        <w:t>n đư</w:t>
      </w:r>
      <w:r>
        <w:t>ợ</w:t>
      </w:r>
      <w:r>
        <w:t>c xác đ</w:t>
      </w:r>
      <w:r>
        <w:t>ị</w:t>
      </w:r>
      <w:r>
        <w:t>nh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 xml:space="preserve">u này. </w:t>
      </w:r>
    </w:p>
    <w:p w14:paraId="55CEF597" w14:textId="77777777" w:rsidR="00000000" w:rsidRDefault="00747320">
      <w:pPr>
        <w:pStyle w:val="NormalWeb"/>
        <w:spacing w:after="120" w:afterAutospacing="0"/>
        <w:divId w:val="1752851624"/>
      </w:pPr>
      <w:r>
        <w:t>5. S</w:t>
      </w:r>
      <w:r>
        <w:t>ố</w:t>
      </w:r>
      <w:r>
        <w:t xml:space="preserve"> li</w:t>
      </w:r>
      <w:r>
        <w:t>ệ</w:t>
      </w:r>
      <w:r>
        <w:t>u ph</w:t>
      </w:r>
      <w:r>
        <w:t>ụ</w:t>
      </w:r>
      <w:r>
        <w:t>c v</w:t>
      </w:r>
      <w:r>
        <w:t>ụ</w:t>
      </w:r>
      <w:r>
        <w:t xml:space="preserve"> cho tính toán tr</w:t>
      </w:r>
      <w:r>
        <w:t>ị</w:t>
      </w:r>
      <w:r>
        <w:t xml:space="preserve"> giá kh</w:t>
      </w:r>
      <w:r>
        <w:t>ấ</w:t>
      </w:r>
      <w:r>
        <w:t>u tr</w:t>
      </w:r>
      <w:r>
        <w:t>ừ</w:t>
      </w:r>
      <w:r>
        <w:t xml:space="preserve"> do ngư</w:t>
      </w:r>
      <w:r>
        <w:t>ờ</w:t>
      </w:r>
      <w:r>
        <w:t>i nh</w:t>
      </w:r>
      <w:r>
        <w:t>ậ</w:t>
      </w:r>
      <w:r>
        <w:t>p kh</w:t>
      </w:r>
      <w:r>
        <w:t>ẩ</w:t>
      </w:r>
      <w:r>
        <w:t>u hay đ</w:t>
      </w:r>
      <w:r>
        <w:t>ạ</w:t>
      </w:r>
      <w:r>
        <w:t>i di</w:t>
      </w:r>
      <w:r>
        <w:t>ệ</w:t>
      </w:r>
      <w:r>
        <w:t>n cho ngư</w:t>
      </w:r>
      <w:r>
        <w:t>ờ</w:t>
      </w:r>
      <w:r>
        <w:t>i nh</w:t>
      </w:r>
      <w:r>
        <w:t>ậ</w:t>
      </w:r>
      <w:r>
        <w:t>p kh</w:t>
      </w:r>
      <w:r>
        <w:t>ẩ</w:t>
      </w:r>
      <w:r>
        <w:t>u cung c</w:t>
      </w:r>
      <w:r>
        <w:t>ấ</w:t>
      </w:r>
      <w:r>
        <w:t>p, tr</w:t>
      </w:r>
      <w:r>
        <w:t>ừ</w:t>
      </w:r>
      <w:r>
        <w:t xml:space="preserve"> khi nh</w:t>
      </w:r>
      <w:r>
        <w:t>ữ</w:t>
      </w:r>
      <w:r>
        <w:t>ng s</w:t>
      </w:r>
      <w:r>
        <w:t>ố</w:t>
      </w:r>
      <w:r>
        <w:t xml:space="preserve"> li</w:t>
      </w:r>
      <w:r>
        <w:t>ệ</w:t>
      </w:r>
      <w:r>
        <w:t>u này không nh</w:t>
      </w:r>
      <w:r>
        <w:t>ấ</w:t>
      </w:r>
      <w:r>
        <w:t>t quán v</w:t>
      </w:r>
      <w:r>
        <w:t>ớ</w:t>
      </w:r>
      <w:r>
        <w:t>i các s</w:t>
      </w:r>
      <w:r>
        <w:t>ố</w:t>
      </w:r>
      <w:r>
        <w:t xml:space="preserve"> li</w:t>
      </w:r>
      <w:r>
        <w:t>ệ</w:t>
      </w:r>
      <w:r>
        <w:t>u thu th</w:t>
      </w:r>
      <w:r>
        <w:t>ậ</w:t>
      </w:r>
      <w:r>
        <w:t>p đư</w:t>
      </w:r>
      <w:r>
        <w:t>ợ</w:t>
      </w:r>
      <w:r>
        <w:t>c t</w:t>
      </w:r>
      <w:r>
        <w:t>ừ</w:t>
      </w:r>
      <w:r>
        <w:t xml:space="preserve"> các giao d</w:t>
      </w:r>
      <w:r>
        <w:t>ị</w:t>
      </w:r>
      <w:r>
        <w:t>ch bán hàng nh</w:t>
      </w:r>
      <w:r>
        <w:t>ậ</w:t>
      </w:r>
      <w:r>
        <w:t>p kh</w:t>
      </w:r>
      <w:r>
        <w:t>ẩ</w:t>
      </w:r>
      <w:r>
        <w:t>u cùng ph</w:t>
      </w:r>
      <w:r>
        <w:t>ẩ</w:t>
      </w:r>
      <w:r>
        <w:t>m c</w:t>
      </w:r>
      <w:r>
        <w:t>ấ</w:t>
      </w:r>
      <w:r>
        <w:t>p hay cùng ch</w:t>
      </w:r>
      <w:r>
        <w:t>ủ</w:t>
      </w:r>
      <w:r>
        <w:t>ng lo</w:t>
      </w:r>
      <w:r>
        <w:t>ạ</w:t>
      </w:r>
      <w:r>
        <w:t>i t</w:t>
      </w:r>
      <w:r>
        <w:t>ạ</w:t>
      </w:r>
      <w:r>
        <w:t>i Vi</w:t>
      </w:r>
      <w:r>
        <w:t>ệ</w:t>
      </w:r>
      <w:r>
        <w:t>t Nam.</w:t>
      </w:r>
    </w:p>
    <w:p w14:paraId="7FB07399" w14:textId="77777777" w:rsidR="00000000" w:rsidRDefault="00747320">
      <w:pPr>
        <w:pStyle w:val="NormalWeb"/>
        <w:spacing w:after="120" w:afterAutospacing="0"/>
        <w:divId w:val="1752851624"/>
      </w:pPr>
      <w:r>
        <w:t>Trư</w:t>
      </w:r>
      <w:r>
        <w:t>ờ</w:t>
      </w:r>
      <w:r>
        <w:t>ng h</w:t>
      </w:r>
      <w:r>
        <w:t>ợ</w:t>
      </w:r>
      <w:r>
        <w:t>p s</w:t>
      </w:r>
      <w:r>
        <w:t>ố</w:t>
      </w:r>
      <w:r>
        <w:t xml:space="preserve"> li</w:t>
      </w:r>
      <w:r>
        <w:t>ệ</w:t>
      </w:r>
      <w:r>
        <w:t>u c</w:t>
      </w:r>
      <w:r>
        <w:t>ủ</w:t>
      </w:r>
      <w:r>
        <w:t>a ngư</w:t>
      </w:r>
      <w:r>
        <w:t>ờ</w:t>
      </w:r>
      <w:r>
        <w:t>i nh</w:t>
      </w:r>
      <w:r>
        <w:t>ậ</w:t>
      </w:r>
      <w:r>
        <w:t>p kh</w:t>
      </w:r>
      <w:r>
        <w:t>ẩ</w:t>
      </w:r>
      <w:r>
        <w:t>u không nh</w:t>
      </w:r>
      <w:r>
        <w:t>ấ</w:t>
      </w:r>
      <w:r>
        <w:t>t quán</w:t>
      </w:r>
      <w:r>
        <w:t xml:space="preserve"> v</w:t>
      </w:r>
      <w:r>
        <w:t>ớ</w:t>
      </w:r>
      <w:r>
        <w:t>i s</w:t>
      </w:r>
      <w:r>
        <w:t>ố</w:t>
      </w:r>
      <w:r>
        <w:t xml:space="preserve"> li</w:t>
      </w:r>
      <w:r>
        <w:t>ệ</w:t>
      </w:r>
      <w:r>
        <w:t>u thu th</w:t>
      </w:r>
      <w:r>
        <w:t>ậ</w:t>
      </w:r>
      <w:r>
        <w:t>p đư</w:t>
      </w:r>
      <w:r>
        <w:t>ợ</w:t>
      </w:r>
      <w:r>
        <w:t>c t</w:t>
      </w:r>
      <w:r>
        <w:t>ừ</w:t>
      </w:r>
      <w:r>
        <w:t xml:space="preserve"> nh</w:t>
      </w:r>
      <w:r>
        <w:t>ữ</w:t>
      </w:r>
      <w:r>
        <w:t>ng giao d</w:t>
      </w:r>
      <w:r>
        <w:t>ị</w:t>
      </w:r>
      <w:r>
        <w:t>ch bán hàng nh</w:t>
      </w:r>
      <w:r>
        <w:t>ậ</w:t>
      </w:r>
      <w:r>
        <w:t>p kh</w:t>
      </w:r>
      <w:r>
        <w:t>ẩ</w:t>
      </w:r>
      <w:r>
        <w:t>u cùng ph</w:t>
      </w:r>
      <w:r>
        <w:t>ẩ</w:t>
      </w:r>
      <w:r>
        <w:t>m c</w:t>
      </w:r>
      <w:r>
        <w:t>ấ</w:t>
      </w:r>
      <w:r>
        <w:t>p hay cùng ch</w:t>
      </w:r>
      <w:r>
        <w:t>ủ</w:t>
      </w:r>
      <w:r>
        <w:t>ng lo</w:t>
      </w:r>
      <w:r>
        <w:t>ạ</w:t>
      </w:r>
      <w:r>
        <w:t>i t</w:t>
      </w:r>
      <w:r>
        <w:t>ạ</w:t>
      </w:r>
      <w:r>
        <w:t>i Vi</w:t>
      </w:r>
      <w:r>
        <w:t>ệ</w:t>
      </w:r>
      <w:r>
        <w:t>t Nam, thì vi</w:t>
      </w:r>
      <w:r>
        <w:t>ệ</w:t>
      </w:r>
      <w:r>
        <w:t>c kh</w:t>
      </w:r>
      <w:r>
        <w:t>ấ</w:t>
      </w:r>
      <w:r>
        <w:t>u tr</w:t>
      </w:r>
      <w:r>
        <w:t>ừ</w:t>
      </w:r>
      <w:r>
        <w:t xml:space="preserve"> kho</w:t>
      </w:r>
      <w:r>
        <w:t>ả</w:t>
      </w:r>
      <w:r>
        <w:t>n l</w:t>
      </w:r>
      <w:r>
        <w:t>ợ</w:t>
      </w:r>
      <w:r>
        <w:t>i nhu</w:t>
      </w:r>
      <w:r>
        <w:t>ậ</w:t>
      </w:r>
      <w:r>
        <w:t>n và chi phí chung ph</w:t>
      </w:r>
      <w:r>
        <w:t>ả</w:t>
      </w:r>
      <w:r>
        <w:t>i d</w:t>
      </w:r>
      <w:r>
        <w:t>ự</w:t>
      </w:r>
      <w:r>
        <w:t>a trên cơ s</w:t>
      </w:r>
      <w:r>
        <w:t>ở</w:t>
      </w:r>
      <w:r>
        <w:t xml:space="preserve"> các s</w:t>
      </w:r>
      <w:r>
        <w:t>ố</w:t>
      </w:r>
      <w:r>
        <w:t xml:space="preserve"> li</w:t>
      </w:r>
      <w:r>
        <w:t>ệ</w:t>
      </w:r>
      <w:r>
        <w:t>u khách quan và đ</w:t>
      </w:r>
      <w:r>
        <w:t>ị</w:t>
      </w:r>
      <w:r>
        <w:t>nh lư</w:t>
      </w:r>
      <w:r>
        <w:t>ợ</w:t>
      </w:r>
      <w:r>
        <w:t>ng đư</w:t>
      </w:r>
      <w:r>
        <w:t>ợ</w:t>
      </w:r>
      <w:r>
        <w:t>c, ngoài thông tin do ngư</w:t>
      </w:r>
      <w:r>
        <w:t>ờ</w:t>
      </w:r>
      <w:r>
        <w:t>i nh</w:t>
      </w:r>
      <w:r>
        <w:t>ậ</w:t>
      </w:r>
      <w:r>
        <w:t>p</w:t>
      </w:r>
      <w:r>
        <w:t xml:space="preserve"> kh</w:t>
      </w:r>
      <w:r>
        <w:t>ẩ</w:t>
      </w:r>
      <w:r>
        <w:t>u hay đ</w:t>
      </w:r>
      <w:r>
        <w:t>ạ</w:t>
      </w:r>
      <w:r>
        <w:t>i di</w:t>
      </w:r>
      <w:r>
        <w:t>ệ</w:t>
      </w:r>
      <w:r>
        <w:t>n c</w:t>
      </w:r>
      <w:r>
        <w:t>ủ</w:t>
      </w:r>
      <w:r>
        <w:t>a ngư</w:t>
      </w:r>
      <w:r>
        <w:t>ờ</w:t>
      </w:r>
      <w:r>
        <w:t>i nh</w:t>
      </w:r>
      <w:r>
        <w:t>ậ</w:t>
      </w:r>
      <w:r>
        <w:t>p kh</w:t>
      </w:r>
      <w:r>
        <w:t>ẩ</w:t>
      </w:r>
      <w:r>
        <w:t>u cung c</w:t>
      </w:r>
      <w:r>
        <w:t>ấ</w:t>
      </w:r>
      <w:r>
        <w:t xml:space="preserve">p. </w:t>
      </w:r>
    </w:p>
    <w:p w14:paraId="2F4FBB4E" w14:textId="77777777" w:rsidR="00000000" w:rsidRDefault="00747320">
      <w:pPr>
        <w:pStyle w:val="NormalWeb"/>
        <w:spacing w:after="120" w:afterAutospacing="0"/>
        <w:divId w:val="1752851624"/>
      </w:pPr>
      <w:r>
        <w:t>6. Kho</w:t>
      </w:r>
      <w:r>
        <w:t>ả</w:t>
      </w:r>
      <w:r>
        <w:t>n chi phí, l</w:t>
      </w:r>
      <w:r>
        <w:t>ợ</w:t>
      </w:r>
      <w:r>
        <w:t>i nhu</w:t>
      </w:r>
      <w:r>
        <w:t>ậ</w:t>
      </w:r>
      <w:r>
        <w:t>n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3, kho</w:t>
      </w:r>
      <w:r>
        <w:t>ả</w:t>
      </w:r>
      <w:r>
        <w:t>n 4 ph</w:t>
      </w:r>
      <w:r>
        <w:t>ả</w:t>
      </w:r>
      <w:r>
        <w:t>i đư</w:t>
      </w:r>
      <w:r>
        <w:t>ợ</w:t>
      </w:r>
      <w:r>
        <w:t>c ghi chép và ph</w:t>
      </w:r>
      <w:r>
        <w:t>ả</w:t>
      </w:r>
      <w:r>
        <w:t>n ánh trên s</w:t>
      </w:r>
      <w:r>
        <w:t>ổ</w:t>
      </w:r>
      <w:r>
        <w:t xml:space="preserve"> sách k</w:t>
      </w:r>
      <w:r>
        <w:t>ế</w:t>
      </w:r>
      <w:r>
        <w:t xml:space="preserve"> toán phù h</w:t>
      </w:r>
      <w:r>
        <w:t>ợ</w:t>
      </w:r>
      <w:r>
        <w:t>p v</w:t>
      </w:r>
      <w:r>
        <w:t>ớ</w:t>
      </w:r>
      <w:r>
        <w:t>i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k</w:t>
      </w:r>
      <w:r>
        <w:t>ế</w:t>
      </w:r>
      <w:r>
        <w:t xml:space="preserve"> toán và ph</w:t>
      </w:r>
      <w:r>
        <w:t>ả</w:t>
      </w:r>
      <w:r>
        <w:t>i đư</w:t>
      </w:r>
      <w:r>
        <w:t>ợ</w:t>
      </w:r>
      <w:r>
        <w:t>c xem xét m</w:t>
      </w:r>
      <w:r>
        <w:t>ộ</w:t>
      </w:r>
      <w:r>
        <w:t>t cách t</w:t>
      </w:r>
      <w:r>
        <w:t>ổ</w:t>
      </w:r>
      <w:r>
        <w:t>ng th</w:t>
      </w:r>
      <w:r>
        <w:t>ể</w:t>
      </w:r>
      <w:r>
        <w:t xml:space="preserve"> khi xác đ</w:t>
      </w:r>
      <w:r>
        <w:t>ị</w:t>
      </w:r>
      <w:r>
        <w:t>n</w:t>
      </w:r>
      <w:r>
        <w:t>h tr</w:t>
      </w:r>
      <w:r>
        <w:t>ị</w:t>
      </w:r>
      <w:r>
        <w:t xml:space="preserve"> giá tính thu</w:t>
      </w:r>
      <w:r>
        <w:t>ế</w:t>
      </w:r>
      <w:r>
        <w:t xml:space="preserve">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này.</w:t>
      </w:r>
    </w:p>
    <w:p w14:paraId="20D16998" w14:textId="77777777" w:rsidR="00000000" w:rsidRDefault="00747320">
      <w:pPr>
        <w:pStyle w:val="NormalWeb"/>
        <w:spacing w:after="120" w:afterAutospacing="0"/>
        <w:divId w:val="1752851624"/>
      </w:pPr>
      <w:bookmarkStart w:id="21" w:name="dieu_11"/>
      <w:r>
        <w:rPr>
          <w:b/>
          <w:bCs/>
          <w:spacing w:val="-4"/>
        </w:rPr>
        <w:t>Đi</w:t>
      </w:r>
      <w:r>
        <w:rPr>
          <w:b/>
          <w:bCs/>
          <w:spacing w:val="-4"/>
        </w:rPr>
        <w:t>ề</w:t>
      </w:r>
      <w:r>
        <w:rPr>
          <w:b/>
          <w:bCs/>
          <w:spacing w:val="-4"/>
        </w:rPr>
        <w:t>u 11. Phương pháp xác đ</w:t>
      </w:r>
      <w:r>
        <w:rPr>
          <w:b/>
          <w:bCs/>
          <w:spacing w:val="-4"/>
        </w:rPr>
        <w:t>ị</w:t>
      </w:r>
      <w:r>
        <w:rPr>
          <w:b/>
          <w:bCs/>
          <w:spacing w:val="-4"/>
        </w:rPr>
        <w:t>nh tr</w:t>
      </w:r>
      <w:r>
        <w:rPr>
          <w:b/>
          <w:bCs/>
          <w:spacing w:val="-4"/>
        </w:rPr>
        <w:t>ị</w:t>
      </w:r>
      <w:r>
        <w:rPr>
          <w:b/>
          <w:bCs/>
          <w:spacing w:val="-4"/>
        </w:rPr>
        <w:t xml:space="preserve"> giá tính thu</w:t>
      </w:r>
      <w:r>
        <w:rPr>
          <w:b/>
          <w:bCs/>
          <w:spacing w:val="-4"/>
        </w:rPr>
        <w:t>ế</w:t>
      </w:r>
      <w:r>
        <w:rPr>
          <w:b/>
          <w:bCs/>
          <w:spacing w:val="-4"/>
        </w:rPr>
        <w:t xml:space="preserve"> theo tr</w:t>
      </w:r>
      <w:r>
        <w:rPr>
          <w:b/>
          <w:bCs/>
          <w:spacing w:val="-4"/>
        </w:rPr>
        <w:t>ị</w:t>
      </w:r>
      <w:r>
        <w:rPr>
          <w:b/>
          <w:bCs/>
          <w:spacing w:val="-4"/>
        </w:rPr>
        <w:t xml:space="preserve"> giá tính toán</w:t>
      </w:r>
      <w:bookmarkEnd w:id="21"/>
    </w:p>
    <w:p w14:paraId="1CCC9FEC" w14:textId="77777777" w:rsidR="00000000" w:rsidRDefault="00747320">
      <w:pPr>
        <w:pStyle w:val="NormalWeb"/>
        <w:spacing w:after="120" w:afterAutospacing="0"/>
        <w:divId w:val="1752851624"/>
      </w:pPr>
      <w:r>
        <w:t>1. Hàng hoá nh</w:t>
      </w:r>
      <w:r>
        <w:t>ậ</w:t>
      </w:r>
      <w:r>
        <w:t>p kh</w:t>
      </w:r>
      <w:r>
        <w:t>ẩ</w:t>
      </w:r>
      <w:r>
        <w:t>u vào Vi</w:t>
      </w:r>
      <w:r>
        <w:t>ệ</w:t>
      </w:r>
      <w:r>
        <w:t>t Nam n</w:t>
      </w:r>
      <w:r>
        <w:t>ế</w:t>
      </w:r>
      <w:r>
        <w:t>u không xác đ</w:t>
      </w:r>
      <w:r>
        <w:t>ị</w:t>
      </w:r>
      <w:r>
        <w:t>nh đư</w:t>
      </w:r>
      <w:r>
        <w:t>ợ</w:t>
      </w:r>
      <w:r>
        <w:t>c tr</w:t>
      </w:r>
      <w:r>
        <w:t>ị</w:t>
      </w:r>
      <w:r>
        <w:t xml:space="preserve"> giá tính thu</w:t>
      </w:r>
      <w:r>
        <w:t>ế</w:t>
      </w:r>
      <w:r>
        <w:t xml:space="preserve"> theo các phương pháp quy đ</w:t>
      </w:r>
      <w:r>
        <w:t>ị</w:t>
      </w:r>
      <w:r>
        <w:t>nh t</w:t>
      </w:r>
      <w:r>
        <w:t>ừ</w:t>
      </w:r>
      <w:r>
        <w:t xml:space="preserve"> Đi</w:t>
      </w:r>
      <w:r>
        <w:t>ề</w:t>
      </w:r>
      <w:r>
        <w:t>u 7 đ</w:t>
      </w:r>
      <w:r>
        <w:t>ế</w:t>
      </w:r>
      <w:r>
        <w:t>n Đi</w:t>
      </w:r>
      <w:r>
        <w:t>ề</w:t>
      </w:r>
      <w:r>
        <w:t>u 10 Ngh</w:t>
      </w:r>
      <w:r>
        <w:t>ị</w:t>
      </w:r>
      <w:r>
        <w:t xml:space="preserve"> đ</w:t>
      </w:r>
      <w:r>
        <w:t>ị</w:t>
      </w:r>
      <w:r>
        <w:t>nh này</w:t>
      </w:r>
      <w:r>
        <w:t xml:space="preserve"> thì tr</w:t>
      </w:r>
      <w:r>
        <w:t>ị</w:t>
      </w:r>
      <w:r>
        <w:t xml:space="preserve"> giá tính thu</w:t>
      </w:r>
      <w:r>
        <w:t>ế</w:t>
      </w:r>
      <w:r>
        <w:t xml:space="preserve"> là tr</w:t>
      </w:r>
      <w:r>
        <w:t>ị</w:t>
      </w:r>
      <w:r>
        <w:t xml:space="preserve"> giá tính toán. Tr</w:t>
      </w:r>
      <w:r>
        <w:t>ị</w:t>
      </w:r>
      <w:r>
        <w:t xml:space="preserve"> giá tính toán đư</w:t>
      </w:r>
      <w:r>
        <w:t>ợ</w:t>
      </w:r>
      <w:r>
        <w:t>c xác đ</w:t>
      </w:r>
      <w:r>
        <w:t>ị</w:t>
      </w:r>
      <w:r>
        <w:t>nh bao g</w:t>
      </w:r>
      <w:r>
        <w:t>ồ</w:t>
      </w:r>
      <w:r>
        <w:t>m các kho</w:t>
      </w:r>
      <w:r>
        <w:t>ả</w:t>
      </w:r>
      <w:r>
        <w:t xml:space="preserve">n sau: </w:t>
      </w:r>
    </w:p>
    <w:p w14:paraId="711FE0F2" w14:textId="77777777" w:rsidR="00000000" w:rsidRDefault="00747320">
      <w:pPr>
        <w:pStyle w:val="NormalWeb"/>
        <w:spacing w:after="120" w:afterAutospacing="0"/>
        <w:divId w:val="1752851624"/>
      </w:pPr>
      <w:r>
        <w:t>a)</w:t>
      </w:r>
      <w:r>
        <w:rPr>
          <w:b/>
          <w:bCs/>
        </w:rPr>
        <w:t xml:space="preserve"> </w:t>
      </w:r>
      <w:r>
        <w:rPr>
          <w:lang w:val="nl-NL"/>
        </w:rPr>
        <w:t>Giá thành ho</w:t>
      </w:r>
      <w:r>
        <w:rPr>
          <w:lang w:val="nl-NL"/>
        </w:rPr>
        <w:t>ặ</w:t>
      </w:r>
      <w:r>
        <w:rPr>
          <w:lang w:val="nl-NL"/>
        </w:rPr>
        <w:t>c tr</w:t>
      </w:r>
      <w:r>
        <w:rPr>
          <w:lang w:val="nl-NL"/>
        </w:rPr>
        <w:t>ị</w:t>
      </w:r>
      <w:r>
        <w:rPr>
          <w:lang w:val="nl-NL"/>
        </w:rPr>
        <w:t xml:space="preserve"> giá c</w:t>
      </w:r>
      <w:r>
        <w:rPr>
          <w:lang w:val="nl-NL"/>
        </w:rPr>
        <w:t>ủ</w:t>
      </w:r>
      <w:r>
        <w:rPr>
          <w:lang w:val="nl-NL"/>
        </w:rPr>
        <w:t>a nguyên v</w:t>
      </w:r>
      <w:r>
        <w:rPr>
          <w:lang w:val="nl-NL"/>
        </w:rPr>
        <w:t>ậ</w:t>
      </w:r>
      <w:r>
        <w:rPr>
          <w:lang w:val="nl-NL"/>
        </w:rPr>
        <w:t>t li</w:t>
      </w:r>
      <w:r>
        <w:rPr>
          <w:lang w:val="nl-NL"/>
        </w:rPr>
        <w:t>ệ</w:t>
      </w:r>
      <w:r>
        <w:rPr>
          <w:lang w:val="nl-NL"/>
        </w:rPr>
        <w:t>u, chi phí c</w:t>
      </w:r>
      <w:r>
        <w:rPr>
          <w:lang w:val="nl-NL"/>
        </w:rPr>
        <w:t>ủ</w:t>
      </w:r>
      <w:r>
        <w:rPr>
          <w:lang w:val="nl-NL"/>
        </w:rPr>
        <w:t>a quá trình s</w:t>
      </w:r>
      <w:r>
        <w:rPr>
          <w:lang w:val="nl-NL"/>
        </w:rPr>
        <w:t>ả</w:t>
      </w:r>
      <w:r>
        <w:rPr>
          <w:lang w:val="nl-NL"/>
        </w:rPr>
        <w:t>n xu</w:t>
      </w:r>
      <w:r>
        <w:rPr>
          <w:lang w:val="nl-NL"/>
        </w:rPr>
        <w:t>ấ</w:t>
      </w:r>
      <w:r>
        <w:rPr>
          <w:lang w:val="nl-NL"/>
        </w:rPr>
        <w:t>t ho</w:t>
      </w:r>
      <w:r>
        <w:rPr>
          <w:lang w:val="nl-NL"/>
        </w:rPr>
        <w:t>ặ</w:t>
      </w:r>
      <w:r>
        <w:rPr>
          <w:lang w:val="nl-NL"/>
        </w:rPr>
        <w:t>c quá trình gia công khác c</w:t>
      </w:r>
      <w:r>
        <w:rPr>
          <w:lang w:val="nl-NL"/>
        </w:rPr>
        <w:t>ủ</w:t>
      </w:r>
      <w:r>
        <w:rPr>
          <w:lang w:val="nl-NL"/>
        </w:rPr>
        <w:t>a vi</w:t>
      </w:r>
      <w:r>
        <w:rPr>
          <w:lang w:val="nl-NL"/>
        </w:rPr>
        <w:t>ệ</w:t>
      </w:r>
      <w:r>
        <w:rPr>
          <w:lang w:val="nl-NL"/>
        </w:rPr>
        <w:t>c s</w:t>
      </w:r>
      <w:r>
        <w:rPr>
          <w:lang w:val="nl-NL"/>
        </w:rPr>
        <w:t>ả</w:t>
      </w:r>
      <w:r>
        <w:rPr>
          <w:lang w:val="nl-NL"/>
        </w:rPr>
        <w:t>n xu</w:t>
      </w:r>
      <w:r>
        <w:rPr>
          <w:lang w:val="nl-NL"/>
        </w:rPr>
        <w:t>ấ</w:t>
      </w:r>
      <w:r>
        <w:rPr>
          <w:lang w:val="nl-NL"/>
        </w:rPr>
        <w:t>t hàng hoá nh</w:t>
      </w:r>
      <w:r>
        <w:rPr>
          <w:lang w:val="nl-NL"/>
        </w:rPr>
        <w:t>ậ</w:t>
      </w:r>
      <w:r>
        <w:rPr>
          <w:lang w:val="nl-NL"/>
        </w:rPr>
        <w:t>p kh</w:t>
      </w:r>
      <w:r>
        <w:rPr>
          <w:lang w:val="nl-NL"/>
        </w:rPr>
        <w:t>ẩ</w:t>
      </w:r>
      <w:r>
        <w:rPr>
          <w:lang w:val="nl-NL"/>
        </w:rPr>
        <w:t>u, bao g</w:t>
      </w:r>
      <w:r>
        <w:rPr>
          <w:lang w:val="nl-NL"/>
        </w:rPr>
        <w:t>ồ</w:t>
      </w:r>
      <w:r>
        <w:rPr>
          <w:lang w:val="nl-NL"/>
        </w:rPr>
        <w:t>m:</w:t>
      </w:r>
    </w:p>
    <w:p w14:paraId="6F05974D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-</w:t>
      </w:r>
      <w:r>
        <w:rPr>
          <w:lang w:val="nl-NL"/>
        </w:rPr>
        <w:t xml:space="preserve"> Các chi phí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đi</w:t>
      </w:r>
      <w:r>
        <w:rPr>
          <w:lang w:val="nl-NL"/>
        </w:rPr>
        <w:t>ể</w:t>
      </w:r>
      <w:r>
        <w:rPr>
          <w:lang w:val="nl-NL"/>
        </w:rPr>
        <w:t>m a kho</w:t>
      </w:r>
      <w:r>
        <w:rPr>
          <w:lang w:val="nl-NL"/>
        </w:rPr>
        <w:t>ả</w:t>
      </w:r>
      <w:r>
        <w:rPr>
          <w:lang w:val="nl-NL"/>
        </w:rPr>
        <w:t>n 1 Đi</w:t>
      </w:r>
      <w:r>
        <w:rPr>
          <w:lang w:val="nl-NL"/>
        </w:rPr>
        <w:t>ề</w:t>
      </w:r>
      <w:r>
        <w:rPr>
          <w:lang w:val="nl-NL"/>
        </w:rPr>
        <w:t>u 13;</w:t>
      </w:r>
    </w:p>
    <w:p w14:paraId="448A5AAF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- Tr</w:t>
      </w:r>
      <w:r>
        <w:rPr>
          <w:lang w:val="nl-NL"/>
        </w:rPr>
        <w:t>ị</w:t>
      </w:r>
      <w:r>
        <w:rPr>
          <w:lang w:val="nl-NL"/>
        </w:rPr>
        <w:t xml:space="preserve"> giá c</w:t>
      </w:r>
      <w:r>
        <w:rPr>
          <w:lang w:val="nl-NL"/>
        </w:rPr>
        <w:t>ủ</w:t>
      </w:r>
      <w:r>
        <w:rPr>
          <w:lang w:val="nl-NL"/>
        </w:rPr>
        <w:t>a các hàng hoá hay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đi</w:t>
      </w:r>
      <w:r>
        <w:rPr>
          <w:lang w:val="nl-NL"/>
        </w:rPr>
        <w:t>ể</w:t>
      </w:r>
      <w:r>
        <w:rPr>
          <w:lang w:val="nl-NL"/>
        </w:rPr>
        <w:t>m b kho</w:t>
      </w:r>
      <w:r>
        <w:rPr>
          <w:lang w:val="nl-NL"/>
        </w:rPr>
        <w:t>ả</w:t>
      </w:r>
      <w:r>
        <w:rPr>
          <w:lang w:val="nl-NL"/>
        </w:rPr>
        <w:t>n 1 Đi</w:t>
      </w:r>
      <w:r>
        <w:rPr>
          <w:lang w:val="nl-NL"/>
        </w:rPr>
        <w:t>ề</w:t>
      </w:r>
      <w:r>
        <w:rPr>
          <w:lang w:val="nl-NL"/>
        </w:rPr>
        <w:t>u 13, n</w:t>
      </w:r>
      <w:r>
        <w:rPr>
          <w:lang w:val="nl-NL"/>
        </w:rPr>
        <w:t>ế</w:t>
      </w:r>
      <w:r>
        <w:rPr>
          <w:lang w:val="nl-NL"/>
        </w:rPr>
        <w:t>u nh</w:t>
      </w:r>
      <w:r>
        <w:rPr>
          <w:lang w:val="nl-NL"/>
        </w:rPr>
        <w:t>ữ</w:t>
      </w:r>
      <w:r>
        <w:rPr>
          <w:lang w:val="nl-NL"/>
        </w:rPr>
        <w:t>ng hàng hoá hay d</w:t>
      </w:r>
      <w:r>
        <w:rPr>
          <w:lang w:val="nl-NL"/>
        </w:rPr>
        <w:t>ị</w:t>
      </w:r>
      <w:r>
        <w:rPr>
          <w:lang w:val="nl-NL"/>
        </w:rPr>
        <w:t>ch v</w:t>
      </w:r>
      <w:r>
        <w:rPr>
          <w:lang w:val="nl-NL"/>
        </w:rPr>
        <w:t>ụ</w:t>
      </w:r>
      <w:r>
        <w:rPr>
          <w:lang w:val="nl-NL"/>
        </w:rPr>
        <w:t xml:space="preserve"> đó do ngư</w:t>
      </w:r>
      <w:r>
        <w:rPr>
          <w:lang w:val="nl-NL"/>
        </w:rPr>
        <w:t>ờ</w:t>
      </w:r>
      <w:r>
        <w:rPr>
          <w:lang w:val="nl-NL"/>
        </w:rPr>
        <w:t>i mua cung c</w:t>
      </w:r>
      <w:r>
        <w:rPr>
          <w:lang w:val="nl-NL"/>
        </w:rPr>
        <w:t>ấ</w:t>
      </w:r>
      <w:r>
        <w:rPr>
          <w:lang w:val="nl-NL"/>
        </w:rPr>
        <w:t>p tr</w:t>
      </w:r>
      <w:r>
        <w:rPr>
          <w:lang w:val="nl-NL"/>
        </w:rPr>
        <w:t>ự</w:t>
      </w:r>
      <w:r>
        <w:rPr>
          <w:lang w:val="nl-NL"/>
        </w:rPr>
        <w:t>c ti</w:t>
      </w:r>
      <w:r>
        <w:rPr>
          <w:lang w:val="nl-NL"/>
        </w:rPr>
        <w:t>ế</w:t>
      </w:r>
      <w:r>
        <w:rPr>
          <w:lang w:val="nl-NL"/>
        </w:rPr>
        <w:t>p hay gián ti</w:t>
      </w:r>
      <w:r>
        <w:rPr>
          <w:lang w:val="nl-NL"/>
        </w:rPr>
        <w:t>ế</w:t>
      </w:r>
      <w:r>
        <w:rPr>
          <w:lang w:val="nl-NL"/>
        </w:rPr>
        <w:t>p đ</w:t>
      </w:r>
      <w:r>
        <w:rPr>
          <w:lang w:val="nl-NL"/>
        </w:rPr>
        <w:t>ể</w:t>
      </w:r>
      <w:r>
        <w:rPr>
          <w:lang w:val="nl-NL"/>
        </w:rPr>
        <w:t xml:space="preserve"> s</w:t>
      </w:r>
      <w:r>
        <w:rPr>
          <w:lang w:val="nl-NL"/>
        </w:rPr>
        <w:t>ử</w:t>
      </w:r>
      <w:r>
        <w:rPr>
          <w:lang w:val="nl-NL"/>
        </w:rPr>
        <w:t xml:space="preserve"> d</w:t>
      </w:r>
      <w:r>
        <w:rPr>
          <w:lang w:val="nl-NL"/>
        </w:rPr>
        <w:t>ụ</w:t>
      </w:r>
      <w:r>
        <w:rPr>
          <w:lang w:val="nl-NL"/>
        </w:rPr>
        <w:t>ng cho quá trình s</w:t>
      </w:r>
      <w:r>
        <w:rPr>
          <w:lang w:val="nl-NL"/>
        </w:rPr>
        <w:t>ả</w:t>
      </w:r>
      <w:r>
        <w:rPr>
          <w:lang w:val="nl-NL"/>
        </w:rPr>
        <w:t>n xu</w:t>
      </w:r>
      <w:r>
        <w:rPr>
          <w:lang w:val="nl-NL"/>
        </w:rPr>
        <w:t>ấ</w:t>
      </w:r>
      <w:r>
        <w:rPr>
          <w:lang w:val="nl-NL"/>
        </w:rPr>
        <w:t>t hàng nh</w:t>
      </w:r>
      <w:r>
        <w:rPr>
          <w:lang w:val="nl-NL"/>
        </w:rPr>
        <w:t>ậ</w:t>
      </w:r>
      <w:r>
        <w:rPr>
          <w:lang w:val="nl-NL"/>
        </w:rPr>
        <w:t>p kh</w:t>
      </w:r>
      <w:r>
        <w:rPr>
          <w:lang w:val="nl-NL"/>
        </w:rPr>
        <w:t>ẩ</w:t>
      </w:r>
      <w:r>
        <w:rPr>
          <w:lang w:val="nl-NL"/>
        </w:rPr>
        <w:t xml:space="preserve">u. </w:t>
      </w:r>
    </w:p>
    <w:p w14:paraId="0AC5D334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Ch</w:t>
      </w:r>
      <w:r>
        <w:rPr>
          <w:lang w:val="nl-NL"/>
        </w:rPr>
        <w:t>ỉ</w:t>
      </w:r>
      <w:r>
        <w:rPr>
          <w:lang w:val="nl-NL"/>
        </w:rPr>
        <w:t xml:space="preserve"> tính vào tr</w:t>
      </w:r>
      <w:r>
        <w:rPr>
          <w:lang w:val="nl-NL"/>
        </w:rPr>
        <w:t>ị</w:t>
      </w:r>
      <w:r>
        <w:rPr>
          <w:lang w:val="nl-NL"/>
        </w:rPr>
        <w:t xml:space="preserve"> giá tính thu</w:t>
      </w:r>
      <w:r>
        <w:rPr>
          <w:lang w:val="nl-NL"/>
        </w:rPr>
        <w:t>ế</w:t>
      </w:r>
      <w:r>
        <w:rPr>
          <w:lang w:val="nl-NL"/>
        </w:rPr>
        <w:t xml:space="preserve"> tr</w:t>
      </w:r>
      <w:r>
        <w:rPr>
          <w:lang w:val="nl-NL"/>
        </w:rPr>
        <w:t>ị</w:t>
      </w:r>
      <w:r>
        <w:rPr>
          <w:lang w:val="nl-NL"/>
        </w:rPr>
        <w:t xml:space="preserve"> giá c</w:t>
      </w:r>
      <w:r>
        <w:rPr>
          <w:lang w:val="nl-NL"/>
        </w:rPr>
        <w:t>ủ</w:t>
      </w:r>
      <w:r>
        <w:rPr>
          <w:lang w:val="nl-NL"/>
        </w:rPr>
        <w:t>a các thi</w:t>
      </w:r>
      <w:r>
        <w:rPr>
          <w:lang w:val="nl-NL"/>
        </w:rPr>
        <w:t>ế</w:t>
      </w:r>
      <w:r>
        <w:rPr>
          <w:lang w:val="nl-NL"/>
        </w:rPr>
        <w:t>t k</w:t>
      </w:r>
      <w:r>
        <w:rPr>
          <w:lang w:val="nl-NL"/>
        </w:rPr>
        <w:t>ế</w:t>
      </w:r>
      <w:r>
        <w:rPr>
          <w:lang w:val="nl-NL"/>
        </w:rPr>
        <w:t xml:space="preserve"> k</w:t>
      </w:r>
      <w:r>
        <w:rPr>
          <w:lang w:val="nl-NL"/>
        </w:rPr>
        <w:t>ỹ</w:t>
      </w:r>
      <w:r>
        <w:rPr>
          <w:lang w:val="nl-NL"/>
        </w:rPr>
        <w:t xml:space="preserve"> thu</w:t>
      </w:r>
      <w:r>
        <w:rPr>
          <w:lang w:val="nl-NL"/>
        </w:rPr>
        <w:t>ậ</w:t>
      </w:r>
      <w:r>
        <w:rPr>
          <w:lang w:val="nl-NL"/>
        </w:rPr>
        <w:t>t, thi</w:t>
      </w:r>
      <w:r>
        <w:rPr>
          <w:lang w:val="nl-NL"/>
        </w:rPr>
        <w:t>ế</w:t>
      </w:r>
      <w:r>
        <w:rPr>
          <w:lang w:val="nl-NL"/>
        </w:rPr>
        <w:t>t k</w:t>
      </w:r>
      <w:r>
        <w:rPr>
          <w:lang w:val="nl-NL"/>
        </w:rPr>
        <w:t>ế</w:t>
      </w:r>
      <w:r>
        <w:rPr>
          <w:lang w:val="nl-NL"/>
        </w:rPr>
        <w:t xml:space="preserve"> thi công, k</w:t>
      </w:r>
      <w:r>
        <w:rPr>
          <w:lang w:val="nl-NL"/>
        </w:rPr>
        <w:t>ế</w:t>
      </w:r>
      <w:r>
        <w:rPr>
          <w:lang w:val="nl-NL"/>
        </w:rPr>
        <w:t xml:space="preserve"> ho</w:t>
      </w:r>
      <w:r>
        <w:rPr>
          <w:lang w:val="nl-NL"/>
        </w:rPr>
        <w:t>ạ</w:t>
      </w:r>
      <w:r>
        <w:rPr>
          <w:lang w:val="nl-NL"/>
        </w:rPr>
        <w:t>ch tri</w:t>
      </w:r>
      <w:r>
        <w:rPr>
          <w:lang w:val="nl-NL"/>
        </w:rPr>
        <w:t>ể</w:t>
      </w:r>
      <w:r>
        <w:rPr>
          <w:lang w:val="nl-NL"/>
        </w:rPr>
        <w:t>n khai, thi</w:t>
      </w:r>
      <w:r>
        <w:rPr>
          <w:lang w:val="nl-NL"/>
        </w:rPr>
        <w:t>ế</w:t>
      </w:r>
      <w:r>
        <w:rPr>
          <w:lang w:val="nl-NL"/>
        </w:rPr>
        <w:t>t k</w:t>
      </w:r>
      <w:r>
        <w:rPr>
          <w:lang w:val="nl-NL"/>
        </w:rPr>
        <w:t>ế</w:t>
      </w:r>
      <w:r>
        <w:rPr>
          <w:lang w:val="nl-NL"/>
        </w:rPr>
        <w:t xml:space="preserve"> m</w:t>
      </w:r>
      <w:r>
        <w:rPr>
          <w:lang w:val="nl-NL"/>
        </w:rPr>
        <w:t>ỹ</w:t>
      </w:r>
      <w:r>
        <w:rPr>
          <w:lang w:val="nl-NL"/>
        </w:rPr>
        <w:t xml:space="preserve"> thu</w:t>
      </w:r>
      <w:r>
        <w:rPr>
          <w:lang w:val="nl-NL"/>
        </w:rPr>
        <w:t>ậ</w:t>
      </w:r>
      <w:r>
        <w:rPr>
          <w:lang w:val="nl-NL"/>
        </w:rPr>
        <w:t>t, thi</w:t>
      </w:r>
      <w:r>
        <w:rPr>
          <w:lang w:val="nl-NL"/>
        </w:rPr>
        <w:t>ế</w:t>
      </w:r>
      <w:r>
        <w:rPr>
          <w:lang w:val="nl-NL"/>
        </w:rPr>
        <w:t>t k</w:t>
      </w:r>
      <w:r>
        <w:rPr>
          <w:lang w:val="nl-NL"/>
        </w:rPr>
        <w:t>ế</w:t>
      </w:r>
      <w:r>
        <w:rPr>
          <w:lang w:val="nl-NL"/>
        </w:rPr>
        <w:t xml:space="preserve"> m</w:t>
      </w:r>
      <w:r>
        <w:rPr>
          <w:lang w:val="nl-NL"/>
        </w:rPr>
        <w:t>ẫ</w:t>
      </w:r>
      <w:r>
        <w:rPr>
          <w:lang w:val="nl-NL"/>
        </w:rPr>
        <w:t>u, sơ đ</w:t>
      </w:r>
      <w:r>
        <w:rPr>
          <w:lang w:val="nl-NL"/>
        </w:rPr>
        <w:t>ồ</w:t>
      </w:r>
      <w:r>
        <w:rPr>
          <w:lang w:val="nl-NL"/>
        </w:rPr>
        <w:t xml:space="preserve"> và phác ho</w:t>
      </w:r>
      <w:r>
        <w:rPr>
          <w:lang w:val="nl-NL"/>
        </w:rPr>
        <w:t>ạ</w:t>
      </w:r>
      <w:r>
        <w:rPr>
          <w:lang w:val="nl-NL"/>
        </w:rPr>
        <w:t xml:space="preserve"> n</w:t>
      </w:r>
      <w:r>
        <w:rPr>
          <w:lang w:val="nl-NL"/>
        </w:rPr>
        <w:t>ế</w:t>
      </w:r>
      <w:r>
        <w:rPr>
          <w:lang w:val="nl-NL"/>
        </w:rPr>
        <w:t>u các công vi</w:t>
      </w:r>
      <w:r>
        <w:rPr>
          <w:lang w:val="nl-NL"/>
        </w:rPr>
        <w:t>ệ</w:t>
      </w:r>
      <w:r>
        <w:rPr>
          <w:lang w:val="nl-NL"/>
        </w:rPr>
        <w:t>c đó đư</w:t>
      </w:r>
      <w:r>
        <w:rPr>
          <w:lang w:val="nl-NL"/>
        </w:rPr>
        <w:t>ợ</w:t>
      </w:r>
      <w:r>
        <w:rPr>
          <w:lang w:val="nl-NL"/>
        </w:rPr>
        <w:t>c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 xml:space="preserve">n </w:t>
      </w:r>
      <w:r>
        <w:rPr>
          <w:lang w:val="nl-NL"/>
        </w:rPr>
        <w:t>ở</w:t>
      </w:r>
      <w:r>
        <w:rPr>
          <w:lang w:val="nl-NL"/>
        </w:rPr>
        <w:t xml:space="preserve"> Vi</w:t>
      </w:r>
      <w:r>
        <w:rPr>
          <w:lang w:val="nl-NL"/>
        </w:rPr>
        <w:t>ệ</w:t>
      </w:r>
      <w:r>
        <w:rPr>
          <w:lang w:val="nl-NL"/>
        </w:rPr>
        <w:t>t Nam và c</w:t>
      </w:r>
      <w:r>
        <w:rPr>
          <w:lang w:val="nl-NL"/>
        </w:rPr>
        <w:t>ầ</w:t>
      </w:r>
      <w:r>
        <w:rPr>
          <w:lang w:val="nl-NL"/>
        </w:rPr>
        <w:t>n thi</w:t>
      </w:r>
      <w:r>
        <w:rPr>
          <w:lang w:val="nl-NL"/>
        </w:rPr>
        <w:t>ế</w:t>
      </w:r>
      <w:r>
        <w:rPr>
          <w:lang w:val="nl-NL"/>
        </w:rPr>
        <w:t>t cho quá trình s</w:t>
      </w:r>
      <w:r>
        <w:rPr>
          <w:lang w:val="nl-NL"/>
        </w:rPr>
        <w:t>ả</w:t>
      </w:r>
      <w:r>
        <w:rPr>
          <w:lang w:val="nl-NL"/>
        </w:rPr>
        <w:t>n xu</w:t>
      </w:r>
      <w:r>
        <w:rPr>
          <w:lang w:val="nl-NL"/>
        </w:rPr>
        <w:t>ấ</w:t>
      </w:r>
      <w:r>
        <w:rPr>
          <w:lang w:val="nl-NL"/>
        </w:rPr>
        <w:t>t hàng hoá nh</w:t>
      </w:r>
      <w:r>
        <w:rPr>
          <w:lang w:val="nl-NL"/>
        </w:rPr>
        <w:t>ậ</w:t>
      </w:r>
      <w:r>
        <w:rPr>
          <w:lang w:val="nl-NL"/>
        </w:rPr>
        <w:t>p k</w:t>
      </w:r>
      <w:r>
        <w:rPr>
          <w:lang w:val="nl-NL"/>
        </w:rPr>
        <w:t>h</w:t>
      </w:r>
      <w:r>
        <w:rPr>
          <w:lang w:val="nl-NL"/>
        </w:rPr>
        <w:t>ẩ</w:t>
      </w:r>
      <w:r>
        <w:rPr>
          <w:lang w:val="nl-NL"/>
        </w:rPr>
        <w:t>u.</w:t>
      </w:r>
    </w:p>
    <w:p w14:paraId="62442D62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b) Chi phí, l</w:t>
      </w:r>
      <w:r>
        <w:rPr>
          <w:lang w:val="nl-NL"/>
        </w:rPr>
        <w:t>ợ</w:t>
      </w:r>
      <w:r>
        <w:rPr>
          <w:lang w:val="nl-NL"/>
        </w:rPr>
        <w:t>i nhu</w:t>
      </w:r>
      <w:r>
        <w:rPr>
          <w:lang w:val="nl-NL"/>
        </w:rPr>
        <w:t>ậ</w:t>
      </w:r>
      <w:r>
        <w:rPr>
          <w:lang w:val="nl-NL"/>
        </w:rPr>
        <w:t>n đ</w:t>
      </w:r>
      <w:r>
        <w:rPr>
          <w:lang w:val="nl-NL"/>
        </w:rPr>
        <w:t>ể</w:t>
      </w:r>
      <w:r>
        <w:rPr>
          <w:lang w:val="nl-NL"/>
        </w:rPr>
        <w:t xml:space="preserve"> bán hàng hoá nh</w:t>
      </w:r>
      <w:r>
        <w:rPr>
          <w:lang w:val="nl-NL"/>
        </w:rPr>
        <w:t>ậ</w:t>
      </w:r>
      <w:r>
        <w:rPr>
          <w:lang w:val="nl-NL"/>
        </w:rPr>
        <w:t>p kh</w:t>
      </w:r>
      <w:r>
        <w:rPr>
          <w:lang w:val="nl-NL"/>
        </w:rPr>
        <w:t>ẩ</w:t>
      </w:r>
      <w:r>
        <w:rPr>
          <w:lang w:val="nl-NL"/>
        </w:rPr>
        <w:t>u;</w:t>
      </w:r>
    </w:p>
    <w:p w14:paraId="6C8DEAFB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c) Các chi phí đi</w:t>
      </w:r>
      <w:r>
        <w:rPr>
          <w:lang w:val="nl-NL"/>
        </w:rPr>
        <w:t>ề</w:t>
      </w:r>
      <w:r>
        <w:rPr>
          <w:lang w:val="nl-NL"/>
        </w:rPr>
        <w:t>u ch</w:t>
      </w:r>
      <w:r>
        <w:rPr>
          <w:lang w:val="nl-NL"/>
        </w:rPr>
        <w:t>ỉ</w:t>
      </w:r>
      <w:r>
        <w:rPr>
          <w:lang w:val="nl-NL"/>
        </w:rPr>
        <w:t>nh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đi</w:t>
      </w:r>
      <w:r>
        <w:rPr>
          <w:lang w:val="nl-NL"/>
        </w:rPr>
        <w:t>ể</w:t>
      </w:r>
      <w:r>
        <w:rPr>
          <w:lang w:val="nl-NL"/>
        </w:rPr>
        <w:t>m đ, e kho</w:t>
      </w:r>
      <w:r>
        <w:rPr>
          <w:lang w:val="nl-NL"/>
        </w:rPr>
        <w:t>ả</w:t>
      </w:r>
      <w:r>
        <w:rPr>
          <w:lang w:val="nl-NL"/>
        </w:rPr>
        <w:t>n 1 Đi</w:t>
      </w:r>
      <w:r>
        <w:rPr>
          <w:lang w:val="nl-NL"/>
        </w:rPr>
        <w:t>ề</w:t>
      </w:r>
      <w:r>
        <w:rPr>
          <w:lang w:val="nl-NL"/>
        </w:rPr>
        <w:t>u 13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này.</w:t>
      </w:r>
    </w:p>
    <w:p w14:paraId="1B7C8BFB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2. Kho</w:t>
      </w:r>
      <w:r>
        <w:rPr>
          <w:lang w:val="nl-NL"/>
        </w:rPr>
        <w:t>ả</w:t>
      </w:r>
      <w:r>
        <w:rPr>
          <w:lang w:val="nl-NL"/>
        </w:rPr>
        <w:t>n chi phí, l</w:t>
      </w:r>
      <w:r>
        <w:rPr>
          <w:lang w:val="nl-NL"/>
        </w:rPr>
        <w:t>ợ</w:t>
      </w:r>
      <w:r>
        <w:rPr>
          <w:lang w:val="nl-NL"/>
        </w:rPr>
        <w:t>i nhu</w:t>
      </w:r>
      <w:r>
        <w:rPr>
          <w:lang w:val="nl-NL"/>
        </w:rPr>
        <w:t>ậ</w:t>
      </w:r>
      <w:r>
        <w:rPr>
          <w:lang w:val="nl-NL"/>
        </w:rPr>
        <w:t>n đư</w:t>
      </w:r>
      <w:r>
        <w:rPr>
          <w:lang w:val="nl-NL"/>
        </w:rPr>
        <w:t>ợ</w:t>
      </w:r>
      <w:r>
        <w:rPr>
          <w:lang w:val="nl-NL"/>
        </w:rPr>
        <w:t>c s</w:t>
      </w:r>
      <w:r>
        <w:rPr>
          <w:lang w:val="nl-NL"/>
        </w:rPr>
        <w:t>ử</w:t>
      </w:r>
      <w:r>
        <w:rPr>
          <w:lang w:val="nl-NL"/>
        </w:rPr>
        <w:t xml:space="preserve"> d</w:t>
      </w:r>
      <w:r>
        <w:rPr>
          <w:lang w:val="nl-NL"/>
        </w:rPr>
        <w:t>ụ</w:t>
      </w:r>
      <w:r>
        <w:rPr>
          <w:lang w:val="nl-NL"/>
        </w:rPr>
        <w:t>ng đ</w:t>
      </w:r>
      <w:r>
        <w:rPr>
          <w:lang w:val="nl-NL"/>
        </w:rPr>
        <w:t>ể</w:t>
      </w:r>
      <w:r>
        <w:rPr>
          <w:lang w:val="nl-NL"/>
        </w:rPr>
        <w:t xml:space="preserve"> tính toán tr</w:t>
      </w:r>
      <w:r>
        <w:rPr>
          <w:lang w:val="nl-NL"/>
        </w:rPr>
        <w:t>ị</w:t>
      </w:r>
      <w:r>
        <w:rPr>
          <w:lang w:val="nl-NL"/>
        </w:rPr>
        <w:t xml:space="preserve"> giá tính thu</w:t>
      </w:r>
      <w:r>
        <w:rPr>
          <w:lang w:val="nl-NL"/>
        </w:rPr>
        <w:t>ế</w:t>
      </w:r>
      <w:r>
        <w:rPr>
          <w:lang w:val="nl-NL"/>
        </w:rPr>
        <w:t xml:space="preserve">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Đi</w:t>
      </w:r>
      <w:r>
        <w:rPr>
          <w:lang w:val="nl-NL"/>
        </w:rPr>
        <w:t>ề</w:t>
      </w:r>
      <w:r>
        <w:rPr>
          <w:lang w:val="nl-NL"/>
        </w:rPr>
        <w:t>u này ph</w:t>
      </w:r>
      <w:r>
        <w:rPr>
          <w:lang w:val="nl-NL"/>
        </w:rPr>
        <w:t>ả</w:t>
      </w:r>
      <w:r>
        <w:rPr>
          <w:lang w:val="nl-NL"/>
        </w:rPr>
        <w:t>i đư</w:t>
      </w:r>
      <w:r>
        <w:rPr>
          <w:lang w:val="nl-NL"/>
        </w:rPr>
        <w:t>ợ</w:t>
      </w:r>
      <w:r>
        <w:rPr>
          <w:lang w:val="nl-NL"/>
        </w:rPr>
        <w:t>c xem xét m</w:t>
      </w:r>
      <w:r>
        <w:rPr>
          <w:lang w:val="nl-NL"/>
        </w:rPr>
        <w:t>ộ</w:t>
      </w:r>
      <w:r>
        <w:rPr>
          <w:lang w:val="nl-NL"/>
        </w:rPr>
        <w:t>t cách t</w:t>
      </w:r>
      <w:r>
        <w:rPr>
          <w:lang w:val="nl-NL"/>
        </w:rPr>
        <w:t>ổ</w:t>
      </w:r>
      <w:r>
        <w:rPr>
          <w:lang w:val="nl-NL"/>
        </w:rPr>
        <w:t>ng th</w:t>
      </w:r>
      <w:r>
        <w:rPr>
          <w:lang w:val="nl-NL"/>
        </w:rPr>
        <w:t>ể</w:t>
      </w:r>
      <w:r>
        <w:rPr>
          <w:lang w:val="nl-NL"/>
        </w:rPr>
        <w:t xml:space="preserve">. </w:t>
      </w:r>
    </w:p>
    <w:p w14:paraId="1412EC23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3. Vi</w:t>
      </w:r>
      <w:r>
        <w:rPr>
          <w:lang w:val="nl-NL"/>
        </w:rPr>
        <w:t>ệ</w:t>
      </w:r>
      <w:r>
        <w:rPr>
          <w:lang w:val="nl-NL"/>
        </w:rPr>
        <w:t>c xác đ</w:t>
      </w:r>
      <w:r>
        <w:rPr>
          <w:lang w:val="nl-NL"/>
        </w:rPr>
        <w:t>ị</w:t>
      </w:r>
      <w:r>
        <w:rPr>
          <w:lang w:val="nl-NL"/>
        </w:rPr>
        <w:t>nh tr</w:t>
      </w:r>
      <w:r>
        <w:rPr>
          <w:lang w:val="nl-NL"/>
        </w:rPr>
        <w:t>ị</w:t>
      </w:r>
      <w:r>
        <w:rPr>
          <w:lang w:val="nl-NL"/>
        </w:rPr>
        <w:t xml:space="preserve"> giá tính toán ph</w:t>
      </w:r>
      <w:r>
        <w:rPr>
          <w:lang w:val="nl-NL"/>
        </w:rPr>
        <w:t>ả</w:t>
      </w:r>
      <w:r>
        <w:rPr>
          <w:lang w:val="nl-NL"/>
        </w:rPr>
        <w:t>i d</w:t>
      </w:r>
      <w:r>
        <w:rPr>
          <w:lang w:val="nl-NL"/>
        </w:rPr>
        <w:t>ự</w:t>
      </w:r>
      <w:r>
        <w:rPr>
          <w:lang w:val="nl-NL"/>
        </w:rPr>
        <w:t>a trên các s</w:t>
      </w:r>
      <w:r>
        <w:rPr>
          <w:lang w:val="nl-NL"/>
        </w:rPr>
        <w:t>ố</w:t>
      </w:r>
      <w:r>
        <w:rPr>
          <w:lang w:val="nl-NL"/>
        </w:rPr>
        <w:t xml:space="preserve"> li</w:t>
      </w:r>
      <w:r>
        <w:rPr>
          <w:lang w:val="nl-NL"/>
        </w:rPr>
        <w:t>ệ</w:t>
      </w:r>
      <w:r>
        <w:rPr>
          <w:lang w:val="nl-NL"/>
        </w:rPr>
        <w:t>u c</w:t>
      </w:r>
      <w:r>
        <w:rPr>
          <w:lang w:val="nl-NL"/>
        </w:rPr>
        <w:t>ủ</w:t>
      </w:r>
      <w:r>
        <w:rPr>
          <w:lang w:val="nl-NL"/>
        </w:rPr>
        <w:t>a nhà s</w:t>
      </w:r>
      <w:r>
        <w:rPr>
          <w:lang w:val="nl-NL"/>
        </w:rPr>
        <w:t>ả</w:t>
      </w:r>
      <w:r>
        <w:rPr>
          <w:lang w:val="nl-NL"/>
        </w:rPr>
        <w:t>n xu</w:t>
      </w:r>
      <w:r>
        <w:rPr>
          <w:lang w:val="nl-NL"/>
        </w:rPr>
        <w:t>ấ</w:t>
      </w:r>
      <w:r>
        <w:rPr>
          <w:lang w:val="nl-NL"/>
        </w:rPr>
        <w:t>t cung c</w:t>
      </w:r>
      <w:r>
        <w:rPr>
          <w:lang w:val="nl-NL"/>
        </w:rPr>
        <w:t>ấ</w:t>
      </w:r>
      <w:r>
        <w:rPr>
          <w:lang w:val="nl-NL"/>
        </w:rPr>
        <w:t>p phù h</w:t>
      </w:r>
      <w:r>
        <w:rPr>
          <w:lang w:val="nl-NL"/>
        </w:rPr>
        <w:t>ợ</w:t>
      </w:r>
      <w:r>
        <w:rPr>
          <w:lang w:val="nl-NL"/>
        </w:rPr>
        <w:t>p v</w:t>
      </w:r>
      <w:r>
        <w:rPr>
          <w:lang w:val="nl-NL"/>
        </w:rPr>
        <w:t>ớ</w:t>
      </w:r>
      <w:r>
        <w:rPr>
          <w:lang w:val="nl-NL"/>
        </w:rPr>
        <w:t>i các nguyên t</w:t>
      </w:r>
      <w:r>
        <w:rPr>
          <w:lang w:val="nl-NL"/>
        </w:rPr>
        <w:t>ắ</w:t>
      </w:r>
      <w:r>
        <w:rPr>
          <w:lang w:val="nl-NL"/>
        </w:rPr>
        <w:t>c k</w:t>
      </w:r>
      <w:r>
        <w:rPr>
          <w:lang w:val="nl-NL"/>
        </w:rPr>
        <w:t>ế</w:t>
      </w:r>
      <w:r>
        <w:rPr>
          <w:lang w:val="nl-NL"/>
        </w:rPr>
        <w:t xml:space="preserve"> toán c</w:t>
      </w:r>
      <w:r>
        <w:rPr>
          <w:lang w:val="nl-NL"/>
        </w:rPr>
        <w:t>ủ</w:t>
      </w:r>
      <w:r>
        <w:rPr>
          <w:lang w:val="nl-NL"/>
        </w:rPr>
        <w:t>a nư</w:t>
      </w:r>
      <w:r>
        <w:rPr>
          <w:lang w:val="nl-NL"/>
        </w:rPr>
        <w:t>ớ</w:t>
      </w:r>
      <w:r>
        <w:rPr>
          <w:lang w:val="nl-NL"/>
        </w:rPr>
        <w:t>c s</w:t>
      </w:r>
      <w:r>
        <w:rPr>
          <w:lang w:val="nl-NL"/>
        </w:rPr>
        <w:t>ả</w:t>
      </w:r>
      <w:r>
        <w:rPr>
          <w:lang w:val="nl-NL"/>
        </w:rPr>
        <w:t>n xu</w:t>
      </w:r>
      <w:r>
        <w:rPr>
          <w:lang w:val="nl-NL"/>
        </w:rPr>
        <w:t>ấ</w:t>
      </w:r>
      <w:r>
        <w:rPr>
          <w:lang w:val="nl-NL"/>
        </w:rPr>
        <w:t>t hàng hoá, tr</w:t>
      </w:r>
      <w:r>
        <w:rPr>
          <w:lang w:val="nl-NL"/>
        </w:rPr>
        <w:t>ừ</w:t>
      </w:r>
      <w:r>
        <w:rPr>
          <w:lang w:val="nl-NL"/>
        </w:rPr>
        <w:t xml:space="preserve"> khi các s</w:t>
      </w:r>
      <w:r>
        <w:rPr>
          <w:lang w:val="nl-NL"/>
        </w:rPr>
        <w:t>ố</w:t>
      </w:r>
      <w:r>
        <w:rPr>
          <w:lang w:val="nl-NL"/>
        </w:rPr>
        <w:t xml:space="preserve"> li</w:t>
      </w:r>
      <w:r>
        <w:rPr>
          <w:lang w:val="nl-NL"/>
        </w:rPr>
        <w:t>ệ</w:t>
      </w:r>
      <w:r>
        <w:rPr>
          <w:lang w:val="nl-NL"/>
        </w:rPr>
        <w:t>u này không phù h</w:t>
      </w:r>
      <w:r>
        <w:rPr>
          <w:lang w:val="nl-NL"/>
        </w:rPr>
        <w:t>ợ</w:t>
      </w:r>
      <w:r>
        <w:rPr>
          <w:lang w:val="nl-NL"/>
        </w:rPr>
        <w:t>p v</w:t>
      </w:r>
      <w:r>
        <w:rPr>
          <w:lang w:val="nl-NL"/>
        </w:rPr>
        <w:t>ớ</w:t>
      </w:r>
      <w:r>
        <w:rPr>
          <w:lang w:val="nl-NL"/>
        </w:rPr>
        <w:t>i s</w:t>
      </w:r>
      <w:r>
        <w:rPr>
          <w:lang w:val="nl-NL"/>
        </w:rPr>
        <w:t>ố</w:t>
      </w:r>
      <w:r>
        <w:rPr>
          <w:lang w:val="nl-NL"/>
        </w:rPr>
        <w:t xml:space="preserve"> li</w:t>
      </w:r>
      <w:r>
        <w:rPr>
          <w:lang w:val="nl-NL"/>
        </w:rPr>
        <w:t>ệ</w:t>
      </w:r>
      <w:r>
        <w:rPr>
          <w:lang w:val="nl-NL"/>
        </w:rPr>
        <w:t>u thu th</w:t>
      </w:r>
      <w:r>
        <w:rPr>
          <w:lang w:val="nl-NL"/>
        </w:rPr>
        <w:t>ậ</w:t>
      </w:r>
      <w:r>
        <w:rPr>
          <w:lang w:val="nl-NL"/>
        </w:rPr>
        <w:t>p đư</w:t>
      </w:r>
      <w:r>
        <w:rPr>
          <w:lang w:val="nl-NL"/>
        </w:rPr>
        <w:t>ợ</w:t>
      </w:r>
      <w:r>
        <w:rPr>
          <w:lang w:val="nl-NL"/>
        </w:rPr>
        <w:t>c t</w:t>
      </w:r>
      <w:r>
        <w:rPr>
          <w:lang w:val="nl-NL"/>
        </w:rPr>
        <w:t>ạ</w:t>
      </w:r>
      <w:r>
        <w:rPr>
          <w:lang w:val="nl-NL"/>
        </w:rPr>
        <w:t>i Vi</w:t>
      </w:r>
      <w:r>
        <w:rPr>
          <w:lang w:val="nl-NL"/>
        </w:rPr>
        <w:t>ệ</w:t>
      </w:r>
      <w:r>
        <w:rPr>
          <w:lang w:val="nl-NL"/>
        </w:rPr>
        <w:t>t Nam.</w:t>
      </w:r>
    </w:p>
    <w:p w14:paraId="34F9A6EC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4. Không đư</w:t>
      </w:r>
      <w:r>
        <w:rPr>
          <w:lang w:val="nl-NL"/>
        </w:rPr>
        <w:t>ợ</w:t>
      </w:r>
      <w:r>
        <w:rPr>
          <w:lang w:val="nl-NL"/>
        </w:rPr>
        <w:t>c ti</w:t>
      </w:r>
      <w:r>
        <w:rPr>
          <w:lang w:val="nl-NL"/>
        </w:rPr>
        <w:t>ế</w:t>
      </w:r>
      <w:r>
        <w:rPr>
          <w:lang w:val="nl-NL"/>
        </w:rPr>
        <w:t>n</w:t>
      </w:r>
      <w:r>
        <w:rPr>
          <w:lang w:val="nl-NL"/>
        </w:rPr>
        <w:t xml:space="preserve"> hành vi</w:t>
      </w:r>
      <w:r>
        <w:rPr>
          <w:lang w:val="nl-NL"/>
        </w:rPr>
        <w:t>ệ</w:t>
      </w:r>
      <w:r>
        <w:rPr>
          <w:lang w:val="nl-NL"/>
        </w:rPr>
        <w:t>c ki</w:t>
      </w:r>
      <w:r>
        <w:rPr>
          <w:lang w:val="nl-NL"/>
        </w:rPr>
        <w:t>ể</w:t>
      </w:r>
      <w:r>
        <w:rPr>
          <w:lang w:val="nl-NL"/>
        </w:rPr>
        <w:t>m tra ho</w:t>
      </w:r>
      <w:r>
        <w:rPr>
          <w:lang w:val="nl-NL"/>
        </w:rPr>
        <w:t>ặ</w:t>
      </w:r>
      <w:r>
        <w:rPr>
          <w:lang w:val="nl-NL"/>
        </w:rPr>
        <w:t>c yêu c</w:t>
      </w:r>
      <w:r>
        <w:rPr>
          <w:lang w:val="nl-NL"/>
        </w:rPr>
        <w:t>ầ</w:t>
      </w:r>
      <w:r>
        <w:rPr>
          <w:lang w:val="nl-NL"/>
        </w:rPr>
        <w:t>u xu</w:t>
      </w:r>
      <w:r>
        <w:rPr>
          <w:lang w:val="nl-NL"/>
        </w:rPr>
        <w:t>ấ</w:t>
      </w:r>
      <w:r>
        <w:rPr>
          <w:lang w:val="nl-NL"/>
        </w:rPr>
        <w:t>t trình đ</w:t>
      </w:r>
      <w:r>
        <w:rPr>
          <w:lang w:val="nl-NL"/>
        </w:rPr>
        <w:t>ể</w:t>
      </w:r>
      <w:r>
        <w:rPr>
          <w:lang w:val="nl-NL"/>
        </w:rPr>
        <w:t xml:space="preserve"> ki</w:t>
      </w:r>
      <w:r>
        <w:rPr>
          <w:lang w:val="nl-NL"/>
        </w:rPr>
        <w:t>ể</w:t>
      </w:r>
      <w:r>
        <w:rPr>
          <w:lang w:val="nl-NL"/>
        </w:rPr>
        <w:t>m tra s</w:t>
      </w:r>
      <w:r>
        <w:rPr>
          <w:lang w:val="nl-NL"/>
        </w:rPr>
        <w:t>ổ</w:t>
      </w:r>
      <w:r>
        <w:rPr>
          <w:lang w:val="nl-NL"/>
        </w:rPr>
        <w:t xml:space="preserve"> sách k</w:t>
      </w:r>
      <w:r>
        <w:rPr>
          <w:lang w:val="nl-NL"/>
        </w:rPr>
        <w:t>ế</w:t>
      </w:r>
      <w:r>
        <w:rPr>
          <w:lang w:val="nl-NL"/>
        </w:rPr>
        <w:t xml:space="preserve"> toán hay b</w:t>
      </w:r>
      <w:r>
        <w:rPr>
          <w:lang w:val="nl-NL"/>
        </w:rPr>
        <w:t>ấ</w:t>
      </w:r>
      <w:r>
        <w:rPr>
          <w:lang w:val="nl-NL"/>
        </w:rPr>
        <w:t>t k</w:t>
      </w:r>
      <w:r>
        <w:rPr>
          <w:lang w:val="nl-NL"/>
        </w:rPr>
        <w:t>ỳ</w:t>
      </w:r>
      <w:r>
        <w:rPr>
          <w:lang w:val="nl-NL"/>
        </w:rPr>
        <w:t xml:space="preserve"> h</w:t>
      </w:r>
      <w:r>
        <w:rPr>
          <w:lang w:val="nl-NL"/>
        </w:rPr>
        <w:t>ồ</w:t>
      </w:r>
      <w:r>
        <w:rPr>
          <w:lang w:val="nl-NL"/>
        </w:rPr>
        <w:t xml:space="preserve"> sơ nào khác c</w:t>
      </w:r>
      <w:r>
        <w:rPr>
          <w:lang w:val="nl-NL"/>
        </w:rPr>
        <w:t>ủ</w:t>
      </w:r>
      <w:r>
        <w:rPr>
          <w:lang w:val="nl-NL"/>
        </w:rPr>
        <w:t>a các đ</w:t>
      </w:r>
      <w:r>
        <w:rPr>
          <w:lang w:val="nl-NL"/>
        </w:rPr>
        <w:t>ố</w:t>
      </w:r>
      <w:r>
        <w:rPr>
          <w:lang w:val="nl-NL"/>
        </w:rPr>
        <w:t>i tư</w:t>
      </w:r>
      <w:r>
        <w:rPr>
          <w:lang w:val="nl-NL"/>
        </w:rPr>
        <w:t>ợ</w:t>
      </w:r>
      <w:r>
        <w:rPr>
          <w:lang w:val="nl-NL"/>
        </w:rPr>
        <w:t>ng không cư trú trên lãnh th</w:t>
      </w:r>
      <w:r>
        <w:rPr>
          <w:lang w:val="nl-NL"/>
        </w:rPr>
        <w:t>ổ</w:t>
      </w:r>
      <w:r>
        <w:rPr>
          <w:lang w:val="nl-NL"/>
        </w:rPr>
        <w:t xml:space="preserve"> Vi</w:t>
      </w:r>
      <w:r>
        <w:rPr>
          <w:lang w:val="nl-NL"/>
        </w:rPr>
        <w:t>ệ</w:t>
      </w:r>
      <w:r>
        <w:rPr>
          <w:lang w:val="nl-NL"/>
        </w:rPr>
        <w:t>t Nam, nh</w:t>
      </w:r>
      <w:r>
        <w:rPr>
          <w:lang w:val="nl-NL"/>
        </w:rPr>
        <w:t>ằ</w:t>
      </w:r>
      <w:r>
        <w:rPr>
          <w:lang w:val="nl-NL"/>
        </w:rPr>
        <w:t>m m</w:t>
      </w:r>
      <w:r>
        <w:rPr>
          <w:lang w:val="nl-NL"/>
        </w:rPr>
        <w:t>ụ</w:t>
      </w:r>
      <w:r>
        <w:rPr>
          <w:lang w:val="nl-NL"/>
        </w:rPr>
        <w:t>c đích xác đ</w:t>
      </w:r>
      <w:r>
        <w:rPr>
          <w:lang w:val="nl-NL"/>
        </w:rPr>
        <w:t>ị</w:t>
      </w:r>
      <w:r>
        <w:rPr>
          <w:lang w:val="nl-NL"/>
        </w:rPr>
        <w:t>nh tr</w:t>
      </w:r>
      <w:r>
        <w:rPr>
          <w:lang w:val="nl-NL"/>
        </w:rPr>
        <w:t>ị</w:t>
      </w:r>
      <w:r>
        <w:rPr>
          <w:lang w:val="nl-NL"/>
        </w:rPr>
        <w:t xml:space="preserve"> giá tính toán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Đi</w:t>
      </w:r>
      <w:r>
        <w:rPr>
          <w:lang w:val="nl-NL"/>
        </w:rPr>
        <w:t>ề</w:t>
      </w:r>
      <w:r>
        <w:rPr>
          <w:lang w:val="nl-NL"/>
        </w:rPr>
        <w:t xml:space="preserve">u này. </w:t>
      </w:r>
    </w:p>
    <w:p w14:paraId="68858C04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Vi</w:t>
      </w:r>
      <w:r>
        <w:rPr>
          <w:lang w:val="nl-NL"/>
        </w:rPr>
        <w:t>ệ</w:t>
      </w:r>
      <w:r>
        <w:rPr>
          <w:lang w:val="nl-NL"/>
        </w:rPr>
        <w:t>c th</w:t>
      </w:r>
      <w:r>
        <w:rPr>
          <w:lang w:val="nl-NL"/>
        </w:rPr>
        <w:t>ẩ</w:t>
      </w:r>
      <w:r>
        <w:rPr>
          <w:lang w:val="nl-NL"/>
        </w:rPr>
        <w:t xml:space="preserve">m tra </w:t>
      </w:r>
      <w:r>
        <w:rPr>
          <w:lang w:val="nl-NL"/>
        </w:rPr>
        <w:t>các thông tin do ngư</w:t>
      </w:r>
      <w:r>
        <w:rPr>
          <w:lang w:val="nl-NL"/>
        </w:rPr>
        <w:t>ờ</w:t>
      </w:r>
      <w:r>
        <w:rPr>
          <w:lang w:val="nl-NL"/>
        </w:rPr>
        <w:t>i s</w:t>
      </w:r>
      <w:r>
        <w:rPr>
          <w:lang w:val="nl-NL"/>
        </w:rPr>
        <w:t>ả</w:t>
      </w:r>
      <w:r>
        <w:rPr>
          <w:lang w:val="nl-NL"/>
        </w:rPr>
        <w:t>n xu</w:t>
      </w:r>
      <w:r>
        <w:rPr>
          <w:lang w:val="nl-NL"/>
        </w:rPr>
        <w:t>ấ</w:t>
      </w:r>
      <w:r>
        <w:rPr>
          <w:lang w:val="nl-NL"/>
        </w:rPr>
        <w:t>t hàng hoá cung c</w:t>
      </w:r>
      <w:r>
        <w:rPr>
          <w:lang w:val="nl-NL"/>
        </w:rPr>
        <w:t>ấ</w:t>
      </w:r>
      <w:r>
        <w:rPr>
          <w:lang w:val="nl-NL"/>
        </w:rPr>
        <w:t>p ph</w:t>
      </w:r>
      <w:r>
        <w:rPr>
          <w:lang w:val="nl-NL"/>
        </w:rPr>
        <w:t>ụ</w:t>
      </w:r>
      <w:r>
        <w:rPr>
          <w:lang w:val="nl-NL"/>
        </w:rPr>
        <w:t>c v</w:t>
      </w:r>
      <w:r>
        <w:rPr>
          <w:lang w:val="nl-NL"/>
        </w:rPr>
        <w:t>ụ</w:t>
      </w:r>
      <w:r>
        <w:rPr>
          <w:lang w:val="nl-NL"/>
        </w:rPr>
        <w:t xml:space="preserve"> xác đ</w:t>
      </w:r>
      <w:r>
        <w:rPr>
          <w:lang w:val="nl-NL"/>
        </w:rPr>
        <w:t>ị</w:t>
      </w:r>
      <w:r>
        <w:rPr>
          <w:lang w:val="nl-NL"/>
        </w:rPr>
        <w:t>nh tr</w:t>
      </w:r>
      <w:r>
        <w:rPr>
          <w:lang w:val="nl-NL"/>
        </w:rPr>
        <w:t>ị</w:t>
      </w:r>
      <w:r>
        <w:rPr>
          <w:lang w:val="nl-NL"/>
        </w:rPr>
        <w:t xml:space="preserve"> giá tính thu</w:t>
      </w:r>
      <w:r>
        <w:rPr>
          <w:lang w:val="nl-NL"/>
        </w:rPr>
        <w:t>ế</w:t>
      </w:r>
      <w:r>
        <w:rPr>
          <w:lang w:val="nl-NL"/>
        </w:rPr>
        <w:t xml:space="preserve">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Đi</w:t>
      </w:r>
      <w:r>
        <w:rPr>
          <w:lang w:val="nl-NL"/>
        </w:rPr>
        <w:t>ề</w:t>
      </w:r>
      <w:r>
        <w:rPr>
          <w:lang w:val="nl-NL"/>
        </w:rPr>
        <w:t>u này có th</w:t>
      </w:r>
      <w:r>
        <w:rPr>
          <w:lang w:val="nl-NL"/>
        </w:rPr>
        <w:t>ể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ngoài lãnh th</w:t>
      </w:r>
      <w:r>
        <w:rPr>
          <w:lang w:val="nl-NL"/>
        </w:rPr>
        <w:t>ổ</w:t>
      </w:r>
      <w:r>
        <w:rPr>
          <w:lang w:val="nl-NL"/>
        </w:rPr>
        <w:t xml:space="preserve"> Vi</w:t>
      </w:r>
      <w:r>
        <w:rPr>
          <w:lang w:val="nl-NL"/>
        </w:rPr>
        <w:t>ệ</w:t>
      </w:r>
      <w:r>
        <w:rPr>
          <w:lang w:val="nl-NL"/>
        </w:rPr>
        <w:t>t Nam n</w:t>
      </w:r>
      <w:r>
        <w:rPr>
          <w:lang w:val="nl-NL"/>
        </w:rPr>
        <w:t>ế</w:t>
      </w:r>
      <w:r>
        <w:rPr>
          <w:lang w:val="nl-NL"/>
        </w:rPr>
        <w:t>u:</w:t>
      </w:r>
    </w:p>
    <w:p w14:paraId="66595EF3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a) Đư</w:t>
      </w:r>
      <w:r>
        <w:rPr>
          <w:lang w:val="nl-NL"/>
        </w:rPr>
        <w:t>ợ</w:t>
      </w:r>
      <w:r>
        <w:rPr>
          <w:lang w:val="nl-NL"/>
        </w:rPr>
        <w:t>c s</w:t>
      </w:r>
      <w:r>
        <w:rPr>
          <w:lang w:val="nl-NL"/>
        </w:rPr>
        <w:t>ự</w:t>
      </w:r>
      <w:r>
        <w:rPr>
          <w:lang w:val="nl-NL"/>
        </w:rPr>
        <w:t xml:space="preserve"> đ</w:t>
      </w:r>
      <w:r>
        <w:rPr>
          <w:lang w:val="nl-NL"/>
        </w:rPr>
        <w:t>ồ</w:t>
      </w:r>
      <w:r>
        <w:rPr>
          <w:lang w:val="nl-NL"/>
        </w:rPr>
        <w:t>ng ý c</w:t>
      </w:r>
      <w:r>
        <w:rPr>
          <w:lang w:val="nl-NL"/>
        </w:rPr>
        <w:t>ủ</w:t>
      </w:r>
      <w:r>
        <w:rPr>
          <w:lang w:val="nl-NL"/>
        </w:rPr>
        <w:t>a nhà s</w:t>
      </w:r>
      <w:r>
        <w:rPr>
          <w:lang w:val="nl-NL"/>
        </w:rPr>
        <w:t>ả</w:t>
      </w:r>
      <w:r>
        <w:rPr>
          <w:lang w:val="nl-NL"/>
        </w:rPr>
        <w:t>n xu</w:t>
      </w:r>
      <w:r>
        <w:rPr>
          <w:lang w:val="nl-NL"/>
        </w:rPr>
        <w:t>ấ</w:t>
      </w:r>
      <w:r>
        <w:rPr>
          <w:lang w:val="nl-NL"/>
        </w:rPr>
        <w:t>t và;</w:t>
      </w:r>
    </w:p>
    <w:p w14:paraId="0D9C86E4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b) Ph</w:t>
      </w:r>
      <w:r>
        <w:rPr>
          <w:lang w:val="nl-NL"/>
        </w:rPr>
        <w:t>ả</w:t>
      </w:r>
      <w:r>
        <w:rPr>
          <w:lang w:val="nl-NL"/>
        </w:rPr>
        <w:t>i đư</w:t>
      </w:r>
      <w:r>
        <w:rPr>
          <w:lang w:val="nl-NL"/>
        </w:rPr>
        <w:t>ợ</w:t>
      </w:r>
      <w:r>
        <w:rPr>
          <w:lang w:val="nl-NL"/>
        </w:rPr>
        <w:t xml:space="preserve">c </w:t>
      </w:r>
      <w:r>
        <w:rPr>
          <w:lang w:val="nl-NL"/>
        </w:rPr>
        <w:t>thông báo trư</w:t>
      </w:r>
      <w:r>
        <w:rPr>
          <w:lang w:val="nl-NL"/>
        </w:rPr>
        <w:t>ớ</w:t>
      </w:r>
      <w:r>
        <w:rPr>
          <w:lang w:val="nl-NL"/>
        </w:rPr>
        <w:t>c b</w:t>
      </w:r>
      <w:r>
        <w:rPr>
          <w:lang w:val="nl-NL"/>
        </w:rPr>
        <w:t>ằ</w:t>
      </w:r>
      <w:r>
        <w:rPr>
          <w:lang w:val="nl-NL"/>
        </w:rPr>
        <w:t>ng văn b</w:t>
      </w:r>
      <w:r>
        <w:rPr>
          <w:lang w:val="nl-NL"/>
        </w:rPr>
        <w:t>ả</w:t>
      </w:r>
      <w:r>
        <w:rPr>
          <w:lang w:val="nl-NL"/>
        </w:rPr>
        <w:t>n cho cơ quan có th</w:t>
      </w:r>
      <w:r>
        <w:rPr>
          <w:lang w:val="nl-NL"/>
        </w:rPr>
        <w:t>ẩ</w:t>
      </w:r>
      <w:r>
        <w:rPr>
          <w:lang w:val="nl-NL"/>
        </w:rPr>
        <w:t>m quy</w:t>
      </w:r>
      <w:r>
        <w:rPr>
          <w:lang w:val="nl-NL"/>
        </w:rPr>
        <w:t>ề</w:t>
      </w:r>
      <w:r>
        <w:rPr>
          <w:lang w:val="nl-NL"/>
        </w:rPr>
        <w:t>n  c</w:t>
      </w:r>
      <w:r>
        <w:rPr>
          <w:lang w:val="nl-NL"/>
        </w:rPr>
        <w:t>ủ</w:t>
      </w:r>
      <w:r>
        <w:rPr>
          <w:lang w:val="nl-NL"/>
        </w:rPr>
        <w:t>a nư</w:t>
      </w:r>
      <w:r>
        <w:rPr>
          <w:lang w:val="nl-NL"/>
        </w:rPr>
        <w:t>ớ</w:t>
      </w:r>
      <w:r>
        <w:rPr>
          <w:lang w:val="nl-NL"/>
        </w:rPr>
        <w:t>c có liên quan và đư</w:t>
      </w:r>
      <w:r>
        <w:rPr>
          <w:lang w:val="nl-NL"/>
        </w:rPr>
        <w:t>ợ</w:t>
      </w:r>
      <w:r>
        <w:rPr>
          <w:lang w:val="nl-NL"/>
        </w:rPr>
        <w:t>c cơ quan này ch</w:t>
      </w:r>
      <w:r>
        <w:rPr>
          <w:lang w:val="nl-NL"/>
        </w:rPr>
        <w:t>ấ</w:t>
      </w:r>
      <w:r>
        <w:rPr>
          <w:lang w:val="nl-NL"/>
        </w:rPr>
        <w:t>p thu</w:t>
      </w:r>
      <w:r>
        <w:rPr>
          <w:lang w:val="nl-NL"/>
        </w:rPr>
        <w:t>ậ</w:t>
      </w:r>
      <w:r>
        <w:rPr>
          <w:lang w:val="nl-NL"/>
        </w:rPr>
        <w:t>n cho phép ti</w:t>
      </w:r>
      <w:r>
        <w:rPr>
          <w:lang w:val="nl-NL"/>
        </w:rPr>
        <w:t>ế</w:t>
      </w:r>
      <w:r>
        <w:rPr>
          <w:lang w:val="nl-NL"/>
        </w:rPr>
        <w:t>n hành vi</w:t>
      </w:r>
      <w:r>
        <w:rPr>
          <w:lang w:val="nl-NL"/>
        </w:rPr>
        <w:t>ệ</w:t>
      </w:r>
      <w:r>
        <w:rPr>
          <w:lang w:val="nl-NL"/>
        </w:rPr>
        <w:t>c th</w:t>
      </w:r>
      <w:r>
        <w:rPr>
          <w:lang w:val="nl-NL"/>
        </w:rPr>
        <w:t>ẩ</w:t>
      </w:r>
      <w:r>
        <w:rPr>
          <w:lang w:val="nl-NL"/>
        </w:rPr>
        <w:t xml:space="preserve">m tra. </w:t>
      </w:r>
    </w:p>
    <w:p w14:paraId="48EFA0E9" w14:textId="77777777" w:rsidR="00000000" w:rsidRDefault="00747320">
      <w:pPr>
        <w:pStyle w:val="NormalWeb"/>
        <w:spacing w:after="120" w:afterAutospacing="0"/>
        <w:divId w:val="1752851624"/>
      </w:pPr>
      <w:bookmarkStart w:id="22" w:name="dieu_1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12. Phương pháp suy lu</w:t>
      </w:r>
      <w:r>
        <w:rPr>
          <w:b/>
          <w:bCs/>
        </w:rPr>
        <w:t>ậ</w:t>
      </w:r>
      <w:r>
        <w:rPr>
          <w:b/>
          <w:bCs/>
        </w:rPr>
        <w:t>n xác đ</w:t>
      </w:r>
      <w:r>
        <w:rPr>
          <w:b/>
          <w:bCs/>
        </w:rPr>
        <w:t>ị</w:t>
      </w:r>
      <w:r>
        <w:rPr>
          <w:b/>
          <w:bCs/>
        </w:rPr>
        <w:t>nh tr</w:t>
      </w:r>
      <w:r>
        <w:rPr>
          <w:b/>
          <w:bCs/>
        </w:rPr>
        <w:t>ị</w:t>
      </w:r>
      <w:r>
        <w:rPr>
          <w:b/>
          <w:bCs/>
        </w:rPr>
        <w:t xml:space="preserve"> giá tính thu</w:t>
      </w:r>
      <w:r>
        <w:rPr>
          <w:b/>
          <w:bCs/>
        </w:rPr>
        <w:t>ế</w:t>
      </w:r>
      <w:bookmarkEnd w:id="22"/>
    </w:p>
    <w:p w14:paraId="2BFCDA72" w14:textId="77777777" w:rsidR="00000000" w:rsidRDefault="00747320">
      <w:pPr>
        <w:pStyle w:val="NormalWeb"/>
        <w:spacing w:after="120" w:afterAutospacing="0"/>
        <w:divId w:val="1752851624"/>
      </w:pPr>
      <w:r>
        <w:t>1. Hàng hoá nh</w:t>
      </w:r>
      <w:r>
        <w:t>ậ</w:t>
      </w:r>
      <w:r>
        <w:t>p kh</w:t>
      </w:r>
      <w:r>
        <w:t>ẩ</w:t>
      </w:r>
      <w:r>
        <w:t>u vào Vi</w:t>
      </w:r>
      <w:r>
        <w:t>ệ</w:t>
      </w:r>
      <w:r>
        <w:t>t Nam n</w:t>
      </w:r>
      <w:r>
        <w:t>ế</w:t>
      </w:r>
      <w:r>
        <w:t>u không xác đ</w:t>
      </w:r>
      <w:r>
        <w:t>ị</w:t>
      </w:r>
      <w:r>
        <w:t>nh đ</w:t>
      </w:r>
      <w:r>
        <w:t>ư</w:t>
      </w:r>
      <w:r>
        <w:t>ợ</w:t>
      </w:r>
      <w:r>
        <w:t>c tr</w:t>
      </w:r>
      <w:r>
        <w:t>ị</w:t>
      </w:r>
      <w:r>
        <w:t xml:space="preserve"> giá tính thu</w:t>
      </w:r>
      <w:r>
        <w:t>ế</w:t>
      </w:r>
      <w:r>
        <w:t xml:space="preserve"> theo các phương pháp quy đ</w:t>
      </w:r>
      <w:r>
        <w:t>ị</w:t>
      </w:r>
      <w:r>
        <w:t>nh t</w:t>
      </w:r>
      <w:r>
        <w:t>ừ</w:t>
      </w:r>
      <w:r>
        <w:t xml:space="preserve"> Đi</w:t>
      </w:r>
      <w:r>
        <w:t>ề</w:t>
      </w:r>
      <w:r>
        <w:t>u 7 đ</w:t>
      </w:r>
      <w:r>
        <w:t>ế</w:t>
      </w:r>
      <w:r>
        <w:t>n Đi</w:t>
      </w:r>
      <w:r>
        <w:t>ề</w:t>
      </w:r>
      <w:r>
        <w:t>u 11 Ngh</w:t>
      </w:r>
      <w:r>
        <w:t>ị</w:t>
      </w:r>
      <w:r>
        <w:t xml:space="preserve"> đ</w:t>
      </w:r>
      <w:r>
        <w:t>ị</w:t>
      </w:r>
      <w:r>
        <w:t>nh này thì tr</w:t>
      </w:r>
      <w:r>
        <w:t>ị</w:t>
      </w:r>
      <w:r>
        <w:t xml:space="preserve"> giá tính thu</w:t>
      </w:r>
      <w:r>
        <w:t>ế</w:t>
      </w:r>
      <w:r>
        <w:t xml:space="preserve"> đư</w:t>
      </w:r>
      <w:r>
        <w:t>ợ</w:t>
      </w:r>
      <w:r>
        <w:t>c xác đ</w:t>
      </w:r>
      <w:r>
        <w:t>ị</w:t>
      </w:r>
      <w:r>
        <w:t>nh b</w:t>
      </w:r>
      <w:r>
        <w:t>ằ</w:t>
      </w:r>
      <w:r>
        <w:t>ng phương pháp suy lu</w:t>
      </w:r>
      <w:r>
        <w:t>ậ</w:t>
      </w:r>
      <w:r>
        <w:t xml:space="preserve">n. </w:t>
      </w:r>
    </w:p>
    <w:p w14:paraId="1E550C0D" w14:textId="77777777" w:rsidR="00000000" w:rsidRDefault="00747320">
      <w:pPr>
        <w:pStyle w:val="NormalWeb"/>
        <w:spacing w:after="120" w:afterAutospacing="0"/>
        <w:divId w:val="1752851624"/>
      </w:pPr>
      <w:r>
        <w:t>Phương pháp suy lu</w:t>
      </w:r>
      <w:r>
        <w:t>ậ</w:t>
      </w:r>
      <w:r>
        <w:t>n là áp d</w:t>
      </w:r>
      <w:r>
        <w:t>ụ</w:t>
      </w:r>
      <w:r>
        <w:t>ng tu</w:t>
      </w:r>
      <w:r>
        <w:t>ầ</w:t>
      </w:r>
      <w:r>
        <w:t>n t</w:t>
      </w:r>
      <w:r>
        <w:t>ự</w:t>
      </w:r>
      <w:r>
        <w:t>, linh ho</w:t>
      </w:r>
      <w:r>
        <w:t>ạ</w:t>
      </w:r>
      <w:r>
        <w:t>t các phương pháp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 quy đ</w:t>
      </w:r>
      <w:r>
        <w:t>ị</w:t>
      </w:r>
      <w:r>
        <w:t>nh t</w:t>
      </w:r>
      <w:r>
        <w:t>ừ</w:t>
      </w:r>
      <w:r>
        <w:t xml:space="preserve"> Đi</w:t>
      </w:r>
      <w:r>
        <w:t>ề</w:t>
      </w:r>
      <w:r>
        <w:t>u 7 đ</w:t>
      </w:r>
      <w:r>
        <w:t>ế</w:t>
      </w:r>
      <w:r>
        <w:t>n Đi</w:t>
      </w:r>
      <w:r>
        <w:t>ề</w:t>
      </w:r>
      <w:r>
        <w:t>u 11 và d</w:t>
      </w:r>
      <w:r>
        <w:t>ừ</w:t>
      </w:r>
      <w:r>
        <w:t>ng ngay t</w:t>
      </w:r>
      <w:r>
        <w:t>ạ</w:t>
      </w:r>
      <w:r>
        <w:t>i phương pháp xác đ</w:t>
      </w:r>
      <w:r>
        <w:t>ị</w:t>
      </w:r>
      <w:r>
        <w:t>nh đư</w:t>
      </w:r>
      <w:r>
        <w:t>ợ</w:t>
      </w:r>
      <w:r>
        <w:t>c tr</w:t>
      </w:r>
      <w:r>
        <w:t>ị</w:t>
      </w:r>
      <w:r>
        <w:t xml:space="preserve"> giá tính thu</w:t>
      </w:r>
      <w:r>
        <w:t>ế</w:t>
      </w:r>
      <w:r>
        <w:t>, v</w:t>
      </w:r>
      <w:r>
        <w:t>ớ</w:t>
      </w:r>
      <w:r>
        <w:t>i đi</w:t>
      </w:r>
      <w:r>
        <w:t>ề</w:t>
      </w:r>
      <w:r>
        <w:t>u ki</w:t>
      </w:r>
      <w:r>
        <w:t>ệ</w:t>
      </w:r>
      <w:r>
        <w:t>n vi</w:t>
      </w:r>
      <w:r>
        <w:t>ệ</w:t>
      </w:r>
      <w:r>
        <w:t>c áp d</w:t>
      </w:r>
      <w:r>
        <w:t>ụ</w:t>
      </w:r>
      <w:r>
        <w:t>ng đó phù h</w:t>
      </w:r>
      <w:r>
        <w:t>ợ</w:t>
      </w:r>
      <w:r>
        <w:t>p v</w:t>
      </w:r>
      <w:r>
        <w:t>ớ</w:t>
      </w:r>
      <w:r>
        <w:t>i các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này và ph</w:t>
      </w:r>
      <w:r>
        <w:t>ả</w:t>
      </w:r>
      <w:r>
        <w:t>i</w:t>
      </w:r>
      <w:r>
        <w:rPr>
          <w:b/>
          <w:bCs/>
        </w:rPr>
        <w:t xml:space="preserve"> </w:t>
      </w:r>
      <w:r>
        <w:t>d</w:t>
      </w:r>
      <w:r>
        <w:t>ự</w:t>
      </w:r>
      <w:r>
        <w:t>a vào các tài li</w:t>
      </w:r>
      <w:r>
        <w:t>ệ</w:t>
      </w:r>
      <w:r>
        <w:t>u, s</w:t>
      </w:r>
      <w:r>
        <w:t>ố</w:t>
      </w:r>
      <w:r>
        <w:t xml:space="preserve"> li</w:t>
      </w:r>
      <w:r>
        <w:t>ệ</w:t>
      </w:r>
      <w:r>
        <w:t>u, thông tin có s</w:t>
      </w:r>
      <w:r>
        <w:t>ẵ</w:t>
      </w:r>
      <w:r>
        <w:t>n t</w:t>
      </w:r>
      <w:r>
        <w:t>ạ</w:t>
      </w:r>
      <w:r>
        <w:t>i th</w:t>
      </w:r>
      <w:r>
        <w:t>ờ</w:t>
      </w:r>
      <w:r>
        <w:t>i đi</w:t>
      </w:r>
      <w:r>
        <w:t>ể</w:t>
      </w:r>
      <w:r>
        <w:t>m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>.</w:t>
      </w:r>
      <w:r>
        <w:t xml:space="preserve"> </w:t>
      </w:r>
    </w:p>
    <w:p w14:paraId="3FBC10E2" w14:textId="77777777" w:rsidR="00000000" w:rsidRDefault="00747320">
      <w:pPr>
        <w:pStyle w:val="NormalWeb"/>
        <w:spacing w:after="120" w:afterAutospacing="0"/>
        <w:divId w:val="1752851624"/>
      </w:pPr>
      <w:r>
        <w:t>2. Khi áp d</w:t>
      </w:r>
      <w:r>
        <w:t>ụ</w:t>
      </w:r>
      <w:r>
        <w:t>ng phương pháp suy lu</w:t>
      </w:r>
      <w:r>
        <w:t>ậ</w:t>
      </w:r>
      <w:r>
        <w:t>n thì không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các tr</w:t>
      </w:r>
      <w:r>
        <w:t>ị</w:t>
      </w:r>
      <w:r>
        <w:t xml:space="preserve"> giá dư</w:t>
      </w:r>
      <w:r>
        <w:t>ớ</w:t>
      </w:r>
      <w:r>
        <w:t>i đây đ</w:t>
      </w:r>
      <w:r>
        <w:t>ể</w:t>
      </w:r>
      <w:r>
        <w:t xml:space="preserve">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>:</w:t>
      </w:r>
    </w:p>
    <w:p w14:paraId="2CE096DA" w14:textId="77777777" w:rsidR="00000000" w:rsidRDefault="00747320">
      <w:pPr>
        <w:pStyle w:val="NormalWeb"/>
        <w:spacing w:after="120" w:afterAutospacing="0"/>
        <w:divId w:val="1752851624"/>
      </w:pPr>
      <w:r>
        <w:t>a) Giá bán trên th</w:t>
      </w:r>
      <w:r>
        <w:t>ị</w:t>
      </w:r>
      <w:r>
        <w:t xml:space="preserve"> trư</w:t>
      </w:r>
      <w:r>
        <w:t>ờ</w:t>
      </w:r>
      <w:r>
        <w:t>ng n</w:t>
      </w:r>
      <w:r>
        <w:t>ộ</w:t>
      </w:r>
      <w:r>
        <w:t>i đ</w:t>
      </w:r>
      <w:r>
        <w:t>ị</w:t>
      </w:r>
      <w:r>
        <w:t>a c</w:t>
      </w:r>
      <w:r>
        <w:t>ủ</w:t>
      </w:r>
      <w:r>
        <w:t>a m</w:t>
      </w:r>
      <w:r>
        <w:t>ặ</w:t>
      </w:r>
      <w:r>
        <w:t>t hàng cùng lo</w:t>
      </w:r>
      <w:r>
        <w:t>ạ</w:t>
      </w:r>
      <w:r>
        <w:t>i đã đư</w:t>
      </w:r>
      <w:r>
        <w:t>ợ</w:t>
      </w:r>
      <w:r>
        <w:t>c s</w:t>
      </w:r>
      <w:r>
        <w:t>ả</w:t>
      </w:r>
      <w:r>
        <w:t>n xu</w:t>
      </w:r>
      <w:r>
        <w:t>ấ</w:t>
      </w:r>
      <w:r>
        <w:t>t t</w:t>
      </w:r>
      <w:r>
        <w:t>ạ</w:t>
      </w:r>
      <w:r>
        <w:t>i Vi</w:t>
      </w:r>
      <w:r>
        <w:t>ệ</w:t>
      </w:r>
      <w:r>
        <w:t xml:space="preserve">t Nam; </w:t>
      </w:r>
    </w:p>
    <w:p w14:paraId="3F08007D" w14:textId="77777777" w:rsidR="00000000" w:rsidRDefault="00747320">
      <w:pPr>
        <w:pStyle w:val="NormalWeb"/>
        <w:spacing w:after="120" w:afterAutospacing="0"/>
        <w:divId w:val="1752851624"/>
      </w:pPr>
      <w:r>
        <w:t xml:space="preserve">b) Giá bán hàng hoá </w:t>
      </w:r>
      <w:r>
        <w:t>ở</w:t>
      </w:r>
      <w:r>
        <w:t xml:space="preserve"> th</w:t>
      </w:r>
      <w:r>
        <w:t>ị</w:t>
      </w:r>
      <w:r>
        <w:t xml:space="preserve"> trư</w:t>
      </w:r>
      <w:r>
        <w:t>ờ</w:t>
      </w:r>
      <w:r>
        <w:t>ng n</w:t>
      </w:r>
      <w:r>
        <w:t>ộ</w:t>
      </w:r>
      <w:r>
        <w:t>i đ</w:t>
      </w:r>
      <w:r>
        <w:t>ị</w:t>
      </w:r>
      <w:r>
        <w:t>a nư</w:t>
      </w:r>
      <w:r>
        <w:t>ớ</w:t>
      </w:r>
      <w:r>
        <w:t>c xu</w:t>
      </w:r>
      <w:r>
        <w:t>ấ</w:t>
      </w:r>
      <w:r>
        <w:t>t kh</w:t>
      </w:r>
      <w:r>
        <w:t>ẩ</w:t>
      </w:r>
      <w:r>
        <w:t>u;</w:t>
      </w:r>
    </w:p>
    <w:p w14:paraId="31078657" w14:textId="77777777" w:rsidR="00000000" w:rsidRDefault="00747320">
      <w:pPr>
        <w:pStyle w:val="NormalWeb"/>
        <w:spacing w:after="120" w:afterAutospacing="0"/>
        <w:divId w:val="1752851624"/>
      </w:pPr>
      <w:r>
        <w:t>c) Giá bán hàng hoá đ</w:t>
      </w:r>
      <w:r>
        <w:t>ể</w:t>
      </w:r>
      <w:r>
        <w:t xml:space="preserve"> xu</w:t>
      </w:r>
      <w:r>
        <w:t>ấ</w:t>
      </w:r>
      <w:r>
        <w:t>t kh</w:t>
      </w:r>
      <w:r>
        <w:t>ẩ</w:t>
      </w:r>
      <w:r>
        <w:t>u đ</w:t>
      </w:r>
      <w:r>
        <w:t>ế</w:t>
      </w:r>
      <w:r>
        <w:t>n m</w:t>
      </w:r>
      <w:r>
        <w:t>ộ</w:t>
      </w:r>
      <w:r>
        <w:t>t nư</w:t>
      </w:r>
      <w:r>
        <w:t>ớ</w:t>
      </w:r>
      <w:r>
        <w:t>c khác;</w:t>
      </w:r>
    </w:p>
    <w:p w14:paraId="08B983A9" w14:textId="77777777" w:rsidR="00000000" w:rsidRDefault="00747320">
      <w:pPr>
        <w:pStyle w:val="NormalWeb"/>
        <w:spacing w:after="120" w:afterAutospacing="0"/>
        <w:divId w:val="1752851624"/>
      </w:pPr>
      <w:r>
        <w:t>d) Chi phí s</w:t>
      </w:r>
      <w:r>
        <w:t>ả</w:t>
      </w:r>
      <w:r>
        <w:t>n xu</w:t>
      </w:r>
      <w:r>
        <w:t>ấ</w:t>
      </w:r>
      <w:r>
        <w:t>t hàng hoá, tr</w:t>
      </w:r>
      <w:r>
        <w:t>ừ</w:t>
      </w:r>
      <w:r>
        <w:t xml:space="preserve"> chi phí s</w:t>
      </w:r>
      <w:r>
        <w:t>ả</w:t>
      </w:r>
      <w:r>
        <w:t>n xu</w:t>
      </w:r>
      <w:r>
        <w:t>ấ</w:t>
      </w:r>
      <w:r>
        <w:t>t c</w:t>
      </w:r>
      <w:r>
        <w:t>ủ</w:t>
      </w:r>
      <w:r>
        <w:t>a hàng hoá nh</w:t>
      </w:r>
      <w:r>
        <w:t>ậ</w:t>
      </w:r>
      <w:r>
        <w:t>p kh</w:t>
      </w:r>
      <w:r>
        <w:t>ẩ</w:t>
      </w:r>
      <w:r>
        <w:t>u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11 Ngh</w:t>
      </w:r>
      <w:r>
        <w:t>ị</w:t>
      </w:r>
      <w:r>
        <w:t xml:space="preserve"> đ</w:t>
      </w:r>
      <w:r>
        <w:t>ị</w:t>
      </w:r>
      <w:r>
        <w:t xml:space="preserve">nh này; </w:t>
      </w:r>
    </w:p>
    <w:p w14:paraId="4FFCABE2" w14:textId="77777777" w:rsidR="00000000" w:rsidRDefault="00747320">
      <w:pPr>
        <w:pStyle w:val="NormalWeb"/>
        <w:spacing w:after="120" w:afterAutospacing="0"/>
        <w:divId w:val="1752851624"/>
      </w:pPr>
      <w:r>
        <w:t>đ) Giá tính thu</w:t>
      </w:r>
      <w:r>
        <w:t>ế</w:t>
      </w:r>
      <w:r>
        <w:t xml:space="preserve"> t</w:t>
      </w:r>
      <w:r>
        <w:t>ố</w:t>
      </w:r>
      <w:r>
        <w:t>i thi</w:t>
      </w:r>
      <w:r>
        <w:t>ể</w:t>
      </w:r>
      <w:r>
        <w:t>u;</w:t>
      </w:r>
    </w:p>
    <w:p w14:paraId="2B5ACD80" w14:textId="77777777" w:rsidR="00000000" w:rsidRDefault="00747320">
      <w:pPr>
        <w:pStyle w:val="NormalWeb"/>
        <w:spacing w:after="120" w:afterAutospacing="0"/>
        <w:divId w:val="1752851624"/>
      </w:pPr>
      <w:r>
        <w:t>e) Các lo</w:t>
      </w:r>
      <w:r>
        <w:t>ạ</w:t>
      </w:r>
      <w:r>
        <w:t>i giá gi</w:t>
      </w:r>
      <w:r>
        <w:t>ả</w:t>
      </w:r>
      <w:r>
        <w:t xml:space="preserve"> đ</w:t>
      </w:r>
      <w:r>
        <w:t>ị</w:t>
      </w:r>
      <w:r>
        <w:t>nh;</w:t>
      </w:r>
    </w:p>
    <w:p w14:paraId="558A7D84" w14:textId="77777777" w:rsidR="00000000" w:rsidRDefault="00747320">
      <w:pPr>
        <w:pStyle w:val="NormalWeb"/>
        <w:spacing w:after="120" w:afterAutospacing="0"/>
        <w:divId w:val="1752851624"/>
      </w:pPr>
      <w:r>
        <w:t>g) H</w:t>
      </w:r>
      <w:r>
        <w:t>ệ</w:t>
      </w:r>
      <w:r>
        <w:t xml:space="preserve"> th</w:t>
      </w:r>
      <w:r>
        <w:t>ố</w:t>
      </w:r>
      <w:r>
        <w:t>ng xác đ</w:t>
      </w:r>
      <w:r>
        <w:t>ị</w:t>
      </w:r>
      <w:r>
        <w:t>nh tr</w:t>
      </w:r>
      <w:r>
        <w:t>ị</w:t>
      </w:r>
      <w:r>
        <w:t xml:space="preserve"> giá cho ph</w:t>
      </w:r>
      <w:r>
        <w:t>ép s</w:t>
      </w:r>
      <w:r>
        <w:t>ử</w:t>
      </w:r>
      <w:r>
        <w:t xml:space="preserve"> d</w:t>
      </w:r>
      <w:r>
        <w:t>ụ</w:t>
      </w:r>
      <w:r>
        <w:t>ng tr</w:t>
      </w:r>
      <w:r>
        <w:t>ị</w:t>
      </w:r>
      <w:r>
        <w:t xml:space="preserve"> giá cao hơn trong hai tr</w:t>
      </w:r>
      <w:r>
        <w:t>ị</w:t>
      </w:r>
      <w:r>
        <w:t xml:space="preserve"> giá thay th</w:t>
      </w:r>
      <w:r>
        <w:t>ế</w:t>
      </w:r>
      <w:r>
        <w:t xml:space="preserve"> đ</w:t>
      </w:r>
      <w:r>
        <w:t>ể</w:t>
      </w:r>
      <w:r>
        <w:t xml:space="preserve"> làm tr</w:t>
      </w:r>
      <w:r>
        <w:t>ị</w:t>
      </w:r>
      <w:r>
        <w:t xml:space="preserve"> giá tính thu</w:t>
      </w:r>
      <w:r>
        <w:t>ế</w:t>
      </w:r>
      <w:r>
        <w:t>.</w:t>
      </w:r>
    </w:p>
    <w:p w14:paraId="3CFE1EE0" w14:textId="77777777" w:rsidR="00000000" w:rsidRDefault="00747320">
      <w:pPr>
        <w:pStyle w:val="NormalWeb"/>
        <w:spacing w:after="120" w:afterAutospacing="0"/>
        <w:divId w:val="1752851624"/>
      </w:pPr>
      <w:bookmarkStart w:id="23" w:name="dieu_1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13. Các kho</w:t>
      </w:r>
      <w:r>
        <w:rPr>
          <w:b/>
          <w:bCs/>
        </w:rPr>
        <w:t>ả</w:t>
      </w:r>
      <w:r>
        <w:rPr>
          <w:b/>
          <w:bCs/>
        </w:rPr>
        <w:t>n đi</w:t>
      </w:r>
      <w:r>
        <w:rPr>
          <w:b/>
          <w:bCs/>
        </w:rPr>
        <w:t>ề</w:t>
      </w:r>
      <w:r>
        <w:rPr>
          <w:b/>
          <w:bCs/>
        </w:rPr>
        <w:t>u ch</w:t>
      </w:r>
      <w:r>
        <w:rPr>
          <w:b/>
          <w:bCs/>
        </w:rPr>
        <w:t>ỉ</w:t>
      </w:r>
      <w:r>
        <w:rPr>
          <w:b/>
          <w:bCs/>
        </w:rPr>
        <w:t>nh</w:t>
      </w:r>
      <w:bookmarkEnd w:id="23"/>
    </w:p>
    <w:p w14:paraId="7BF33CC1" w14:textId="77777777" w:rsidR="00000000" w:rsidRDefault="00747320">
      <w:pPr>
        <w:pStyle w:val="NormalWeb"/>
        <w:spacing w:after="120" w:afterAutospacing="0"/>
        <w:divId w:val="1752851624"/>
      </w:pPr>
      <w:r>
        <w:t>1. Các kho</w:t>
      </w:r>
      <w:r>
        <w:t>ả</w:t>
      </w:r>
      <w:r>
        <w:t>n ph</w:t>
      </w:r>
      <w:r>
        <w:t>ả</w:t>
      </w:r>
      <w:r>
        <w:t>i c</w:t>
      </w:r>
      <w:r>
        <w:t>ộ</w:t>
      </w:r>
      <w:r>
        <w:t>ng vào tr</w:t>
      </w:r>
      <w:r>
        <w:t>ị</w:t>
      </w:r>
      <w:r>
        <w:t xml:space="preserve"> giá giao d</w:t>
      </w:r>
      <w:r>
        <w:t>ị</w:t>
      </w:r>
      <w:r>
        <w:t>ch đ</w:t>
      </w:r>
      <w:r>
        <w:t>ể</w:t>
      </w:r>
      <w:r>
        <w:t xml:space="preserve">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>:</w:t>
      </w:r>
    </w:p>
    <w:p w14:paraId="3D6EBFF5" w14:textId="77777777" w:rsidR="00000000" w:rsidRDefault="00747320">
      <w:pPr>
        <w:pStyle w:val="NormalWeb"/>
        <w:spacing w:after="120" w:afterAutospacing="0"/>
        <w:divId w:val="1752851624"/>
      </w:pPr>
      <w:r>
        <w:t>a) Các chi phí dư</w:t>
      </w:r>
      <w:r>
        <w:t>ớ</w:t>
      </w:r>
      <w:r>
        <w:t>i đây do ngư</w:t>
      </w:r>
      <w:r>
        <w:t>ờ</w:t>
      </w:r>
      <w:r>
        <w:t>i mua hàng hoá ph</w:t>
      </w:r>
      <w:r>
        <w:t>ả</w:t>
      </w:r>
      <w:r>
        <w:t>i ch</w:t>
      </w:r>
      <w:r>
        <w:t>ị</w:t>
      </w:r>
      <w:r>
        <w:t>u nhưng chưa đư</w:t>
      </w:r>
      <w:r>
        <w:t>ợ</w:t>
      </w:r>
      <w:r>
        <w:t>c tính vào tr</w:t>
      </w:r>
      <w:r>
        <w:t>ị</w:t>
      </w:r>
      <w:r>
        <w:t xml:space="preserve"> giá giao d</w:t>
      </w:r>
      <w:r>
        <w:t>ị</w:t>
      </w:r>
      <w:r>
        <w:t>ch:</w:t>
      </w:r>
    </w:p>
    <w:p w14:paraId="5CC6FFFB" w14:textId="77777777" w:rsidR="00000000" w:rsidRDefault="00747320">
      <w:pPr>
        <w:pStyle w:val="NormalWeb"/>
        <w:spacing w:after="120" w:afterAutospacing="0"/>
        <w:divId w:val="1752851624"/>
      </w:pPr>
      <w:r>
        <w:t>- Chi phí hoa h</w:t>
      </w:r>
      <w:r>
        <w:t>ồ</w:t>
      </w:r>
      <w:r>
        <w:t>ng bán hàng và phí môi gi</w:t>
      </w:r>
      <w:r>
        <w:t>ớ</w:t>
      </w:r>
      <w:r>
        <w:t>i;</w:t>
      </w:r>
    </w:p>
    <w:p w14:paraId="59572230" w14:textId="77777777" w:rsidR="00000000" w:rsidRDefault="00747320">
      <w:pPr>
        <w:pStyle w:val="NormalWeb"/>
        <w:spacing w:after="120" w:afterAutospacing="0"/>
        <w:divId w:val="1752851624"/>
      </w:pPr>
      <w:r>
        <w:t>- Chi phí bao bì đư</w:t>
      </w:r>
      <w:r>
        <w:t>ợ</w:t>
      </w:r>
      <w:r>
        <w:t>c coi là đ</w:t>
      </w:r>
      <w:r>
        <w:t>ồ</w:t>
      </w:r>
      <w:r>
        <w:t>ng nh</w:t>
      </w:r>
      <w:r>
        <w:t>ấ</w:t>
      </w:r>
      <w:r>
        <w:t>t v</w:t>
      </w:r>
      <w:r>
        <w:t>ớ</w:t>
      </w:r>
      <w:r>
        <w:t>i hàng hoá nh</w:t>
      </w:r>
      <w:r>
        <w:t>ậ</w:t>
      </w:r>
      <w:r>
        <w:t>p kh</w:t>
      </w:r>
      <w:r>
        <w:t>ẩ</w:t>
      </w:r>
      <w:r>
        <w:t xml:space="preserve">u; </w:t>
      </w:r>
    </w:p>
    <w:p w14:paraId="7EC77BC0" w14:textId="77777777" w:rsidR="00000000" w:rsidRDefault="00747320">
      <w:pPr>
        <w:pStyle w:val="NormalWeb"/>
        <w:spacing w:after="120" w:afterAutospacing="0"/>
        <w:divId w:val="1752851624"/>
      </w:pPr>
      <w:r>
        <w:t>Bao bì đư</w:t>
      </w:r>
      <w:r>
        <w:t>ợ</w:t>
      </w:r>
      <w:r>
        <w:t>c coi là đ</w:t>
      </w:r>
      <w:r>
        <w:t>ồ</w:t>
      </w:r>
      <w:r>
        <w:t>ng nh</w:t>
      </w:r>
      <w:r>
        <w:t>ấ</w:t>
      </w:r>
      <w:r>
        <w:t>t v</w:t>
      </w:r>
      <w:r>
        <w:t>ớ</w:t>
      </w:r>
      <w:r>
        <w:t>i hàng hoá là các lo</w:t>
      </w:r>
      <w:r>
        <w:t>ạ</w:t>
      </w:r>
      <w:r>
        <w:t>i bao bì thư</w:t>
      </w:r>
      <w:r>
        <w:t>ờ</w:t>
      </w:r>
      <w:r>
        <w:t>ng xuyên đi kèm v</w:t>
      </w:r>
      <w:r>
        <w:t>ớ</w:t>
      </w:r>
      <w:r>
        <w:t>i hàng hoá như m</w:t>
      </w:r>
      <w:r>
        <w:t>ộ</w:t>
      </w:r>
      <w:r>
        <w:t>t đi</w:t>
      </w:r>
      <w:r>
        <w:t>ề</w:t>
      </w:r>
      <w:r>
        <w:t>u ki</w:t>
      </w:r>
      <w:r>
        <w:t>ệ</w:t>
      </w:r>
      <w:r>
        <w:t>n đ</w:t>
      </w:r>
      <w:r>
        <w:t>ể</w:t>
      </w:r>
      <w:r>
        <w:t xml:space="preserve"> b</w:t>
      </w:r>
      <w:r>
        <w:t>ả</w:t>
      </w:r>
      <w:r>
        <w:t>o qu</w:t>
      </w:r>
      <w:r>
        <w:t>ả</w:t>
      </w:r>
      <w:r>
        <w:t>n hay s</w:t>
      </w:r>
      <w:r>
        <w:t>ử</w:t>
      </w:r>
      <w:r>
        <w:t xml:space="preserve"> d</w:t>
      </w:r>
      <w:r>
        <w:t>ụ</w:t>
      </w:r>
      <w:r>
        <w:t>ng hàng hoá, đư</w:t>
      </w:r>
      <w:r>
        <w:t>ợ</w:t>
      </w:r>
      <w:r>
        <w:t>c phân lo</w:t>
      </w:r>
      <w:r>
        <w:t>ạ</w:t>
      </w:r>
      <w:r>
        <w:t>i cùng v</w:t>
      </w:r>
      <w:r>
        <w:t>ớ</w:t>
      </w:r>
      <w:r>
        <w:t>i hàng hoá theo nguyên t</w:t>
      </w:r>
      <w:r>
        <w:t>ắ</w:t>
      </w:r>
      <w:r>
        <w:t>c phân lo</w:t>
      </w:r>
      <w:r>
        <w:t>ạ</w:t>
      </w:r>
      <w:r>
        <w:t>i và mã s</w:t>
      </w:r>
      <w:r>
        <w:t>ố</w:t>
      </w:r>
      <w:r>
        <w:t xml:space="preserve"> hàng hoá hi</w:t>
      </w:r>
      <w:r>
        <w:t>ệ</w:t>
      </w:r>
      <w:r>
        <w:t>n hành;</w:t>
      </w:r>
    </w:p>
    <w:p w14:paraId="45E37FAB" w14:textId="77777777" w:rsidR="00000000" w:rsidRDefault="00747320">
      <w:pPr>
        <w:pStyle w:val="NormalWeb"/>
        <w:spacing w:after="120" w:afterAutospacing="0"/>
        <w:divId w:val="1752851624"/>
      </w:pPr>
      <w:r>
        <w:t>- Chi phí đóng gói, bao g</w:t>
      </w:r>
      <w:r>
        <w:t>ồ</w:t>
      </w:r>
      <w:r>
        <w:t>m c</w:t>
      </w:r>
      <w:r>
        <w:t>ả</w:t>
      </w:r>
      <w:r>
        <w:t xml:space="preserve"> chi phí v</w:t>
      </w:r>
      <w:r>
        <w:t>ậ</w:t>
      </w:r>
      <w:r>
        <w:t>t li</w:t>
      </w:r>
      <w:r>
        <w:t>ệ</w:t>
      </w:r>
      <w:r>
        <w:t>u và chi phí nhân công.</w:t>
      </w:r>
    </w:p>
    <w:p w14:paraId="43A593F8" w14:textId="77777777" w:rsidR="00000000" w:rsidRDefault="00747320">
      <w:pPr>
        <w:pStyle w:val="NormalWeb"/>
        <w:spacing w:after="120" w:afterAutospacing="0"/>
        <w:divId w:val="1752851624"/>
      </w:pPr>
      <w:r>
        <w:t>b) Tr</w:t>
      </w:r>
      <w:r>
        <w:t>ị</w:t>
      </w:r>
      <w:r>
        <w:t xml:space="preserve"> giá c</w:t>
      </w:r>
      <w:r>
        <w:t>ủ</w:t>
      </w:r>
      <w:r>
        <w:t>a hàng hoá, d</w:t>
      </w:r>
      <w:r>
        <w:t>ị</w:t>
      </w:r>
      <w:r>
        <w:t>ch v</w:t>
      </w:r>
      <w:r>
        <w:t>ụ</w:t>
      </w:r>
      <w:r>
        <w:t xml:space="preserve"> do ngư</w:t>
      </w:r>
      <w:r>
        <w:t>ờ</w:t>
      </w:r>
      <w:r>
        <w:t>i mua cung c</w:t>
      </w:r>
      <w:r>
        <w:t>ấ</w:t>
      </w:r>
      <w:r>
        <w:t>p cho ngư</w:t>
      </w:r>
      <w:r>
        <w:t>ờ</w:t>
      </w:r>
      <w:r>
        <w:t xml:space="preserve">i bán </w:t>
      </w:r>
      <w:r>
        <w:t>mi</w:t>
      </w:r>
      <w:r>
        <w:t>ễ</w:t>
      </w:r>
      <w:r>
        <w:t>n phí ho</w:t>
      </w:r>
      <w:r>
        <w:t>ặ</w:t>
      </w:r>
      <w:r>
        <w:t>c gi</w:t>
      </w:r>
      <w:r>
        <w:t>ả</w:t>
      </w:r>
      <w:r>
        <w:t>m giá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 và tiêu th</w:t>
      </w:r>
      <w:r>
        <w:t>ụ</w:t>
      </w:r>
      <w:r>
        <w:t xml:space="preserve"> hàng hoá nh</w:t>
      </w:r>
      <w:r>
        <w:t>ậ</w:t>
      </w:r>
      <w:r>
        <w:t>p kh</w:t>
      </w:r>
      <w:r>
        <w:t>ẩ</w:t>
      </w:r>
      <w:r>
        <w:t>u vào Vi</w:t>
      </w:r>
      <w:r>
        <w:t>ệ</w:t>
      </w:r>
      <w:r>
        <w:t>t Nam, chưa đư</w:t>
      </w:r>
      <w:r>
        <w:t>ợ</w:t>
      </w:r>
      <w:r>
        <w:t>c tính vào giá th</w:t>
      </w:r>
      <w:r>
        <w:t>ự</w:t>
      </w:r>
      <w:r>
        <w:t>c t</w:t>
      </w:r>
      <w:r>
        <w:t>ế</w:t>
      </w:r>
      <w:r>
        <w:t xml:space="preserve"> đã thanh toán hay s</w:t>
      </w:r>
      <w:r>
        <w:t>ẽ</w:t>
      </w:r>
      <w:r>
        <w:t xml:space="preserve"> ph</w:t>
      </w:r>
      <w:r>
        <w:t>ả</w:t>
      </w:r>
      <w:r>
        <w:t>i thanh toán, bao g</w:t>
      </w:r>
      <w:r>
        <w:t>ồ</w:t>
      </w:r>
      <w:r>
        <w:t>m:</w:t>
      </w:r>
    </w:p>
    <w:p w14:paraId="422A6A8F" w14:textId="77777777" w:rsidR="00000000" w:rsidRDefault="00747320">
      <w:pPr>
        <w:pStyle w:val="NormalWeb"/>
        <w:spacing w:after="120" w:afterAutospacing="0"/>
        <w:divId w:val="1752851624"/>
      </w:pPr>
      <w:r>
        <w:t>- Nguyên v</w:t>
      </w:r>
      <w:r>
        <w:t>ậ</w:t>
      </w:r>
      <w:r>
        <w:t>t li</w:t>
      </w:r>
      <w:r>
        <w:t>ệ</w:t>
      </w:r>
      <w:r>
        <w:t>u, b</w:t>
      </w:r>
      <w:r>
        <w:t>ộ</w:t>
      </w:r>
      <w:r>
        <w:t xml:space="preserve"> ph</w:t>
      </w:r>
      <w:r>
        <w:t>ậ</w:t>
      </w:r>
      <w:r>
        <w:t>n c</w:t>
      </w:r>
      <w:r>
        <w:t>ấ</w:t>
      </w:r>
      <w:r>
        <w:t>u thành hàng hoá, các ph</w:t>
      </w:r>
      <w:r>
        <w:t>ụ</w:t>
      </w:r>
      <w:r>
        <w:t xml:space="preserve"> tùng và các chi ti</w:t>
      </w:r>
      <w:r>
        <w:t>ế</w:t>
      </w:r>
      <w:r>
        <w:t>t tương t</w:t>
      </w:r>
      <w:r>
        <w:t>ự</w:t>
      </w:r>
      <w:r>
        <w:t xml:space="preserve"> đư</w:t>
      </w:r>
      <w:r>
        <w:t>ợ</w:t>
      </w:r>
      <w:r>
        <w:t xml:space="preserve">c đưa vào </w:t>
      </w:r>
      <w:r>
        <w:t>hàng hoá nh</w:t>
      </w:r>
      <w:r>
        <w:t>ậ</w:t>
      </w:r>
      <w:r>
        <w:t>p kh</w:t>
      </w:r>
      <w:r>
        <w:t>ẩ</w:t>
      </w:r>
      <w:r>
        <w:t>u;</w:t>
      </w:r>
    </w:p>
    <w:p w14:paraId="7046C524" w14:textId="77777777" w:rsidR="00000000" w:rsidRDefault="00747320">
      <w:pPr>
        <w:pStyle w:val="NormalWeb"/>
        <w:spacing w:after="120" w:afterAutospacing="0"/>
        <w:divId w:val="1752851624"/>
      </w:pPr>
      <w:r>
        <w:t>- Các công c</w:t>
      </w:r>
      <w:r>
        <w:t>ụ</w:t>
      </w:r>
      <w:r>
        <w:t>, khuôn m</w:t>
      </w:r>
      <w:r>
        <w:t>ẫ</w:t>
      </w:r>
      <w:r>
        <w:t>u, khuôn r</w:t>
      </w:r>
      <w:r>
        <w:t>ậ</w:t>
      </w:r>
      <w:r>
        <w:t>p và các chi ti</w:t>
      </w:r>
      <w:r>
        <w:t>ế</w:t>
      </w:r>
      <w:r>
        <w:t>t tương t</w:t>
      </w:r>
      <w:r>
        <w:t>ự</w:t>
      </w:r>
      <w:r>
        <w:t xml:space="preserve">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s</w:t>
      </w:r>
      <w:r>
        <w:t>ả</w:t>
      </w:r>
      <w:r>
        <w:t>n xu</w:t>
      </w:r>
      <w:r>
        <w:t>ấ</w:t>
      </w:r>
      <w:r>
        <w:t>t hàng hoá nh</w:t>
      </w:r>
      <w:r>
        <w:t>ậ</w:t>
      </w:r>
      <w:r>
        <w:t>p kh</w:t>
      </w:r>
      <w:r>
        <w:t>ẩ</w:t>
      </w:r>
      <w:r>
        <w:t>u;</w:t>
      </w:r>
    </w:p>
    <w:p w14:paraId="6605E412" w14:textId="77777777" w:rsidR="00000000" w:rsidRDefault="00747320">
      <w:pPr>
        <w:pStyle w:val="NormalWeb"/>
        <w:spacing w:after="120" w:afterAutospacing="0"/>
        <w:divId w:val="1752851624"/>
      </w:pPr>
      <w:r>
        <w:t>- Nguyên li</w:t>
      </w:r>
      <w:r>
        <w:t>ệ</w:t>
      </w:r>
      <w:r>
        <w:t>u, nhiên li</w:t>
      </w:r>
      <w:r>
        <w:t>ệ</w:t>
      </w:r>
      <w:r>
        <w:t>u</w:t>
      </w:r>
      <w:r>
        <w:rPr>
          <w:b/>
          <w:bCs/>
        </w:rPr>
        <w:t xml:space="preserve"> </w:t>
      </w:r>
      <w:r>
        <w:t>tiêu hao trong quá trình s</w:t>
      </w:r>
      <w:r>
        <w:t>ả</w:t>
      </w:r>
      <w:r>
        <w:t>n xu</w:t>
      </w:r>
      <w:r>
        <w:t>ấ</w:t>
      </w:r>
      <w:r>
        <w:t>t hàng hoá nh</w:t>
      </w:r>
      <w:r>
        <w:t>ậ</w:t>
      </w:r>
      <w:r>
        <w:t>p kh</w:t>
      </w:r>
      <w:r>
        <w:t>ẩ</w:t>
      </w:r>
      <w:r>
        <w:t>u;</w:t>
      </w:r>
    </w:p>
    <w:p w14:paraId="0B0B7942" w14:textId="77777777" w:rsidR="00000000" w:rsidRDefault="00747320">
      <w:pPr>
        <w:pStyle w:val="NormalWeb"/>
        <w:spacing w:after="120" w:afterAutospacing="0"/>
        <w:divId w:val="1752851624"/>
      </w:pPr>
      <w:r>
        <w:t>- Thi</w:t>
      </w:r>
      <w:r>
        <w:t>ế</w:t>
      </w:r>
      <w:r>
        <w:t>t k</w:t>
      </w:r>
      <w:r>
        <w:t>ế</w:t>
      </w:r>
      <w:r>
        <w:t xml:space="preserve"> k</w:t>
      </w:r>
      <w:r>
        <w:t>ỹ</w:t>
      </w:r>
      <w:r>
        <w:t xml:space="preserve"> thu</w:t>
      </w:r>
      <w:r>
        <w:t>ậ</w:t>
      </w:r>
      <w:r>
        <w:t>t, thi</w:t>
      </w:r>
      <w:r>
        <w:t>ế</w:t>
      </w:r>
      <w:r>
        <w:t>t k</w:t>
      </w:r>
      <w:r>
        <w:t>ế</w:t>
      </w:r>
      <w:r>
        <w:t xml:space="preserve"> thi công, k</w:t>
      </w:r>
      <w:r>
        <w:t>ế</w:t>
      </w:r>
      <w:r>
        <w:t xml:space="preserve"> ho</w:t>
      </w:r>
      <w:r>
        <w:t>ạ</w:t>
      </w:r>
      <w:r>
        <w:t>ch t</w:t>
      </w:r>
      <w:r>
        <w:t>ri</w:t>
      </w:r>
      <w:r>
        <w:t>ể</w:t>
      </w:r>
      <w:r>
        <w:t>n khai, thi</w:t>
      </w:r>
      <w:r>
        <w:t>ế</w:t>
      </w:r>
      <w:r>
        <w:t>t k</w:t>
      </w:r>
      <w:r>
        <w:t>ế</w:t>
      </w:r>
      <w:r>
        <w:t xml:space="preserve"> m</w:t>
      </w:r>
      <w:r>
        <w:t>ỹ</w:t>
      </w:r>
      <w:r>
        <w:t xml:space="preserve"> thu</w:t>
      </w:r>
      <w:r>
        <w:t>ậ</w:t>
      </w:r>
      <w:r>
        <w:t>t, thi</w:t>
      </w:r>
      <w:r>
        <w:t>ế</w:t>
      </w:r>
      <w:r>
        <w:t>t k</w:t>
      </w:r>
      <w:r>
        <w:t>ế</w:t>
      </w:r>
      <w:r>
        <w:t xml:space="preserve"> m</w:t>
      </w:r>
      <w:r>
        <w:t>ẫ</w:t>
      </w:r>
      <w:r>
        <w:t>u, sơ đ</w:t>
      </w:r>
      <w:r>
        <w:t>ồ</w:t>
      </w:r>
      <w:r>
        <w:t xml:space="preserve"> và phác ho</w:t>
      </w:r>
      <w:r>
        <w:t>ạ</w:t>
      </w:r>
      <w:r>
        <w:t xml:space="preserve">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 xml:space="preserve">n </w:t>
      </w:r>
      <w:r>
        <w:t>ở</w:t>
      </w:r>
      <w:r>
        <w:t xml:space="preserve"> nư</w:t>
      </w:r>
      <w:r>
        <w:t>ớ</w:t>
      </w:r>
      <w:r>
        <w:t>c ngoài và c</w:t>
      </w:r>
      <w:r>
        <w:t>ầ</w:t>
      </w:r>
      <w:r>
        <w:t>n thi</w:t>
      </w:r>
      <w:r>
        <w:t>ế</w:t>
      </w:r>
      <w:r>
        <w:t>t trong quá trình s</w:t>
      </w:r>
      <w:r>
        <w:t>ả</w:t>
      </w:r>
      <w:r>
        <w:t>n xu</w:t>
      </w:r>
      <w:r>
        <w:t>ấ</w:t>
      </w:r>
      <w:r>
        <w:t>t hàng hoá nh</w:t>
      </w:r>
      <w:r>
        <w:t>ậ</w:t>
      </w:r>
      <w:r>
        <w:t>p kh</w:t>
      </w:r>
      <w:r>
        <w:t>ẩ</w:t>
      </w:r>
      <w:r>
        <w:t>u.</w:t>
      </w:r>
    </w:p>
    <w:p w14:paraId="52378FF9" w14:textId="77777777" w:rsidR="00000000" w:rsidRDefault="00747320">
      <w:pPr>
        <w:pStyle w:val="NormalWeb"/>
        <w:spacing w:after="120" w:afterAutospacing="0"/>
        <w:divId w:val="1752851624"/>
      </w:pPr>
      <w:r>
        <w:t>c) Ti</w:t>
      </w:r>
      <w:r>
        <w:t>ề</w:t>
      </w:r>
      <w:r>
        <w:t>n b</w:t>
      </w:r>
      <w:r>
        <w:t>ả</w:t>
      </w:r>
      <w:r>
        <w:t>n quy</w:t>
      </w:r>
      <w:r>
        <w:t>ề</w:t>
      </w:r>
      <w:r>
        <w:t>n, phí gi</w:t>
      </w:r>
      <w:r>
        <w:t>ấ</w:t>
      </w:r>
      <w:r>
        <w:t>y phép s</w:t>
      </w:r>
      <w:r>
        <w:t>ử</w:t>
      </w:r>
      <w:r>
        <w:t xml:space="preserve"> d</w:t>
      </w:r>
      <w:r>
        <w:t>ụ</w:t>
      </w:r>
      <w:r>
        <w:t>ng các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trí tu</w:t>
      </w:r>
      <w:r>
        <w:t>ệ</w:t>
      </w:r>
      <w:r>
        <w:t xml:space="preserve"> liên quan đ</w:t>
      </w:r>
      <w:r>
        <w:t>ế</w:t>
      </w:r>
      <w:r>
        <w:t>n hàng hoá nh</w:t>
      </w:r>
      <w:r>
        <w:t>ậ</w:t>
      </w:r>
      <w:r>
        <w:t>p kh</w:t>
      </w:r>
      <w:r>
        <w:t>ẩ</w:t>
      </w:r>
      <w:r>
        <w:t>u mà ngư</w:t>
      </w:r>
      <w:r>
        <w:t>ờ</w:t>
      </w:r>
      <w:r>
        <w:t xml:space="preserve">i </w:t>
      </w:r>
      <w:r>
        <w:t>mua ph</w:t>
      </w:r>
      <w:r>
        <w:t>ả</w:t>
      </w:r>
      <w:r>
        <w:t>i tr</w:t>
      </w:r>
      <w:r>
        <w:t>ả</w:t>
      </w:r>
      <w:r>
        <w:t xml:space="preserve"> như đi</w:t>
      </w:r>
      <w:r>
        <w:t>ề</w:t>
      </w:r>
      <w:r>
        <w:t>u ki</w:t>
      </w:r>
      <w:r>
        <w:t>ệ</w:t>
      </w:r>
      <w:r>
        <w:t>n c</w:t>
      </w:r>
      <w:r>
        <w:t>ủ</w:t>
      </w:r>
      <w:r>
        <w:t>a vi</w:t>
      </w:r>
      <w:r>
        <w:t>ệ</w:t>
      </w:r>
      <w:r>
        <w:t>c mua bán hàng hoá nh</w:t>
      </w:r>
      <w:r>
        <w:t>ậ</w:t>
      </w:r>
      <w:r>
        <w:t>p kh</w:t>
      </w:r>
      <w:r>
        <w:t>ẩ</w:t>
      </w:r>
      <w:r>
        <w:t>u;</w:t>
      </w:r>
    </w:p>
    <w:p w14:paraId="389B29BC" w14:textId="77777777" w:rsidR="00000000" w:rsidRDefault="00747320">
      <w:pPr>
        <w:pStyle w:val="NormalWeb"/>
        <w:spacing w:after="120" w:afterAutospacing="0"/>
        <w:divId w:val="1752851624"/>
      </w:pPr>
      <w:r>
        <w:t>d) Các kho</w:t>
      </w:r>
      <w:r>
        <w:t>ả</w:t>
      </w:r>
      <w:r>
        <w:t>n ti</w:t>
      </w:r>
      <w:r>
        <w:t>ề</w:t>
      </w:r>
      <w:r>
        <w:t>n mà ngư</w:t>
      </w:r>
      <w:r>
        <w:t>ờ</w:t>
      </w:r>
      <w:r>
        <w:t>i mua thu đư</w:t>
      </w:r>
      <w:r>
        <w:t>ợ</w:t>
      </w:r>
      <w:r>
        <w:t>c sau khi đ</w:t>
      </w:r>
      <w:r>
        <w:t>ị</w:t>
      </w:r>
      <w:r>
        <w:t>nh đo</w:t>
      </w:r>
      <w:r>
        <w:t>ạ</w:t>
      </w:r>
      <w:r>
        <w:t>t, s</w:t>
      </w:r>
      <w:r>
        <w:t>ử</w:t>
      </w:r>
      <w:r>
        <w:t xml:space="preserve"> d</w:t>
      </w:r>
      <w:r>
        <w:t>ụ</w:t>
      </w:r>
      <w:r>
        <w:t>ng hàng hoá nh</w:t>
      </w:r>
      <w:r>
        <w:t>ậ</w:t>
      </w:r>
      <w:r>
        <w:t>p kh</w:t>
      </w:r>
      <w:r>
        <w:t>ẩ</w:t>
      </w:r>
      <w:r>
        <w:t>u đư</w:t>
      </w:r>
      <w:r>
        <w:t>ợ</w:t>
      </w:r>
      <w:r>
        <w:t>c chuy</w:t>
      </w:r>
      <w:r>
        <w:t>ể</w:t>
      </w:r>
      <w:r>
        <w:t>n dư</w:t>
      </w:r>
      <w:r>
        <w:t>ớ</w:t>
      </w:r>
      <w:r>
        <w:t>i m</w:t>
      </w:r>
      <w:r>
        <w:t>ọ</w:t>
      </w:r>
      <w:r>
        <w:t>i hình th</w:t>
      </w:r>
      <w:r>
        <w:t>ứ</w:t>
      </w:r>
      <w:r>
        <w:t>c cho ngư</w:t>
      </w:r>
      <w:r>
        <w:t>ờ</w:t>
      </w:r>
      <w:r>
        <w:t>i bán hàng nh</w:t>
      </w:r>
      <w:r>
        <w:t>ậ</w:t>
      </w:r>
      <w:r>
        <w:t>p kh</w:t>
      </w:r>
      <w:r>
        <w:t>ẩ</w:t>
      </w:r>
      <w:r>
        <w:t>u;</w:t>
      </w:r>
    </w:p>
    <w:p w14:paraId="339CE8D0" w14:textId="77777777" w:rsidR="00000000" w:rsidRDefault="00747320">
      <w:pPr>
        <w:pStyle w:val="NormalWeb"/>
        <w:spacing w:after="120" w:afterAutospacing="0"/>
        <w:divId w:val="1752851624"/>
      </w:pPr>
      <w:r>
        <w:t>đ) Chi phí v</w:t>
      </w:r>
      <w:r>
        <w:t>ậ</w:t>
      </w:r>
      <w:r>
        <w:t>n t</w:t>
      </w:r>
      <w:r>
        <w:t>ả</w:t>
      </w:r>
      <w:r>
        <w:t>i, b</w:t>
      </w:r>
      <w:r>
        <w:t>ố</w:t>
      </w:r>
      <w:r>
        <w:t>c hàng, d</w:t>
      </w:r>
      <w:r>
        <w:t>ỡ</w:t>
      </w:r>
      <w:r>
        <w:t xml:space="preserve"> hàng, chuy</w:t>
      </w:r>
      <w:r>
        <w:t>ể</w:t>
      </w:r>
      <w:r>
        <w:t>n</w:t>
      </w:r>
      <w:r>
        <w:t xml:space="preserve"> hàng có liên quan đ</w:t>
      </w:r>
      <w:r>
        <w:t>ế</w:t>
      </w:r>
      <w:r>
        <w:t>n vi</w:t>
      </w:r>
      <w:r>
        <w:t>ệ</w:t>
      </w:r>
      <w:r>
        <w:t>c v</w:t>
      </w:r>
      <w:r>
        <w:t>ậ</w:t>
      </w:r>
      <w:r>
        <w:t>n chuy</w:t>
      </w:r>
      <w:r>
        <w:t>ể</w:t>
      </w:r>
      <w:r>
        <w:t>n hàng nh</w:t>
      </w:r>
      <w:r>
        <w:t>ậ</w:t>
      </w:r>
      <w:r>
        <w:t>p kh</w:t>
      </w:r>
      <w:r>
        <w:t>ẩ</w:t>
      </w:r>
      <w:r>
        <w:t>u đ</w:t>
      </w:r>
      <w:r>
        <w:t>ế</w:t>
      </w:r>
      <w:r>
        <w:t>n c</w:t>
      </w:r>
      <w:r>
        <w:t>ử</w:t>
      </w:r>
      <w:r>
        <w:t>a kh</w:t>
      </w:r>
      <w:r>
        <w:t>ẩ</w:t>
      </w:r>
      <w:r>
        <w:t>u nh</w:t>
      </w:r>
      <w:r>
        <w:t>ậ</w:t>
      </w:r>
      <w:r>
        <w:t xml:space="preserve">p; </w:t>
      </w:r>
    </w:p>
    <w:p w14:paraId="259C5366" w14:textId="77777777" w:rsidR="00000000" w:rsidRDefault="00747320">
      <w:pPr>
        <w:pStyle w:val="NormalWeb"/>
        <w:spacing w:after="120" w:afterAutospacing="0"/>
        <w:divId w:val="1752851624"/>
      </w:pPr>
      <w:r>
        <w:t>e) Chi phí b</w:t>
      </w:r>
      <w:r>
        <w:t>ả</w:t>
      </w:r>
      <w:r>
        <w:t>o hi</w:t>
      </w:r>
      <w:r>
        <w:t>ể</w:t>
      </w:r>
      <w:r>
        <w:t>m đ</w:t>
      </w:r>
      <w:r>
        <w:t>ể</w:t>
      </w:r>
      <w:r>
        <w:t xml:space="preserve"> v</w:t>
      </w:r>
      <w:r>
        <w:t>ậ</w:t>
      </w:r>
      <w:r>
        <w:t>n chuy</w:t>
      </w:r>
      <w:r>
        <w:t>ể</w:t>
      </w:r>
      <w:r>
        <w:t>n hàng hoá nh</w:t>
      </w:r>
      <w:r>
        <w:t>ậ</w:t>
      </w:r>
      <w:r>
        <w:t>p kh</w:t>
      </w:r>
      <w:r>
        <w:t>ẩ</w:t>
      </w:r>
      <w:r>
        <w:t>u đ</w:t>
      </w:r>
      <w:r>
        <w:t>ế</w:t>
      </w:r>
      <w:r>
        <w:t>n c</w:t>
      </w:r>
      <w:r>
        <w:t>ử</w:t>
      </w:r>
      <w:r>
        <w:t>a kh</w:t>
      </w:r>
      <w:r>
        <w:t>ẩ</w:t>
      </w:r>
      <w:r>
        <w:t>u nh</w:t>
      </w:r>
      <w:r>
        <w:t>ậ</w:t>
      </w:r>
      <w:r>
        <w:t>p.</w:t>
      </w:r>
    </w:p>
    <w:p w14:paraId="79382FBE" w14:textId="77777777" w:rsidR="00000000" w:rsidRDefault="00747320">
      <w:pPr>
        <w:pStyle w:val="NormalWeb"/>
        <w:spacing w:after="120" w:afterAutospacing="0"/>
        <w:divId w:val="1752851624"/>
      </w:pPr>
      <w:r>
        <w:t>2. Các kho</w:t>
      </w:r>
      <w:r>
        <w:t>ả</w:t>
      </w:r>
      <w:r>
        <w:t>n dư</w:t>
      </w:r>
      <w:r>
        <w:t>ớ</w:t>
      </w:r>
      <w:r>
        <w:t>i đây đư</w:t>
      </w:r>
      <w:r>
        <w:t>ợ</w:t>
      </w:r>
      <w:r>
        <w:t>c tr</w:t>
      </w:r>
      <w:r>
        <w:t>ừ</w:t>
      </w:r>
      <w:r>
        <w:t xml:space="preserve"> ra kh</w:t>
      </w:r>
      <w:r>
        <w:t>ỏ</w:t>
      </w:r>
      <w:r>
        <w:t>i tr</w:t>
      </w:r>
      <w:r>
        <w:t>ị</w:t>
      </w:r>
      <w:r>
        <w:t xml:space="preserve"> giá giao d</w:t>
      </w:r>
      <w:r>
        <w:t>ị</w:t>
      </w:r>
      <w:r>
        <w:t>ch n</w:t>
      </w:r>
      <w:r>
        <w:t>ế</w:t>
      </w:r>
      <w:r>
        <w:t>u đã đư</w:t>
      </w:r>
      <w:r>
        <w:t>ợ</w:t>
      </w:r>
      <w:r>
        <w:t>c tính trong giá mua hàng nh</w:t>
      </w:r>
      <w:r>
        <w:t>ậ</w:t>
      </w:r>
      <w:r>
        <w:t>p kh</w:t>
      </w:r>
      <w:r>
        <w:t>ẩ</w:t>
      </w:r>
      <w:r>
        <w:t>u:</w:t>
      </w:r>
    </w:p>
    <w:p w14:paraId="7B8C74FF" w14:textId="77777777" w:rsidR="00000000" w:rsidRDefault="00747320">
      <w:pPr>
        <w:pStyle w:val="NormalWeb"/>
        <w:spacing w:after="120" w:afterAutospacing="0"/>
        <w:divId w:val="1752851624"/>
      </w:pPr>
      <w:r>
        <w:t>a) Chi phí cho nh</w:t>
      </w:r>
      <w:r>
        <w:t>ữ</w:t>
      </w:r>
      <w:r>
        <w:t>ng ho</w:t>
      </w:r>
      <w:r>
        <w:t>ạ</w:t>
      </w:r>
      <w:r>
        <w:t>t đ</w:t>
      </w:r>
      <w:r>
        <w:t>ộ</w:t>
      </w:r>
      <w:r>
        <w:t>ng phát sinh sau khi nh</w:t>
      </w:r>
      <w:r>
        <w:t>ậ</w:t>
      </w:r>
      <w:r>
        <w:t>p kh</w:t>
      </w:r>
      <w:r>
        <w:t>ẩ</w:t>
      </w:r>
      <w:r>
        <w:t>u hàng hoá, bao g</w:t>
      </w:r>
      <w:r>
        <w:t>ồ</w:t>
      </w:r>
      <w:r>
        <w:t>m: chi phí v</w:t>
      </w:r>
      <w:r>
        <w:t>ề</w:t>
      </w:r>
      <w:r>
        <w:t xml:space="preserve"> xây d</w:t>
      </w:r>
      <w:r>
        <w:t>ự</w:t>
      </w:r>
      <w:r>
        <w:t>ng, ki</w:t>
      </w:r>
      <w:r>
        <w:t>ế</w:t>
      </w:r>
      <w:r>
        <w:t>n trúc, l</w:t>
      </w:r>
      <w:r>
        <w:t>ắ</w:t>
      </w:r>
      <w:r>
        <w:t>p đ</w:t>
      </w:r>
      <w:r>
        <w:t>ặ</w:t>
      </w:r>
      <w:r>
        <w:t>t, b</w:t>
      </w:r>
      <w:r>
        <w:t>ả</w:t>
      </w:r>
      <w:r>
        <w:t>o dư</w:t>
      </w:r>
      <w:r>
        <w:t>ỡ</w:t>
      </w:r>
      <w:r>
        <w:t>ng ho</w:t>
      </w:r>
      <w:r>
        <w:t>ặ</w:t>
      </w:r>
      <w:r>
        <w:t>c tr</w:t>
      </w:r>
      <w:r>
        <w:t>ợ</w:t>
      </w:r>
      <w:r>
        <w:t xml:space="preserve"> giúp k</w:t>
      </w:r>
      <w:r>
        <w:t>ỹ</w:t>
      </w:r>
      <w:r>
        <w:t xml:space="preserve"> thu</w:t>
      </w:r>
      <w:r>
        <w:t>ậ</w:t>
      </w:r>
      <w:r>
        <w:t>t;</w:t>
      </w:r>
    </w:p>
    <w:p w14:paraId="567146E8" w14:textId="77777777" w:rsidR="00000000" w:rsidRDefault="00747320">
      <w:pPr>
        <w:pStyle w:val="NormalWeb"/>
        <w:spacing w:after="120" w:afterAutospacing="0"/>
        <w:divId w:val="1752851624"/>
      </w:pPr>
      <w:r>
        <w:t>b) Chi phí v</w:t>
      </w:r>
      <w:r>
        <w:t>ậ</w:t>
      </w:r>
      <w:r>
        <w:t>n chuy</w:t>
      </w:r>
      <w:r>
        <w:t>ể</w:t>
      </w:r>
      <w:r>
        <w:t>n, b</w:t>
      </w:r>
      <w:r>
        <w:t>ả</w:t>
      </w:r>
      <w:r>
        <w:t>o hi</w:t>
      </w:r>
      <w:r>
        <w:t>ể</w:t>
      </w:r>
      <w:r>
        <w:t>m trong n</w:t>
      </w:r>
      <w:r>
        <w:t>ộ</w:t>
      </w:r>
      <w:r>
        <w:t>i đ</w:t>
      </w:r>
      <w:r>
        <w:t>ị</w:t>
      </w:r>
      <w:r>
        <w:t>a phát sinh sau khi nh</w:t>
      </w:r>
      <w:r>
        <w:t>ậ</w:t>
      </w:r>
      <w:r>
        <w:t>p kh</w:t>
      </w:r>
      <w:r>
        <w:t>ẩ</w:t>
      </w:r>
      <w:r>
        <w:t>u;</w:t>
      </w:r>
    </w:p>
    <w:p w14:paraId="52BA1E41" w14:textId="77777777" w:rsidR="00000000" w:rsidRDefault="00747320">
      <w:pPr>
        <w:pStyle w:val="NormalWeb"/>
        <w:spacing w:after="120" w:afterAutospacing="0"/>
        <w:divId w:val="1752851624"/>
      </w:pPr>
      <w:r>
        <w:t>c) Các kho</w:t>
      </w:r>
      <w:r>
        <w:t>ả</w:t>
      </w:r>
      <w:r>
        <w:t>n thu</w:t>
      </w:r>
      <w:r>
        <w:t>ế</w:t>
      </w:r>
      <w:r>
        <w:t>, phí, l</w:t>
      </w:r>
      <w:r>
        <w:t>ệ</w:t>
      </w:r>
      <w:r>
        <w:t xml:space="preserve"> p</w:t>
      </w:r>
      <w:r>
        <w:t>hí ph</w:t>
      </w:r>
      <w:r>
        <w:t>ả</w:t>
      </w:r>
      <w:r>
        <w:t>i n</w:t>
      </w:r>
      <w:r>
        <w:t>ộ</w:t>
      </w:r>
      <w:r>
        <w:t>p ngân sách nhà nư</w:t>
      </w:r>
      <w:r>
        <w:t>ớ</w:t>
      </w:r>
      <w:r>
        <w:t>c tính trong giá mua hàng nh</w:t>
      </w:r>
      <w:r>
        <w:t>ậ</w:t>
      </w:r>
      <w:r>
        <w:t>p kh</w:t>
      </w:r>
      <w:r>
        <w:t>ẩ</w:t>
      </w:r>
      <w:r>
        <w:t>u;</w:t>
      </w:r>
    </w:p>
    <w:p w14:paraId="492773A3" w14:textId="77777777" w:rsidR="00000000" w:rsidRDefault="00747320">
      <w:pPr>
        <w:pStyle w:val="NormalWeb"/>
        <w:spacing w:after="120" w:afterAutospacing="0"/>
        <w:divId w:val="1752851624"/>
      </w:pPr>
      <w:r>
        <w:t>d) Các kho</w:t>
      </w:r>
      <w:r>
        <w:t>ả</w:t>
      </w:r>
      <w:r>
        <w:t>n gi</w:t>
      </w:r>
      <w:r>
        <w:t>ả</w:t>
      </w:r>
      <w:r>
        <w:t>m giá th</w:t>
      </w:r>
      <w:r>
        <w:t>ự</w:t>
      </w:r>
      <w:r>
        <w:t>c hi</w:t>
      </w:r>
      <w:r>
        <w:t>ệ</w:t>
      </w:r>
      <w:r>
        <w:t>n trư</w:t>
      </w:r>
      <w:r>
        <w:t>ớ</w:t>
      </w:r>
      <w:r>
        <w:t>c khi x</w:t>
      </w:r>
      <w:r>
        <w:t>ế</w:t>
      </w:r>
      <w:r>
        <w:t>p hàng lên phương ti</w:t>
      </w:r>
      <w:r>
        <w:t>ệ</w:t>
      </w:r>
      <w:r>
        <w:t>n v</w:t>
      </w:r>
      <w:r>
        <w:t>ậ</w:t>
      </w:r>
      <w:r>
        <w:t>n chuy</w:t>
      </w:r>
      <w:r>
        <w:t>ể</w:t>
      </w:r>
      <w:r>
        <w:t xml:space="preserve">n </w:t>
      </w:r>
      <w:r>
        <w:t>ở</w:t>
      </w:r>
      <w:r>
        <w:t xml:space="preserve"> nư</w:t>
      </w:r>
      <w:r>
        <w:t>ớ</w:t>
      </w:r>
      <w:r>
        <w:t>c xu</w:t>
      </w:r>
      <w:r>
        <w:t>ấ</w:t>
      </w:r>
      <w:r>
        <w:t>t kh</w:t>
      </w:r>
      <w:r>
        <w:t>ẩ</w:t>
      </w:r>
      <w:r>
        <w:t>u hàng hoá, đư</w:t>
      </w:r>
      <w:r>
        <w:t>ợ</w:t>
      </w:r>
      <w:r>
        <w:t>c l</w:t>
      </w:r>
      <w:r>
        <w:t>ậ</w:t>
      </w:r>
      <w:r>
        <w:t>p thành văn b</w:t>
      </w:r>
      <w:r>
        <w:t>ả</w:t>
      </w:r>
      <w:r>
        <w:t>n và n</w:t>
      </w:r>
      <w:r>
        <w:t>ộ</w:t>
      </w:r>
      <w:r>
        <w:t>p cùng v</w:t>
      </w:r>
      <w:r>
        <w:t>ớ</w:t>
      </w:r>
      <w:r>
        <w:t>i t</w:t>
      </w:r>
      <w:r>
        <w:t>ờ</w:t>
      </w:r>
      <w:r>
        <w:t xml:space="preserve"> khai h</w:t>
      </w:r>
      <w:r>
        <w:t>ả</w:t>
      </w:r>
      <w:r>
        <w:t>i quan hàng hoá nh</w:t>
      </w:r>
      <w:r>
        <w:t>ậ</w:t>
      </w:r>
      <w:r>
        <w:t>p kh</w:t>
      </w:r>
      <w:r>
        <w:t>ẩ</w:t>
      </w:r>
      <w:r>
        <w:t>u;</w:t>
      </w:r>
    </w:p>
    <w:p w14:paraId="098C0DC2" w14:textId="77777777" w:rsidR="00000000" w:rsidRDefault="00747320">
      <w:pPr>
        <w:pStyle w:val="NormalWeb"/>
        <w:spacing w:after="120" w:afterAutospacing="0"/>
        <w:divId w:val="1752851624"/>
      </w:pPr>
      <w:r>
        <w:t>đ) Các ch</w:t>
      </w:r>
      <w:r>
        <w:t>i phí do ngư</w:t>
      </w:r>
      <w:r>
        <w:t>ờ</w:t>
      </w:r>
      <w:r>
        <w:t>i mua ch</w:t>
      </w:r>
      <w:r>
        <w:t>ị</w:t>
      </w:r>
      <w:r>
        <w:t>u, liên quan đ</w:t>
      </w:r>
      <w:r>
        <w:t>ế</w:t>
      </w:r>
      <w:r>
        <w:t>n ti</w:t>
      </w:r>
      <w:r>
        <w:t>ế</w:t>
      </w:r>
      <w:r>
        <w:t>p th</w:t>
      </w:r>
      <w:r>
        <w:t>ị</w:t>
      </w:r>
      <w:r>
        <w:t xml:space="preserve"> hàng hóa nh</w:t>
      </w:r>
      <w:r>
        <w:t>ậ</w:t>
      </w:r>
      <w:r>
        <w:t>p kh</w:t>
      </w:r>
      <w:r>
        <w:t>ẩ</w:t>
      </w:r>
      <w:r>
        <w:t>u, bao g</w:t>
      </w:r>
      <w:r>
        <w:t>ồ</w:t>
      </w:r>
      <w:r>
        <w:t>m:</w:t>
      </w:r>
    </w:p>
    <w:p w14:paraId="5CF88146" w14:textId="77777777" w:rsidR="00000000" w:rsidRDefault="00747320">
      <w:pPr>
        <w:pStyle w:val="NormalWeb"/>
        <w:spacing w:after="120" w:afterAutospacing="0"/>
        <w:divId w:val="1752851624"/>
      </w:pPr>
      <w:r>
        <w:t>- Chi phí nghiên c</w:t>
      </w:r>
      <w:r>
        <w:t>ứ</w:t>
      </w:r>
      <w:r>
        <w:t>u, đi</w:t>
      </w:r>
      <w:r>
        <w:t>ề</w:t>
      </w:r>
      <w:r>
        <w:t>u tra th</w:t>
      </w:r>
      <w:r>
        <w:t>ị</w:t>
      </w:r>
      <w:r>
        <w:t xml:space="preserve"> trư</w:t>
      </w:r>
      <w:r>
        <w:t>ờ</w:t>
      </w:r>
      <w:r>
        <w:t>ng v</w:t>
      </w:r>
      <w:r>
        <w:t>ề</w:t>
      </w:r>
      <w:r>
        <w:t xml:space="preserve"> s</w:t>
      </w:r>
      <w:r>
        <w:t>ả</w:t>
      </w:r>
      <w:r>
        <w:t>n ph</w:t>
      </w:r>
      <w:r>
        <w:t>ẩ</w:t>
      </w:r>
      <w:r>
        <w:t>m s</w:t>
      </w:r>
      <w:r>
        <w:t>ắ</w:t>
      </w:r>
      <w:r>
        <w:t>p nh</w:t>
      </w:r>
      <w:r>
        <w:t>ậ</w:t>
      </w:r>
      <w:r>
        <w:t>p kh</w:t>
      </w:r>
      <w:r>
        <w:t>ẩ</w:t>
      </w:r>
      <w:r>
        <w:t>u;</w:t>
      </w:r>
    </w:p>
    <w:p w14:paraId="4484444E" w14:textId="77777777" w:rsidR="00000000" w:rsidRDefault="00747320">
      <w:pPr>
        <w:pStyle w:val="NormalWeb"/>
        <w:spacing w:after="120" w:afterAutospacing="0"/>
        <w:divId w:val="1752851624"/>
      </w:pPr>
      <w:r>
        <w:t>- Chi phí qu</w:t>
      </w:r>
      <w:r>
        <w:t>ả</w:t>
      </w:r>
      <w:r>
        <w:t>ng cáo nhãn hi</w:t>
      </w:r>
      <w:r>
        <w:t>ệ</w:t>
      </w:r>
      <w:r>
        <w:t>u, thương hi</w:t>
      </w:r>
      <w:r>
        <w:t>ệ</w:t>
      </w:r>
      <w:r>
        <w:t>u hàng nh</w:t>
      </w:r>
      <w:r>
        <w:t>ậ</w:t>
      </w:r>
      <w:r>
        <w:t>p kh</w:t>
      </w:r>
      <w:r>
        <w:t>ẩ</w:t>
      </w:r>
      <w:r>
        <w:t>u;</w:t>
      </w:r>
    </w:p>
    <w:p w14:paraId="213D3111" w14:textId="77777777" w:rsidR="00000000" w:rsidRDefault="00747320">
      <w:pPr>
        <w:pStyle w:val="NormalWeb"/>
        <w:spacing w:after="120" w:afterAutospacing="0"/>
        <w:divId w:val="1752851624"/>
      </w:pPr>
      <w:r>
        <w:t>- Chi phí liên quan đ</w:t>
      </w:r>
      <w:r>
        <w:t>ế</w:t>
      </w:r>
      <w:r>
        <w:t>n vi</w:t>
      </w:r>
      <w:r>
        <w:t>ệ</w:t>
      </w:r>
      <w:r>
        <w:t>c trưng bày, gi</w:t>
      </w:r>
      <w:r>
        <w:t>ớ</w:t>
      </w:r>
      <w:r>
        <w:t>i thi</w:t>
      </w:r>
      <w:r>
        <w:t>ệ</w:t>
      </w:r>
      <w:r>
        <w:t xml:space="preserve">u </w:t>
      </w:r>
      <w:r>
        <w:t>s</w:t>
      </w:r>
      <w:r>
        <w:t>ả</w:t>
      </w:r>
      <w:r>
        <w:t>n ph</w:t>
      </w:r>
      <w:r>
        <w:t>ẩ</w:t>
      </w:r>
      <w:r>
        <w:t>m m</w:t>
      </w:r>
      <w:r>
        <w:t>ớ</w:t>
      </w:r>
      <w:r>
        <w:t>i nh</w:t>
      </w:r>
      <w:r>
        <w:t>ậ</w:t>
      </w:r>
      <w:r>
        <w:t>p kh</w:t>
      </w:r>
      <w:r>
        <w:t>ẩ</w:t>
      </w:r>
      <w:r>
        <w:t>u;</w:t>
      </w:r>
    </w:p>
    <w:p w14:paraId="43900CA7" w14:textId="77777777" w:rsidR="00000000" w:rsidRDefault="00747320">
      <w:pPr>
        <w:pStyle w:val="NormalWeb"/>
        <w:spacing w:after="120" w:afterAutospacing="0"/>
        <w:divId w:val="1752851624"/>
      </w:pPr>
      <w:r>
        <w:t>- Chi phí tham gia h</w:t>
      </w:r>
      <w:r>
        <w:t>ộ</w:t>
      </w:r>
      <w:r>
        <w:t>i tr</w:t>
      </w:r>
      <w:r>
        <w:t>ợ</w:t>
      </w:r>
      <w:r>
        <w:t>, tri</w:t>
      </w:r>
      <w:r>
        <w:t>ể</w:t>
      </w:r>
      <w:r>
        <w:t>n lãm thương m</w:t>
      </w:r>
      <w:r>
        <w:t>ạ</w:t>
      </w:r>
      <w:r>
        <w:t>i v</w:t>
      </w:r>
      <w:r>
        <w:t>ề</w:t>
      </w:r>
      <w:r>
        <w:t xml:space="preserve"> s</w:t>
      </w:r>
      <w:r>
        <w:t>ả</w:t>
      </w:r>
      <w:r>
        <w:t>n ph</w:t>
      </w:r>
      <w:r>
        <w:t>ẩ</w:t>
      </w:r>
      <w:r>
        <w:t>m m</w:t>
      </w:r>
      <w:r>
        <w:t>ớ</w:t>
      </w:r>
      <w:r>
        <w:t>i;</w:t>
      </w:r>
    </w:p>
    <w:p w14:paraId="08423458" w14:textId="77777777" w:rsidR="00000000" w:rsidRDefault="00747320">
      <w:pPr>
        <w:pStyle w:val="NormalWeb"/>
        <w:spacing w:after="120" w:afterAutospacing="0"/>
        <w:divId w:val="1752851624"/>
      </w:pPr>
      <w:r>
        <w:t>- Chi phí ki</w:t>
      </w:r>
      <w:r>
        <w:t>ể</w:t>
      </w:r>
      <w:r>
        <w:t>m tra s</w:t>
      </w:r>
      <w:r>
        <w:t>ố</w:t>
      </w:r>
      <w:r>
        <w:t xml:space="preserve"> lư</w:t>
      </w:r>
      <w:r>
        <w:t>ợ</w:t>
      </w:r>
      <w:r>
        <w:t>ng, ch</w:t>
      </w:r>
      <w:r>
        <w:t>ấ</w:t>
      </w:r>
      <w:r>
        <w:t>t lư</w:t>
      </w:r>
      <w:r>
        <w:t>ợ</w:t>
      </w:r>
      <w:r>
        <w:t>ng hàng trư</w:t>
      </w:r>
      <w:r>
        <w:t>ớ</w:t>
      </w:r>
      <w:r>
        <w:t>c khi nh</w:t>
      </w:r>
      <w:r>
        <w:t>ậ</w:t>
      </w:r>
      <w:r>
        <w:t>p kh</w:t>
      </w:r>
      <w:r>
        <w:t>ẩ</w:t>
      </w:r>
      <w:r>
        <w:t>u. Trư</w:t>
      </w:r>
      <w:r>
        <w:t>ờ</w:t>
      </w:r>
      <w:r>
        <w:t>ng h</w:t>
      </w:r>
      <w:r>
        <w:t>ợ</w:t>
      </w:r>
      <w:r>
        <w:t>p các chi phí này đư</w:t>
      </w:r>
      <w:r>
        <w:t>ợ</w:t>
      </w:r>
      <w:r>
        <w:t>c tho</w:t>
      </w:r>
      <w:r>
        <w:t>ả</w:t>
      </w:r>
      <w:r>
        <w:t xml:space="preserve"> thu</w:t>
      </w:r>
      <w:r>
        <w:t>ậ</w:t>
      </w:r>
      <w:r>
        <w:t>n gi</w:t>
      </w:r>
      <w:r>
        <w:t>ữ</w:t>
      </w:r>
      <w:r>
        <w:t>a ngư</w:t>
      </w:r>
      <w:r>
        <w:t>ờ</w:t>
      </w:r>
      <w:r>
        <w:t>i mua, ngư</w:t>
      </w:r>
      <w:r>
        <w:t>ờ</w:t>
      </w:r>
      <w:r>
        <w:t>i bán và  là m</w:t>
      </w:r>
      <w:r>
        <w:t>ộ</w:t>
      </w:r>
      <w:r>
        <w:t>t ph</w:t>
      </w:r>
      <w:r>
        <w:t>ầ</w:t>
      </w:r>
      <w:r>
        <w:t>n c</w:t>
      </w:r>
      <w:r>
        <w:t>ủ</w:t>
      </w:r>
      <w:r>
        <w:t>a giá th</w:t>
      </w:r>
      <w:r>
        <w:t>ự</w:t>
      </w:r>
      <w:r>
        <w:t>c t</w:t>
      </w:r>
      <w:r>
        <w:t>ế</w:t>
      </w:r>
      <w:r>
        <w:t xml:space="preserve"> đã thanh toán hay s</w:t>
      </w:r>
      <w:r>
        <w:t>ẽ</w:t>
      </w:r>
      <w:r>
        <w:t xml:space="preserve"> ph</w:t>
      </w:r>
      <w:r>
        <w:t>ả</w:t>
      </w:r>
      <w:r>
        <w:t>i thanh toán, do ngư</w:t>
      </w:r>
      <w:r>
        <w:t>ờ</w:t>
      </w:r>
      <w:r>
        <w:t>i mua tr</w:t>
      </w:r>
      <w:r>
        <w:t>ả</w:t>
      </w:r>
      <w:r>
        <w:t xml:space="preserve"> cho ngư</w:t>
      </w:r>
      <w:r>
        <w:t>ờ</w:t>
      </w:r>
      <w:r>
        <w:t>i bán thì s</w:t>
      </w:r>
      <w:r>
        <w:t>ẽ</w:t>
      </w:r>
      <w:r>
        <w:t xml:space="preserve"> không đư</w:t>
      </w:r>
      <w:r>
        <w:t>ợ</w:t>
      </w:r>
      <w:r>
        <w:t>c tr</w:t>
      </w:r>
      <w:r>
        <w:t>ừ</w:t>
      </w:r>
      <w:r>
        <w:t xml:space="preserve"> ra kh</w:t>
      </w:r>
      <w:r>
        <w:t>ỏ</w:t>
      </w:r>
      <w:r>
        <w:t>i tr</w:t>
      </w:r>
      <w:r>
        <w:t>ị</w:t>
      </w:r>
      <w:r>
        <w:t xml:space="preserve"> giá giao d</w:t>
      </w:r>
      <w:r>
        <w:t>ị</w:t>
      </w:r>
      <w:r>
        <w:t>ch;</w:t>
      </w:r>
    </w:p>
    <w:p w14:paraId="6EDEC6FE" w14:textId="77777777" w:rsidR="00000000" w:rsidRDefault="00747320">
      <w:pPr>
        <w:pStyle w:val="NormalWeb"/>
        <w:spacing w:after="120" w:afterAutospacing="0"/>
        <w:divId w:val="1752851624"/>
      </w:pPr>
      <w:r>
        <w:t>- Chi phí m</w:t>
      </w:r>
      <w:r>
        <w:t>ở</w:t>
      </w:r>
      <w:r>
        <w:t xml:space="preserve"> L/C đ</w:t>
      </w:r>
      <w:r>
        <w:t>ể</w:t>
      </w:r>
      <w:r>
        <w:t xml:space="preserve"> thanh toán cho lô hàng nh</w:t>
      </w:r>
      <w:r>
        <w:t>ậ</w:t>
      </w:r>
      <w:r>
        <w:t>p kh</w:t>
      </w:r>
      <w:r>
        <w:t>ẩ</w:t>
      </w:r>
      <w:r>
        <w:t>u n</w:t>
      </w:r>
      <w:r>
        <w:t>ế</w:t>
      </w:r>
      <w:r>
        <w:t>u chi phí này do ngư</w:t>
      </w:r>
      <w:r>
        <w:t>ờ</w:t>
      </w:r>
      <w:r>
        <w:t>i mua tr</w:t>
      </w:r>
      <w:r>
        <w:t>ả</w:t>
      </w:r>
      <w:r>
        <w:t xml:space="preserve"> cho ngân hàng đ</w:t>
      </w:r>
      <w:r>
        <w:t>ạ</w:t>
      </w:r>
      <w:r>
        <w:t>i di</w:t>
      </w:r>
      <w:r>
        <w:t>ệ</w:t>
      </w:r>
      <w:r>
        <w:t>n cho ngư</w:t>
      </w:r>
      <w:r>
        <w:t>ờ</w:t>
      </w:r>
      <w:r>
        <w:t>i mua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</w:t>
      </w:r>
      <w:r>
        <w:t xml:space="preserve"> thanh toán ti</w:t>
      </w:r>
      <w:r>
        <w:t>ề</w:t>
      </w:r>
      <w:r>
        <w:t>n hàng.</w:t>
      </w:r>
    </w:p>
    <w:p w14:paraId="7384F2DC" w14:textId="77777777" w:rsidR="00000000" w:rsidRDefault="00747320">
      <w:pPr>
        <w:pStyle w:val="NormalWeb"/>
        <w:spacing w:after="120" w:afterAutospacing="0"/>
        <w:divId w:val="1752851624"/>
      </w:pPr>
      <w:r>
        <w:t>e) Kho</w:t>
      </w:r>
      <w:r>
        <w:t>ả</w:t>
      </w:r>
      <w:r>
        <w:t>n lãi su</w:t>
      </w:r>
      <w:r>
        <w:t>ấ</w:t>
      </w:r>
      <w:r>
        <w:t>t theo tho</w:t>
      </w:r>
      <w:r>
        <w:t>ả</w:t>
      </w:r>
      <w:r>
        <w:t xml:space="preserve"> thu</w:t>
      </w:r>
      <w:r>
        <w:t>ậ</w:t>
      </w:r>
      <w:r>
        <w:t>n tài chính c</w:t>
      </w:r>
      <w:r>
        <w:t>ủ</w:t>
      </w:r>
      <w:r>
        <w:t>a ngư</w:t>
      </w:r>
      <w:r>
        <w:t>ờ</w:t>
      </w:r>
      <w:r>
        <w:t>i mua và có liên quan đ</w:t>
      </w:r>
      <w:r>
        <w:t>ế</w:t>
      </w:r>
      <w:r>
        <w:t>n vi</w:t>
      </w:r>
      <w:r>
        <w:t>ệ</w:t>
      </w:r>
      <w:r>
        <w:t>c mua hàng hoá nh</w:t>
      </w:r>
      <w:r>
        <w:t>ậ</w:t>
      </w:r>
      <w:r>
        <w:t>p kh</w:t>
      </w:r>
      <w:r>
        <w:t>ẩ</w:t>
      </w:r>
      <w:r>
        <w:t>u s</w:t>
      </w:r>
      <w:r>
        <w:t>ẽ</w:t>
      </w:r>
      <w:r>
        <w:t xml:space="preserve"> đư</w:t>
      </w:r>
      <w:r>
        <w:t>ợ</w:t>
      </w:r>
      <w:r>
        <w:t>c tr</w:t>
      </w:r>
      <w:r>
        <w:t>ừ</w:t>
      </w:r>
      <w:r>
        <w:t xml:space="preserve"> ra kh</w:t>
      </w:r>
      <w:r>
        <w:t>ỏ</w:t>
      </w:r>
      <w:r>
        <w:t>i tr</w:t>
      </w:r>
      <w:r>
        <w:t>ị</w:t>
      </w:r>
      <w:r>
        <w:t xml:space="preserve"> giá giao d</w:t>
      </w:r>
      <w:r>
        <w:t>ị</w:t>
      </w:r>
      <w:r>
        <w:t>ch n</w:t>
      </w:r>
      <w:r>
        <w:t>ế</w:t>
      </w:r>
      <w:r>
        <w:t xml:space="preserve">u đáp </w:t>
      </w:r>
      <w:r>
        <w:t>ứ</w:t>
      </w:r>
      <w:r>
        <w:t>ng đ</w:t>
      </w:r>
      <w:r>
        <w:t>ủ</w:t>
      </w:r>
      <w:r>
        <w:t xml:space="preserve"> các đi</w:t>
      </w:r>
      <w:r>
        <w:t>ề</w:t>
      </w:r>
      <w:r>
        <w:t>u ki</w:t>
      </w:r>
      <w:r>
        <w:t>ệ</w:t>
      </w:r>
      <w:r>
        <w:t>n sau</w:t>
      </w:r>
      <w:r>
        <w:rPr>
          <w:lang w:val="nl-NL"/>
        </w:rPr>
        <w:t>:</w:t>
      </w:r>
    </w:p>
    <w:p w14:paraId="4E65D40A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- Tho</w:t>
      </w:r>
      <w:r>
        <w:rPr>
          <w:lang w:val="nl-NL"/>
        </w:rPr>
        <w:t>ả</w:t>
      </w:r>
      <w:r>
        <w:rPr>
          <w:lang w:val="nl-NL"/>
        </w:rPr>
        <w:t xml:space="preserve"> thu</w:t>
      </w:r>
      <w:r>
        <w:rPr>
          <w:lang w:val="nl-NL"/>
        </w:rPr>
        <w:t>ậ</w:t>
      </w:r>
      <w:r>
        <w:rPr>
          <w:lang w:val="nl-NL"/>
        </w:rPr>
        <w:t>n tài chính đư</w:t>
      </w:r>
      <w:r>
        <w:rPr>
          <w:lang w:val="nl-NL"/>
        </w:rPr>
        <w:t>ợ</w:t>
      </w:r>
      <w:r>
        <w:rPr>
          <w:lang w:val="nl-NL"/>
        </w:rPr>
        <w:t>c l</w:t>
      </w:r>
      <w:r>
        <w:rPr>
          <w:lang w:val="nl-NL"/>
        </w:rPr>
        <w:t>ậ</w:t>
      </w:r>
      <w:r>
        <w:rPr>
          <w:lang w:val="nl-NL"/>
        </w:rPr>
        <w:t>p thành văn b</w:t>
      </w:r>
      <w:r>
        <w:rPr>
          <w:lang w:val="nl-NL"/>
        </w:rPr>
        <w:t>ả</w:t>
      </w:r>
      <w:r>
        <w:rPr>
          <w:lang w:val="nl-NL"/>
        </w:rPr>
        <w:t>n;</w:t>
      </w:r>
    </w:p>
    <w:p w14:paraId="33844FB0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 xml:space="preserve">- Trong </w:t>
      </w:r>
      <w:r>
        <w:rPr>
          <w:lang w:val="nl-NL"/>
        </w:rPr>
        <w:t>trư</w:t>
      </w:r>
      <w:r>
        <w:rPr>
          <w:lang w:val="nl-NL"/>
        </w:rPr>
        <w:t>ờ</w:t>
      </w:r>
      <w:r>
        <w:rPr>
          <w:lang w:val="nl-NL"/>
        </w:rPr>
        <w:t>ng h</w:t>
      </w:r>
      <w:r>
        <w:rPr>
          <w:lang w:val="nl-NL"/>
        </w:rPr>
        <w:t>ợ</w:t>
      </w:r>
      <w:r>
        <w:rPr>
          <w:lang w:val="nl-NL"/>
        </w:rPr>
        <w:t>p đư</w:t>
      </w:r>
      <w:r>
        <w:rPr>
          <w:lang w:val="nl-NL"/>
        </w:rPr>
        <w:t>ợ</w:t>
      </w:r>
      <w:r>
        <w:rPr>
          <w:lang w:val="nl-NL"/>
        </w:rPr>
        <w:t>c yêu c</w:t>
      </w:r>
      <w:r>
        <w:rPr>
          <w:lang w:val="nl-NL"/>
        </w:rPr>
        <w:t>ầ</w:t>
      </w:r>
      <w:r>
        <w:rPr>
          <w:lang w:val="nl-NL"/>
        </w:rPr>
        <w:t>u, ngư</w:t>
      </w:r>
      <w:r>
        <w:rPr>
          <w:lang w:val="nl-NL"/>
        </w:rPr>
        <w:t>ờ</w:t>
      </w:r>
      <w:r>
        <w:rPr>
          <w:lang w:val="nl-NL"/>
        </w:rPr>
        <w:t>i khai h</w:t>
      </w:r>
      <w:r>
        <w:rPr>
          <w:lang w:val="nl-NL"/>
        </w:rPr>
        <w:t>ả</w:t>
      </w:r>
      <w:r>
        <w:rPr>
          <w:lang w:val="nl-NL"/>
        </w:rPr>
        <w:t>i quan ch</w:t>
      </w:r>
      <w:r>
        <w:rPr>
          <w:lang w:val="nl-NL"/>
        </w:rPr>
        <w:t>ứ</w:t>
      </w:r>
      <w:r>
        <w:rPr>
          <w:lang w:val="nl-NL"/>
        </w:rPr>
        <w:t>ng minh đư</w:t>
      </w:r>
      <w:r>
        <w:rPr>
          <w:lang w:val="nl-NL"/>
        </w:rPr>
        <w:t>ợ</w:t>
      </w:r>
      <w:r>
        <w:rPr>
          <w:lang w:val="nl-NL"/>
        </w:rPr>
        <w:t>c là tr</w:t>
      </w:r>
      <w:r>
        <w:rPr>
          <w:lang w:val="nl-NL"/>
        </w:rPr>
        <w:t>ị</w:t>
      </w:r>
      <w:r>
        <w:rPr>
          <w:lang w:val="nl-NL"/>
        </w:rPr>
        <w:t xml:space="preserve"> giá khai báo chính là giá đã thanh toán hay s</w:t>
      </w:r>
      <w:r>
        <w:rPr>
          <w:lang w:val="nl-NL"/>
        </w:rPr>
        <w:t>ẽ</w:t>
      </w:r>
      <w:r>
        <w:rPr>
          <w:lang w:val="nl-NL"/>
        </w:rPr>
        <w:t xml:space="preserve"> ph</w:t>
      </w:r>
      <w:r>
        <w:rPr>
          <w:lang w:val="nl-NL"/>
        </w:rPr>
        <w:t>ả</w:t>
      </w:r>
      <w:r>
        <w:rPr>
          <w:lang w:val="nl-NL"/>
        </w:rPr>
        <w:t>i thanh toán và;</w:t>
      </w:r>
    </w:p>
    <w:p w14:paraId="75F1D46C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- Lãi su</w:t>
      </w:r>
      <w:r>
        <w:rPr>
          <w:lang w:val="nl-NL"/>
        </w:rPr>
        <w:t>ấ</w:t>
      </w:r>
      <w:r>
        <w:rPr>
          <w:lang w:val="nl-NL"/>
        </w:rPr>
        <w:t>t khai báo không vư</w:t>
      </w:r>
      <w:r>
        <w:rPr>
          <w:lang w:val="nl-NL"/>
        </w:rPr>
        <w:t>ợ</w:t>
      </w:r>
      <w:r>
        <w:rPr>
          <w:lang w:val="nl-NL"/>
        </w:rPr>
        <w:t>t quá m</w:t>
      </w:r>
      <w:r>
        <w:rPr>
          <w:lang w:val="nl-NL"/>
        </w:rPr>
        <w:t>ứ</w:t>
      </w:r>
      <w:r>
        <w:rPr>
          <w:lang w:val="nl-NL"/>
        </w:rPr>
        <w:t>c lãi su</w:t>
      </w:r>
      <w:r>
        <w:rPr>
          <w:lang w:val="nl-NL"/>
        </w:rPr>
        <w:t>ấ</w:t>
      </w:r>
      <w:r>
        <w:rPr>
          <w:lang w:val="nl-NL"/>
        </w:rPr>
        <w:t>t ph</w:t>
      </w:r>
      <w:r>
        <w:rPr>
          <w:lang w:val="nl-NL"/>
        </w:rPr>
        <w:t>ổ</w:t>
      </w:r>
      <w:r>
        <w:rPr>
          <w:lang w:val="nl-NL"/>
        </w:rPr>
        <w:t xml:space="preserve"> bi</w:t>
      </w:r>
      <w:r>
        <w:rPr>
          <w:lang w:val="nl-NL"/>
        </w:rPr>
        <w:t>ế</w:t>
      </w:r>
      <w:r>
        <w:rPr>
          <w:lang w:val="nl-NL"/>
        </w:rPr>
        <w:t>n t</w:t>
      </w:r>
      <w:r>
        <w:rPr>
          <w:lang w:val="nl-NL"/>
        </w:rPr>
        <w:t>ạ</w:t>
      </w:r>
      <w:r>
        <w:rPr>
          <w:lang w:val="nl-NL"/>
        </w:rPr>
        <w:t>i Vi</w:t>
      </w:r>
      <w:r>
        <w:rPr>
          <w:lang w:val="nl-NL"/>
        </w:rPr>
        <w:t>ệ</w:t>
      </w:r>
      <w:r>
        <w:rPr>
          <w:lang w:val="nl-NL"/>
        </w:rPr>
        <w:t xml:space="preserve">t Nam </w:t>
      </w:r>
      <w:r>
        <w:rPr>
          <w:lang w:val="nl-NL"/>
        </w:rPr>
        <w:t>ở</w:t>
      </w:r>
      <w:r>
        <w:rPr>
          <w:lang w:val="nl-NL"/>
        </w:rPr>
        <w:t xml:space="preserve"> th</w:t>
      </w:r>
      <w:r>
        <w:rPr>
          <w:lang w:val="nl-NL"/>
        </w:rPr>
        <w:t>ờ</w:t>
      </w:r>
      <w:r>
        <w:rPr>
          <w:lang w:val="nl-NL"/>
        </w:rPr>
        <w:t>i đi</w:t>
      </w:r>
      <w:r>
        <w:rPr>
          <w:lang w:val="nl-NL"/>
        </w:rPr>
        <w:t>ể</w:t>
      </w:r>
      <w:r>
        <w:rPr>
          <w:lang w:val="nl-NL"/>
        </w:rPr>
        <w:t>m tho</w:t>
      </w:r>
      <w:r>
        <w:rPr>
          <w:lang w:val="nl-NL"/>
        </w:rPr>
        <w:t>ả</w:t>
      </w:r>
      <w:r>
        <w:rPr>
          <w:lang w:val="nl-NL"/>
        </w:rPr>
        <w:t xml:space="preserve"> thu</w:t>
      </w:r>
      <w:r>
        <w:rPr>
          <w:lang w:val="nl-NL"/>
        </w:rPr>
        <w:t>ậ</w:t>
      </w:r>
      <w:r>
        <w:rPr>
          <w:lang w:val="nl-NL"/>
        </w:rPr>
        <w:t>n tài chính đư</w:t>
      </w:r>
      <w:r>
        <w:rPr>
          <w:lang w:val="nl-NL"/>
        </w:rPr>
        <w:t>ợ</w:t>
      </w:r>
      <w:r>
        <w:rPr>
          <w:lang w:val="nl-NL"/>
        </w:rPr>
        <w:t>c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n;</w:t>
      </w:r>
    </w:p>
    <w:p w14:paraId="596F29FF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 xml:space="preserve">- </w:t>
      </w:r>
      <w:r>
        <w:rPr>
          <w:lang w:val="nl-NL"/>
        </w:rPr>
        <w:t>Có s</w:t>
      </w:r>
      <w:r>
        <w:rPr>
          <w:lang w:val="nl-NL"/>
        </w:rPr>
        <w:t>ố</w:t>
      </w:r>
      <w:r>
        <w:rPr>
          <w:lang w:val="nl-NL"/>
        </w:rPr>
        <w:t xml:space="preserve"> li</w:t>
      </w:r>
      <w:r>
        <w:rPr>
          <w:lang w:val="nl-NL"/>
        </w:rPr>
        <w:t>ệ</w:t>
      </w:r>
      <w:r>
        <w:rPr>
          <w:lang w:val="nl-NL"/>
        </w:rPr>
        <w:t>u khách quan và đ</w:t>
      </w:r>
      <w:r>
        <w:rPr>
          <w:lang w:val="nl-NL"/>
        </w:rPr>
        <w:t>ị</w:t>
      </w:r>
      <w:r>
        <w:rPr>
          <w:lang w:val="nl-NL"/>
        </w:rPr>
        <w:t>nh lư</w:t>
      </w:r>
      <w:r>
        <w:rPr>
          <w:lang w:val="nl-NL"/>
        </w:rPr>
        <w:t>ợ</w:t>
      </w:r>
      <w:r>
        <w:rPr>
          <w:lang w:val="nl-NL"/>
        </w:rPr>
        <w:t>ng đư</w:t>
      </w:r>
      <w:r>
        <w:rPr>
          <w:lang w:val="nl-NL"/>
        </w:rPr>
        <w:t>ợ</w:t>
      </w:r>
      <w:r>
        <w:rPr>
          <w:lang w:val="nl-NL"/>
        </w:rPr>
        <w:t>c đ</w:t>
      </w:r>
      <w:r>
        <w:rPr>
          <w:lang w:val="nl-NL"/>
        </w:rPr>
        <w:t>ể</w:t>
      </w:r>
      <w:r>
        <w:rPr>
          <w:lang w:val="nl-NL"/>
        </w:rPr>
        <w:t xml:space="preserve"> kh</w:t>
      </w:r>
      <w:r>
        <w:rPr>
          <w:lang w:val="nl-NL"/>
        </w:rPr>
        <w:t>ấ</w:t>
      </w:r>
      <w:r>
        <w:rPr>
          <w:lang w:val="nl-NL"/>
        </w:rPr>
        <w:t>u tr</w:t>
      </w:r>
      <w:r>
        <w:rPr>
          <w:lang w:val="nl-NL"/>
        </w:rPr>
        <w:t>ừ</w:t>
      </w:r>
      <w:r>
        <w:rPr>
          <w:lang w:val="nl-NL"/>
        </w:rPr>
        <w:t xml:space="preserve"> kho</w:t>
      </w:r>
      <w:r>
        <w:rPr>
          <w:lang w:val="nl-NL"/>
        </w:rPr>
        <w:t>ả</w:t>
      </w:r>
      <w:r>
        <w:rPr>
          <w:lang w:val="nl-NL"/>
        </w:rPr>
        <w:t>n lãi này ra kh</w:t>
      </w:r>
      <w:r>
        <w:rPr>
          <w:lang w:val="nl-NL"/>
        </w:rPr>
        <w:t>ỏ</w:t>
      </w:r>
      <w:r>
        <w:rPr>
          <w:lang w:val="nl-NL"/>
        </w:rPr>
        <w:t>i giá đã thanh toán ho</w:t>
      </w:r>
      <w:r>
        <w:rPr>
          <w:lang w:val="nl-NL"/>
        </w:rPr>
        <w:t>ặ</w:t>
      </w:r>
      <w:r>
        <w:rPr>
          <w:lang w:val="nl-NL"/>
        </w:rPr>
        <w:t>c ph</w:t>
      </w:r>
      <w:r>
        <w:rPr>
          <w:lang w:val="nl-NL"/>
        </w:rPr>
        <w:t>ả</w:t>
      </w:r>
      <w:r>
        <w:rPr>
          <w:lang w:val="nl-NL"/>
        </w:rPr>
        <w:t>i thanh toán.</w:t>
      </w:r>
    </w:p>
    <w:p w14:paraId="18AAF1BB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3. Vi</w:t>
      </w:r>
      <w:r>
        <w:rPr>
          <w:lang w:val="nl-NL"/>
        </w:rPr>
        <w:t>ệ</w:t>
      </w:r>
      <w:r>
        <w:rPr>
          <w:lang w:val="nl-NL"/>
        </w:rPr>
        <w:t>c c</w:t>
      </w:r>
      <w:r>
        <w:rPr>
          <w:lang w:val="nl-NL"/>
        </w:rPr>
        <w:t>ộ</w:t>
      </w:r>
      <w:r>
        <w:rPr>
          <w:lang w:val="nl-NL"/>
        </w:rPr>
        <w:t>ng thêm ho</w:t>
      </w:r>
      <w:r>
        <w:rPr>
          <w:lang w:val="nl-NL"/>
        </w:rPr>
        <w:t>ặ</w:t>
      </w:r>
      <w:r>
        <w:rPr>
          <w:lang w:val="nl-NL"/>
        </w:rPr>
        <w:t>c tr</w:t>
      </w:r>
      <w:r>
        <w:rPr>
          <w:lang w:val="nl-NL"/>
        </w:rPr>
        <w:t>ừ</w:t>
      </w:r>
      <w:r>
        <w:rPr>
          <w:lang w:val="nl-NL"/>
        </w:rPr>
        <w:t xml:space="preserve"> đi các chi phí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kho</w:t>
      </w:r>
      <w:r>
        <w:rPr>
          <w:lang w:val="nl-NL"/>
        </w:rPr>
        <w:t>ả</w:t>
      </w:r>
      <w:r>
        <w:rPr>
          <w:lang w:val="nl-NL"/>
        </w:rPr>
        <w:t>n 1 và      kho</w:t>
      </w:r>
      <w:r>
        <w:rPr>
          <w:lang w:val="nl-NL"/>
        </w:rPr>
        <w:t>ả</w:t>
      </w:r>
      <w:r>
        <w:rPr>
          <w:lang w:val="nl-NL"/>
        </w:rPr>
        <w:t>n 2 Đi</w:t>
      </w:r>
      <w:r>
        <w:rPr>
          <w:lang w:val="nl-NL"/>
        </w:rPr>
        <w:t>ề</w:t>
      </w:r>
      <w:r>
        <w:rPr>
          <w:lang w:val="nl-NL"/>
        </w:rPr>
        <w:t>u này ch</w:t>
      </w:r>
      <w:r>
        <w:rPr>
          <w:lang w:val="nl-NL"/>
        </w:rPr>
        <w:t>ỉ</w:t>
      </w:r>
      <w:r>
        <w:rPr>
          <w:lang w:val="nl-NL"/>
        </w:rPr>
        <w:t xml:space="preserve"> đư</w:t>
      </w:r>
      <w:r>
        <w:rPr>
          <w:lang w:val="nl-NL"/>
        </w:rPr>
        <w:t>ợ</w:t>
      </w:r>
      <w:r>
        <w:rPr>
          <w:lang w:val="nl-NL"/>
        </w:rPr>
        <w:t>c th</w:t>
      </w:r>
      <w:r>
        <w:rPr>
          <w:lang w:val="nl-NL"/>
        </w:rPr>
        <w:t>ự</w:t>
      </w:r>
      <w:r>
        <w:rPr>
          <w:lang w:val="nl-NL"/>
        </w:rPr>
        <w:t>c hi</w:t>
      </w:r>
      <w:r>
        <w:rPr>
          <w:lang w:val="nl-NL"/>
        </w:rPr>
        <w:t>ệ</w:t>
      </w:r>
      <w:r>
        <w:rPr>
          <w:lang w:val="nl-NL"/>
        </w:rPr>
        <w:t>n trên cơ s</w:t>
      </w:r>
      <w:r>
        <w:rPr>
          <w:lang w:val="nl-NL"/>
        </w:rPr>
        <w:t>ở</w:t>
      </w:r>
      <w:r>
        <w:rPr>
          <w:lang w:val="nl-NL"/>
        </w:rPr>
        <w:t xml:space="preserve"> các s</w:t>
      </w:r>
      <w:r>
        <w:rPr>
          <w:lang w:val="nl-NL"/>
        </w:rPr>
        <w:t>ố</w:t>
      </w:r>
      <w:r>
        <w:rPr>
          <w:lang w:val="nl-NL"/>
        </w:rPr>
        <w:t xml:space="preserve"> li</w:t>
      </w:r>
      <w:r>
        <w:rPr>
          <w:lang w:val="nl-NL"/>
        </w:rPr>
        <w:t>ệ</w:t>
      </w:r>
      <w:r>
        <w:rPr>
          <w:lang w:val="nl-NL"/>
        </w:rPr>
        <w:t>u khách quan,</w:t>
      </w:r>
      <w:r>
        <w:rPr>
          <w:lang w:val="nl-NL"/>
        </w:rPr>
        <w:t xml:space="preserve"> có s</w:t>
      </w:r>
      <w:r>
        <w:rPr>
          <w:lang w:val="nl-NL"/>
        </w:rPr>
        <w:t>ẵ</w:t>
      </w:r>
      <w:r>
        <w:rPr>
          <w:lang w:val="nl-NL"/>
        </w:rPr>
        <w:t>n và đ</w:t>
      </w:r>
      <w:r>
        <w:rPr>
          <w:lang w:val="nl-NL"/>
        </w:rPr>
        <w:t>ị</w:t>
      </w:r>
      <w:r>
        <w:rPr>
          <w:lang w:val="nl-NL"/>
        </w:rPr>
        <w:t>nh lư</w:t>
      </w:r>
      <w:r>
        <w:rPr>
          <w:lang w:val="nl-NL"/>
        </w:rPr>
        <w:t>ợ</w:t>
      </w:r>
      <w:r>
        <w:rPr>
          <w:lang w:val="nl-NL"/>
        </w:rPr>
        <w:t>ng đư</w:t>
      </w:r>
      <w:r>
        <w:rPr>
          <w:lang w:val="nl-NL"/>
        </w:rPr>
        <w:t>ợ</w:t>
      </w:r>
      <w:r>
        <w:rPr>
          <w:lang w:val="nl-NL"/>
        </w:rPr>
        <w:t>c, phù h</w:t>
      </w:r>
      <w:r>
        <w:rPr>
          <w:lang w:val="nl-NL"/>
        </w:rPr>
        <w:t>ợ</w:t>
      </w:r>
      <w:r>
        <w:rPr>
          <w:lang w:val="nl-NL"/>
        </w:rPr>
        <w:t>p v</w:t>
      </w:r>
      <w:r>
        <w:rPr>
          <w:lang w:val="nl-NL"/>
        </w:rPr>
        <w:t>ớ</w:t>
      </w:r>
      <w:r>
        <w:rPr>
          <w:lang w:val="nl-NL"/>
        </w:rPr>
        <w:t>i các quy đ</w:t>
      </w:r>
      <w:r>
        <w:rPr>
          <w:lang w:val="nl-NL"/>
        </w:rPr>
        <w:t>ị</w:t>
      </w:r>
      <w:r>
        <w:rPr>
          <w:lang w:val="nl-NL"/>
        </w:rPr>
        <w:t>nh c</w:t>
      </w:r>
      <w:r>
        <w:rPr>
          <w:lang w:val="nl-NL"/>
        </w:rPr>
        <w:t>ủ</w:t>
      </w:r>
      <w:r>
        <w:rPr>
          <w:lang w:val="nl-NL"/>
        </w:rPr>
        <w:t>a pháp lu</w:t>
      </w:r>
      <w:r>
        <w:rPr>
          <w:lang w:val="nl-NL"/>
        </w:rPr>
        <w:t>ậ</w:t>
      </w:r>
      <w:r>
        <w:rPr>
          <w:lang w:val="nl-NL"/>
        </w:rPr>
        <w:t>t v</w:t>
      </w:r>
      <w:r>
        <w:rPr>
          <w:lang w:val="nl-NL"/>
        </w:rPr>
        <w:t>ề</w:t>
      </w:r>
      <w:r>
        <w:rPr>
          <w:lang w:val="nl-NL"/>
        </w:rPr>
        <w:t xml:space="preserve"> k</w:t>
      </w:r>
      <w:r>
        <w:rPr>
          <w:lang w:val="nl-NL"/>
        </w:rPr>
        <w:t>ế</w:t>
      </w:r>
      <w:r>
        <w:rPr>
          <w:lang w:val="nl-NL"/>
        </w:rPr>
        <w:t xml:space="preserve"> toán.</w:t>
      </w:r>
    </w:p>
    <w:p w14:paraId="71086175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4. Không đư</w:t>
      </w:r>
      <w:r>
        <w:rPr>
          <w:lang w:val="nl-NL"/>
        </w:rPr>
        <w:t>ợ</w:t>
      </w:r>
      <w:r>
        <w:rPr>
          <w:lang w:val="nl-NL"/>
        </w:rPr>
        <w:t>c c</w:t>
      </w:r>
      <w:r>
        <w:rPr>
          <w:lang w:val="nl-NL"/>
        </w:rPr>
        <w:t>ộ</w:t>
      </w:r>
      <w:r>
        <w:rPr>
          <w:lang w:val="nl-NL"/>
        </w:rPr>
        <w:t>ng thêm hay tr</w:t>
      </w:r>
      <w:r>
        <w:rPr>
          <w:lang w:val="nl-NL"/>
        </w:rPr>
        <w:t>ừ</w:t>
      </w:r>
      <w:r>
        <w:rPr>
          <w:lang w:val="nl-NL"/>
        </w:rPr>
        <w:t xml:space="preserve"> đi b</w:t>
      </w:r>
      <w:r>
        <w:rPr>
          <w:lang w:val="nl-NL"/>
        </w:rPr>
        <w:t>ấ</w:t>
      </w:r>
      <w:r>
        <w:rPr>
          <w:lang w:val="nl-NL"/>
        </w:rPr>
        <w:t>t c</w:t>
      </w:r>
      <w:r>
        <w:rPr>
          <w:lang w:val="nl-NL"/>
        </w:rPr>
        <w:t>ứ</w:t>
      </w:r>
      <w:r>
        <w:rPr>
          <w:lang w:val="nl-NL"/>
        </w:rPr>
        <w:t xml:space="preserve"> kho</w:t>
      </w:r>
      <w:r>
        <w:rPr>
          <w:lang w:val="nl-NL"/>
        </w:rPr>
        <w:t>ả</w:t>
      </w:r>
      <w:r>
        <w:rPr>
          <w:lang w:val="nl-NL"/>
        </w:rPr>
        <w:t>n nào khác ngoài các kho</w:t>
      </w:r>
      <w:r>
        <w:rPr>
          <w:lang w:val="nl-NL"/>
        </w:rPr>
        <w:t>ả</w:t>
      </w:r>
      <w:r>
        <w:rPr>
          <w:lang w:val="nl-NL"/>
        </w:rPr>
        <w:t>n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kho</w:t>
      </w:r>
      <w:r>
        <w:rPr>
          <w:lang w:val="nl-NL"/>
        </w:rPr>
        <w:t>ả</w:t>
      </w:r>
      <w:r>
        <w:rPr>
          <w:lang w:val="nl-NL"/>
        </w:rPr>
        <w:t>n 1 và kho</w:t>
      </w:r>
      <w:r>
        <w:rPr>
          <w:lang w:val="nl-NL"/>
        </w:rPr>
        <w:t>ả</w:t>
      </w:r>
      <w:r>
        <w:rPr>
          <w:lang w:val="nl-NL"/>
        </w:rPr>
        <w:t>n 2 Đi</w:t>
      </w:r>
      <w:r>
        <w:rPr>
          <w:lang w:val="nl-NL"/>
        </w:rPr>
        <w:t>ề</w:t>
      </w:r>
      <w:r>
        <w:rPr>
          <w:lang w:val="nl-NL"/>
        </w:rPr>
        <w:t>u này.</w:t>
      </w:r>
    </w:p>
    <w:p w14:paraId="698FAD21" w14:textId="77777777" w:rsidR="00000000" w:rsidRDefault="00747320">
      <w:pPr>
        <w:pStyle w:val="Heading4"/>
        <w:spacing w:before="0" w:beforeAutospacing="0" w:after="120" w:afterAutospacing="0"/>
        <w:divId w:val="1752851624"/>
        <w:rPr>
          <w:rFonts w:eastAsia="Times New Roman"/>
        </w:rPr>
      </w:pPr>
      <w:bookmarkStart w:id="24" w:name="chuong_3"/>
      <w:r>
        <w:rPr>
          <w:rFonts w:eastAsia="Times New Roman"/>
          <w:lang w:val="nl-NL"/>
        </w:rPr>
        <w:t>Chương 3:</w:t>
      </w:r>
      <w:bookmarkEnd w:id="24"/>
    </w:p>
    <w:p w14:paraId="47F1ACEB" w14:textId="77777777" w:rsidR="00000000" w:rsidRDefault="00747320">
      <w:pPr>
        <w:pStyle w:val="NormalWeb"/>
        <w:spacing w:after="120" w:afterAutospacing="0"/>
        <w:jc w:val="center"/>
        <w:divId w:val="1752851624"/>
      </w:pPr>
      <w:bookmarkStart w:id="25" w:name="chuong_3_name"/>
      <w:r>
        <w:rPr>
          <w:b/>
          <w:bCs/>
          <w:lang w:val="nl-NL"/>
        </w:rPr>
        <w:t>QUY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N VÀ NGHĨA V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 xml:space="preserve"> C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>A NGƯ</w:t>
      </w:r>
      <w:r>
        <w:rPr>
          <w:b/>
          <w:bCs/>
          <w:lang w:val="nl-NL"/>
        </w:rPr>
        <w:t>Ờ</w:t>
      </w:r>
      <w:r>
        <w:rPr>
          <w:b/>
          <w:bCs/>
          <w:lang w:val="nl-NL"/>
        </w:rPr>
        <w:t>I KHAI H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>I QUAN,TRÁCH NHI</w:t>
      </w:r>
      <w:r>
        <w:rPr>
          <w:b/>
          <w:bCs/>
          <w:lang w:val="nl-NL"/>
        </w:rPr>
        <w:t>Ệ</w:t>
      </w:r>
      <w:r>
        <w:rPr>
          <w:b/>
          <w:bCs/>
          <w:lang w:val="nl-NL"/>
        </w:rPr>
        <w:t>M C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>A CƠ QUAN H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>I QUAN</w:t>
      </w:r>
      <w:bookmarkEnd w:id="25"/>
    </w:p>
    <w:p w14:paraId="1D839CB9" w14:textId="77777777" w:rsidR="00000000" w:rsidRDefault="00747320">
      <w:pPr>
        <w:pStyle w:val="NormalWeb"/>
        <w:spacing w:after="120" w:afterAutospacing="0"/>
        <w:divId w:val="1752851624"/>
      </w:pPr>
      <w:bookmarkStart w:id="26" w:name="dieu_14"/>
      <w:r>
        <w:rPr>
          <w:b/>
          <w:bCs/>
          <w:lang w:val="nl-NL"/>
        </w:rPr>
        <w:t>Đi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u 14. Quy</w:t>
      </w:r>
      <w:r>
        <w:rPr>
          <w:b/>
          <w:bCs/>
          <w:lang w:val="nl-NL"/>
        </w:rPr>
        <w:t>ề</w:t>
      </w:r>
      <w:r>
        <w:rPr>
          <w:b/>
          <w:bCs/>
          <w:lang w:val="nl-NL"/>
        </w:rPr>
        <w:t>n và nghĩa v</w:t>
      </w:r>
      <w:r>
        <w:rPr>
          <w:b/>
          <w:bCs/>
          <w:lang w:val="nl-NL"/>
        </w:rPr>
        <w:t>ụ</w:t>
      </w:r>
      <w:r>
        <w:rPr>
          <w:b/>
          <w:bCs/>
          <w:lang w:val="nl-NL"/>
        </w:rPr>
        <w:t xml:space="preserve"> c</w:t>
      </w:r>
      <w:r>
        <w:rPr>
          <w:b/>
          <w:bCs/>
          <w:lang w:val="nl-NL"/>
        </w:rPr>
        <w:t>ủ</w:t>
      </w:r>
      <w:r>
        <w:rPr>
          <w:b/>
          <w:bCs/>
          <w:lang w:val="nl-NL"/>
        </w:rPr>
        <w:t>a ngư</w:t>
      </w:r>
      <w:r>
        <w:rPr>
          <w:b/>
          <w:bCs/>
          <w:lang w:val="nl-NL"/>
        </w:rPr>
        <w:t>ờ</w:t>
      </w:r>
      <w:r>
        <w:rPr>
          <w:b/>
          <w:bCs/>
          <w:lang w:val="nl-NL"/>
        </w:rPr>
        <w:t>i khai h</w:t>
      </w:r>
      <w:r>
        <w:rPr>
          <w:b/>
          <w:bCs/>
          <w:lang w:val="nl-NL"/>
        </w:rPr>
        <w:t>ả</w:t>
      </w:r>
      <w:r>
        <w:rPr>
          <w:b/>
          <w:bCs/>
          <w:lang w:val="nl-NL"/>
        </w:rPr>
        <w:t>i quan</w:t>
      </w:r>
      <w:bookmarkEnd w:id="26"/>
    </w:p>
    <w:p w14:paraId="5D202784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1. Ngư</w:t>
      </w:r>
      <w:r>
        <w:rPr>
          <w:lang w:val="nl-NL"/>
        </w:rPr>
        <w:t>ờ</w:t>
      </w:r>
      <w:r>
        <w:rPr>
          <w:lang w:val="nl-NL"/>
        </w:rPr>
        <w:t>i khai h</w:t>
      </w:r>
      <w:r>
        <w:rPr>
          <w:lang w:val="nl-NL"/>
        </w:rPr>
        <w:t>ả</w:t>
      </w:r>
      <w:r>
        <w:rPr>
          <w:lang w:val="nl-NL"/>
        </w:rPr>
        <w:t>i quan có các quy</w:t>
      </w:r>
      <w:r>
        <w:rPr>
          <w:lang w:val="nl-NL"/>
        </w:rPr>
        <w:t>ề</w:t>
      </w:r>
      <w:r>
        <w:rPr>
          <w:lang w:val="nl-NL"/>
        </w:rPr>
        <w:t>n sau:</w:t>
      </w:r>
    </w:p>
    <w:p w14:paraId="3598E9A4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a) Yêu c</w:t>
      </w:r>
      <w:r>
        <w:rPr>
          <w:lang w:val="nl-NL"/>
        </w:rPr>
        <w:t>ầ</w:t>
      </w:r>
      <w:r>
        <w:rPr>
          <w:lang w:val="nl-NL"/>
        </w:rPr>
        <w:t>u cơ quan h</w:t>
      </w:r>
      <w:r>
        <w:rPr>
          <w:lang w:val="nl-NL"/>
        </w:rPr>
        <w:t>ả</w:t>
      </w:r>
      <w:r>
        <w:rPr>
          <w:lang w:val="nl-NL"/>
        </w:rPr>
        <w:t>i quan gi</w:t>
      </w:r>
      <w:r>
        <w:rPr>
          <w:lang w:val="nl-NL"/>
        </w:rPr>
        <w:t>ữ</w:t>
      </w:r>
      <w:r>
        <w:rPr>
          <w:lang w:val="nl-NL"/>
        </w:rPr>
        <w:t xml:space="preserve"> bí m</w:t>
      </w:r>
      <w:r>
        <w:rPr>
          <w:lang w:val="nl-NL"/>
        </w:rPr>
        <w:t>ậ</w:t>
      </w:r>
      <w:r>
        <w:rPr>
          <w:lang w:val="nl-NL"/>
        </w:rPr>
        <w:t>t các thông tin liên quan đ</w:t>
      </w:r>
      <w:r>
        <w:rPr>
          <w:lang w:val="nl-NL"/>
        </w:rPr>
        <w:t>ế</w:t>
      </w:r>
      <w:r>
        <w:rPr>
          <w:lang w:val="nl-NL"/>
        </w:rPr>
        <w:t>n vi</w:t>
      </w:r>
      <w:r>
        <w:rPr>
          <w:lang w:val="nl-NL"/>
        </w:rPr>
        <w:t>ệ</w:t>
      </w:r>
      <w:r>
        <w:rPr>
          <w:lang w:val="nl-NL"/>
        </w:rPr>
        <w:t>c xác đ</w:t>
      </w:r>
      <w:r>
        <w:rPr>
          <w:lang w:val="nl-NL"/>
        </w:rPr>
        <w:t>ị</w:t>
      </w:r>
      <w:r>
        <w:rPr>
          <w:lang w:val="nl-NL"/>
        </w:rPr>
        <w:t>nh tr</w:t>
      </w:r>
      <w:r>
        <w:rPr>
          <w:lang w:val="nl-NL"/>
        </w:rPr>
        <w:t>ị</w:t>
      </w:r>
      <w:r>
        <w:rPr>
          <w:lang w:val="nl-NL"/>
        </w:rPr>
        <w:t xml:space="preserve"> giá tính thu</w:t>
      </w:r>
      <w:r>
        <w:rPr>
          <w:lang w:val="nl-NL"/>
        </w:rPr>
        <w:t>ế</w:t>
      </w:r>
      <w:r>
        <w:rPr>
          <w:lang w:val="nl-NL"/>
        </w:rPr>
        <w:t xml:space="preserve"> đã cung c</w:t>
      </w:r>
      <w:r>
        <w:rPr>
          <w:lang w:val="nl-NL"/>
        </w:rPr>
        <w:t>ấ</w:t>
      </w:r>
      <w:r>
        <w:rPr>
          <w:lang w:val="nl-NL"/>
        </w:rPr>
        <w:t>p;</w:t>
      </w:r>
    </w:p>
    <w:p w14:paraId="464807A1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b) Yêu c</w:t>
      </w:r>
      <w:r>
        <w:rPr>
          <w:lang w:val="nl-NL"/>
        </w:rPr>
        <w:t>ầ</w:t>
      </w:r>
      <w:r>
        <w:rPr>
          <w:lang w:val="nl-NL"/>
        </w:rPr>
        <w:t>u cơ quan h</w:t>
      </w:r>
      <w:r>
        <w:rPr>
          <w:lang w:val="nl-NL"/>
        </w:rPr>
        <w:t>ả</w:t>
      </w:r>
      <w:r>
        <w:rPr>
          <w:lang w:val="nl-NL"/>
        </w:rPr>
        <w:t>i quan t</w:t>
      </w:r>
      <w:r>
        <w:rPr>
          <w:lang w:val="nl-NL"/>
        </w:rPr>
        <w:t>hông báo, hư</w:t>
      </w:r>
      <w:r>
        <w:rPr>
          <w:lang w:val="nl-NL"/>
        </w:rPr>
        <w:t>ớ</w:t>
      </w:r>
      <w:r>
        <w:rPr>
          <w:lang w:val="nl-NL"/>
        </w:rPr>
        <w:t>ng d</w:t>
      </w:r>
      <w:r>
        <w:rPr>
          <w:lang w:val="nl-NL"/>
        </w:rPr>
        <w:t>ẫ</w:t>
      </w:r>
      <w:r>
        <w:rPr>
          <w:lang w:val="nl-NL"/>
        </w:rPr>
        <w:t>n vi</w:t>
      </w:r>
      <w:r>
        <w:rPr>
          <w:lang w:val="nl-NL"/>
        </w:rPr>
        <w:t>ệ</w:t>
      </w:r>
      <w:r>
        <w:rPr>
          <w:lang w:val="nl-NL"/>
        </w:rPr>
        <w:t>c xác đ</w:t>
      </w:r>
      <w:r>
        <w:rPr>
          <w:lang w:val="nl-NL"/>
        </w:rPr>
        <w:t>ị</w:t>
      </w:r>
      <w:r>
        <w:rPr>
          <w:lang w:val="nl-NL"/>
        </w:rPr>
        <w:t>nh tr</w:t>
      </w:r>
      <w:r>
        <w:rPr>
          <w:lang w:val="nl-NL"/>
        </w:rPr>
        <w:t>ị</w:t>
      </w:r>
      <w:r>
        <w:rPr>
          <w:lang w:val="nl-NL"/>
        </w:rPr>
        <w:t xml:space="preserve"> giá tính thu</w:t>
      </w:r>
      <w:r>
        <w:rPr>
          <w:lang w:val="nl-NL"/>
        </w:rPr>
        <w:t>ế</w:t>
      </w:r>
      <w:r>
        <w:rPr>
          <w:lang w:val="nl-NL"/>
        </w:rPr>
        <w:t xml:space="preserve"> theo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này;</w:t>
      </w:r>
    </w:p>
    <w:p w14:paraId="5459772A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c) Đư</w:t>
      </w:r>
      <w:r>
        <w:rPr>
          <w:lang w:val="nl-NL"/>
        </w:rPr>
        <w:t>ợ</w:t>
      </w:r>
      <w:r>
        <w:rPr>
          <w:lang w:val="nl-NL"/>
        </w:rPr>
        <w:t>c tham v</w:t>
      </w:r>
      <w:r>
        <w:rPr>
          <w:lang w:val="nl-NL"/>
        </w:rPr>
        <w:t>ấ</w:t>
      </w:r>
      <w:r>
        <w:rPr>
          <w:lang w:val="nl-NL"/>
        </w:rPr>
        <w:t>n theo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kho</w:t>
      </w:r>
      <w:r>
        <w:rPr>
          <w:lang w:val="nl-NL"/>
        </w:rPr>
        <w:t>ả</w:t>
      </w:r>
      <w:r>
        <w:rPr>
          <w:lang w:val="nl-NL"/>
        </w:rPr>
        <w:t>n 6 Đi</w:t>
      </w:r>
      <w:r>
        <w:rPr>
          <w:lang w:val="nl-NL"/>
        </w:rPr>
        <w:t>ề</w:t>
      </w:r>
      <w:r>
        <w:rPr>
          <w:lang w:val="nl-NL"/>
        </w:rPr>
        <w:t>u 2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này;</w:t>
      </w:r>
    </w:p>
    <w:p w14:paraId="073D71A2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d) Khi</w:t>
      </w:r>
      <w:r>
        <w:rPr>
          <w:lang w:val="nl-NL"/>
        </w:rPr>
        <w:t>ế</w:t>
      </w:r>
      <w:r>
        <w:rPr>
          <w:lang w:val="nl-NL"/>
        </w:rPr>
        <w:t>u n</w:t>
      </w:r>
      <w:r>
        <w:rPr>
          <w:lang w:val="nl-NL"/>
        </w:rPr>
        <w:t>ạ</w:t>
      </w:r>
      <w:r>
        <w:rPr>
          <w:lang w:val="nl-NL"/>
        </w:rPr>
        <w:t>i các quy</w:t>
      </w:r>
      <w:r>
        <w:rPr>
          <w:lang w:val="nl-NL"/>
        </w:rPr>
        <w:t>ế</w:t>
      </w:r>
      <w:r>
        <w:rPr>
          <w:lang w:val="nl-NL"/>
        </w:rPr>
        <w:t>t đ</w:t>
      </w:r>
      <w:r>
        <w:rPr>
          <w:lang w:val="nl-NL"/>
        </w:rPr>
        <w:t>ị</w:t>
      </w:r>
      <w:r>
        <w:rPr>
          <w:lang w:val="nl-NL"/>
        </w:rPr>
        <w:t>nh v</w:t>
      </w:r>
      <w:r>
        <w:rPr>
          <w:lang w:val="nl-NL"/>
        </w:rPr>
        <w:t>ề</w:t>
      </w:r>
      <w:r>
        <w:rPr>
          <w:lang w:val="nl-NL"/>
        </w:rPr>
        <w:t xml:space="preserve"> tr</w:t>
      </w:r>
      <w:r>
        <w:rPr>
          <w:lang w:val="nl-NL"/>
        </w:rPr>
        <w:t>ị</w:t>
      </w:r>
      <w:r>
        <w:rPr>
          <w:lang w:val="nl-NL"/>
        </w:rPr>
        <w:t xml:space="preserve"> giá tính thu</w:t>
      </w:r>
      <w:r>
        <w:rPr>
          <w:lang w:val="nl-NL"/>
        </w:rPr>
        <w:t>ế</w:t>
      </w:r>
      <w:r>
        <w:rPr>
          <w:lang w:val="nl-NL"/>
        </w:rPr>
        <w:t xml:space="preserve"> c</w:t>
      </w:r>
      <w:r>
        <w:rPr>
          <w:lang w:val="nl-NL"/>
        </w:rPr>
        <w:t>ủ</w:t>
      </w:r>
      <w:r>
        <w:rPr>
          <w:lang w:val="nl-NL"/>
        </w:rPr>
        <w:t>a cơ quan h</w:t>
      </w:r>
      <w:r>
        <w:rPr>
          <w:lang w:val="nl-NL"/>
        </w:rPr>
        <w:t>ả</w:t>
      </w:r>
      <w:r>
        <w:rPr>
          <w:lang w:val="nl-NL"/>
        </w:rPr>
        <w:t>i quan;</w:t>
      </w:r>
    </w:p>
    <w:p w14:paraId="5B3D127E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đ) Yêu c</w:t>
      </w:r>
      <w:r>
        <w:rPr>
          <w:lang w:val="nl-NL"/>
        </w:rPr>
        <w:t>ầ</w:t>
      </w:r>
      <w:r>
        <w:rPr>
          <w:lang w:val="nl-NL"/>
        </w:rPr>
        <w:t>u cơ quan h</w:t>
      </w:r>
      <w:r>
        <w:rPr>
          <w:lang w:val="nl-NL"/>
        </w:rPr>
        <w:t>ả</w:t>
      </w:r>
      <w:r>
        <w:rPr>
          <w:lang w:val="nl-NL"/>
        </w:rPr>
        <w:t>i quan thông b</w:t>
      </w:r>
      <w:r>
        <w:rPr>
          <w:lang w:val="nl-NL"/>
        </w:rPr>
        <w:t>áo b</w:t>
      </w:r>
      <w:r>
        <w:rPr>
          <w:lang w:val="nl-NL"/>
        </w:rPr>
        <w:t>ằ</w:t>
      </w:r>
      <w:r>
        <w:rPr>
          <w:lang w:val="nl-NL"/>
        </w:rPr>
        <w:t>ng văn b</w:t>
      </w:r>
      <w:r>
        <w:rPr>
          <w:lang w:val="nl-NL"/>
        </w:rPr>
        <w:t>ả</w:t>
      </w:r>
      <w:r>
        <w:rPr>
          <w:lang w:val="nl-NL"/>
        </w:rPr>
        <w:t>n v</w:t>
      </w:r>
      <w:r>
        <w:rPr>
          <w:lang w:val="nl-NL"/>
        </w:rPr>
        <w:t>ề</w:t>
      </w:r>
      <w:r>
        <w:rPr>
          <w:lang w:val="nl-NL"/>
        </w:rPr>
        <w:t xml:space="preserve"> tr</w:t>
      </w:r>
      <w:r>
        <w:rPr>
          <w:lang w:val="nl-NL"/>
        </w:rPr>
        <w:t>ị</w:t>
      </w:r>
      <w:r>
        <w:rPr>
          <w:lang w:val="nl-NL"/>
        </w:rPr>
        <w:t xml:space="preserve"> giá tính thu</w:t>
      </w:r>
      <w:r>
        <w:rPr>
          <w:lang w:val="nl-NL"/>
        </w:rPr>
        <w:t>ế</w:t>
      </w:r>
      <w:r>
        <w:rPr>
          <w:lang w:val="nl-NL"/>
        </w:rPr>
        <w:t>, ngu</w:t>
      </w:r>
      <w:r>
        <w:rPr>
          <w:lang w:val="nl-NL"/>
        </w:rPr>
        <w:t>ồ</w:t>
      </w:r>
      <w:r>
        <w:rPr>
          <w:lang w:val="nl-NL"/>
        </w:rPr>
        <w:t>n thông tin, d</w:t>
      </w:r>
      <w:r>
        <w:rPr>
          <w:lang w:val="nl-NL"/>
        </w:rPr>
        <w:t>ữ</w:t>
      </w:r>
      <w:r>
        <w:rPr>
          <w:lang w:val="nl-NL"/>
        </w:rPr>
        <w:t xml:space="preserve"> li</w:t>
      </w:r>
      <w:r>
        <w:rPr>
          <w:lang w:val="nl-NL"/>
        </w:rPr>
        <w:t>ệ</w:t>
      </w:r>
      <w:r>
        <w:rPr>
          <w:lang w:val="nl-NL"/>
        </w:rPr>
        <w:t>u, phương pháp, cách tính đư</w:t>
      </w:r>
      <w:r>
        <w:rPr>
          <w:lang w:val="nl-NL"/>
        </w:rPr>
        <w:t>ợ</w:t>
      </w:r>
      <w:r>
        <w:rPr>
          <w:lang w:val="nl-NL"/>
        </w:rPr>
        <w:t>c s</w:t>
      </w:r>
      <w:r>
        <w:rPr>
          <w:lang w:val="nl-NL"/>
        </w:rPr>
        <w:t>ử</w:t>
      </w:r>
      <w:r>
        <w:rPr>
          <w:lang w:val="nl-NL"/>
        </w:rPr>
        <w:t xml:space="preserve"> d</w:t>
      </w:r>
      <w:r>
        <w:rPr>
          <w:lang w:val="nl-NL"/>
        </w:rPr>
        <w:t>ụ</w:t>
      </w:r>
      <w:r>
        <w:rPr>
          <w:lang w:val="nl-NL"/>
        </w:rPr>
        <w:t>ng đ</w:t>
      </w:r>
      <w:r>
        <w:rPr>
          <w:lang w:val="nl-NL"/>
        </w:rPr>
        <w:t>ể</w:t>
      </w:r>
      <w:r>
        <w:rPr>
          <w:lang w:val="nl-NL"/>
        </w:rPr>
        <w:t xml:space="preserve"> xác đ</w:t>
      </w:r>
      <w:r>
        <w:rPr>
          <w:lang w:val="nl-NL"/>
        </w:rPr>
        <w:t>ị</w:t>
      </w:r>
      <w:r>
        <w:rPr>
          <w:lang w:val="nl-NL"/>
        </w:rPr>
        <w:t>nh tr</w:t>
      </w:r>
      <w:r>
        <w:rPr>
          <w:lang w:val="nl-NL"/>
        </w:rPr>
        <w:t>ị</w:t>
      </w:r>
      <w:r>
        <w:rPr>
          <w:lang w:val="nl-NL"/>
        </w:rPr>
        <w:t xml:space="preserve"> giá tính thu</w:t>
      </w:r>
      <w:r>
        <w:rPr>
          <w:lang w:val="nl-NL"/>
        </w:rPr>
        <w:t>ế</w:t>
      </w:r>
      <w:r>
        <w:rPr>
          <w:lang w:val="nl-NL"/>
        </w:rPr>
        <w:t xml:space="preserve"> khi tr</w:t>
      </w:r>
      <w:r>
        <w:rPr>
          <w:lang w:val="nl-NL"/>
        </w:rPr>
        <w:t>ị</w:t>
      </w:r>
      <w:r>
        <w:rPr>
          <w:lang w:val="nl-NL"/>
        </w:rPr>
        <w:t xml:space="preserve"> giá tính thu</w:t>
      </w:r>
      <w:r>
        <w:rPr>
          <w:lang w:val="nl-NL"/>
        </w:rPr>
        <w:t>ế</w:t>
      </w:r>
      <w:r>
        <w:rPr>
          <w:lang w:val="nl-NL"/>
        </w:rPr>
        <w:t xml:space="preserve"> do cơ quan h</w:t>
      </w:r>
      <w:r>
        <w:rPr>
          <w:lang w:val="nl-NL"/>
        </w:rPr>
        <w:t>ả</w:t>
      </w:r>
      <w:r>
        <w:rPr>
          <w:lang w:val="nl-NL"/>
        </w:rPr>
        <w:t>i quan xác đ</w:t>
      </w:r>
      <w:r>
        <w:rPr>
          <w:lang w:val="nl-NL"/>
        </w:rPr>
        <w:t>ị</w:t>
      </w:r>
      <w:r>
        <w:rPr>
          <w:lang w:val="nl-NL"/>
        </w:rPr>
        <w:t>nh;</w:t>
      </w:r>
    </w:p>
    <w:p w14:paraId="50FB3FEB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e) Yêu c</w:t>
      </w:r>
      <w:r>
        <w:rPr>
          <w:lang w:val="nl-NL"/>
        </w:rPr>
        <w:t>ầ</w:t>
      </w:r>
      <w:r>
        <w:rPr>
          <w:lang w:val="nl-NL"/>
        </w:rPr>
        <w:t>u đư</w:t>
      </w:r>
      <w:r>
        <w:rPr>
          <w:lang w:val="nl-NL"/>
        </w:rPr>
        <w:t>ợ</w:t>
      </w:r>
      <w:r>
        <w:rPr>
          <w:lang w:val="nl-NL"/>
        </w:rPr>
        <w:t xml:space="preserve">c </w:t>
      </w:r>
      <w:r>
        <w:rPr>
          <w:lang w:val="nl-NL"/>
        </w:rPr>
        <w:t>thông quan hàng hoá sau khi đã n</w:t>
      </w:r>
      <w:r>
        <w:rPr>
          <w:lang w:val="nl-NL"/>
        </w:rPr>
        <w:t>ộ</w:t>
      </w:r>
      <w:r>
        <w:rPr>
          <w:lang w:val="nl-NL"/>
        </w:rPr>
        <w:t>p kho</w:t>
      </w:r>
      <w:r>
        <w:rPr>
          <w:lang w:val="nl-NL"/>
        </w:rPr>
        <w:t>ả</w:t>
      </w:r>
      <w:r>
        <w:rPr>
          <w:lang w:val="nl-NL"/>
        </w:rPr>
        <w:t>n b</w:t>
      </w:r>
      <w:r>
        <w:rPr>
          <w:lang w:val="nl-NL"/>
        </w:rPr>
        <w:t>ả</w:t>
      </w:r>
      <w:r>
        <w:rPr>
          <w:lang w:val="nl-NL"/>
        </w:rPr>
        <w:t>o đ</w:t>
      </w:r>
      <w:r>
        <w:rPr>
          <w:lang w:val="nl-NL"/>
        </w:rPr>
        <w:t>ả</w:t>
      </w:r>
      <w:r>
        <w:rPr>
          <w:lang w:val="nl-NL"/>
        </w:rPr>
        <w:t>m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Đi</w:t>
      </w:r>
      <w:r>
        <w:rPr>
          <w:lang w:val="nl-NL"/>
        </w:rPr>
        <w:t>ề</w:t>
      </w:r>
      <w:r>
        <w:rPr>
          <w:lang w:val="nl-NL"/>
        </w:rPr>
        <w:t>u 16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này.</w:t>
      </w:r>
    </w:p>
    <w:p w14:paraId="51CFF389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2. Nghĩa v</w:t>
      </w:r>
      <w:r>
        <w:rPr>
          <w:lang w:val="nl-NL"/>
        </w:rPr>
        <w:t>ụ</w:t>
      </w:r>
      <w:r>
        <w:rPr>
          <w:lang w:val="nl-NL"/>
        </w:rPr>
        <w:t xml:space="preserve"> c</w:t>
      </w:r>
      <w:r>
        <w:rPr>
          <w:lang w:val="nl-NL"/>
        </w:rPr>
        <w:t>ủ</w:t>
      </w:r>
      <w:r>
        <w:rPr>
          <w:lang w:val="nl-NL"/>
        </w:rPr>
        <w:t>a ngư</w:t>
      </w:r>
      <w:r>
        <w:rPr>
          <w:lang w:val="nl-NL"/>
        </w:rPr>
        <w:t>ờ</w:t>
      </w:r>
      <w:r>
        <w:rPr>
          <w:lang w:val="nl-NL"/>
        </w:rPr>
        <w:t>i khai h</w:t>
      </w:r>
      <w:r>
        <w:rPr>
          <w:lang w:val="nl-NL"/>
        </w:rPr>
        <w:t>ả</w:t>
      </w:r>
      <w:r>
        <w:rPr>
          <w:lang w:val="nl-NL"/>
        </w:rPr>
        <w:t>i quan:</w:t>
      </w:r>
    </w:p>
    <w:p w14:paraId="31BEAE74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a) Tuân th</w:t>
      </w:r>
      <w:r>
        <w:rPr>
          <w:lang w:val="nl-NL"/>
        </w:rPr>
        <w:t>ủ</w:t>
      </w:r>
      <w:r>
        <w:rPr>
          <w:lang w:val="nl-NL"/>
        </w:rPr>
        <w:t xml:space="preserve"> nguyên t</w:t>
      </w:r>
      <w:r>
        <w:rPr>
          <w:lang w:val="nl-NL"/>
        </w:rPr>
        <w:t>ắ</w:t>
      </w:r>
      <w:r>
        <w:rPr>
          <w:lang w:val="nl-NL"/>
        </w:rPr>
        <w:t>c t</w:t>
      </w:r>
      <w:r>
        <w:rPr>
          <w:lang w:val="nl-NL"/>
        </w:rPr>
        <w:t>ự</w:t>
      </w:r>
      <w:r>
        <w:rPr>
          <w:lang w:val="nl-NL"/>
        </w:rPr>
        <w:t xml:space="preserve"> kê khai, t</w:t>
      </w:r>
      <w:r>
        <w:rPr>
          <w:lang w:val="nl-NL"/>
        </w:rPr>
        <w:t>ự</w:t>
      </w:r>
      <w:r>
        <w:rPr>
          <w:lang w:val="nl-NL"/>
        </w:rPr>
        <w:t xml:space="preserve"> xác đ</w:t>
      </w:r>
      <w:r>
        <w:rPr>
          <w:lang w:val="nl-NL"/>
        </w:rPr>
        <w:t>ị</w:t>
      </w:r>
      <w:r>
        <w:rPr>
          <w:lang w:val="nl-NL"/>
        </w:rPr>
        <w:t>nh tr</w:t>
      </w:r>
      <w:r>
        <w:rPr>
          <w:lang w:val="nl-NL"/>
        </w:rPr>
        <w:t>ị</w:t>
      </w:r>
      <w:r>
        <w:rPr>
          <w:lang w:val="nl-NL"/>
        </w:rPr>
        <w:t xml:space="preserve"> giá tính thu</w:t>
      </w:r>
      <w:r>
        <w:rPr>
          <w:lang w:val="nl-NL"/>
        </w:rPr>
        <w:t>ế</w:t>
      </w:r>
      <w:r>
        <w:rPr>
          <w:lang w:val="nl-NL"/>
        </w:rPr>
        <w:t>; ch</w:t>
      </w:r>
      <w:r>
        <w:rPr>
          <w:lang w:val="nl-NL"/>
        </w:rPr>
        <w:t>ị</w:t>
      </w:r>
      <w:r>
        <w:rPr>
          <w:lang w:val="nl-NL"/>
        </w:rPr>
        <w:t>u trách nhi</w:t>
      </w:r>
      <w:r>
        <w:rPr>
          <w:lang w:val="nl-NL"/>
        </w:rPr>
        <w:t>ệ</w:t>
      </w:r>
      <w:r>
        <w:rPr>
          <w:lang w:val="nl-NL"/>
        </w:rPr>
        <w:t>m trư</w:t>
      </w:r>
      <w:r>
        <w:rPr>
          <w:lang w:val="nl-NL"/>
        </w:rPr>
        <w:t>ớ</w:t>
      </w:r>
      <w:r>
        <w:rPr>
          <w:lang w:val="nl-NL"/>
        </w:rPr>
        <w:t>c pháp lu</w:t>
      </w:r>
      <w:r>
        <w:rPr>
          <w:lang w:val="nl-NL"/>
        </w:rPr>
        <w:t>ậ</w:t>
      </w:r>
      <w:r>
        <w:rPr>
          <w:lang w:val="nl-NL"/>
        </w:rPr>
        <w:t>t v</w:t>
      </w:r>
      <w:r>
        <w:rPr>
          <w:lang w:val="nl-NL"/>
        </w:rPr>
        <w:t>ề</w:t>
      </w:r>
      <w:r>
        <w:rPr>
          <w:lang w:val="nl-NL"/>
        </w:rPr>
        <w:t xml:space="preserve"> tính chính xác, tính trung th</w:t>
      </w:r>
      <w:r>
        <w:rPr>
          <w:lang w:val="nl-NL"/>
        </w:rPr>
        <w:t>ự</w:t>
      </w:r>
      <w:r>
        <w:rPr>
          <w:lang w:val="nl-NL"/>
        </w:rPr>
        <w:t xml:space="preserve">c </w:t>
      </w:r>
      <w:r>
        <w:rPr>
          <w:lang w:val="nl-NL"/>
        </w:rPr>
        <w:t>c</w:t>
      </w:r>
      <w:r>
        <w:rPr>
          <w:lang w:val="nl-NL"/>
        </w:rPr>
        <w:t>ủ</w:t>
      </w:r>
      <w:r>
        <w:rPr>
          <w:lang w:val="nl-NL"/>
        </w:rPr>
        <w:t>a các n</w:t>
      </w:r>
      <w:r>
        <w:rPr>
          <w:lang w:val="nl-NL"/>
        </w:rPr>
        <w:t>ộ</w:t>
      </w:r>
      <w:r>
        <w:rPr>
          <w:lang w:val="nl-NL"/>
        </w:rPr>
        <w:t>i dung kê khai và k</w:t>
      </w:r>
      <w:r>
        <w:rPr>
          <w:lang w:val="nl-NL"/>
        </w:rPr>
        <w:t>ế</w:t>
      </w:r>
      <w:r>
        <w:rPr>
          <w:lang w:val="nl-NL"/>
        </w:rPr>
        <w:t>t qu</w:t>
      </w:r>
      <w:r>
        <w:rPr>
          <w:lang w:val="nl-NL"/>
        </w:rPr>
        <w:t>ả</w:t>
      </w:r>
      <w:r>
        <w:rPr>
          <w:lang w:val="nl-NL"/>
        </w:rPr>
        <w:t xml:space="preserve"> xác đ</w:t>
      </w:r>
      <w:r>
        <w:rPr>
          <w:lang w:val="nl-NL"/>
        </w:rPr>
        <w:t>ị</w:t>
      </w:r>
      <w:r>
        <w:rPr>
          <w:lang w:val="nl-NL"/>
        </w:rPr>
        <w:t>nh tr</w:t>
      </w:r>
      <w:r>
        <w:rPr>
          <w:lang w:val="nl-NL"/>
        </w:rPr>
        <w:t>ị</w:t>
      </w:r>
      <w:r>
        <w:rPr>
          <w:lang w:val="nl-NL"/>
        </w:rPr>
        <w:t xml:space="preserve"> giá tính thu</w:t>
      </w:r>
      <w:r>
        <w:rPr>
          <w:lang w:val="nl-NL"/>
        </w:rPr>
        <w:t>ế</w:t>
      </w:r>
      <w:r>
        <w:rPr>
          <w:lang w:val="nl-NL"/>
        </w:rPr>
        <w:t xml:space="preserve"> c</w:t>
      </w:r>
      <w:r>
        <w:rPr>
          <w:lang w:val="nl-NL"/>
        </w:rPr>
        <w:t>ủ</w:t>
      </w:r>
      <w:r>
        <w:rPr>
          <w:lang w:val="nl-NL"/>
        </w:rPr>
        <w:t>a mình;</w:t>
      </w:r>
    </w:p>
    <w:p w14:paraId="7B377041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b) Cung c</w:t>
      </w:r>
      <w:r>
        <w:rPr>
          <w:lang w:val="nl-NL"/>
        </w:rPr>
        <w:t>ấ</w:t>
      </w:r>
      <w:r>
        <w:rPr>
          <w:lang w:val="nl-NL"/>
        </w:rPr>
        <w:t>p thông tin xác th</w:t>
      </w:r>
      <w:r>
        <w:rPr>
          <w:lang w:val="nl-NL"/>
        </w:rPr>
        <w:t>ự</w:t>
      </w:r>
      <w:r>
        <w:rPr>
          <w:lang w:val="nl-NL"/>
        </w:rPr>
        <w:t>c và các tài li</w:t>
      </w:r>
      <w:r>
        <w:rPr>
          <w:lang w:val="nl-NL"/>
        </w:rPr>
        <w:t>ệ</w:t>
      </w:r>
      <w:r>
        <w:rPr>
          <w:lang w:val="nl-NL"/>
        </w:rPr>
        <w:t>u, ch</w:t>
      </w:r>
      <w:r>
        <w:rPr>
          <w:lang w:val="nl-NL"/>
        </w:rPr>
        <w:t>ứ</w:t>
      </w:r>
      <w:r>
        <w:rPr>
          <w:lang w:val="nl-NL"/>
        </w:rPr>
        <w:t>ng t</w:t>
      </w:r>
      <w:r>
        <w:rPr>
          <w:lang w:val="nl-NL"/>
        </w:rPr>
        <w:t>ừ</w:t>
      </w:r>
      <w:r>
        <w:rPr>
          <w:lang w:val="nl-NL"/>
        </w:rPr>
        <w:t xml:space="preserve"> h</w:t>
      </w:r>
      <w:r>
        <w:rPr>
          <w:lang w:val="nl-NL"/>
        </w:rPr>
        <w:t>ợ</w:t>
      </w:r>
      <w:r>
        <w:rPr>
          <w:lang w:val="nl-NL"/>
        </w:rPr>
        <w:t>p pháp h</w:t>
      </w:r>
      <w:r>
        <w:rPr>
          <w:lang w:val="nl-NL"/>
        </w:rPr>
        <w:t>ợ</w:t>
      </w:r>
      <w:r>
        <w:rPr>
          <w:lang w:val="nl-NL"/>
        </w:rPr>
        <w:t>p l</w:t>
      </w:r>
      <w:r>
        <w:rPr>
          <w:lang w:val="nl-NL"/>
        </w:rPr>
        <w:t>ệ</w:t>
      </w:r>
      <w:r>
        <w:rPr>
          <w:b/>
          <w:bCs/>
          <w:lang w:val="nl-NL"/>
        </w:rPr>
        <w:t xml:space="preserve"> </w:t>
      </w:r>
      <w:r>
        <w:rPr>
          <w:lang w:val="nl-NL"/>
        </w:rPr>
        <w:t>làm căn c</w:t>
      </w:r>
      <w:r>
        <w:rPr>
          <w:lang w:val="nl-NL"/>
        </w:rPr>
        <w:t>ứ</w:t>
      </w:r>
      <w:r>
        <w:rPr>
          <w:lang w:val="nl-NL"/>
        </w:rPr>
        <w:t xml:space="preserve"> xác đ</w:t>
      </w:r>
      <w:r>
        <w:rPr>
          <w:lang w:val="nl-NL"/>
        </w:rPr>
        <w:t>ị</w:t>
      </w:r>
      <w:r>
        <w:rPr>
          <w:lang w:val="nl-NL"/>
        </w:rPr>
        <w:t>nh tr</w:t>
      </w:r>
      <w:r>
        <w:rPr>
          <w:lang w:val="nl-NL"/>
        </w:rPr>
        <w:t>ị</w:t>
      </w:r>
      <w:r>
        <w:rPr>
          <w:lang w:val="nl-NL"/>
        </w:rPr>
        <w:t xml:space="preserve"> giá tính thu</w:t>
      </w:r>
      <w:r>
        <w:rPr>
          <w:lang w:val="nl-NL"/>
        </w:rPr>
        <w:t>ế</w:t>
      </w:r>
      <w:r>
        <w:rPr>
          <w:lang w:val="nl-NL"/>
        </w:rPr>
        <w:t xml:space="preserve"> theo yêu c</w:t>
      </w:r>
      <w:r>
        <w:rPr>
          <w:lang w:val="nl-NL"/>
        </w:rPr>
        <w:t>ầ</w:t>
      </w:r>
      <w:r>
        <w:rPr>
          <w:lang w:val="nl-NL"/>
        </w:rPr>
        <w:t>u c</w:t>
      </w:r>
      <w:r>
        <w:rPr>
          <w:lang w:val="nl-NL"/>
        </w:rPr>
        <w:t>ủ</w:t>
      </w:r>
      <w:r>
        <w:rPr>
          <w:lang w:val="nl-NL"/>
        </w:rPr>
        <w:t>a cơ quan h</w:t>
      </w:r>
      <w:r>
        <w:rPr>
          <w:lang w:val="nl-NL"/>
        </w:rPr>
        <w:t>ả</w:t>
      </w:r>
      <w:r>
        <w:rPr>
          <w:lang w:val="nl-NL"/>
        </w:rPr>
        <w:t>i quan;</w:t>
      </w:r>
    </w:p>
    <w:p w14:paraId="18DA5ED5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d) N</w:t>
      </w:r>
      <w:r>
        <w:rPr>
          <w:lang w:val="nl-NL"/>
        </w:rPr>
        <w:t>ộ</w:t>
      </w:r>
      <w:r>
        <w:rPr>
          <w:lang w:val="nl-NL"/>
        </w:rPr>
        <w:t>p thu</w:t>
      </w:r>
      <w:r>
        <w:rPr>
          <w:lang w:val="nl-NL"/>
        </w:rPr>
        <w:t>ế</w:t>
      </w:r>
      <w:r>
        <w:rPr>
          <w:lang w:val="nl-NL"/>
        </w:rPr>
        <w:t xml:space="preserve"> theo m</w:t>
      </w:r>
      <w:r>
        <w:rPr>
          <w:lang w:val="nl-NL"/>
        </w:rPr>
        <w:t>ứ</w:t>
      </w:r>
      <w:r>
        <w:rPr>
          <w:lang w:val="nl-NL"/>
        </w:rPr>
        <w:t>c giá do cơ quan h</w:t>
      </w:r>
      <w:r>
        <w:rPr>
          <w:lang w:val="nl-NL"/>
        </w:rPr>
        <w:t>ả</w:t>
      </w:r>
      <w:r>
        <w:rPr>
          <w:lang w:val="nl-NL"/>
        </w:rPr>
        <w:t>i quan xác đ</w:t>
      </w:r>
      <w:r>
        <w:rPr>
          <w:lang w:val="nl-NL"/>
        </w:rPr>
        <w:t>ị</w:t>
      </w:r>
      <w:r>
        <w:rPr>
          <w:lang w:val="nl-NL"/>
        </w:rPr>
        <w:t>nh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kho</w:t>
      </w:r>
      <w:r>
        <w:rPr>
          <w:lang w:val="nl-NL"/>
        </w:rPr>
        <w:t>ả</w:t>
      </w:r>
      <w:r>
        <w:rPr>
          <w:lang w:val="nl-NL"/>
        </w:rPr>
        <w:t>n 7 Đi</w:t>
      </w:r>
      <w:r>
        <w:rPr>
          <w:lang w:val="nl-NL"/>
        </w:rPr>
        <w:t>ề</w:t>
      </w:r>
      <w:r>
        <w:rPr>
          <w:lang w:val="nl-NL"/>
        </w:rPr>
        <w:t>u 15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này;</w:t>
      </w:r>
    </w:p>
    <w:p w14:paraId="0C74D68B" w14:textId="77777777" w:rsidR="00000000" w:rsidRDefault="00747320">
      <w:pPr>
        <w:pStyle w:val="NormalWeb"/>
        <w:spacing w:after="120" w:afterAutospacing="0"/>
        <w:divId w:val="1752851624"/>
      </w:pPr>
      <w:r>
        <w:rPr>
          <w:lang w:val="nl-NL"/>
        </w:rPr>
        <w:t>đ) Ch</w:t>
      </w:r>
      <w:r>
        <w:rPr>
          <w:lang w:val="nl-NL"/>
        </w:rPr>
        <w:t>ị</w:t>
      </w:r>
      <w:r>
        <w:rPr>
          <w:lang w:val="nl-NL"/>
        </w:rPr>
        <w:t>u s</w:t>
      </w:r>
      <w:r>
        <w:rPr>
          <w:lang w:val="nl-NL"/>
        </w:rPr>
        <w:t>ự</w:t>
      </w:r>
      <w:r>
        <w:rPr>
          <w:lang w:val="nl-NL"/>
        </w:rPr>
        <w:t xml:space="preserve"> ki</w:t>
      </w:r>
      <w:r>
        <w:rPr>
          <w:lang w:val="nl-NL"/>
        </w:rPr>
        <w:t>ể</w:t>
      </w:r>
      <w:r>
        <w:rPr>
          <w:lang w:val="nl-NL"/>
        </w:rPr>
        <w:t>m tra c</w:t>
      </w:r>
      <w:r>
        <w:rPr>
          <w:lang w:val="nl-NL"/>
        </w:rPr>
        <w:t>ủ</w:t>
      </w:r>
      <w:r>
        <w:rPr>
          <w:lang w:val="nl-NL"/>
        </w:rPr>
        <w:t>a cơ quan h</w:t>
      </w:r>
      <w:r>
        <w:rPr>
          <w:lang w:val="nl-NL"/>
        </w:rPr>
        <w:t>ả</w:t>
      </w:r>
      <w:r>
        <w:rPr>
          <w:lang w:val="nl-NL"/>
        </w:rPr>
        <w:t>i quan v</w:t>
      </w:r>
      <w:r>
        <w:rPr>
          <w:lang w:val="nl-NL"/>
        </w:rPr>
        <w:t>ề</w:t>
      </w:r>
      <w:r>
        <w:rPr>
          <w:lang w:val="nl-NL"/>
        </w:rPr>
        <w:t xml:space="preserve"> tr</w:t>
      </w:r>
      <w:r>
        <w:rPr>
          <w:lang w:val="nl-NL"/>
        </w:rPr>
        <w:t>ị</w:t>
      </w:r>
      <w:r>
        <w:rPr>
          <w:lang w:val="nl-NL"/>
        </w:rPr>
        <w:t xml:space="preserve"> giá tính thu</w:t>
      </w:r>
      <w:r>
        <w:rPr>
          <w:lang w:val="nl-NL"/>
        </w:rPr>
        <w:t>ế</w:t>
      </w:r>
      <w:r>
        <w:rPr>
          <w:lang w:val="nl-NL"/>
        </w:rPr>
        <w:t xml:space="preserve"> quy đ</w:t>
      </w:r>
      <w:r>
        <w:rPr>
          <w:lang w:val="nl-NL"/>
        </w:rPr>
        <w:t>ị</w:t>
      </w:r>
      <w:r>
        <w:rPr>
          <w:lang w:val="nl-NL"/>
        </w:rPr>
        <w:t>nh t</w:t>
      </w:r>
      <w:r>
        <w:rPr>
          <w:lang w:val="nl-NL"/>
        </w:rPr>
        <w:t>ạ</w:t>
      </w:r>
      <w:r>
        <w:rPr>
          <w:lang w:val="nl-NL"/>
        </w:rPr>
        <w:t>i Ngh</w:t>
      </w:r>
      <w:r>
        <w:rPr>
          <w:lang w:val="nl-NL"/>
        </w:rPr>
        <w:t>ị</w:t>
      </w:r>
      <w:r>
        <w:rPr>
          <w:lang w:val="nl-NL"/>
        </w:rPr>
        <w:t xml:space="preserve"> đ</w:t>
      </w:r>
      <w:r>
        <w:rPr>
          <w:lang w:val="nl-NL"/>
        </w:rPr>
        <w:t>ị</w:t>
      </w:r>
      <w:r>
        <w:rPr>
          <w:lang w:val="nl-NL"/>
        </w:rPr>
        <w:t>nh này.</w:t>
      </w:r>
    </w:p>
    <w:p w14:paraId="795738B5" w14:textId="77777777" w:rsidR="00000000" w:rsidRDefault="00747320">
      <w:pPr>
        <w:pStyle w:val="NormalWeb"/>
        <w:spacing w:after="120" w:afterAutospacing="0"/>
        <w:divId w:val="1752851624"/>
      </w:pPr>
      <w:bookmarkStart w:id="27" w:name="dieu_15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15. Trách nhi</w:t>
      </w:r>
      <w:r>
        <w:rPr>
          <w:b/>
          <w:bCs/>
        </w:rPr>
        <w:t>ệ</w:t>
      </w:r>
      <w:r>
        <w:rPr>
          <w:b/>
          <w:bCs/>
        </w:rPr>
        <w:t>m, quy</w:t>
      </w:r>
      <w:r>
        <w:rPr>
          <w:b/>
          <w:bCs/>
        </w:rPr>
        <w:t>ề</w:t>
      </w:r>
      <w:r>
        <w:rPr>
          <w:b/>
          <w:bCs/>
        </w:rPr>
        <w:t>n h</w:t>
      </w:r>
      <w:r>
        <w:rPr>
          <w:b/>
          <w:bCs/>
        </w:rPr>
        <w:t>ạ</w:t>
      </w:r>
      <w:r>
        <w:rPr>
          <w:b/>
          <w:bCs/>
        </w:rPr>
        <w:t>n c</w:t>
      </w:r>
      <w:r>
        <w:rPr>
          <w:b/>
          <w:bCs/>
        </w:rPr>
        <w:t>ủ</w:t>
      </w:r>
      <w:r>
        <w:rPr>
          <w:b/>
          <w:bCs/>
        </w:rPr>
        <w:t>a cơ quan h</w:t>
      </w:r>
      <w:r>
        <w:rPr>
          <w:b/>
          <w:bCs/>
        </w:rPr>
        <w:t>ả</w:t>
      </w:r>
      <w:r>
        <w:rPr>
          <w:b/>
          <w:bCs/>
        </w:rPr>
        <w:t>i quan</w:t>
      </w:r>
      <w:bookmarkEnd w:id="27"/>
    </w:p>
    <w:p w14:paraId="22276A06" w14:textId="77777777" w:rsidR="00000000" w:rsidRDefault="00747320">
      <w:pPr>
        <w:pStyle w:val="NormalWeb"/>
        <w:spacing w:after="120" w:afterAutospacing="0"/>
        <w:divId w:val="1752851624"/>
      </w:pPr>
      <w:r>
        <w:t>1. Hư</w:t>
      </w:r>
      <w:r>
        <w:t>ớ</w:t>
      </w:r>
      <w:r>
        <w:t>ng d</w:t>
      </w:r>
      <w:r>
        <w:t>ẫ</w:t>
      </w:r>
      <w:r>
        <w:t>n ngư</w:t>
      </w:r>
      <w:r>
        <w:t>ờ</w:t>
      </w:r>
      <w:r>
        <w:t>i khai h</w:t>
      </w:r>
      <w:r>
        <w:t>ả</w:t>
      </w:r>
      <w:r>
        <w:t>i quan xác đ</w:t>
      </w:r>
      <w:r>
        <w:t>ị</w:t>
      </w:r>
      <w:r>
        <w:t>nh tr</w:t>
      </w:r>
      <w:r>
        <w:t>ị</w:t>
      </w:r>
      <w:r>
        <w:t xml:space="preserve"> giá tí</w:t>
      </w:r>
      <w:r>
        <w:t>nh thu</w:t>
      </w:r>
      <w:r>
        <w:t>ế</w:t>
      </w:r>
      <w:r>
        <w:t xml:space="preserve"> theo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này.</w:t>
      </w:r>
    </w:p>
    <w:p w14:paraId="5D1B1BCE" w14:textId="77777777" w:rsidR="00000000" w:rsidRDefault="00747320">
      <w:pPr>
        <w:pStyle w:val="NormalWeb"/>
        <w:spacing w:after="120" w:afterAutospacing="0"/>
        <w:divId w:val="1752851624"/>
      </w:pPr>
      <w:r>
        <w:t>2. T</w:t>
      </w:r>
      <w:r>
        <w:t>ạ</w:t>
      </w:r>
      <w:r>
        <w:t>o đi</w:t>
      </w:r>
      <w:r>
        <w:t>ề</w:t>
      </w:r>
      <w:r>
        <w:t>u ki</w:t>
      </w:r>
      <w:r>
        <w:t>ệ</w:t>
      </w:r>
      <w:r>
        <w:t>n thu</w:t>
      </w:r>
      <w:r>
        <w:t>ậ</w:t>
      </w:r>
      <w:r>
        <w:t>n l</w:t>
      </w:r>
      <w:r>
        <w:t>ợ</w:t>
      </w:r>
      <w:r>
        <w:t>i đ</w:t>
      </w:r>
      <w:r>
        <w:t>ể</w:t>
      </w:r>
      <w:r>
        <w:t xml:space="preserve"> ngư</w:t>
      </w:r>
      <w:r>
        <w:t>ờ</w:t>
      </w:r>
      <w:r>
        <w:t>i khai h</w:t>
      </w:r>
      <w:r>
        <w:t>ả</w:t>
      </w:r>
      <w:r>
        <w:t>i quan đư</w:t>
      </w:r>
      <w:r>
        <w:t>ợ</w:t>
      </w:r>
      <w:r>
        <w:t>c tham v</w:t>
      </w:r>
      <w:r>
        <w:t>ấ</w:t>
      </w:r>
      <w:r>
        <w:t>n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6 Đi</w:t>
      </w:r>
      <w:r>
        <w:t>ề</w:t>
      </w:r>
      <w:r>
        <w:t>u 2 Ngh</w:t>
      </w:r>
      <w:r>
        <w:t>ị</w:t>
      </w:r>
      <w:r>
        <w:t xml:space="preserve"> đ</w:t>
      </w:r>
      <w:r>
        <w:t>ị</w:t>
      </w:r>
      <w:r>
        <w:t>nh này; yêu c</w:t>
      </w:r>
      <w:r>
        <w:t>ầ</w:t>
      </w:r>
      <w:r>
        <w:t>u ngư</w:t>
      </w:r>
      <w:r>
        <w:t>ờ</w:t>
      </w:r>
      <w:r>
        <w:t>i khai h</w:t>
      </w:r>
      <w:r>
        <w:t>ả</w:t>
      </w:r>
      <w:r>
        <w:t>i quan n</w:t>
      </w:r>
      <w:r>
        <w:t>ộ</w:t>
      </w:r>
      <w:r>
        <w:t>p, xu</w:t>
      </w:r>
      <w:r>
        <w:t>ấ</w:t>
      </w:r>
      <w:r>
        <w:t>t trình các ch</w:t>
      </w:r>
      <w:r>
        <w:t>ứ</w:t>
      </w:r>
      <w:r>
        <w:t>ng t</w:t>
      </w:r>
      <w:r>
        <w:t>ừ</w:t>
      </w:r>
      <w:r>
        <w:t xml:space="preserve"> h</w:t>
      </w:r>
      <w:r>
        <w:t>ợ</w:t>
      </w:r>
      <w:r>
        <w:t>p pháp, h</w:t>
      </w:r>
      <w:r>
        <w:t>ợ</w:t>
      </w:r>
      <w:r>
        <w:t>p</w:t>
      </w:r>
      <w:r>
        <w:rPr>
          <w:b/>
          <w:bCs/>
        </w:rPr>
        <w:t xml:space="preserve"> </w:t>
      </w:r>
      <w:r>
        <w:t>l</w:t>
      </w:r>
      <w:r>
        <w:t>ệ</w:t>
      </w:r>
      <w:r>
        <w:t xml:space="preserve"> và các tài li</w:t>
      </w:r>
      <w:r>
        <w:t>ệ</w:t>
      </w:r>
      <w:r>
        <w:t xml:space="preserve">u có liên quan </w:t>
      </w:r>
      <w:r>
        <w:t>đ</w:t>
      </w:r>
      <w:r>
        <w:t>ế</w:t>
      </w:r>
      <w:r>
        <w:t>n vi</w:t>
      </w:r>
      <w:r>
        <w:t>ệ</w:t>
      </w:r>
      <w:r>
        <w:t>c mua bán hàng hoá đ</w:t>
      </w:r>
      <w:r>
        <w:t>ể</w:t>
      </w:r>
      <w:r>
        <w:t xml:space="preserve"> ch</w:t>
      </w:r>
      <w:r>
        <w:t>ứ</w:t>
      </w:r>
      <w:r>
        <w:t>ng minh tính chính xác, tính trung th</w:t>
      </w:r>
      <w:r>
        <w:t>ự</w:t>
      </w:r>
      <w:r>
        <w:t>c c</w:t>
      </w:r>
      <w:r>
        <w:t>ủ</w:t>
      </w:r>
      <w:r>
        <w:t>a tr</w:t>
      </w:r>
      <w:r>
        <w:t>ị</w:t>
      </w:r>
      <w:r>
        <w:t xml:space="preserve"> giá tính thu</w:t>
      </w:r>
      <w:r>
        <w:t>ế</w:t>
      </w:r>
      <w:r>
        <w:t xml:space="preserve"> đã khai báo.</w:t>
      </w:r>
    </w:p>
    <w:p w14:paraId="74068D71" w14:textId="77777777" w:rsidR="00000000" w:rsidRDefault="00747320">
      <w:pPr>
        <w:pStyle w:val="NormalWeb"/>
        <w:spacing w:after="120" w:afterAutospacing="0"/>
        <w:divId w:val="1752851624"/>
      </w:pPr>
      <w:r>
        <w:t>Trư</w:t>
      </w:r>
      <w:r>
        <w:t>ờ</w:t>
      </w:r>
      <w:r>
        <w:t>ng h</w:t>
      </w:r>
      <w:r>
        <w:t>ợ</w:t>
      </w:r>
      <w:r>
        <w:t>p không ch</w:t>
      </w:r>
      <w:r>
        <w:t>ấ</w:t>
      </w:r>
      <w:r>
        <w:t>p nh</w:t>
      </w:r>
      <w:r>
        <w:t>ậ</w:t>
      </w:r>
      <w:r>
        <w:t>n vi</w:t>
      </w:r>
      <w:r>
        <w:t>ệ</w:t>
      </w:r>
      <w:r>
        <w:t>c ch</w:t>
      </w:r>
      <w:r>
        <w:t>ứ</w:t>
      </w:r>
      <w:r>
        <w:t>ng minh, gi</w:t>
      </w:r>
      <w:r>
        <w:t>ả</w:t>
      </w:r>
      <w:r>
        <w:t>i trình v</w:t>
      </w:r>
      <w:r>
        <w:t>ề</w:t>
      </w:r>
      <w:r>
        <w:t xml:space="preserve"> tr</w:t>
      </w:r>
      <w:r>
        <w:t>ị</w:t>
      </w:r>
      <w:r>
        <w:t xml:space="preserve"> giá tính thu</w:t>
      </w:r>
      <w:r>
        <w:t>ế</w:t>
      </w:r>
      <w:r>
        <w:t xml:space="preserve"> c</w:t>
      </w:r>
      <w:r>
        <w:t>ủ</w:t>
      </w:r>
      <w:r>
        <w:t>a ngư</w:t>
      </w:r>
      <w:r>
        <w:t>ờ</w:t>
      </w:r>
      <w:r>
        <w:t>i khai h</w:t>
      </w:r>
      <w:r>
        <w:t>ả</w:t>
      </w:r>
      <w:r>
        <w:t>i quan thì ph</w:t>
      </w:r>
      <w:r>
        <w:t>ả</w:t>
      </w:r>
      <w:r>
        <w:t>i thông báo ngay b</w:t>
      </w:r>
      <w:r>
        <w:t>ằ</w:t>
      </w:r>
      <w:r>
        <w:t>ng văn b</w:t>
      </w:r>
      <w:r>
        <w:t>ả</w:t>
      </w:r>
      <w:r>
        <w:t>n</w:t>
      </w:r>
      <w:r>
        <w:rPr>
          <w:b/>
          <w:bCs/>
        </w:rPr>
        <w:t xml:space="preserve"> </w:t>
      </w:r>
      <w:r>
        <w:t>cho ngư</w:t>
      </w:r>
      <w:r>
        <w:t>ờ</w:t>
      </w:r>
      <w:r>
        <w:t>i kh</w:t>
      </w:r>
      <w:r>
        <w:t>ai h</w:t>
      </w:r>
      <w:r>
        <w:t>ả</w:t>
      </w:r>
      <w:r>
        <w:t>i quan bi</w:t>
      </w:r>
      <w:r>
        <w:t>ế</w:t>
      </w:r>
      <w:r>
        <w:t>t cơ s</w:t>
      </w:r>
      <w:r>
        <w:t>ở</w:t>
      </w:r>
      <w:r>
        <w:t>, căn c</w:t>
      </w:r>
      <w:r>
        <w:t>ứ</w:t>
      </w:r>
      <w:r>
        <w:t xml:space="preserve"> c</w:t>
      </w:r>
      <w:r>
        <w:t>ủ</w:t>
      </w:r>
      <w:r>
        <w:t>a vi</w:t>
      </w:r>
      <w:r>
        <w:t>ệ</w:t>
      </w:r>
      <w:r>
        <w:t>c không ch</w:t>
      </w:r>
      <w:r>
        <w:t>ấ</w:t>
      </w:r>
      <w:r>
        <w:t>p nh</w:t>
      </w:r>
      <w:r>
        <w:t>ậ</w:t>
      </w:r>
      <w:r>
        <w:t xml:space="preserve">n. </w:t>
      </w:r>
    </w:p>
    <w:p w14:paraId="3A6D1F90" w14:textId="77777777" w:rsidR="00000000" w:rsidRDefault="00747320">
      <w:pPr>
        <w:pStyle w:val="NormalWeb"/>
        <w:spacing w:after="120" w:afterAutospacing="0"/>
        <w:divId w:val="1752851624"/>
      </w:pPr>
      <w:r>
        <w:t>3. T</w:t>
      </w:r>
      <w:r>
        <w:t>ố</w:t>
      </w:r>
      <w:r>
        <w:t>i đa không quá 02 (hai) ngày làm vi</w:t>
      </w:r>
      <w:r>
        <w:t>ệ</w:t>
      </w:r>
      <w:r>
        <w:t>c k</w:t>
      </w:r>
      <w:r>
        <w:t>ể</w:t>
      </w:r>
      <w:r>
        <w:t xml:space="preserve"> t</w:t>
      </w:r>
      <w:r>
        <w:t>ừ</w:t>
      </w:r>
      <w:r>
        <w:t xml:space="preserve"> ngày ra văn b</w:t>
      </w:r>
      <w:r>
        <w:t>ả</w:t>
      </w:r>
      <w:r>
        <w:t xml:space="preserve">n </w:t>
      </w:r>
      <w:r>
        <w:t>ấ</w:t>
      </w:r>
      <w:r>
        <w:t>n đ</w:t>
      </w:r>
      <w:r>
        <w:t>ị</w:t>
      </w:r>
      <w:r>
        <w:t>nh thu</w:t>
      </w:r>
      <w:r>
        <w:t>ế</w:t>
      </w:r>
      <w:r>
        <w:t xml:space="preserve">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3 Ngh</w:t>
      </w:r>
      <w:r>
        <w:t>ị</w:t>
      </w:r>
      <w:r>
        <w:t xml:space="preserve"> đ</w:t>
      </w:r>
      <w:r>
        <w:t>ị</w:t>
      </w:r>
      <w:r>
        <w:t>nh này, cơ quan h</w:t>
      </w:r>
      <w:r>
        <w:t>ả</w:t>
      </w:r>
      <w:r>
        <w:t>i quan ph</w:t>
      </w:r>
      <w:r>
        <w:t>ả</w:t>
      </w:r>
      <w:r>
        <w:t>i thông báo b</w:t>
      </w:r>
      <w:r>
        <w:t>ằ</w:t>
      </w:r>
      <w:r>
        <w:t>ng văn b</w:t>
      </w:r>
      <w:r>
        <w:t>ả</w:t>
      </w:r>
      <w:r>
        <w:t>n cho ngư</w:t>
      </w:r>
      <w:r>
        <w:t>ờ</w:t>
      </w:r>
      <w:r>
        <w:t>i khai h</w:t>
      </w:r>
      <w:r>
        <w:t>ả</w:t>
      </w:r>
      <w:r>
        <w:t>i quan bi</w:t>
      </w:r>
      <w:r>
        <w:t>ế</w:t>
      </w:r>
      <w:r>
        <w:t>t tr</w:t>
      </w:r>
      <w:r>
        <w:t>ị</w:t>
      </w:r>
      <w:r>
        <w:t xml:space="preserve"> giá tính thu</w:t>
      </w:r>
      <w:r>
        <w:t>ế</w:t>
      </w:r>
      <w:r>
        <w:t>, ngu</w:t>
      </w:r>
      <w:r>
        <w:t>ồ</w:t>
      </w:r>
      <w:r>
        <w:t>n thông tin, d</w:t>
      </w:r>
      <w:r>
        <w:t>ữ</w:t>
      </w:r>
      <w:r>
        <w:t xml:space="preserve"> li</w:t>
      </w:r>
      <w:r>
        <w:t>ệ</w:t>
      </w:r>
      <w:r>
        <w:t>u, phương pháp, cách tính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>.</w:t>
      </w:r>
    </w:p>
    <w:p w14:paraId="0760A65E" w14:textId="77777777" w:rsidR="00000000" w:rsidRDefault="00747320">
      <w:pPr>
        <w:pStyle w:val="NormalWeb"/>
        <w:spacing w:after="120" w:afterAutospacing="0"/>
        <w:divId w:val="1752851624"/>
      </w:pPr>
      <w:r>
        <w:t>4. Gi</w:t>
      </w:r>
      <w:r>
        <w:t>ữ</w:t>
      </w:r>
      <w:r>
        <w:t xml:space="preserve"> bí m</w:t>
      </w:r>
      <w:r>
        <w:t>ậ</w:t>
      </w:r>
      <w:r>
        <w:t>t các thông tin do ngư</w:t>
      </w:r>
      <w:r>
        <w:t>ờ</w:t>
      </w:r>
      <w:r>
        <w:t>i khai h</w:t>
      </w:r>
      <w:r>
        <w:t>ả</w:t>
      </w:r>
      <w:r>
        <w:t>i quan cung c</w:t>
      </w:r>
      <w:r>
        <w:t>ấ</w:t>
      </w:r>
      <w:r>
        <w:t>p có liên quan đ</w:t>
      </w:r>
      <w:r>
        <w:t>ế</w:t>
      </w:r>
      <w:r>
        <w:t>n vi</w:t>
      </w:r>
      <w:r>
        <w:t>ệ</w:t>
      </w:r>
      <w:r>
        <w:t>c xác đ</w:t>
      </w:r>
      <w:r>
        <w:t>ị</w:t>
      </w:r>
      <w:r>
        <w:t>nh giá tính thu</w:t>
      </w:r>
      <w:r>
        <w:t>ế</w:t>
      </w:r>
      <w:r>
        <w:t>, theo đ</w:t>
      </w:r>
      <w:r>
        <w:t>ề</w:t>
      </w:r>
      <w:r>
        <w:t xml:space="preserve"> ngh</w:t>
      </w:r>
      <w:r>
        <w:t>ị</w:t>
      </w:r>
      <w:r>
        <w:t xml:space="preserve"> c</w:t>
      </w:r>
      <w:r>
        <w:t>ủ</w:t>
      </w:r>
      <w:r>
        <w:t>a ngư</w:t>
      </w:r>
      <w:r>
        <w:t>ờ</w:t>
      </w:r>
      <w:r>
        <w:t>i khai h</w:t>
      </w:r>
      <w:r>
        <w:t>ả</w:t>
      </w:r>
      <w:r>
        <w:t>i quan</w:t>
      </w:r>
      <w:r>
        <w:t xml:space="preserve"> và phù h</w:t>
      </w:r>
      <w:r>
        <w:t>ợ</w:t>
      </w:r>
      <w:r>
        <w:t>p v</w:t>
      </w:r>
      <w:r>
        <w:t>ớ</w:t>
      </w:r>
      <w:r>
        <w:t>i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21DB0977" w14:textId="77777777" w:rsidR="00000000" w:rsidRDefault="00747320">
      <w:pPr>
        <w:pStyle w:val="NormalWeb"/>
        <w:spacing w:after="120" w:afterAutospacing="0"/>
        <w:divId w:val="1752851624"/>
      </w:pPr>
      <w:r>
        <w:t>5. Xác đ</w:t>
      </w:r>
      <w:r>
        <w:t>ị</w:t>
      </w:r>
      <w:r>
        <w:t>nh tr</w:t>
      </w:r>
      <w:r>
        <w:t>ị</w:t>
      </w:r>
      <w:r>
        <w:t xml:space="preserve"> giá làm căn c</w:t>
      </w:r>
      <w:r>
        <w:t>ứ</w:t>
      </w:r>
      <w:r>
        <w:t xml:space="preserve"> tính kho</w:t>
      </w:r>
      <w:r>
        <w:t>ả</w:t>
      </w:r>
      <w:r>
        <w:t>n b</w:t>
      </w:r>
      <w:r>
        <w:t>ả</w:t>
      </w:r>
      <w:r>
        <w:t>o đ</w:t>
      </w:r>
      <w:r>
        <w:t>ả</w:t>
      </w:r>
      <w:r>
        <w:t>m ph</w:t>
      </w:r>
      <w:r>
        <w:t>ụ</w:t>
      </w:r>
      <w:r>
        <w:t>c v</w:t>
      </w:r>
      <w:r>
        <w:t>ụ</w:t>
      </w:r>
      <w:r>
        <w:t xml:space="preserve"> cho vi</w:t>
      </w:r>
      <w:r>
        <w:t>ệ</w:t>
      </w:r>
      <w:r>
        <w:t>c thông quan hàng hoá theo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16 Ngh</w:t>
      </w:r>
      <w:r>
        <w:t>ị</w:t>
      </w:r>
      <w:r>
        <w:t xml:space="preserve"> đ</w:t>
      </w:r>
      <w:r>
        <w:t>ị</w:t>
      </w:r>
      <w:r>
        <w:t xml:space="preserve">nh này. </w:t>
      </w:r>
    </w:p>
    <w:p w14:paraId="6B06DF3D" w14:textId="77777777" w:rsidR="00000000" w:rsidRDefault="00747320">
      <w:pPr>
        <w:pStyle w:val="NormalWeb"/>
        <w:spacing w:after="120" w:afterAutospacing="0"/>
        <w:divId w:val="1752851624"/>
      </w:pPr>
      <w:bookmarkStart w:id="28" w:name="khoan_2"/>
      <w:r>
        <w:t>6. Ki</w:t>
      </w:r>
      <w:r>
        <w:t>ể</w:t>
      </w:r>
      <w:r>
        <w:t>m tra vi</w:t>
      </w:r>
      <w:r>
        <w:t>ệ</w:t>
      </w:r>
      <w:r>
        <w:t>c khai báo và xác đ</w:t>
      </w:r>
      <w:r>
        <w:t>ị</w:t>
      </w:r>
      <w:r>
        <w:t>nh giá tính thu</w:t>
      </w:r>
      <w:r>
        <w:t>ế</w:t>
      </w:r>
      <w:r>
        <w:t xml:space="preserve"> hàng hoá nh</w:t>
      </w:r>
      <w:r>
        <w:t>ậ</w:t>
      </w:r>
      <w:r>
        <w:t>p kh</w:t>
      </w:r>
      <w:r>
        <w:t>ẩ</w:t>
      </w:r>
      <w:r>
        <w:t>u c</w:t>
      </w:r>
      <w:r>
        <w:t>ủ</w:t>
      </w:r>
      <w:r>
        <w:t>a ngư</w:t>
      </w:r>
      <w:r>
        <w:t>ờ</w:t>
      </w:r>
      <w:r>
        <w:t>i khai h</w:t>
      </w:r>
      <w:r>
        <w:t>ả</w:t>
      </w:r>
      <w:r>
        <w:t>i quan.</w:t>
      </w:r>
      <w:bookmarkEnd w:id="28"/>
    </w:p>
    <w:p w14:paraId="01AF0C2B" w14:textId="77777777" w:rsidR="00000000" w:rsidRDefault="00747320">
      <w:pPr>
        <w:pStyle w:val="NormalWeb"/>
        <w:spacing w:after="120" w:afterAutospacing="0"/>
        <w:divId w:val="1752851624"/>
      </w:pPr>
      <w:r>
        <w:rPr>
          <w:spacing w:val="-2"/>
        </w:rPr>
        <w:t>7. Xác đ</w:t>
      </w:r>
      <w:r>
        <w:rPr>
          <w:spacing w:val="-2"/>
        </w:rPr>
        <w:t>ị</w:t>
      </w:r>
      <w:r>
        <w:rPr>
          <w:spacing w:val="-2"/>
        </w:rPr>
        <w:t>nh tr</w:t>
      </w:r>
      <w:r>
        <w:rPr>
          <w:spacing w:val="-2"/>
        </w:rPr>
        <w:t>ị</w:t>
      </w:r>
      <w:r>
        <w:rPr>
          <w:spacing w:val="-2"/>
        </w:rPr>
        <w:t xml:space="preserve"> giá tính thu</w:t>
      </w:r>
      <w:r>
        <w:rPr>
          <w:spacing w:val="-2"/>
        </w:rPr>
        <w:t>ế</w:t>
      </w:r>
      <w:r>
        <w:rPr>
          <w:spacing w:val="-2"/>
        </w:rPr>
        <w:t xml:space="preserve"> theo các nguyên t</w:t>
      </w:r>
      <w:r>
        <w:rPr>
          <w:spacing w:val="-2"/>
        </w:rPr>
        <w:t>ắ</w:t>
      </w:r>
      <w:r>
        <w:rPr>
          <w:spacing w:val="-2"/>
        </w:rPr>
        <w:t>c và phương pháp xác đ</w:t>
      </w:r>
      <w:r>
        <w:rPr>
          <w:spacing w:val="-2"/>
        </w:rPr>
        <w:t>ị</w:t>
      </w:r>
      <w:r>
        <w:rPr>
          <w:spacing w:val="-2"/>
        </w:rPr>
        <w:t>nh tr</w:t>
      </w:r>
      <w:r>
        <w:rPr>
          <w:spacing w:val="-2"/>
        </w:rPr>
        <w:t>ị</w:t>
      </w:r>
      <w:r>
        <w:rPr>
          <w:spacing w:val="-2"/>
        </w:rPr>
        <w:t xml:space="preserve"> giá tính thu</w:t>
      </w:r>
      <w:r>
        <w:rPr>
          <w:spacing w:val="-2"/>
        </w:rPr>
        <w:t>ế</w:t>
      </w:r>
      <w:r>
        <w:rPr>
          <w:spacing w:val="-2"/>
        </w:rPr>
        <w:t xml:space="preserve"> quy đ</w:t>
      </w:r>
      <w:r>
        <w:rPr>
          <w:spacing w:val="-2"/>
        </w:rPr>
        <w:t>ị</w:t>
      </w:r>
      <w:r>
        <w:rPr>
          <w:spacing w:val="-2"/>
        </w:rPr>
        <w:t>nh t</w:t>
      </w:r>
      <w:r>
        <w:rPr>
          <w:spacing w:val="-2"/>
        </w:rPr>
        <w:t>ạ</w:t>
      </w:r>
      <w:r>
        <w:rPr>
          <w:spacing w:val="-2"/>
        </w:rPr>
        <w:t>i Đi</w:t>
      </w:r>
      <w:r>
        <w:rPr>
          <w:spacing w:val="-2"/>
        </w:rPr>
        <w:t>ề</w:t>
      </w:r>
      <w:r>
        <w:rPr>
          <w:spacing w:val="-2"/>
        </w:rPr>
        <w:t>u 4 Ngh</w:t>
      </w:r>
      <w:r>
        <w:rPr>
          <w:spacing w:val="-2"/>
        </w:rPr>
        <w:t>ị</w:t>
      </w:r>
      <w:r>
        <w:rPr>
          <w:spacing w:val="-2"/>
        </w:rPr>
        <w:t xml:space="preserve"> đ</w:t>
      </w:r>
      <w:r>
        <w:rPr>
          <w:spacing w:val="-2"/>
        </w:rPr>
        <w:t>ị</w:t>
      </w:r>
      <w:r>
        <w:rPr>
          <w:spacing w:val="-2"/>
        </w:rPr>
        <w:t>nh này trong các trư</w:t>
      </w:r>
      <w:r>
        <w:rPr>
          <w:spacing w:val="-2"/>
        </w:rPr>
        <w:t>ờ</w:t>
      </w:r>
      <w:r>
        <w:rPr>
          <w:spacing w:val="-2"/>
        </w:rPr>
        <w:t>ng h</w:t>
      </w:r>
      <w:r>
        <w:rPr>
          <w:spacing w:val="-2"/>
        </w:rPr>
        <w:t>ợ</w:t>
      </w:r>
      <w:r>
        <w:rPr>
          <w:spacing w:val="-2"/>
        </w:rPr>
        <w:t xml:space="preserve">p sau: </w:t>
      </w:r>
    </w:p>
    <w:p w14:paraId="33727B67" w14:textId="77777777" w:rsidR="00000000" w:rsidRDefault="00747320">
      <w:pPr>
        <w:pStyle w:val="NormalWeb"/>
        <w:spacing w:after="120" w:afterAutospacing="0"/>
        <w:divId w:val="1752851624"/>
      </w:pPr>
      <w:r>
        <w:t>a) Ngư</w:t>
      </w:r>
      <w:r>
        <w:t>ờ</w:t>
      </w:r>
      <w:r>
        <w:t>i khai h</w:t>
      </w:r>
      <w:r>
        <w:t>ả</w:t>
      </w:r>
      <w:r>
        <w:t>i quan không xác đ</w:t>
      </w:r>
      <w:r>
        <w:t>ị</w:t>
      </w:r>
      <w:r>
        <w:t>nh đư</w:t>
      </w:r>
      <w:r>
        <w:t>ợ</w:t>
      </w:r>
      <w:r>
        <w:t>c tr</w:t>
      </w:r>
      <w:r>
        <w:t>ị</w:t>
      </w:r>
      <w:r>
        <w:t xml:space="preserve"> giá tính thu</w:t>
      </w:r>
      <w:r>
        <w:t>ế</w:t>
      </w:r>
      <w:r>
        <w:t xml:space="preserve"> theo các phương pháp quy đ</w:t>
      </w:r>
      <w:r>
        <w:t>ị</w:t>
      </w:r>
      <w:r>
        <w:t>nh t</w:t>
      </w:r>
      <w:r>
        <w:t>ừ</w:t>
      </w:r>
      <w:r>
        <w:t xml:space="preserve"> </w:t>
      </w:r>
      <w:r>
        <w:t> Đi</w:t>
      </w:r>
      <w:r>
        <w:t>ề</w:t>
      </w:r>
      <w:r>
        <w:t>u 7 đ</w:t>
      </w:r>
      <w:r>
        <w:t>ế</w:t>
      </w:r>
      <w:r>
        <w:t>n Đi</w:t>
      </w:r>
      <w:r>
        <w:t>ề</w:t>
      </w:r>
      <w:r>
        <w:t>u 12 Ngh</w:t>
      </w:r>
      <w:r>
        <w:t>ị</w:t>
      </w:r>
      <w:r>
        <w:t xml:space="preserve"> đ</w:t>
      </w:r>
      <w:r>
        <w:t>ị</w:t>
      </w:r>
      <w:r>
        <w:t xml:space="preserve">nh này; </w:t>
      </w:r>
    </w:p>
    <w:p w14:paraId="49F4F796" w14:textId="77777777" w:rsidR="00000000" w:rsidRDefault="00747320">
      <w:pPr>
        <w:pStyle w:val="NormalWeb"/>
        <w:spacing w:after="120" w:afterAutospacing="0"/>
        <w:divId w:val="1752851624"/>
      </w:pPr>
      <w:r>
        <w:t>b) Ngư</w:t>
      </w:r>
      <w:r>
        <w:t>ờ</w:t>
      </w:r>
      <w:r>
        <w:t>i khai h</w:t>
      </w:r>
      <w:r>
        <w:t>ả</w:t>
      </w:r>
      <w:r>
        <w:t>i quan kê khai không trung th</w:t>
      </w:r>
      <w:r>
        <w:t>ự</w:t>
      </w:r>
      <w:r>
        <w:t>c các n</w:t>
      </w:r>
      <w:r>
        <w:t>ộ</w:t>
      </w:r>
      <w:r>
        <w:t>i dung liên quan đ</w:t>
      </w:r>
      <w:r>
        <w:t>ế</w:t>
      </w:r>
      <w:r>
        <w:t>n vi</w:t>
      </w:r>
      <w:r>
        <w:t>ệ</w:t>
      </w:r>
      <w:r>
        <w:t>c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 xml:space="preserve">; </w:t>
      </w:r>
    </w:p>
    <w:p w14:paraId="55CB05D0" w14:textId="77777777" w:rsidR="00000000" w:rsidRDefault="00747320">
      <w:pPr>
        <w:pStyle w:val="NormalWeb"/>
        <w:spacing w:after="120" w:afterAutospacing="0"/>
        <w:divId w:val="1752851624"/>
      </w:pPr>
      <w:r>
        <w:t>c) Ngư</w:t>
      </w:r>
      <w:r>
        <w:t>ờ</w:t>
      </w:r>
      <w:r>
        <w:t>i khai h</w:t>
      </w:r>
      <w:r>
        <w:t>ả</w:t>
      </w:r>
      <w:r>
        <w:t>i quan không gi</w:t>
      </w:r>
      <w:r>
        <w:t>ả</w:t>
      </w:r>
      <w:r>
        <w:t>i trình ho</w:t>
      </w:r>
      <w:r>
        <w:t>ặ</w:t>
      </w:r>
      <w:r>
        <w:t>c không gi</w:t>
      </w:r>
      <w:r>
        <w:t>ả</w:t>
      </w:r>
      <w:r>
        <w:t>i trình đư</w:t>
      </w:r>
      <w:r>
        <w:t>ợ</w:t>
      </w:r>
      <w:r>
        <w:t>c v</w:t>
      </w:r>
      <w:r>
        <w:t>ề</w:t>
      </w:r>
      <w:r>
        <w:t xml:space="preserve"> tính trung th</w:t>
      </w:r>
      <w:r>
        <w:t>ự</w:t>
      </w:r>
      <w:r>
        <w:t>c, chính xác c</w:t>
      </w:r>
      <w:r>
        <w:t>ủ</w:t>
      </w:r>
      <w:r>
        <w:t>a các n</w:t>
      </w:r>
      <w:r>
        <w:t>ộ</w:t>
      </w:r>
      <w:r>
        <w:t>i du</w:t>
      </w:r>
      <w:r>
        <w:t>ng liên quan đ</w:t>
      </w:r>
      <w:r>
        <w:t>ế</w:t>
      </w:r>
      <w:r>
        <w:t>n vi</w:t>
      </w:r>
      <w:r>
        <w:t>ệ</w:t>
      </w:r>
      <w:r>
        <w:t>c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>.</w:t>
      </w:r>
    </w:p>
    <w:p w14:paraId="68AAF1F9" w14:textId="77777777" w:rsidR="00000000" w:rsidRDefault="00747320">
      <w:pPr>
        <w:pStyle w:val="NormalWeb"/>
        <w:spacing w:after="120" w:afterAutospacing="0"/>
        <w:divId w:val="1752851624"/>
      </w:pPr>
      <w:r>
        <w:t xml:space="preserve">8. </w:t>
      </w:r>
      <w:r>
        <w:t>Ấ</w:t>
      </w:r>
      <w:r>
        <w:t>n đ</w:t>
      </w:r>
      <w:r>
        <w:t>ị</w:t>
      </w:r>
      <w:r>
        <w:t>nh s</w:t>
      </w:r>
      <w:r>
        <w:t>ố</w:t>
      </w:r>
      <w:r>
        <w:t xml:space="preserve"> thu</w:t>
      </w:r>
      <w:r>
        <w:t>ế</w:t>
      </w:r>
      <w:r>
        <w:t xml:space="preserve"> ph</w:t>
      </w:r>
      <w:r>
        <w:t>ả</w:t>
      </w:r>
      <w:r>
        <w:t>i n</w:t>
      </w:r>
      <w:r>
        <w:t>ộ</w:t>
      </w:r>
      <w:r>
        <w:t>p theo m</w:t>
      </w:r>
      <w:r>
        <w:t>ứ</w:t>
      </w:r>
      <w:r>
        <w:t>c giá do cơ quan h</w:t>
      </w:r>
      <w:r>
        <w:t>ả</w:t>
      </w:r>
      <w:r>
        <w:t>i quan xác đ</w:t>
      </w:r>
      <w:r>
        <w:t>ị</w:t>
      </w:r>
      <w:r>
        <w:t>nh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7 Đi</w:t>
      </w:r>
      <w:r>
        <w:t>ề</w:t>
      </w:r>
      <w:r>
        <w:t>u này.</w:t>
      </w:r>
    </w:p>
    <w:p w14:paraId="0111CF81" w14:textId="77777777" w:rsidR="00000000" w:rsidRDefault="00747320">
      <w:pPr>
        <w:pStyle w:val="NormalWeb"/>
        <w:spacing w:after="120" w:afterAutospacing="0"/>
        <w:divId w:val="1752851624"/>
      </w:pPr>
      <w:r>
        <w:t>9. Thu th</w:t>
      </w:r>
      <w:r>
        <w:t>ậ</w:t>
      </w:r>
      <w:r>
        <w:t>p, phân tích và qu</w:t>
      </w:r>
      <w:r>
        <w:t>ả</w:t>
      </w:r>
      <w:r>
        <w:t>n lý thông tin c</w:t>
      </w:r>
      <w:r>
        <w:t>ầ</w:t>
      </w:r>
      <w:r>
        <w:t>n thi</w:t>
      </w:r>
      <w:r>
        <w:t>ế</w:t>
      </w:r>
      <w:r>
        <w:t>t làm căn c</w:t>
      </w:r>
      <w:r>
        <w:t>ứ</w:t>
      </w:r>
      <w:r>
        <w:t xml:space="preserve"> ki</w:t>
      </w:r>
      <w:r>
        <w:t>ể</w:t>
      </w:r>
      <w:r>
        <w:t>m tra,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>.</w:t>
      </w:r>
    </w:p>
    <w:p w14:paraId="23522683" w14:textId="77777777" w:rsidR="00000000" w:rsidRDefault="00747320">
      <w:pPr>
        <w:pStyle w:val="NormalWeb"/>
        <w:spacing w:after="120" w:afterAutospacing="0"/>
        <w:divId w:val="1752851624"/>
      </w:pPr>
      <w:bookmarkStart w:id="29" w:name="dieu_16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16. Trì hoãn xác đ</w:t>
      </w:r>
      <w:r>
        <w:rPr>
          <w:b/>
          <w:bCs/>
        </w:rPr>
        <w:t>ị</w:t>
      </w:r>
      <w:r>
        <w:rPr>
          <w:b/>
          <w:bCs/>
        </w:rPr>
        <w:t>nh tr</w:t>
      </w:r>
      <w:r>
        <w:rPr>
          <w:b/>
          <w:bCs/>
        </w:rPr>
        <w:t>ị</w:t>
      </w:r>
      <w:r>
        <w:rPr>
          <w:b/>
          <w:bCs/>
        </w:rPr>
        <w:t xml:space="preserve"> giá tính thu</w:t>
      </w:r>
      <w:r>
        <w:rPr>
          <w:b/>
          <w:bCs/>
        </w:rPr>
        <w:t>ế</w:t>
      </w:r>
      <w:r>
        <w:t xml:space="preserve"> </w:t>
      </w:r>
      <w:bookmarkEnd w:id="29"/>
    </w:p>
    <w:p w14:paraId="219C2E3C" w14:textId="77777777" w:rsidR="00000000" w:rsidRDefault="00747320">
      <w:pPr>
        <w:pStyle w:val="NormalWeb"/>
        <w:spacing w:after="120" w:afterAutospacing="0"/>
        <w:divId w:val="1752851624"/>
      </w:pPr>
      <w:r>
        <w:rPr>
          <w:spacing w:val="-2"/>
        </w:rPr>
        <w:t>1. Trong quá trình xác đ</w:t>
      </w:r>
      <w:r>
        <w:rPr>
          <w:spacing w:val="-2"/>
        </w:rPr>
        <w:t>ị</w:t>
      </w:r>
      <w:r>
        <w:rPr>
          <w:spacing w:val="-2"/>
        </w:rPr>
        <w:t>nh tr</w:t>
      </w:r>
      <w:r>
        <w:rPr>
          <w:spacing w:val="-2"/>
        </w:rPr>
        <w:t>ị</w:t>
      </w:r>
      <w:r>
        <w:rPr>
          <w:spacing w:val="-2"/>
        </w:rPr>
        <w:t xml:space="preserve"> giá tính thu</w:t>
      </w:r>
      <w:r>
        <w:rPr>
          <w:spacing w:val="-2"/>
        </w:rPr>
        <w:t>ế</w:t>
      </w:r>
      <w:r>
        <w:rPr>
          <w:spacing w:val="-2"/>
        </w:rPr>
        <w:t xml:space="preserve"> c</w:t>
      </w:r>
      <w:r>
        <w:rPr>
          <w:spacing w:val="-2"/>
        </w:rPr>
        <w:t>ủ</w:t>
      </w:r>
      <w:r>
        <w:rPr>
          <w:spacing w:val="-2"/>
        </w:rPr>
        <w:t>a hàng nh</w:t>
      </w:r>
      <w:r>
        <w:rPr>
          <w:spacing w:val="-2"/>
        </w:rPr>
        <w:t>ậ</w:t>
      </w:r>
      <w:r>
        <w:rPr>
          <w:spacing w:val="-2"/>
        </w:rPr>
        <w:t>p kh</w:t>
      </w:r>
      <w:r>
        <w:rPr>
          <w:spacing w:val="-2"/>
        </w:rPr>
        <w:t>ẩ</w:t>
      </w:r>
      <w:r>
        <w:rPr>
          <w:spacing w:val="-2"/>
        </w:rPr>
        <w:t>u, n</w:t>
      </w:r>
      <w:r>
        <w:rPr>
          <w:spacing w:val="-2"/>
        </w:rPr>
        <w:t>ế</w:t>
      </w:r>
      <w:r>
        <w:rPr>
          <w:spacing w:val="-2"/>
        </w:rPr>
        <w:t>u c</w:t>
      </w:r>
      <w:r>
        <w:rPr>
          <w:spacing w:val="-2"/>
        </w:rPr>
        <w:t>ầ</w:t>
      </w:r>
      <w:r>
        <w:rPr>
          <w:spacing w:val="-2"/>
        </w:rPr>
        <w:t>n thi</w:t>
      </w:r>
      <w:r>
        <w:rPr>
          <w:spacing w:val="-2"/>
        </w:rPr>
        <w:t>ế</w:t>
      </w:r>
      <w:r>
        <w:rPr>
          <w:spacing w:val="-2"/>
        </w:rPr>
        <w:t>t ph</w:t>
      </w:r>
      <w:r>
        <w:rPr>
          <w:spacing w:val="-2"/>
        </w:rPr>
        <w:t>ả</w:t>
      </w:r>
      <w:r>
        <w:rPr>
          <w:spacing w:val="-2"/>
        </w:rPr>
        <w:t>i trì hoãn ban hành quy</w:t>
      </w:r>
      <w:r>
        <w:rPr>
          <w:spacing w:val="-2"/>
        </w:rPr>
        <w:t>ế</w:t>
      </w:r>
      <w:r>
        <w:rPr>
          <w:spacing w:val="-2"/>
        </w:rPr>
        <w:t>t đ</w:t>
      </w:r>
      <w:r>
        <w:rPr>
          <w:spacing w:val="-2"/>
        </w:rPr>
        <w:t>ị</w:t>
      </w:r>
      <w:r>
        <w:rPr>
          <w:spacing w:val="-2"/>
        </w:rPr>
        <w:t>nh cu</w:t>
      </w:r>
      <w:r>
        <w:rPr>
          <w:spacing w:val="-2"/>
        </w:rPr>
        <w:t>ố</w:t>
      </w:r>
      <w:r>
        <w:rPr>
          <w:spacing w:val="-2"/>
        </w:rPr>
        <w:t>i cùng v</w:t>
      </w:r>
      <w:r>
        <w:rPr>
          <w:spacing w:val="-2"/>
        </w:rPr>
        <w:t>ề</w:t>
      </w:r>
      <w:r>
        <w:rPr>
          <w:spacing w:val="-2"/>
        </w:rPr>
        <w:t xml:space="preserve"> tr</w:t>
      </w:r>
      <w:r>
        <w:rPr>
          <w:spacing w:val="-2"/>
        </w:rPr>
        <w:t>ị</w:t>
      </w:r>
      <w:r>
        <w:rPr>
          <w:spacing w:val="-2"/>
        </w:rPr>
        <w:t xml:space="preserve"> giá h</w:t>
      </w:r>
      <w:r>
        <w:rPr>
          <w:spacing w:val="-2"/>
        </w:rPr>
        <w:t>ả</w:t>
      </w:r>
      <w:r>
        <w:rPr>
          <w:spacing w:val="-2"/>
        </w:rPr>
        <w:t>i quan, ngư</w:t>
      </w:r>
      <w:r>
        <w:rPr>
          <w:spacing w:val="-2"/>
        </w:rPr>
        <w:t>ờ</w:t>
      </w:r>
      <w:r>
        <w:rPr>
          <w:spacing w:val="-2"/>
        </w:rPr>
        <w:t>i nh</w:t>
      </w:r>
      <w:r>
        <w:rPr>
          <w:spacing w:val="-2"/>
        </w:rPr>
        <w:t>ậ</w:t>
      </w:r>
      <w:r>
        <w:rPr>
          <w:spacing w:val="-2"/>
        </w:rPr>
        <w:t>p kh</w:t>
      </w:r>
      <w:r>
        <w:rPr>
          <w:spacing w:val="-2"/>
        </w:rPr>
        <w:t>ẩ</w:t>
      </w:r>
      <w:r>
        <w:rPr>
          <w:spacing w:val="-2"/>
        </w:rPr>
        <w:t>u hàng hoá đó v</w:t>
      </w:r>
      <w:r>
        <w:rPr>
          <w:spacing w:val="-2"/>
        </w:rPr>
        <w:t>ẫ</w:t>
      </w:r>
      <w:r>
        <w:rPr>
          <w:spacing w:val="-2"/>
        </w:rPr>
        <w:t>n đư</w:t>
      </w:r>
      <w:r>
        <w:rPr>
          <w:spacing w:val="-2"/>
        </w:rPr>
        <w:t>ợ</w:t>
      </w:r>
      <w:r>
        <w:rPr>
          <w:spacing w:val="-2"/>
        </w:rPr>
        <w:t>c phép l</w:t>
      </w:r>
      <w:r>
        <w:rPr>
          <w:spacing w:val="-2"/>
        </w:rPr>
        <w:t>ấ</w:t>
      </w:r>
      <w:r>
        <w:rPr>
          <w:spacing w:val="-2"/>
        </w:rPr>
        <w:t>y hàng ra kh</w:t>
      </w:r>
      <w:r>
        <w:rPr>
          <w:spacing w:val="-2"/>
        </w:rPr>
        <w:t>ỏ</w:t>
      </w:r>
      <w:r>
        <w:rPr>
          <w:spacing w:val="-2"/>
        </w:rPr>
        <w:t>i ph</w:t>
      </w:r>
      <w:r>
        <w:rPr>
          <w:spacing w:val="-2"/>
        </w:rPr>
        <w:t>ạ</w:t>
      </w:r>
      <w:r>
        <w:rPr>
          <w:spacing w:val="-2"/>
        </w:rPr>
        <w:t xml:space="preserve">m vi </w:t>
      </w:r>
      <w:r>
        <w:rPr>
          <w:spacing w:val="-2"/>
        </w:rPr>
        <w:t>qu</w:t>
      </w:r>
      <w:r>
        <w:rPr>
          <w:spacing w:val="-2"/>
        </w:rPr>
        <w:t>ả</w:t>
      </w:r>
      <w:r>
        <w:rPr>
          <w:spacing w:val="-2"/>
        </w:rPr>
        <w:t>n lý c</w:t>
      </w:r>
      <w:r>
        <w:rPr>
          <w:spacing w:val="-2"/>
        </w:rPr>
        <w:t>ủ</w:t>
      </w:r>
      <w:r>
        <w:rPr>
          <w:spacing w:val="-2"/>
        </w:rPr>
        <w:t>a cơ quan h</w:t>
      </w:r>
      <w:r>
        <w:rPr>
          <w:spacing w:val="-2"/>
        </w:rPr>
        <w:t>ả</w:t>
      </w:r>
      <w:r>
        <w:rPr>
          <w:spacing w:val="-2"/>
        </w:rPr>
        <w:t>i quan; n</w:t>
      </w:r>
      <w:r>
        <w:rPr>
          <w:spacing w:val="-2"/>
        </w:rPr>
        <w:t>ế</w:t>
      </w:r>
      <w:r>
        <w:rPr>
          <w:spacing w:val="-2"/>
        </w:rPr>
        <w:t>u ngư</w:t>
      </w:r>
      <w:r>
        <w:rPr>
          <w:spacing w:val="-2"/>
        </w:rPr>
        <w:t>ờ</w:t>
      </w:r>
      <w:r>
        <w:rPr>
          <w:spacing w:val="-2"/>
        </w:rPr>
        <w:t>i nh</w:t>
      </w:r>
      <w:r>
        <w:rPr>
          <w:spacing w:val="-2"/>
        </w:rPr>
        <w:t>ậ</w:t>
      </w:r>
      <w:r>
        <w:rPr>
          <w:spacing w:val="-2"/>
        </w:rPr>
        <w:t>p kh</w:t>
      </w:r>
      <w:r>
        <w:rPr>
          <w:spacing w:val="-2"/>
        </w:rPr>
        <w:t>ẩ</w:t>
      </w:r>
      <w:r>
        <w:rPr>
          <w:spacing w:val="-2"/>
        </w:rPr>
        <w:t>u, tu</w:t>
      </w:r>
      <w:r>
        <w:rPr>
          <w:spacing w:val="-2"/>
        </w:rPr>
        <w:t>ỳ</w:t>
      </w:r>
      <w:r>
        <w:rPr>
          <w:spacing w:val="-2"/>
        </w:rPr>
        <w:t xml:space="preserve"> theo yêu c</w:t>
      </w:r>
      <w:r>
        <w:rPr>
          <w:spacing w:val="-2"/>
        </w:rPr>
        <w:t>ầ</w:t>
      </w:r>
      <w:r>
        <w:rPr>
          <w:spacing w:val="-2"/>
        </w:rPr>
        <w:t>u n</w:t>
      </w:r>
      <w:r>
        <w:rPr>
          <w:spacing w:val="-2"/>
        </w:rPr>
        <w:t>ộ</w:t>
      </w:r>
      <w:r>
        <w:rPr>
          <w:spacing w:val="-2"/>
        </w:rPr>
        <w:t>p m</w:t>
      </w:r>
      <w:r>
        <w:rPr>
          <w:spacing w:val="-2"/>
        </w:rPr>
        <w:t>ộ</w:t>
      </w:r>
      <w:r>
        <w:rPr>
          <w:spacing w:val="-2"/>
        </w:rPr>
        <w:t>t kho</w:t>
      </w:r>
      <w:r>
        <w:rPr>
          <w:spacing w:val="-2"/>
        </w:rPr>
        <w:t>ả</w:t>
      </w:r>
      <w:r>
        <w:rPr>
          <w:spacing w:val="-2"/>
        </w:rPr>
        <w:t>n b</w:t>
      </w:r>
      <w:r>
        <w:rPr>
          <w:spacing w:val="-2"/>
        </w:rPr>
        <w:t>ả</w:t>
      </w:r>
      <w:r>
        <w:rPr>
          <w:spacing w:val="-2"/>
        </w:rPr>
        <w:t>o đ</w:t>
      </w:r>
      <w:r>
        <w:rPr>
          <w:spacing w:val="-2"/>
        </w:rPr>
        <w:t>ả</w:t>
      </w:r>
      <w:r>
        <w:rPr>
          <w:spacing w:val="-2"/>
        </w:rPr>
        <w:t>m dư</w:t>
      </w:r>
      <w:r>
        <w:rPr>
          <w:spacing w:val="-2"/>
        </w:rPr>
        <w:t>ớ</w:t>
      </w:r>
      <w:r>
        <w:rPr>
          <w:spacing w:val="-2"/>
        </w:rPr>
        <w:t>i hình th</w:t>
      </w:r>
      <w:r>
        <w:rPr>
          <w:spacing w:val="-2"/>
        </w:rPr>
        <w:t>ứ</w:t>
      </w:r>
      <w:r>
        <w:rPr>
          <w:spacing w:val="-2"/>
        </w:rPr>
        <w:t>c b</w:t>
      </w:r>
      <w:r>
        <w:rPr>
          <w:spacing w:val="-2"/>
        </w:rPr>
        <w:t>ả</w:t>
      </w:r>
      <w:r>
        <w:rPr>
          <w:spacing w:val="-2"/>
        </w:rPr>
        <w:t>o lãnh, đ</w:t>
      </w:r>
      <w:r>
        <w:rPr>
          <w:spacing w:val="-2"/>
        </w:rPr>
        <w:t>ặ</w:t>
      </w:r>
      <w:r>
        <w:rPr>
          <w:spacing w:val="-2"/>
        </w:rPr>
        <w:t>t ti</w:t>
      </w:r>
      <w:r>
        <w:rPr>
          <w:spacing w:val="-2"/>
        </w:rPr>
        <w:t>ề</w:t>
      </w:r>
      <w:r>
        <w:rPr>
          <w:spacing w:val="-2"/>
        </w:rPr>
        <w:t>n ký qu</w:t>
      </w:r>
      <w:r>
        <w:rPr>
          <w:spacing w:val="-2"/>
        </w:rPr>
        <w:t>ỹ</w:t>
      </w:r>
      <w:r>
        <w:rPr>
          <w:spacing w:val="-2"/>
        </w:rPr>
        <w:t xml:space="preserve"> ho</w:t>
      </w:r>
      <w:r>
        <w:rPr>
          <w:spacing w:val="-2"/>
        </w:rPr>
        <w:t>ặ</w:t>
      </w:r>
      <w:r>
        <w:rPr>
          <w:spacing w:val="-2"/>
        </w:rPr>
        <w:t>c nh</w:t>
      </w:r>
      <w:r>
        <w:rPr>
          <w:spacing w:val="-2"/>
        </w:rPr>
        <w:t>ữ</w:t>
      </w:r>
      <w:r>
        <w:rPr>
          <w:spacing w:val="-2"/>
        </w:rPr>
        <w:t>ng phương th</w:t>
      </w:r>
      <w:r>
        <w:rPr>
          <w:spacing w:val="-2"/>
        </w:rPr>
        <w:t>ứ</w:t>
      </w:r>
      <w:r>
        <w:rPr>
          <w:spacing w:val="-2"/>
        </w:rPr>
        <w:t>c thích h</w:t>
      </w:r>
      <w:r>
        <w:rPr>
          <w:spacing w:val="-2"/>
        </w:rPr>
        <w:t>ợ</w:t>
      </w:r>
      <w:r>
        <w:rPr>
          <w:spacing w:val="-2"/>
        </w:rPr>
        <w:t xml:space="preserve">p khác, </w:t>
      </w:r>
      <w:r>
        <w:rPr>
          <w:spacing w:val="-2"/>
        </w:rPr>
        <w:t>ở</w:t>
      </w:r>
      <w:r>
        <w:rPr>
          <w:spacing w:val="-2"/>
        </w:rPr>
        <w:t xml:space="preserve"> m</w:t>
      </w:r>
      <w:r>
        <w:rPr>
          <w:spacing w:val="-2"/>
        </w:rPr>
        <w:t>ứ</w:t>
      </w:r>
      <w:r>
        <w:rPr>
          <w:spacing w:val="-2"/>
        </w:rPr>
        <w:t>c đ</w:t>
      </w:r>
      <w:r>
        <w:rPr>
          <w:spacing w:val="-2"/>
        </w:rPr>
        <w:t>ủ</w:t>
      </w:r>
      <w:r>
        <w:rPr>
          <w:spacing w:val="-2"/>
        </w:rPr>
        <w:t xml:space="preserve"> đ</w:t>
      </w:r>
      <w:r>
        <w:rPr>
          <w:spacing w:val="-2"/>
        </w:rPr>
        <w:t>ể</w:t>
      </w:r>
      <w:r>
        <w:rPr>
          <w:spacing w:val="-2"/>
        </w:rPr>
        <w:t xml:space="preserve"> b</w:t>
      </w:r>
      <w:r>
        <w:rPr>
          <w:spacing w:val="-2"/>
        </w:rPr>
        <w:t>ả</w:t>
      </w:r>
      <w:r>
        <w:rPr>
          <w:spacing w:val="-2"/>
        </w:rPr>
        <w:t>o đ</w:t>
      </w:r>
      <w:r>
        <w:rPr>
          <w:spacing w:val="-2"/>
        </w:rPr>
        <w:t>ả</w:t>
      </w:r>
      <w:r>
        <w:rPr>
          <w:spacing w:val="-2"/>
        </w:rPr>
        <w:t>m cho vi</w:t>
      </w:r>
      <w:r>
        <w:rPr>
          <w:spacing w:val="-2"/>
        </w:rPr>
        <w:t>ệ</w:t>
      </w:r>
      <w:r>
        <w:rPr>
          <w:spacing w:val="-2"/>
        </w:rPr>
        <w:t>c n</w:t>
      </w:r>
      <w:r>
        <w:rPr>
          <w:spacing w:val="-2"/>
        </w:rPr>
        <w:t>ộ</w:t>
      </w:r>
      <w:r>
        <w:rPr>
          <w:spacing w:val="-2"/>
        </w:rPr>
        <w:t>p toàn b</w:t>
      </w:r>
      <w:r>
        <w:rPr>
          <w:spacing w:val="-2"/>
        </w:rPr>
        <w:t>ộ</w:t>
      </w:r>
      <w:r>
        <w:rPr>
          <w:spacing w:val="-2"/>
        </w:rPr>
        <w:t xml:space="preserve"> s</w:t>
      </w:r>
      <w:r>
        <w:rPr>
          <w:spacing w:val="-2"/>
        </w:rPr>
        <w:t>ố</w:t>
      </w:r>
      <w:r>
        <w:rPr>
          <w:spacing w:val="-2"/>
        </w:rPr>
        <w:t xml:space="preserve"> thu</w:t>
      </w:r>
      <w:r>
        <w:rPr>
          <w:spacing w:val="-2"/>
        </w:rPr>
        <w:t>ế</w:t>
      </w:r>
      <w:r>
        <w:rPr>
          <w:spacing w:val="-2"/>
        </w:rPr>
        <w:t xml:space="preserve"> c</w:t>
      </w:r>
      <w:r>
        <w:rPr>
          <w:spacing w:val="-2"/>
        </w:rPr>
        <w:t>ủ</w:t>
      </w:r>
      <w:r>
        <w:rPr>
          <w:spacing w:val="-2"/>
        </w:rPr>
        <w:t>a hàng hoá đó.</w:t>
      </w:r>
    </w:p>
    <w:p w14:paraId="7FA66D13" w14:textId="77777777" w:rsidR="00000000" w:rsidRDefault="00747320">
      <w:pPr>
        <w:pStyle w:val="NormalWeb"/>
        <w:spacing w:after="120" w:afterAutospacing="0"/>
        <w:divId w:val="1752851624"/>
      </w:pPr>
      <w:r>
        <w:t>2. B</w:t>
      </w:r>
      <w:r>
        <w:t>ộ</w:t>
      </w:r>
      <w:r>
        <w:t xml:space="preserve"> Tài chính quy </w:t>
      </w:r>
      <w:r>
        <w:t>đ</w:t>
      </w:r>
      <w:r>
        <w:t>ị</w:t>
      </w:r>
      <w:r>
        <w:t>nh c</w:t>
      </w:r>
      <w:r>
        <w:t>ụ</w:t>
      </w:r>
      <w:r>
        <w:t xml:space="preserve"> th</w:t>
      </w:r>
      <w:r>
        <w:t>ể</w:t>
      </w:r>
      <w:r>
        <w:t xml:space="preserve"> m</w:t>
      </w:r>
      <w:r>
        <w:t>ứ</w:t>
      </w:r>
      <w:r>
        <w:t>c, hình th</w:t>
      </w:r>
      <w:r>
        <w:t>ứ</w:t>
      </w:r>
      <w:r>
        <w:t>c, th</w:t>
      </w:r>
      <w:r>
        <w:t>ủ</w:t>
      </w:r>
      <w:r>
        <w:t xml:space="preserve"> t</w:t>
      </w:r>
      <w:r>
        <w:t>ụ</w:t>
      </w:r>
      <w:r>
        <w:t>c áp d</w:t>
      </w:r>
      <w:r>
        <w:t>ụ</w:t>
      </w:r>
      <w:r>
        <w:t>ng kho</w:t>
      </w:r>
      <w:r>
        <w:t>ả</w:t>
      </w:r>
      <w:r>
        <w:t>n  b</w:t>
      </w:r>
      <w:r>
        <w:t>ả</w:t>
      </w:r>
      <w:r>
        <w:t>o đ</w:t>
      </w:r>
      <w:r>
        <w:t>ả</w:t>
      </w:r>
      <w:r>
        <w:t>m nêu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này.</w:t>
      </w:r>
    </w:p>
    <w:p w14:paraId="2EB38015" w14:textId="77777777" w:rsidR="00000000" w:rsidRDefault="00747320">
      <w:pPr>
        <w:pStyle w:val="NormalWeb"/>
        <w:spacing w:after="120" w:afterAutospacing="0"/>
        <w:divId w:val="1752851624"/>
      </w:pPr>
      <w:bookmarkStart w:id="30" w:name="chuong_4"/>
      <w:r>
        <w:rPr>
          <w:b/>
          <w:bCs/>
        </w:rPr>
        <w:t>Chương 4:</w:t>
      </w:r>
      <w:bookmarkEnd w:id="30"/>
    </w:p>
    <w:p w14:paraId="37455F66" w14:textId="77777777" w:rsidR="00000000" w:rsidRDefault="00747320">
      <w:pPr>
        <w:pStyle w:val="NormalWeb"/>
        <w:spacing w:after="120" w:afterAutospacing="0"/>
        <w:jc w:val="center"/>
        <w:divId w:val="1752851624"/>
      </w:pPr>
      <w:bookmarkStart w:id="31" w:name="chuong_4_name"/>
      <w:r>
        <w:rPr>
          <w:b/>
          <w:bCs/>
        </w:rPr>
        <w:t>KHI</w:t>
      </w:r>
      <w:r>
        <w:rPr>
          <w:b/>
          <w:bCs/>
        </w:rPr>
        <w:t>Ế</w:t>
      </w:r>
      <w:r>
        <w:rPr>
          <w:b/>
          <w:bCs/>
        </w:rPr>
        <w:t>U N</w:t>
      </w:r>
      <w:r>
        <w:rPr>
          <w:b/>
          <w:bCs/>
        </w:rPr>
        <w:t>Ạ</w:t>
      </w:r>
      <w:r>
        <w:rPr>
          <w:b/>
          <w:bCs/>
        </w:rPr>
        <w:t>I, X</w:t>
      </w:r>
      <w:r>
        <w:rPr>
          <w:b/>
          <w:bCs/>
        </w:rPr>
        <w:t>Ử</w:t>
      </w:r>
      <w:r>
        <w:rPr>
          <w:b/>
          <w:bCs/>
        </w:rPr>
        <w:t xml:space="preserve"> LÝ VI PH</w:t>
      </w:r>
      <w:r>
        <w:rPr>
          <w:b/>
          <w:bCs/>
        </w:rPr>
        <w:t>Ạ</w:t>
      </w:r>
      <w:r>
        <w:rPr>
          <w:b/>
          <w:bCs/>
        </w:rPr>
        <w:t>M</w:t>
      </w:r>
      <w:bookmarkEnd w:id="31"/>
    </w:p>
    <w:p w14:paraId="7B69A79D" w14:textId="77777777" w:rsidR="00000000" w:rsidRDefault="00747320">
      <w:pPr>
        <w:pStyle w:val="NormalWeb"/>
        <w:spacing w:after="120" w:afterAutospacing="0"/>
        <w:divId w:val="1752851624"/>
      </w:pPr>
      <w:bookmarkStart w:id="32" w:name="dieu_17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17. Khi</w:t>
      </w:r>
      <w:r>
        <w:rPr>
          <w:b/>
          <w:bCs/>
        </w:rPr>
        <w:t>ế</w:t>
      </w:r>
      <w:r>
        <w:rPr>
          <w:b/>
          <w:bCs/>
        </w:rPr>
        <w:t>u n</w:t>
      </w:r>
      <w:r>
        <w:rPr>
          <w:b/>
          <w:bCs/>
        </w:rPr>
        <w:t>ạ</w:t>
      </w:r>
      <w:r>
        <w:rPr>
          <w:b/>
          <w:bCs/>
        </w:rPr>
        <w:t>i và gi</w:t>
      </w:r>
      <w:r>
        <w:rPr>
          <w:b/>
          <w:bCs/>
        </w:rPr>
        <w:t>ả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khi</w:t>
      </w:r>
      <w:r>
        <w:rPr>
          <w:b/>
          <w:bCs/>
        </w:rPr>
        <w:t>ế</w:t>
      </w:r>
      <w:r>
        <w:rPr>
          <w:b/>
          <w:bCs/>
        </w:rPr>
        <w:t>u n</w:t>
      </w:r>
      <w:r>
        <w:rPr>
          <w:b/>
          <w:bCs/>
        </w:rPr>
        <w:t>ạ</w:t>
      </w:r>
      <w:r>
        <w:rPr>
          <w:b/>
          <w:bCs/>
        </w:rPr>
        <w:t>i</w:t>
      </w:r>
      <w:bookmarkEnd w:id="32"/>
    </w:p>
    <w:p w14:paraId="1F5030E4" w14:textId="77777777" w:rsidR="00000000" w:rsidRDefault="00747320">
      <w:pPr>
        <w:pStyle w:val="NormalWeb"/>
        <w:spacing w:after="120" w:afterAutospacing="0"/>
        <w:divId w:val="1752851624"/>
      </w:pPr>
      <w:r>
        <w:t>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khai h</w:t>
      </w:r>
      <w:r>
        <w:t>ả</w:t>
      </w:r>
      <w:r>
        <w:t>i quan không đ</w:t>
      </w:r>
      <w:r>
        <w:t>ồ</w:t>
      </w:r>
      <w:r>
        <w:t>ng ý v</w:t>
      </w:r>
      <w:r>
        <w:t>ớ</w:t>
      </w:r>
      <w:r>
        <w:t>i quy</w:t>
      </w:r>
      <w:r>
        <w:t>ế</w:t>
      </w:r>
      <w:r>
        <w:t>t đ</w:t>
      </w:r>
      <w:r>
        <w:t>ị</w:t>
      </w:r>
      <w:r>
        <w:t>nh v</w:t>
      </w:r>
      <w:r>
        <w:t>ề</w:t>
      </w:r>
      <w:r>
        <w:t xml:space="preserve"> tr</w:t>
      </w:r>
      <w:r>
        <w:t>ị</w:t>
      </w:r>
      <w:r>
        <w:t xml:space="preserve"> giá tính thu</w:t>
      </w:r>
      <w:r>
        <w:t>ế</w:t>
      </w:r>
      <w:r>
        <w:t xml:space="preserve"> c</w:t>
      </w:r>
      <w:r>
        <w:t>ủ</w:t>
      </w:r>
      <w:r>
        <w:t>a cơ quan h</w:t>
      </w:r>
      <w:r>
        <w:t>ả</w:t>
      </w:r>
      <w:r>
        <w:t>i quan thì v</w:t>
      </w:r>
      <w:r>
        <w:t>ẫ</w:t>
      </w:r>
      <w:r>
        <w:t>n ph</w:t>
      </w:r>
      <w:r>
        <w:t>ả</w:t>
      </w:r>
      <w:r>
        <w:t>i ch</w:t>
      </w:r>
      <w:r>
        <w:t>ấ</w:t>
      </w:r>
      <w:r>
        <w:t>p hành quy</w:t>
      </w:r>
      <w:r>
        <w:t>ế</w:t>
      </w:r>
      <w:r>
        <w:t>t đ</w:t>
      </w:r>
      <w:r>
        <w:t>ị</w:t>
      </w:r>
      <w:r>
        <w:t>nh đó, đ</w:t>
      </w:r>
      <w:r>
        <w:t>ồ</w:t>
      </w:r>
      <w:r>
        <w:t>ng th</w:t>
      </w:r>
      <w:r>
        <w:t>ờ</w:t>
      </w:r>
      <w:r>
        <w:t>i có quy</w:t>
      </w:r>
      <w:r>
        <w:t>ề</w:t>
      </w:r>
      <w:r>
        <w:t>n khi</w:t>
      </w:r>
      <w:r>
        <w:t>ế</w:t>
      </w:r>
      <w:r>
        <w:t>u n</w:t>
      </w:r>
      <w:r>
        <w:t>ạ</w:t>
      </w:r>
      <w:r>
        <w:t>i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khi</w:t>
      </w:r>
      <w:r>
        <w:t>ế</w:t>
      </w:r>
      <w:r>
        <w:t>u n</w:t>
      </w:r>
      <w:r>
        <w:t>ạ</w:t>
      </w:r>
      <w:r>
        <w:t>i ho</w:t>
      </w:r>
      <w:r>
        <w:t>ặ</w:t>
      </w:r>
      <w:r>
        <w:t>c kh</w:t>
      </w:r>
      <w:r>
        <w:t>ở</w:t>
      </w:r>
      <w:r>
        <w:t>i ki</w:t>
      </w:r>
      <w:r>
        <w:t>ệ</w:t>
      </w:r>
      <w:r>
        <w:t>n ra Toà án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</w:t>
      </w:r>
      <w:r>
        <w:t>ề</w:t>
      </w:r>
      <w:r>
        <w:t xml:space="preserve"> th</w:t>
      </w:r>
      <w:r>
        <w:t>ủ</w:t>
      </w:r>
      <w:r>
        <w:t xml:space="preserve"> t</w:t>
      </w:r>
      <w:r>
        <w:t>ụ</w:t>
      </w:r>
      <w:r>
        <w:t>c gi</w:t>
      </w:r>
      <w:r>
        <w:t>ả</w:t>
      </w:r>
      <w:r>
        <w:t>i quy</w:t>
      </w:r>
      <w:r>
        <w:t>ế</w:t>
      </w:r>
      <w:r>
        <w:t>t các v</w:t>
      </w:r>
      <w:r>
        <w:t>ụ</w:t>
      </w:r>
      <w:r>
        <w:t xml:space="preserve"> án hành chính.</w:t>
      </w:r>
    </w:p>
    <w:p w14:paraId="6270623C" w14:textId="77777777" w:rsidR="00000000" w:rsidRDefault="00747320">
      <w:pPr>
        <w:pStyle w:val="NormalWeb"/>
        <w:spacing w:after="120" w:afterAutospacing="0"/>
        <w:divId w:val="1752851624"/>
      </w:pPr>
      <w:bookmarkStart w:id="33" w:name="dieu_18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18. X</w:t>
      </w:r>
      <w:r>
        <w:rPr>
          <w:b/>
          <w:bCs/>
        </w:rPr>
        <w:t>ử</w:t>
      </w:r>
      <w:r>
        <w:rPr>
          <w:b/>
          <w:bCs/>
        </w:rPr>
        <w:t xml:space="preserve"> lý vi ph</w:t>
      </w:r>
      <w:r>
        <w:rPr>
          <w:b/>
          <w:bCs/>
        </w:rPr>
        <w:t>ạ</w:t>
      </w:r>
      <w:r>
        <w:rPr>
          <w:b/>
          <w:bCs/>
        </w:rPr>
        <w:t>m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đ</w:t>
      </w:r>
      <w:r>
        <w:rPr>
          <w:b/>
          <w:bCs/>
        </w:rPr>
        <w:t>ố</w:t>
      </w:r>
      <w:r>
        <w:rPr>
          <w:b/>
          <w:bCs/>
        </w:rPr>
        <w:t>i tư</w:t>
      </w:r>
      <w:r>
        <w:rPr>
          <w:b/>
          <w:bCs/>
        </w:rPr>
        <w:t>ợ</w:t>
      </w:r>
      <w:r>
        <w:rPr>
          <w:b/>
          <w:bCs/>
        </w:rPr>
        <w:t>ng n</w:t>
      </w:r>
      <w:r>
        <w:rPr>
          <w:b/>
          <w:bCs/>
        </w:rPr>
        <w:t>ộ</w:t>
      </w:r>
      <w:r>
        <w:rPr>
          <w:b/>
          <w:bCs/>
        </w:rPr>
        <w:t>p thu</w:t>
      </w:r>
      <w:r>
        <w:rPr>
          <w:b/>
          <w:bCs/>
        </w:rPr>
        <w:t>ế</w:t>
      </w:r>
      <w:bookmarkEnd w:id="33"/>
    </w:p>
    <w:p w14:paraId="0C75759C" w14:textId="77777777" w:rsidR="00000000" w:rsidRDefault="00747320">
      <w:pPr>
        <w:pStyle w:val="NormalWeb"/>
        <w:spacing w:after="120" w:afterAutospacing="0"/>
        <w:divId w:val="1752851624"/>
      </w:pPr>
      <w:r>
        <w:t>1. Đ</w:t>
      </w:r>
      <w:r>
        <w:t>ố</w:t>
      </w:r>
      <w:r>
        <w:t>i tư</w:t>
      </w:r>
      <w:r>
        <w:t>ợ</w:t>
      </w:r>
      <w:r>
        <w:t>ng n</w:t>
      </w:r>
      <w:r>
        <w:t>ộ</w:t>
      </w:r>
      <w:r>
        <w:t>p thu</w:t>
      </w:r>
      <w:r>
        <w:t>ế</w:t>
      </w:r>
      <w:r>
        <w:t xml:space="preserve"> có trách nhi</w:t>
      </w:r>
      <w:r>
        <w:t>ệ</w:t>
      </w:r>
      <w:r>
        <w:t>m n</w:t>
      </w:r>
      <w:r>
        <w:t>ộ</w:t>
      </w:r>
      <w:r>
        <w:t>p thu</w:t>
      </w:r>
      <w:r>
        <w:t>ế</w:t>
      </w:r>
      <w:r>
        <w:t xml:space="preserve"> truy thu theo quy</w:t>
      </w:r>
      <w:r>
        <w:t>ế</w:t>
      </w:r>
      <w:r>
        <w:t>t đ</w:t>
      </w:r>
      <w:r>
        <w:t>ị</w:t>
      </w:r>
      <w:r>
        <w:t>nh c</w:t>
      </w:r>
      <w:r>
        <w:t>ủ</w:t>
      </w:r>
      <w:r>
        <w:t>a cơ quan h</w:t>
      </w:r>
      <w:r>
        <w:t>ả</w:t>
      </w:r>
      <w:r>
        <w:t xml:space="preserve">i quan, khi cơ </w:t>
      </w:r>
      <w:r>
        <w:t>quan h</w:t>
      </w:r>
      <w:r>
        <w:t>ả</w:t>
      </w:r>
      <w:r>
        <w:t>i quan ho</w:t>
      </w:r>
      <w:r>
        <w:t>ặ</w:t>
      </w:r>
      <w:r>
        <w:t>c cơ quan có th</w:t>
      </w:r>
      <w:r>
        <w:t>ẩ</w:t>
      </w:r>
      <w:r>
        <w:t>m quy</w:t>
      </w:r>
      <w:r>
        <w:t>ề</w:t>
      </w:r>
      <w:r>
        <w:t>n khác ki</w:t>
      </w:r>
      <w:r>
        <w:t>ể</w:t>
      </w:r>
      <w:r>
        <w:t>m tra phát hi</w:t>
      </w:r>
      <w:r>
        <w:t>ệ</w:t>
      </w:r>
      <w:r>
        <w:t>n có hành vi gian l</w:t>
      </w:r>
      <w:r>
        <w:t>ậ</w:t>
      </w:r>
      <w:r>
        <w:t>n, tr</w:t>
      </w:r>
      <w:r>
        <w:t>ố</w:t>
      </w:r>
      <w:r>
        <w:t>n thu</w:t>
      </w:r>
      <w:r>
        <w:t>ế</w:t>
      </w:r>
      <w:r>
        <w:t>, trong th</w:t>
      </w:r>
      <w:r>
        <w:t>ờ</w:t>
      </w:r>
      <w:r>
        <w:t>i h</w:t>
      </w:r>
      <w:r>
        <w:t>ạ</w:t>
      </w:r>
      <w:r>
        <w:t>n năm năm tr</w:t>
      </w:r>
      <w:r>
        <w:t>ở</w:t>
      </w:r>
      <w:r>
        <w:t xml:space="preserve"> v</w:t>
      </w:r>
      <w:r>
        <w:t>ề</w:t>
      </w:r>
      <w:r>
        <w:t xml:space="preserve"> trư</w:t>
      </w:r>
      <w:r>
        <w:t>ớ</w:t>
      </w:r>
      <w:r>
        <w:t>c, tính t</w:t>
      </w:r>
      <w:r>
        <w:t>ừ</w:t>
      </w:r>
      <w:r>
        <w:t xml:space="preserve"> ngày ki</w:t>
      </w:r>
      <w:r>
        <w:t>ể</w:t>
      </w:r>
      <w:r>
        <w:t>m tra, phát hi</w:t>
      </w:r>
      <w:r>
        <w:t>ệ</w:t>
      </w:r>
      <w:r>
        <w:t>n vi</w:t>
      </w:r>
      <w:r>
        <w:t>ệ</w:t>
      </w:r>
      <w:r>
        <w:t>c gian l</w:t>
      </w:r>
      <w:r>
        <w:t>ậ</w:t>
      </w:r>
      <w:r>
        <w:t>n, tr</w:t>
      </w:r>
      <w:r>
        <w:t>ố</w:t>
      </w:r>
      <w:r>
        <w:t>n thu</w:t>
      </w:r>
      <w:r>
        <w:t>ế</w:t>
      </w:r>
      <w:r>
        <w:t>.</w:t>
      </w:r>
    </w:p>
    <w:p w14:paraId="112DA509" w14:textId="77777777" w:rsidR="00000000" w:rsidRDefault="00747320">
      <w:pPr>
        <w:pStyle w:val="NormalWeb"/>
        <w:spacing w:after="120" w:afterAutospacing="0"/>
        <w:divId w:val="1752851624"/>
      </w:pPr>
      <w:r>
        <w:t>2. T</w:t>
      </w:r>
      <w:r>
        <w:t>ổ</w:t>
      </w:r>
      <w:r>
        <w:t xml:space="preserve"> ch</w:t>
      </w:r>
      <w:r>
        <w:t>ứ</w:t>
      </w:r>
      <w:r>
        <w:t>c, cá nhân</w:t>
      </w:r>
      <w:r>
        <w:rPr>
          <w:b/>
          <w:bCs/>
        </w:rPr>
        <w:t xml:space="preserve"> </w:t>
      </w:r>
      <w:r>
        <w:t>vi ph</w:t>
      </w:r>
      <w:r>
        <w:t>ạ</w:t>
      </w:r>
      <w:r>
        <w:t>m quy đ</w:t>
      </w:r>
      <w:r>
        <w:t>ị</w:t>
      </w:r>
      <w:r>
        <w:t>nh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 thì tu</w:t>
      </w:r>
      <w:r>
        <w:t>ỳ</w:t>
      </w:r>
      <w:r>
        <w:t xml:space="preserve"> </w:t>
      </w:r>
      <w:r>
        <w:t>theo tính ch</w:t>
      </w:r>
      <w:r>
        <w:t>ấ</w:t>
      </w:r>
      <w:r>
        <w:t>t và m</w:t>
      </w:r>
      <w:r>
        <w:t>ứ</w:t>
      </w:r>
      <w:r>
        <w:t>c đ</w:t>
      </w:r>
      <w:r>
        <w:t>ộ</w:t>
      </w:r>
      <w:r>
        <w:t xml:space="preserve"> vi ph</w:t>
      </w:r>
      <w:r>
        <w:t>ạ</w:t>
      </w:r>
      <w:r>
        <w:t>m s</w:t>
      </w:r>
      <w:r>
        <w:t>ẽ</w:t>
      </w:r>
      <w:r>
        <w:t xml:space="preserve"> b</w:t>
      </w:r>
      <w:r>
        <w:t>ị</w:t>
      </w:r>
      <w:r>
        <w:t xml:space="preserve"> x</w:t>
      </w:r>
      <w:r>
        <w:t>ử</w:t>
      </w:r>
      <w:r>
        <w:t xml:space="preserve"> ph</w:t>
      </w:r>
      <w:r>
        <w:t>ạ</w:t>
      </w:r>
      <w:r>
        <w:t>t vi ph</w:t>
      </w:r>
      <w:r>
        <w:t>ạ</w:t>
      </w:r>
      <w:r>
        <w:t>m hành chính ho</w:t>
      </w:r>
      <w:r>
        <w:t>ặ</w:t>
      </w:r>
      <w:r>
        <w:t>c b</w:t>
      </w:r>
      <w:r>
        <w:t>ị</w:t>
      </w:r>
      <w:r>
        <w:t xml:space="preserve"> truy c</w:t>
      </w:r>
      <w:r>
        <w:t>ứ</w:t>
      </w:r>
      <w:r>
        <w:t>u trách nhi</w:t>
      </w:r>
      <w:r>
        <w:t>ệ</w:t>
      </w:r>
      <w:r>
        <w:t>m hình s</w:t>
      </w:r>
      <w:r>
        <w:t>ự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1F210910" w14:textId="77777777" w:rsidR="00000000" w:rsidRDefault="00747320">
      <w:pPr>
        <w:pStyle w:val="NormalWeb"/>
        <w:spacing w:after="120" w:afterAutospacing="0"/>
        <w:divId w:val="1752851624"/>
      </w:pPr>
      <w:bookmarkStart w:id="34" w:name="dieu_19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19. X</w:t>
      </w:r>
      <w:r>
        <w:rPr>
          <w:b/>
          <w:bCs/>
        </w:rPr>
        <w:t>ử</w:t>
      </w:r>
      <w:r>
        <w:rPr>
          <w:b/>
          <w:bCs/>
        </w:rPr>
        <w:t xml:space="preserve"> lý vi ph</w:t>
      </w:r>
      <w:r>
        <w:rPr>
          <w:b/>
          <w:bCs/>
        </w:rPr>
        <w:t>ạ</w:t>
      </w:r>
      <w:r>
        <w:rPr>
          <w:b/>
          <w:bCs/>
        </w:rPr>
        <w:t>m đ</w:t>
      </w:r>
      <w:r>
        <w:rPr>
          <w:b/>
          <w:bCs/>
        </w:rPr>
        <w:t>ố</w:t>
      </w:r>
      <w:r>
        <w:rPr>
          <w:b/>
          <w:bCs/>
        </w:rPr>
        <w:t>i v</w:t>
      </w:r>
      <w:r>
        <w:rPr>
          <w:b/>
          <w:bCs/>
        </w:rPr>
        <w:t>ớ</w:t>
      </w:r>
      <w:r>
        <w:rPr>
          <w:b/>
          <w:bCs/>
        </w:rPr>
        <w:t>i công ch</w:t>
      </w:r>
      <w:r>
        <w:rPr>
          <w:b/>
          <w:bCs/>
        </w:rPr>
        <w:t>ứ</w:t>
      </w:r>
      <w:r>
        <w:rPr>
          <w:b/>
          <w:bCs/>
        </w:rPr>
        <w:t>c h</w:t>
      </w:r>
      <w:r>
        <w:rPr>
          <w:b/>
          <w:bCs/>
        </w:rPr>
        <w:t>ả</w:t>
      </w:r>
      <w:r>
        <w:rPr>
          <w:b/>
          <w:bCs/>
        </w:rPr>
        <w:t>i quan ho</w:t>
      </w:r>
      <w:r>
        <w:rPr>
          <w:b/>
          <w:bCs/>
        </w:rPr>
        <w:t>ặ</w:t>
      </w:r>
      <w:r>
        <w:rPr>
          <w:b/>
          <w:bCs/>
        </w:rPr>
        <w:t>c cá nhân khác có liên quan</w:t>
      </w:r>
      <w:bookmarkEnd w:id="34"/>
    </w:p>
    <w:p w14:paraId="51656688" w14:textId="77777777" w:rsidR="00000000" w:rsidRDefault="00747320">
      <w:pPr>
        <w:pStyle w:val="NormalWeb"/>
        <w:spacing w:after="120" w:afterAutospacing="0"/>
        <w:divId w:val="1752851624"/>
      </w:pPr>
      <w:r>
        <w:t>Cán b</w:t>
      </w:r>
      <w:r>
        <w:t>ộ</w:t>
      </w:r>
      <w:r>
        <w:t>, công ch</w:t>
      </w:r>
      <w:r>
        <w:t>ứ</w:t>
      </w:r>
      <w:r>
        <w:t>c h</w:t>
      </w:r>
      <w:r>
        <w:t>ả</w:t>
      </w:r>
      <w:r>
        <w:t>i quan và các cá nhân k</w:t>
      </w:r>
      <w:r>
        <w:t>hác thi</w:t>
      </w:r>
      <w:r>
        <w:t>ế</w:t>
      </w:r>
      <w:r>
        <w:t>u tinh th</w:t>
      </w:r>
      <w:r>
        <w:t>ầ</w:t>
      </w:r>
      <w:r>
        <w:t>n trách nhi</w:t>
      </w:r>
      <w:r>
        <w:t>ệ</w:t>
      </w:r>
      <w:r>
        <w:t>m, vi ph</w:t>
      </w:r>
      <w:r>
        <w:t>ạ</w:t>
      </w:r>
      <w:r>
        <w:t>m quy đ</w:t>
      </w:r>
      <w:r>
        <w:t>ị</w:t>
      </w:r>
      <w:r>
        <w:t>nh c</w:t>
      </w:r>
      <w:r>
        <w:t>ủ</w:t>
      </w:r>
      <w:r>
        <w:t>a Ngh</w:t>
      </w:r>
      <w:r>
        <w:t>ị</w:t>
      </w:r>
      <w:r>
        <w:t xml:space="preserve"> đ</w:t>
      </w:r>
      <w:r>
        <w:t>ị</w:t>
      </w:r>
      <w:r>
        <w:t>nh này, gây thi</w:t>
      </w:r>
      <w:r>
        <w:t>ệ</w:t>
      </w:r>
      <w:r>
        <w:t>t h</w:t>
      </w:r>
      <w:r>
        <w:t>ạ</w:t>
      </w:r>
      <w:r>
        <w:t>i cho ngư</w:t>
      </w:r>
      <w:r>
        <w:t>ờ</w:t>
      </w:r>
      <w:r>
        <w:t>i khai h</w:t>
      </w:r>
      <w:r>
        <w:t>ả</w:t>
      </w:r>
      <w:r>
        <w:t>i quan thì ph</w:t>
      </w:r>
      <w:r>
        <w:t>ả</w:t>
      </w:r>
      <w:r>
        <w:t>i b</w:t>
      </w:r>
      <w:r>
        <w:t>ồ</w:t>
      </w:r>
      <w:r>
        <w:t>i thư</w:t>
      </w:r>
      <w:r>
        <w:t>ờ</w:t>
      </w:r>
      <w:r>
        <w:t>ng thi</w:t>
      </w:r>
      <w:r>
        <w:t>ệ</w:t>
      </w:r>
      <w:r>
        <w:t>t h</w:t>
      </w:r>
      <w:r>
        <w:t>ạ</w:t>
      </w:r>
      <w:r>
        <w:t>i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 và tu</w:t>
      </w:r>
      <w:r>
        <w:t>ỳ</w:t>
      </w:r>
      <w:r>
        <w:t xml:space="preserve"> theo tính ch</w:t>
      </w:r>
      <w:r>
        <w:t>ấ</w:t>
      </w:r>
      <w:r>
        <w:t>t, m</w:t>
      </w:r>
      <w:r>
        <w:t>ứ</w:t>
      </w:r>
      <w:r>
        <w:t>c đ</w:t>
      </w:r>
      <w:r>
        <w:t>ộ</w:t>
      </w:r>
      <w:r>
        <w:t xml:space="preserve"> vi ph</w:t>
      </w:r>
      <w:r>
        <w:t>ạ</w:t>
      </w:r>
      <w:r>
        <w:t>m mà b</w:t>
      </w:r>
      <w:r>
        <w:t>ị</w:t>
      </w:r>
      <w:r>
        <w:t xml:space="preserve"> x</w:t>
      </w:r>
      <w:r>
        <w:t>ử</w:t>
      </w:r>
      <w:r>
        <w:t xml:space="preserve"> lý k</w:t>
      </w:r>
      <w:r>
        <w:t>ỷ</w:t>
      </w:r>
      <w:r>
        <w:t xml:space="preserve"> lu</w:t>
      </w:r>
      <w:r>
        <w:t>ậ</w:t>
      </w:r>
      <w:r>
        <w:t>t ho</w:t>
      </w:r>
      <w:r>
        <w:t>ặ</w:t>
      </w:r>
      <w:r>
        <w:t>c truy c</w:t>
      </w:r>
      <w:r>
        <w:t>ứ</w:t>
      </w:r>
      <w:r>
        <w:t>u trách nhi</w:t>
      </w:r>
      <w:r>
        <w:t>ệ</w:t>
      </w:r>
      <w:r>
        <w:t>m hình s</w:t>
      </w:r>
      <w:r>
        <w:t>ự</w:t>
      </w:r>
      <w:r>
        <w:t xml:space="preserve"> theo quy đ</w:t>
      </w:r>
      <w:r>
        <w:t>ị</w:t>
      </w:r>
      <w:r>
        <w:t>nh c</w:t>
      </w:r>
      <w:r>
        <w:t>ủ</w:t>
      </w:r>
      <w:r>
        <w:t>a pháp lu</w:t>
      </w:r>
      <w:r>
        <w:t>ậ</w:t>
      </w:r>
      <w:r>
        <w:t>t.</w:t>
      </w:r>
    </w:p>
    <w:p w14:paraId="3A1B4054" w14:textId="77777777" w:rsidR="00000000" w:rsidRDefault="00747320">
      <w:pPr>
        <w:pStyle w:val="NormalWeb"/>
        <w:spacing w:after="120" w:afterAutospacing="0"/>
        <w:divId w:val="1752851624"/>
      </w:pPr>
      <w:bookmarkStart w:id="35" w:name="chuong_5"/>
      <w:r>
        <w:rPr>
          <w:b/>
          <w:bCs/>
        </w:rPr>
        <w:t>Chương 5:</w:t>
      </w:r>
      <w:bookmarkEnd w:id="35"/>
    </w:p>
    <w:p w14:paraId="427FB6F3" w14:textId="77777777" w:rsidR="00000000" w:rsidRDefault="00747320">
      <w:pPr>
        <w:pStyle w:val="Heading3"/>
        <w:spacing w:before="0" w:beforeAutospacing="0" w:after="120" w:afterAutospacing="0"/>
        <w:jc w:val="center"/>
        <w:divId w:val="1752851624"/>
        <w:rPr>
          <w:rFonts w:eastAsia="Times New Roman"/>
        </w:rPr>
      </w:pPr>
      <w:bookmarkStart w:id="36" w:name="chuong_5_name"/>
      <w:r>
        <w:rPr>
          <w:rFonts w:eastAsia="Times New Roman"/>
        </w:rPr>
        <w:t>TỔ CHỨC THỰC HIỆN</w:t>
      </w:r>
      <w:bookmarkEnd w:id="36"/>
    </w:p>
    <w:p w14:paraId="389A595A" w14:textId="77777777" w:rsidR="00000000" w:rsidRDefault="00747320">
      <w:pPr>
        <w:pStyle w:val="Heading3"/>
        <w:spacing w:before="0" w:beforeAutospacing="0" w:after="120" w:afterAutospacing="0"/>
        <w:divId w:val="1752851624"/>
        <w:rPr>
          <w:rFonts w:eastAsia="Times New Roman"/>
        </w:rPr>
      </w:pPr>
      <w:bookmarkStart w:id="37" w:name="dieu_20"/>
      <w:r>
        <w:rPr>
          <w:rFonts w:eastAsia="Times New Roman"/>
        </w:rPr>
        <w:t>Điều 20. Trách nhiệm của các cơ quan, tổ chức, cá nhân</w:t>
      </w:r>
      <w:bookmarkEnd w:id="37"/>
    </w:p>
    <w:p w14:paraId="146299B4" w14:textId="77777777" w:rsidR="00000000" w:rsidRDefault="00747320">
      <w:pPr>
        <w:pStyle w:val="NormalWeb"/>
        <w:spacing w:after="120" w:afterAutospacing="0"/>
        <w:divId w:val="1752851624"/>
      </w:pPr>
      <w:r>
        <w:t>1. B</w:t>
      </w:r>
      <w:r>
        <w:t>ộ</w:t>
      </w:r>
      <w:r>
        <w:t xml:space="preserve"> Tài chính hư</w:t>
      </w:r>
      <w:r>
        <w:t>ớ</w:t>
      </w:r>
      <w:r>
        <w:t>ng d</w:t>
      </w:r>
      <w:r>
        <w:t>ẫ</w:t>
      </w:r>
      <w:r>
        <w:t>n, t</w:t>
      </w:r>
      <w:r>
        <w:t>ổ</w:t>
      </w:r>
      <w:r>
        <w:t xml:space="preserve"> ch</w:t>
      </w:r>
      <w:r>
        <w:t>ứ</w:t>
      </w:r>
      <w:r>
        <w:t>c vi</w:t>
      </w:r>
      <w:r>
        <w:t>ệ</w:t>
      </w:r>
      <w:r>
        <w:t>c th</w:t>
      </w:r>
      <w:r>
        <w:t>ự</w:t>
      </w:r>
      <w:r>
        <w:t>c hi</w:t>
      </w:r>
      <w:r>
        <w:t>ệ</w:t>
      </w:r>
      <w:r>
        <w:t>n Ngh</w:t>
      </w:r>
      <w:r>
        <w:t>ị</w:t>
      </w:r>
      <w:r>
        <w:t xml:space="preserve"> đ</w:t>
      </w:r>
      <w:r>
        <w:t>ị</w:t>
      </w:r>
      <w:r>
        <w:t>nh này.</w:t>
      </w:r>
    </w:p>
    <w:p w14:paraId="25AF5739" w14:textId="77777777" w:rsidR="00000000" w:rsidRDefault="00747320">
      <w:pPr>
        <w:pStyle w:val="NormalWeb"/>
        <w:spacing w:after="120" w:afterAutospacing="0"/>
        <w:divId w:val="1752851624"/>
      </w:pPr>
      <w:r>
        <w:t>2. Ngân hàng Nhà nư</w:t>
      </w:r>
      <w:r>
        <w:t>ớ</w:t>
      </w:r>
      <w:r>
        <w:t>c Vi</w:t>
      </w:r>
      <w:r>
        <w:t>ệ</w:t>
      </w:r>
      <w:r>
        <w:t>t Nam ch</w:t>
      </w:r>
      <w:r>
        <w:t>ỉ</w:t>
      </w:r>
      <w:r>
        <w:t xml:space="preserve"> đ</w:t>
      </w:r>
      <w:r>
        <w:t>ạ</w:t>
      </w:r>
      <w:r>
        <w:t>o, hư</w:t>
      </w:r>
      <w:r>
        <w:t>ớ</w:t>
      </w:r>
      <w:r>
        <w:t>ng d</w:t>
      </w:r>
      <w:r>
        <w:t>ẫ</w:t>
      </w:r>
      <w:r>
        <w:t>n các t</w:t>
      </w:r>
      <w:r>
        <w:t>ổ</w:t>
      </w:r>
      <w:r>
        <w:t xml:space="preserve"> ch</w:t>
      </w:r>
      <w:r>
        <w:t>ứ</w:t>
      </w:r>
      <w:r>
        <w:t>c tín d</w:t>
      </w:r>
      <w:r>
        <w:t>ụ</w:t>
      </w:r>
      <w:r>
        <w:t>ng cung c</w:t>
      </w:r>
      <w:r>
        <w:t>ấ</w:t>
      </w:r>
      <w:r>
        <w:t>p cho cơ quan h</w:t>
      </w:r>
      <w:r>
        <w:t>ả</w:t>
      </w:r>
      <w:r>
        <w:t>i quan đ</w:t>
      </w:r>
      <w:r>
        <w:t>ầ</w:t>
      </w:r>
      <w:r>
        <w:t>y đ</w:t>
      </w:r>
      <w:r>
        <w:t>ủ</w:t>
      </w:r>
      <w:r>
        <w:t xml:space="preserve"> tài li</w:t>
      </w:r>
      <w:r>
        <w:t>ệ</w:t>
      </w:r>
      <w:r>
        <w:t>u liên quan đ</w:t>
      </w:r>
      <w:r>
        <w:t>ế</w:t>
      </w:r>
      <w:r>
        <w:t>n vi</w:t>
      </w:r>
      <w:r>
        <w:t>ệ</w:t>
      </w:r>
      <w:r>
        <w:t>c thanh toán hàng hoá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ph</w:t>
      </w:r>
      <w:r>
        <w:t>ụ</w:t>
      </w:r>
      <w:r>
        <w:t>c v</w:t>
      </w:r>
      <w:r>
        <w:t>ụ</w:t>
      </w:r>
      <w:r>
        <w:t xml:space="preserve"> cho vi</w:t>
      </w:r>
      <w:r>
        <w:t>ệ</w:t>
      </w:r>
      <w:r>
        <w:t>c ki</w:t>
      </w:r>
      <w:r>
        <w:t>ể</w:t>
      </w:r>
      <w:r>
        <w:t>m tra, xác đ</w:t>
      </w:r>
      <w:r>
        <w:t>ị</w:t>
      </w:r>
      <w:r>
        <w:t>nh tr</w:t>
      </w:r>
      <w:r>
        <w:t>ị</w:t>
      </w:r>
      <w:r>
        <w:t xml:space="preserve"> giá tính thu</w:t>
      </w:r>
      <w:r>
        <w:t>ế</w:t>
      </w:r>
      <w:r>
        <w:t>.</w:t>
      </w:r>
    </w:p>
    <w:p w14:paraId="52B1EE76" w14:textId="77777777" w:rsidR="00000000" w:rsidRDefault="00747320">
      <w:pPr>
        <w:pStyle w:val="NormalWeb"/>
        <w:spacing w:after="120" w:afterAutospacing="0"/>
        <w:divId w:val="1752851624"/>
      </w:pPr>
      <w:r>
        <w:t>3. Các B</w:t>
      </w:r>
      <w:r>
        <w:t>ộ</w:t>
      </w:r>
      <w:r>
        <w:t>, ngành có liên quan có trách nhi</w:t>
      </w:r>
      <w:r>
        <w:t>ệ</w:t>
      </w:r>
      <w:r>
        <w:t>m ph</w:t>
      </w:r>
      <w:r>
        <w:t>ố</w:t>
      </w:r>
      <w:r>
        <w:t>i h</w:t>
      </w:r>
      <w:r>
        <w:t>ợ</w:t>
      </w:r>
      <w:r>
        <w:t>p v</w:t>
      </w:r>
      <w:r>
        <w:t>ớ</w:t>
      </w:r>
      <w:r>
        <w:t>i cơ quan h</w:t>
      </w:r>
      <w:r>
        <w:t>ả</w:t>
      </w:r>
      <w:r>
        <w:t>i quan th</w:t>
      </w:r>
      <w:r>
        <w:t>ự</w:t>
      </w:r>
      <w:r>
        <w:t>c hi</w:t>
      </w:r>
      <w:r>
        <w:t>ệ</w:t>
      </w:r>
      <w:r>
        <w:t>n công tác ch</w:t>
      </w:r>
      <w:r>
        <w:t>ố</w:t>
      </w:r>
      <w:r>
        <w:t>ng gi</w:t>
      </w:r>
      <w:r>
        <w:t>an l</w:t>
      </w:r>
      <w:r>
        <w:t>ậ</w:t>
      </w:r>
      <w:r>
        <w:t>n thương m</w:t>
      </w:r>
      <w:r>
        <w:t>ạ</w:t>
      </w:r>
      <w:r>
        <w:t>i qua giá.</w:t>
      </w:r>
    </w:p>
    <w:p w14:paraId="0F160D05" w14:textId="77777777" w:rsidR="00000000" w:rsidRDefault="00747320">
      <w:pPr>
        <w:pStyle w:val="NormalWeb"/>
        <w:spacing w:after="120" w:afterAutospacing="0"/>
        <w:divId w:val="1752851624"/>
      </w:pPr>
      <w:r>
        <w:t>4. Các hi</w:t>
      </w:r>
      <w:r>
        <w:t>ệ</w:t>
      </w:r>
      <w:r>
        <w:t>p h</w:t>
      </w:r>
      <w:r>
        <w:t>ộ</w:t>
      </w:r>
      <w:r>
        <w:t>i, t</w:t>
      </w:r>
      <w:r>
        <w:t>ổ</w:t>
      </w:r>
      <w:r>
        <w:t xml:space="preserve"> ch</w:t>
      </w:r>
      <w:r>
        <w:t>ứ</w:t>
      </w:r>
      <w:r>
        <w:t>c kinh doanh và cá nhân có liên quan có trách nhi</w:t>
      </w:r>
      <w:r>
        <w:t>ệ</w:t>
      </w:r>
      <w:r>
        <w:t>m cung c</w:t>
      </w:r>
      <w:r>
        <w:t>ấ</w:t>
      </w:r>
      <w:r>
        <w:t>p thông tin v</w:t>
      </w:r>
      <w:r>
        <w:t>ề</w:t>
      </w:r>
      <w:r>
        <w:t xml:space="preserve"> hàng hóa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 theo yêu c</w:t>
      </w:r>
      <w:r>
        <w:t>ầ</w:t>
      </w:r>
      <w:r>
        <w:t>u c</w:t>
      </w:r>
      <w:r>
        <w:t>ủ</w:t>
      </w:r>
      <w:r>
        <w:t>a cơ quan h</w:t>
      </w:r>
      <w:r>
        <w:t>ả</w:t>
      </w:r>
      <w:r>
        <w:t>i quan.</w:t>
      </w:r>
    </w:p>
    <w:p w14:paraId="5BFE3EB9" w14:textId="77777777" w:rsidR="00000000" w:rsidRDefault="00747320">
      <w:pPr>
        <w:pStyle w:val="NormalWeb"/>
        <w:spacing w:after="120" w:afterAutospacing="0"/>
        <w:divId w:val="1752851624"/>
      </w:pPr>
      <w:bookmarkStart w:id="38" w:name="dieu_21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21. Đi</w:t>
      </w:r>
      <w:r>
        <w:rPr>
          <w:b/>
          <w:bCs/>
        </w:rPr>
        <w:t>ề</w:t>
      </w:r>
      <w:r>
        <w:rPr>
          <w:b/>
          <w:bCs/>
        </w:rPr>
        <w:t>u kho</w:t>
      </w:r>
      <w:r>
        <w:rPr>
          <w:b/>
          <w:bCs/>
        </w:rPr>
        <w:t>ả</w:t>
      </w:r>
      <w:r>
        <w:rPr>
          <w:b/>
          <w:bCs/>
        </w:rPr>
        <w:t>n thi hành</w:t>
      </w:r>
      <w:bookmarkEnd w:id="38"/>
    </w:p>
    <w:p w14:paraId="43B92B1B" w14:textId="77777777" w:rsidR="00000000" w:rsidRDefault="00747320">
      <w:pPr>
        <w:pStyle w:val="NormalWeb"/>
        <w:spacing w:after="120" w:afterAutospacing="0"/>
        <w:divId w:val="1752851624"/>
      </w:pPr>
      <w:r>
        <w:t>1. Ngh</w:t>
      </w:r>
      <w:r>
        <w:t>ị</w:t>
      </w:r>
      <w:r>
        <w:t xml:space="preserve"> đ</w:t>
      </w:r>
      <w:r>
        <w:t>ị</w:t>
      </w:r>
      <w:r>
        <w:t>nh này có hi</w:t>
      </w:r>
      <w:r>
        <w:t>ệ</w:t>
      </w:r>
      <w:r>
        <w:t>u l</w:t>
      </w:r>
      <w:r>
        <w:t>ự</w:t>
      </w:r>
      <w:r>
        <w:t>c thi hành sau 15 ngày, k</w:t>
      </w:r>
      <w:r>
        <w:t>ể</w:t>
      </w:r>
      <w:r>
        <w:t xml:space="preserve"> t</w:t>
      </w:r>
      <w:r>
        <w:t>ừ</w:t>
      </w:r>
      <w:r>
        <w:t xml:space="preserve"> ngày đăng Công báo và thay th</w:t>
      </w:r>
      <w:r>
        <w:t>ế</w:t>
      </w:r>
      <w:r>
        <w:t xml:space="preserve"> Ngh</w:t>
      </w:r>
      <w:r>
        <w:t>ị</w:t>
      </w:r>
      <w:r>
        <w:t xml:space="preserve"> đ</w:t>
      </w:r>
      <w:r>
        <w:t>ị</w:t>
      </w:r>
      <w:r>
        <w:t>nh s</w:t>
      </w:r>
      <w:r>
        <w:t>ố</w:t>
      </w:r>
      <w:r>
        <w:t xml:space="preserve"> 155/2005/NĐ-CP ngày 15 tháng 12 năm 2005 c</w:t>
      </w:r>
      <w:r>
        <w:t>ủ</w:t>
      </w:r>
      <w:r>
        <w:t>a Chính ph</w:t>
      </w:r>
      <w:r>
        <w:t>ủ</w:t>
      </w:r>
      <w:r>
        <w:t xml:space="preserve"> quy đ</w:t>
      </w:r>
      <w:r>
        <w:t>ị</w:t>
      </w:r>
      <w:r>
        <w:t>nh v</w:t>
      </w:r>
      <w:r>
        <w:t>ề</w:t>
      </w:r>
      <w:r>
        <w:t xml:space="preserve"> vi</w:t>
      </w:r>
      <w:r>
        <w:t>ệ</w:t>
      </w:r>
      <w:r>
        <w:t>c xác đ</w:t>
      </w:r>
      <w:r>
        <w:t>ị</w:t>
      </w:r>
      <w:r>
        <w:t>nh tr</w:t>
      </w:r>
      <w:r>
        <w:t>ị</w:t>
      </w:r>
      <w:r>
        <w:t xml:space="preserve"> giá h</w:t>
      </w:r>
      <w:r>
        <w:t>ả</w:t>
      </w:r>
      <w:r>
        <w:t>i quan đ</w:t>
      </w:r>
      <w:r>
        <w:t>ố</w:t>
      </w:r>
      <w:r>
        <w:t>i v</w:t>
      </w:r>
      <w:r>
        <w:t>ớ</w:t>
      </w:r>
      <w:r>
        <w:t>i hàng hoá xu</w:t>
      </w:r>
      <w:r>
        <w:t>ấ</w:t>
      </w:r>
      <w:r>
        <w:t>t kh</w:t>
      </w:r>
      <w:r>
        <w:t>ẩ</w:t>
      </w:r>
      <w:r>
        <w:t>u, nh</w:t>
      </w:r>
      <w:r>
        <w:t>ậ</w:t>
      </w:r>
      <w:r>
        <w:t>p kh</w:t>
      </w:r>
      <w:r>
        <w:t>ẩ</w:t>
      </w:r>
      <w:r>
        <w:t>u.</w:t>
      </w:r>
    </w:p>
    <w:p w14:paraId="31B773DD" w14:textId="77777777" w:rsidR="00000000" w:rsidRDefault="00747320">
      <w:pPr>
        <w:pStyle w:val="NormalWeb"/>
        <w:spacing w:after="120" w:afterAutospacing="0"/>
        <w:divId w:val="1752851624"/>
      </w:pPr>
      <w:r>
        <w:t>2. Các B</w:t>
      </w:r>
      <w:r>
        <w:t>ộ</w:t>
      </w:r>
      <w:r>
        <w:t xml:space="preserve"> trư</w:t>
      </w:r>
      <w:r>
        <w:t>ở</w:t>
      </w:r>
      <w:r>
        <w:t xml:space="preserve">ng, </w:t>
      </w:r>
      <w:r>
        <w:t>Th</w:t>
      </w:r>
      <w:r>
        <w:t>ủ</w:t>
      </w:r>
      <w:r>
        <w:t xml:space="preserve"> trư</w:t>
      </w:r>
      <w:r>
        <w:t>ở</w:t>
      </w:r>
      <w:r>
        <w:t>ng cơ quan ngang B</w:t>
      </w:r>
      <w:r>
        <w:t>ộ</w:t>
      </w:r>
      <w:r>
        <w:t>, Th</w:t>
      </w:r>
      <w:r>
        <w:t>ủ</w:t>
      </w:r>
      <w:r>
        <w:t xml:space="preserve"> trư</w:t>
      </w:r>
      <w:r>
        <w:t>ở</w:t>
      </w:r>
      <w:r>
        <w:t>ng cơ quan thu</w:t>
      </w:r>
      <w:r>
        <w:t>ộ</w:t>
      </w:r>
      <w:r>
        <w:t>c Chính ph</w:t>
      </w:r>
      <w:r>
        <w:t>ủ</w:t>
      </w:r>
      <w:r>
        <w:t>, Ch</w:t>
      </w:r>
      <w:r>
        <w:t>ủ</w:t>
      </w:r>
      <w:r>
        <w:t xml:space="preserve"> t</w:t>
      </w:r>
      <w:r>
        <w:t>ị</w:t>
      </w:r>
      <w:r>
        <w:t xml:space="preserve">ch </w:t>
      </w:r>
      <w:r>
        <w:t>Ủ</w:t>
      </w:r>
      <w:r>
        <w:rPr>
          <w:lang w:val="fr-FR"/>
        </w:rPr>
        <w:t xml:space="preserve">y ban </w:t>
      </w:r>
      <w:r>
        <w:t>nhân dân các t</w:t>
      </w:r>
      <w:r>
        <w:t>ỉ</w:t>
      </w:r>
      <w:r>
        <w:t>nh, thành ph</w:t>
      </w:r>
      <w:r>
        <w:t>ố</w:t>
      </w:r>
      <w:r>
        <w:t xml:space="preserve"> tr</w:t>
      </w:r>
      <w:r>
        <w:t>ự</w:t>
      </w:r>
      <w:r>
        <w:t>c thu</w:t>
      </w:r>
      <w:r>
        <w:t>ộ</w:t>
      </w:r>
      <w:r>
        <w:t>c Trung ương và các t</w:t>
      </w:r>
      <w:r>
        <w:t>ổ</w:t>
      </w:r>
      <w:r>
        <w:t xml:space="preserve"> ch</w:t>
      </w:r>
      <w:r>
        <w:t>ứ</w:t>
      </w:r>
      <w:r>
        <w:t>c, cá nhân có liên quan ch</w:t>
      </w:r>
      <w:r>
        <w:t>ị</w:t>
      </w:r>
      <w:r>
        <w:t>u trách nhi</w:t>
      </w:r>
      <w:r>
        <w:t>ệ</w:t>
      </w:r>
      <w:r>
        <w:t>m thi hành Ngh</w:t>
      </w:r>
      <w:r>
        <w:t>ị</w:t>
      </w:r>
      <w:r>
        <w:t xml:space="preserve"> đ</w:t>
      </w:r>
      <w:r>
        <w:t>ị</w:t>
      </w:r>
      <w:r>
        <w:t>nh này./.</w:t>
      </w:r>
    </w:p>
    <w:p w14:paraId="65E4C2F2" w14:textId="77777777" w:rsidR="00000000" w:rsidRDefault="00747320">
      <w:pPr>
        <w:pStyle w:val="NormalWeb"/>
        <w:spacing w:after="120" w:afterAutospacing="0"/>
        <w:divId w:val="1752851624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502"/>
      </w:tblGrid>
      <w:tr w:rsidR="00000000" w14:paraId="3889F191" w14:textId="77777777">
        <w:trPr>
          <w:divId w:val="1752851624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799B4" w14:textId="77777777" w:rsidR="00000000" w:rsidRDefault="00747320">
            <w:pPr>
              <w:pStyle w:val="NormalWeb"/>
              <w:spacing w:after="120" w:afterAutospacing="0"/>
            </w:pPr>
            <w:r>
              <w:rPr>
                <w:b/>
                <w:bCs/>
                <w:i/>
                <w:iCs/>
                <w:sz w:val="16"/>
                <w:szCs w:val="16"/>
                <w:lang w:val="de-DE"/>
              </w:rPr>
              <w:t> </w:t>
            </w:r>
            <w:r>
              <w:rPr>
                <w:sz w:val="16"/>
                <w:szCs w:val="16"/>
              </w:rPr>
              <w:br/>
            </w:r>
            <w:r>
              <w:rPr>
                <w:b/>
                <w:bCs/>
                <w:i/>
                <w:iCs/>
                <w:lang w:val="de-DE"/>
              </w:rPr>
              <w:t>Nơi nh</w:t>
            </w:r>
            <w:r>
              <w:rPr>
                <w:b/>
                <w:bCs/>
                <w:i/>
                <w:iCs/>
                <w:lang w:val="de-DE"/>
              </w:rPr>
              <w:t>ậ</w:t>
            </w:r>
            <w:r>
              <w:rPr>
                <w:b/>
                <w:bCs/>
                <w:i/>
                <w:iCs/>
                <w:lang w:val="de-DE"/>
              </w:rPr>
              <w:t xml:space="preserve">n: </w:t>
            </w:r>
            <w:r>
              <w:rPr>
                <w:lang w:val="de-DE"/>
              </w:rPr>
              <w:t> </w:t>
            </w:r>
            <w:r>
              <w:rPr>
                <w:lang w:val="de-DE"/>
              </w:rPr>
              <w:br/>
            </w:r>
            <w:r>
              <w:rPr>
                <w:sz w:val="16"/>
                <w:szCs w:val="16"/>
                <w:lang w:val="nl-NL"/>
              </w:rPr>
              <w:t>- Ban Bí thư Trung ương Đ</w:t>
            </w:r>
            <w:r>
              <w:rPr>
                <w:sz w:val="16"/>
                <w:szCs w:val="16"/>
                <w:lang w:val="nl-NL"/>
              </w:rPr>
              <w:t>ả</w:t>
            </w:r>
            <w:r>
              <w:rPr>
                <w:sz w:val="16"/>
                <w:szCs w:val="16"/>
                <w:lang w:val="nl-NL"/>
              </w:rPr>
              <w:t>ng</w:t>
            </w:r>
            <w:r>
              <w:rPr>
                <w:sz w:val="16"/>
                <w:szCs w:val="16"/>
                <w:lang w:val="nl-NL"/>
              </w:rPr>
              <w:t>;</w:t>
            </w:r>
            <w:r>
              <w:rPr>
                <w:sz w:val="16"/>
                <w:szCs w:val="16"/>
                <w:lang w:val="nl-NL"/>
              </w:rPr>
              <w:br/>
              <w:t>- Th</w:t>
            </w:r>
            <w:r>
              <w:rPr>
                <w:sz w:val="16"/>
                <w:szCs w:val="16"/>
                <w:lang w:val="nl-NL"/>
              </w:rPr>
              <w:t>ủ</w:t>
            </w:r>
            <w:r>
              <w:rPr>
                <w:sz w:val="16"/>
                <w:szCs w:val="16"/>
                <w:lang w:val="nl-NL"/>
              </w:rPr>
              <w:t xml:space="preserve"> tư</w:t>
            </w:r>
            <w:r>
              <w:rPr>
                <w:sz w:val="16"/>
                <w:szCs w:val="16"/>
                <w:lang w:val="nl-NL"/>
              </w:rPr>
              <w:t>ớ</w:t>
            </w:r>
            <w:r>
              <w:rPr>
                <w:sz w:val="16"/>
                <w:szCs w:val="16"/>
                <w:lang w:val="nl-NL"/>
              </w:rPr>
              <w:t>ng, các Phó Th</w:t>
            </w:r>
            <w:r>
              <w:rPr>
                <w:sz w:val="16"/>
                <w:szCs w:val="16"/>
                <w:lang w:val="nl-NL"/>
              </w:rPr>
              <w:t>ủ</w:t>
            </w:r>
            <w:r>
              <w:rPr>
                <w:sz w:val="16"/>
                <w:szCs w:val="16"/>
                <w:lang w:val="nl-NL"/>
              </w:rPr>
              <w:t xml:space="preserve"> tư</w:t>
            </w:r>
            <w:r>
              <w:rPr>
                <w:sz w:val="16"/>
                <w:szCs w:val="16"/>
                <w:lang w:val="nl-NL"/>
              </w:rPr>
              <w:t>ớ</w:t>
            </w:r>
            <w:r>
              <w:rPr>
                <w:sz w:val="16"/>
                <w:szCs w:val="16"/>
                <w:lang w:val="nl-NL"/>
              </w:rPr>
              <w:t>ng Chính ph</w:t>
            </w:r>
            <w:r>
              <w:rPr>
                <w:sz w:val="16"/>
                <w:szCs w:val="16"/>
                <w:lang w:val="nl-NL"/>
              </w:rPr>
              <w:t>ủ</w:t>
            </w:r>
            <w:r>
              <w:rPr>
                <w:sz w:val="16"/>
                <w:szCs w:val="16"/>
                <w:lang w:val="nl-NL"/>
              </w:rPr>
              <w:t xml:space="preserve">; </w:t>
            </w:r>
            <w:r>
              <w:rPr>
                <w:sz w:val="16"/>
                <w:szCs w:val="16"/>
                <w:lang w:val="nl-NL"/>
              </w:rPr>
              <w:br/>
              <w:t>- Các B</w:t>
            </w:r>
            <w:r>
              <w:rPr>
                <w:sz w:val="16"/>
                <w:szCs w:val="16"/>
                <w:lang w:val="nl-NL"/>
              </w:rPr>
              <w:t>ộ</w:t>
            </w:r>
            <w:r>
              <w:rPr>
                <w:sz w:val="16"/>
                <w:szCs w:val="16"/>
                <w:lang w:val="nl-NL"/>
              </w:rPr>
              <w:t>, cơ quan ngang B</w:t>
            </w:r>
            <w:r>
              <w:rPr>
                <w:sz w:val="16"/>
                <w:szCs w:val="16"/>
                <w:lang w:val="nl-NL"/>
              </w:rPr>
              <w:t>ộ</w:t>
            </w:r>
            <w:r>
              <w:rPr>
                <w:sz w:val="16"/>
                <w:szCs w:val="16"/>
                <w:lang w:val="nl-NL"/>
              </w:rPr>
              <w:t>, cơ quan thu</w:t>
            </w:r>
            <w:r>
              <w:rPr>
                <w:sz w:val="16"/>
                <w:szCs w:val="16"/>
                <w:lang w:val="nl-NL"/>
              </w:rPr>
              <w:t>ộ</w:t>
            </w:r>
            <w:r>
              <w:rPr>
                <w:sz w:val="16"/>
                <w:szCs w:val="16"/>
                <w:lang w:val="nl-NL"/>
              </w:rPr>
              <w:t>c Chính ph</w:t>
            </w:r>
            <w:r>
              <w:rPr>
                <w:sz w:val="16"/>
                <w:szCs w:val="16"/>
                <w:lang w:val="nl-NL"/>
              </w:rPr>
              <w:t>ủ</w:t>
            </w:r>
            <w:r>
              <w:rPr>
                <w:sz w:val="16"/>
                <w:szCs w:val="16"/>
                <w:lang w:val="nl-NL"/>
              </w:rPr>
              <w:t>;</w:t>
            </w:r>
            <w:r>
              <w:rPr>
                <w:sz w:val="16"/>
                <w:szCs w:val="16"/>
                <w:lang w:val="nl-NL"/>
              </w:rPr>
              <w:br/>
              <w:t>- VP BCĐ TW v</w:t>
            </w:r>
            <w:r>
              <w:rPr>
                <w:sz w:val="16"/>
                <w:szCs w:val="16"/>
                <w:lang w:val="nl-NL"/>
              </w:rPr>
              <w:t>ề</w:t>
            </w:r>
            <w:r>
              <w:rPr>
                <w:sz w:val="16"/>
                <w:szCs w:val="16"/>
                <w:lang w:val="nl-NL"/>
              </w:rPr>
              <w:t xml:space="preserve"> phòng, ch</w:t>
            </w:r>
            <w:r>
              <w:rPr>
                <w:sz w:val="16"/>
                <w:szCs w:val="16"/>
                <w:lang w:val="nl-NL"/>
              </w:rPr>
              <w:t>ố</w:t>
            </w:r>
            <w:r>
              <w:rPr>
                <w:sz w:val="16"/>
                <w:szCs w:val="16"/>
                <w:lang w:val="nl-NL"/>
              </w:rPr>
              <w:t>ng tham nhũng;</w:t>
            </w:r>
            <w:r>
              <w:rPr>
                <w:sz w:val="16"/>
                <w:szCs w:val="16"/>
                <w:lang w:val="nl-NL"/>
              </w:rPr>
              <w:br/>
              <w:t>- HĐND, UBND các t</w:t>
            </w:r>
            <w:r>
              <w:rPr>
                <w:sz w:val="16"/>
                <w:szCs w:val="16"/>
                <w:lang w:val="nl-NL"/>
              </w:rPr>
              <w:t>ỉ</w:t>
            </w:r>
            <w:r>
              <w:rPr>
                <w:sz w:val="16"/>
                <w:szCs w:val="16"/>
                <w:lang w:val="nl-NL"/>
              </w:rPr>
              <w:t>nh,</w:t>
            </w:r>
            <w:r>
              <w:rPr>
                <w:sz w:val="16"/>
                <w:szCs w:val="16"/>
                <w:lang w:val="nl-NL"/>
              </w:rPr>
              <w:br/>
              <w:t> thành ph</w:t>
            </w:r>
            <w:r>
              <w:rPr>
                <w:sz w:val="16"/>
                <w:szCs w:val="16"/>
                <w:lang w:val="nl-NL"/>
              </w:rPr>
              <w:t>ố</w:t>
            </w:r>
            <w:r>
              <w:rPr>
                <w:sz w:val="16"/>
                <w:szCs w:val="16"/>
                <w:lang w:val="nl-NL"/>
              </w:rPr>
              <w:t xml:space="preserve"> tr</w:t>
            </w:r>
            <w:r>
              <w:rPr>
                <w:sz w:val="16"/>
                <w:szCs w:val="16"/>
                <w:lang w:val="nl-NL"/>
              </w:rPr>
              <w:t>ự</w:t>
            </w:r>
            <w:r>
              <w:rPr>
                <w:sz w:val="16"/>
                <w:szCs w:val="16"/>
                <w:lang w:val="nl-NL"/>
              </w:rPr>
              <w:t>c thu</w:t>
            </w:r>
            <w:r>
              <w:rPr>
                <w:sz w:val="16"/>
                <w:szCs w:val="16"/>
                <w:lang w:val="nl-NL"/>
              </w:rPr>
              <w:t>ộ</w:t>
            </w:r>
            <w:r>
              <w:rPr>
                <w:sz w:val="16"/>
                <w:szCs w:val="16"/>
                <w:lang w:val="nl-NL"/>
              </w:rPr>
              <w:t>c Trung ương;</w:t>
            </w:r>
            <w:r>
              <w:rPr>
                <w:sz w:val="16"/>
                <w:szCs w:val="16"/>
                <w:lang w:val="nl-NL"/>
              </w:rPr>
              <w:br/>
              <w:t>- Văn phòng Trung ương và các Ban c</w:t>
            </w:r>
            <w:r>
              <w:rPr>
                <w:sz w:val="16"/>
                <w:szCs w:val="16"/>
                <w:lang w:val="nl-NL"/>
              </w:rPr>
              <w:t>ủ</w:t>
            </w:r>
            <w:r>
              <w:rPr>
                <w:sz w:val="16"/>
                <w:szCs w:val="16"/>
                <w:lang w:val="nl-NL"/>
              </w:rPr>
              <w:t>a Đ</w:t>
            </w:r>
            <w:r>
              <w:rPr>
                <w:sz w:val="16"/>
                <w:szCs w:val="16"/>
                <w:lang w:val="nl-NL"/>
              </w:rPr>
              <w:t>ả</w:t>
            </w:r>
            <w:r>
              <w:rPr>
                <w:sz w:val="16"/>
                <w:szCs w:val="16"/>
                <w:lang w:val="nl-NL"/>
              </w:rPr>
              <w:t>ng;</w:t>
            </w:r>
            <w:r>
              <w:rPr>
                <w:sz w:val="16"/>
                <w:szCs w:val="16"/>
                <w:lang w:val="nl-NL"/>
              </w:rPr>
              <w:br/>
              <w:t>- Văn phòng Ch</w:t>
            </w:r>
            <w:r>
              <w:rPr>
                <w:sz w:val="16"/>
                <w:szCs w:val="16"/>
                <w:lang w:val="nl-NL"/>
              </w:rPr>
              <w:t>ủ</w:t>
            </w:r>
            <w:r>
              <w:rPr>
                <w:sz w:val="16"/>
                <w:szCs w:val="16"/>
                <w:lang w:val="nl-NL"/>
              </w:rPr>
              <w:t xml:space="preserve"> t</w:t>
            </w:r>
            <w:r>
              <w:rPr>
                <w:sz w:val="16"/>
                <w:szCs w:val="16"/>
                <w:lang w:val="nl-NL"/>
              </w:rPr>
              <w:t>ị</w:t>
            </w:r>
            <w:r>
              <w:rPr>
                <w:sz w:val="16"/>
                <w:szCs w:val="16"/>
                <w:lang w:val="nl-NL"/>
              </w:rPr>
              <w:t>ch nư</w:t>
            </w:r>
            <w:r>
              <w:rPr>
                <w:sz w:val="16"/>
                <w:szCs w:val="16"/>
                <w:lang w:val="nl-NL"/>
              </w:rPr>
              <w:t>ớ</w:t>
            </w:r>
            <w:r>
              <w:rPr>
                <w:sz w:val="16"/>
                <w:szCs w:val="16"/>
                <w:lang w:val="nl-NL"/>
              </w:rPr>
              <w:t xml:space="preserve">c; </w:t>
            </w:r>
            <w:r>
              <w:rPr>
                <w:b/>
                <w:bCs/>
                <w:sz w:val="16"/>
                <w:szCs w:val="16"/>
                <w:lang w:val="nl-NL"/>
              </w:rPr>
              <w:br/>
            </w:r>
            <w:r>
              <w:rPr>
                <w:sz w:val="16"/>
                <w:szCs w:val="16"/>
                <w:lang w:val="nl-NL"/>
              </w:rPr>
              <w:t>- H</w:t>
            </w:r>
            <w:r>
              <w:rPr>
                <w:sz w:val="16"/>
                <w:szCs w:val="16"/>
                <w:lang w:val="nl-NL"/>
              </w:rPr>
              <w:t>ộ</w:t>
            </w:r>
            <w:r>
              <w:rPr>
                <w:sz w:val="16"/>
                <w:szCs w:val="16"/>
                <w:lang w:val="nl-NL"/>
              </w:rPr>
              <w:t>i đ</w:t>
            </w:r>
            <w:r>
              <w:rPr>
                <w:sz w:val="16"/>
                <w:szCs w:val="16"/>
                <w:lang w:val="nl-NL"/>
              </w:rPr>
              <w:t>ồ</w:t>
            </w:r>
            <w:r>
              <w:rPr>
                <w:sz w:val="16"/>
                <w:szCs w:val="16"/>
                <w:lang w:val="nl-NL"/>
              </w:rPr>
              <w:t>ng Dân t</w:t>
            </w:r>
            <w:r>
              <w:rPr>
                <w:sz w:val="16"/>
                <w:szCs w:val="16"/>
                <w:lang w:val="nl-NL"/>
              </w:rPr>
              <w:t>ộ</w:t>
            </w:r>
            <w:r>
              <w:rPr>
                <w:sz w:val="16"/>
                <w:szCs w:val="16"/>
                <w:lang w:val="nl-NL"/>
              </w:rPr>
              <w:t xml:space="preserve">c và các </w:t>
            </w:r>
            <w:r>
              <w:rPr>
                <w:sz w:val="16"/>
                <w:szCs w:val="16"/>
                <w:lang w:val="nl-NL"/>
              </w:rPr>
              <w:t>Ủ</w:t>
            </w:r>
            <w:r>
              <w:rPr>
                <w:sz w:val="16"/>
                <w:szCs w:val="16"/>
                <w:lang w:val="nl-NL"/>
              </w:rPr>
              <w:t>y ban c</w:t>
            </w:r>
            <w:r>
              <w:rPr>
                <w:sz w:val="16"/>
                <w:szCs w:val="16"/>
                <w:lang w:val="nl-NL"/>
              </w:rPr>
              <w:t>ủ</w:t>
            </w:r>
            <w:r>
              <w:rPr>
                <w:sz w:val="16"/>
                <w:szCs w:val="16"/>
                <w:lang w:val="nl-NL"/>
              </w:rPr>
              <w:t>a Qu</w:t>
            </w:r>
            <w:r>
              <w:rPr>
                <w:sz w:val="16"/>
                <w:szCs w:val="16"/>
                <w:lang w:val="nl-NL"/>
              </w:rPr>
              <w:t>ố</w:t>
            </w:r>
            <w:r>
              <w:rPr>
                <w:sz w:val="16"/>
                <w:szCs w:val="16"/>
                <w:lang w:val="nl-NL"/>
              </w:rPr>
              <w:t>c h</w:t>
            </w:r>
            <w:r>
              <w:rPr>
                <w:sz w:val="16"/>
                <w:szCs w:val="16"/>
                <w:lang w:val="nl-NL"/>
              </w:rPr>
              <w:t>ộ</w:t>
            </w:r>
            <w:r>
              <w:rPr>
                <w:sz w:val="16"/>
                <w:szCs w:val="16"/>
                <w:lang w:val="nl-NL"/>
              </w:rPr>
              <w:t xml:space="preserve">i; </w:t>
            </w:r>
            <w:r>
              <w:rPr>
                <w:b/>
                <w:bCs/>
                <w:sz w:val="16"/>
                <w:szCs w:val="16"/>
                <w:lang w:val="nl-NL"/>
              </w:rPr>
              <w:br/>
            </w:r>
            <w:r>
              <w:rPr>
                <w:sz w:val="16"/>
                <w:szCs w:val="16"/>
                <w:lang w:val="nl-NL"/>
              </w:rPr>
              <w:t>- Văn phòng Qu</w:t>
            </w:r>
            <w:r>
              <w:rPr>
                <w:sz w:val="16"/>
                <w:szCs w:val="16"/>
                <w:lang w:val="nl-NL"/>
              </w:rPr>
              <w:t>ố</w:t>
            </w:r>
            <w:r>
              <w:rPr>
                <w:sz w:val="16"/>
                <w:szCs w:val="16"/>
                <w:lang w:val="nl-NL"/>
              </w:rPr>
              <w:t>c h</w:t>
            </w:r>
            <w:r>
              <w:rPr>
                <w:sz w:val="16"/>
                <w:szCs w:val="16"/>
                <w:lang w:val="nl-NL"/>
              </w:rPr>
              <w:t>ộ</w:t>
            </w:r>
            <w:r>
              <w:rPr>
                <w:sz w:val="16"/>
                <w:szCs w:val="16"/>
                <w:lang w:val="nl-NL"/>
              </w:rPr>
              <w:t xml:space="preserve">i; </w:t>
            </w:r>
            <w:r>
              <w:rPr>
                <w:b/>
                <w:bCs/>
                <w:sz w:val="16"/>
                <w:szCs w:val="16"/>
                <w:lang w:val="nl-NL"/>
              </w:rPr>
              <w:br/>
            </w:r>
            <w:r>
              <w:rPr>
                <w:sz w:val="16"/>
                <w:szCs w:val="16"/>
                <w:lang w:val="nl-NL"/>
              </w:rPr>
              <w:t>- Toà án nhân dân t</w:t>
            </w:r>
            <w:r>
              <w:rPr>
                <w:sz w:val="16"/>
                <w:szCs w:val="16"/>
                <w:lang w:val="nl-NL"/>
              </w:rPr>
              <w:t>ố</w:t>
            </w:r>
            <w:r>
              <w:rPr>
                <w:sz w:val="16"/>
                <w:szCs w:val="16"/>
                <w:lang w:val="nl-NL"/>
              </w:rPr>
              <w:t xml:space="preserve">i cao; </w:t>
            </w:r>
            <w:r>
              <w:rPr>
                <w:sz w:val="16"/>
                <w:szCs w:val="16"/>
                <w:lang w:val="nl-NL"/>
              </w:rPr>
              <w:br/>
              <w:t>- Vi</w:t>
            </w:r>
            <w:r>
              <w:rPr>
                <w:sz w:val="16"/>
                <w:szCs w:val="16"/>
                <w:lang w:val="nl-NL"/>
              </w:rPr>
              <w:t>ệ</w:t>
            </w:r>
            <w:r>
              <w:rPr>
                <w:sz w:val="16"/>
                <w:szCs w:val="16"/>
                <w:lang w:val="nl-NL"/>
              </w:rPr>
              <w:t>n Ki</w:t>
            </w:r>
            <w:r>
              <w:rPr>
                <w:sz w:val="16"/>
                <w:szCs w:val="16"/>
                <w:lang w:val="nl-NL"/>
              </w:rPr>
              <w:t>ể</w:t>
            </w:r>
            <w:r>
              <w:rPr>
                <w:sz w:val="16"/>
                <w:szCs w:val="16"/>
                <w:lang w:val="nl-NL"/>
              </w:rPr>
              <w:t>m sát nhân dân t</w:t>
            </w:r>
            <w:r>
              <w:rPr>
                <w:sz w:val="16"/>
                <w:szCs w:val="16"/>
                <w:lang w:val="nl-NL"/>
              </w:rPr>
              <w:t>ố</w:t>
            </w:r>
            <w:r>
              <w:rPr>
                <w:sz w:val="16"/>
                <w:szCs w:val="16"/>
                <w:lang w:val="nl-NL"/>
              </w:rPr>
              <w:t>i cao;</w:t>
            </w:r>
            <w:r>
              <w:rPr>
                <w:sz w:val="16"/>
                <w:szCs w:val="16"/>
                <w:lang w:val="nl-NL"/>
              </w:rPr>
              <w:br/>
              <w:t>- Ki</w:t>
            </w:r>
            <w:r>
              <w:rPr>
                <w:sz w:val="16"/>
                <w:szCs w:val="16"/>
                <w:lang w:val="nl-NL"/>
              </w:rPr>
              <w:t>ể</w:t>
            </w:r>
            <w:r>
              <w:rPr>
                <w:sz w:val="16"/>
                <w:szCs w:val="16"/>
                <w:lang w:val="nl-NL"/>
              </w:rPr>
              <w:t>m toán Nhà nư</w:t>
            </w:r>
            <w:r>
              <w:rPr>
                <w:sz w:val="16"/>
                <w:szCs w:val="16"/>
                <w:lang w:val="nl-NL"/>
              </w:rPr>
              <w:t>ớ</w:t>
            </w:r>
            <w:r>
              <w:rPr>
                <w:sz w:val="16"/>
                <w:szCs w:val="16"/>
                <w:lang w:val="nl-NL"/>
              </w:rPr>
              <w:t>c;</w:t>
            </w:r>
            <w:r>
              <w:rPr>
                <w:sz w:val="16"/>
                <w:szCs w:val="16"/>
                <w:lang w:val="nl-NL"/>
              </w:rPr>
              <w:br/>
            </w:r>
            <w:r>
              <w:rPr>
                <w:sz w:val="16"/>
                <w:szCs w:val="16"/>
                <w:lang w:val="de-DE"/>
              </w:rPr>
              <w:t>- Cơ quan Trung ương c</w:t>
            </w:r>
            <w:r>
              <w:rPr>
                <w:sz w:val="16"/>
                <w:szCs w:val="16"/>
                <w:lang w:val="de-DE"/>
              </w:rPr>
              <w:t>ủ</w:t>
            </w:r>
            <w:r>
              <w:rPr>
                <w:sz w:val="16"/>
                <w:szCs w:val="16"/>
                <w:lang w:val="de-DE"/>
              </w:rPr>
              <w:t>a các đoàn th</w:t>
            </w:r>
            <w:r>
              <w:rPr>
                <w:sz w:val="16"/>
                <w:szCs w:val="16"/>
                <w:lang w:val="de-DE"/>
              </w:rPr>
              <w:t>ể</w:t>
            </w:r>
            <w:r>
              <w:rPr>
                <w:sz w:val="16"/>
                <w:szCs w:val="16"/>
                <w:lang w:val="de-DE"/>
              </w:rPr>
              <w:t>;</w:t>
            </w:r>
            <w:r>
              <w:rPr>
                <w:sz w:val="16"/>
                <w:szCs w:val="16"/>
                <w:lang w:val="de-DE"/>
              </w:rPr>
              <w:br/>
              <w:t>- H</w:t>
            </w:r>
            <w:r>
              <w:rPr>
                <w:sz w:val="16"/>
                <w:szCs w:val="16"/>
                <w:lang w:val="de-DE"/>
              </w:rPr>
              <w:t>ọ</w:t>
            </w:r>
            <w:r>
              <w:rPr>
                <w:sz w:val="16"/>
                <w:szCs w:val="16"/>
                <w:lang w:val="de-DE"/>
              </w:rPr>
              <w:t>c vi</w:t>
            </w:r>
            <w:r>
              <w:rPr>
                <w:sz w:val="16"/>
                <w:szCs w:val="16"/>
                <w:lang w:val="de-DE"/>
              </w:rPr>
              <w:t>ệ</w:t>
            </w:r>
            <w:r>
              <w:rPr>
                <w:sz w:val="16"/>
                <w:szCs w:val="16"/>
                <w:lang w:val="de-DE"/>
              </w:rPr>
              <w:t>n Hành chính Qu</w:t>
            </w:r>
            <w:r>
              <w:rPr>
                <w:sz w:val="16"/>
                <w:szCs w:val="16"/>
                <w:lang w:val="de-DE"/>
              </w:rPr>
              <w:t>ố</w:t>
            </w:r>
            <w:r>
              <w:rPr>
                <w:sz w:val="16"/>
                <w:szCs w:val="16"/>
                <w:lang w:val="de-DE"/>
              </w:rPr>
              <w:t>c gia;</w:t>
            </w:r>
            <w:r>
              <w:rPr>
                <w:sz w:val="16"/>
                <w:szCs w:val="16"/>
                <w:lang w:val="de-DE"/>
              </w:rPr>
              <w:br/>
              <w:t>- VPCP: BTCN, các P</w:t>
            </w:r>
            <w:r>
              <w:rPr>
                <w:sz w:val="16"/>
                <w:szCs w:val="16"/>
                <w:lang w:val="de-DE"/>
              </w:rPr>
              <w:t>CN,</w:t>
            </w:r>
            <w:r>
              <w:rPr>
                <w:sz w:val="16"/>
                <w:szCs w:val="16"/>
                <w:lang w:val="de-DE"/>
              </w:rPr>
              <w:br/>
              <w:t> Website Chính ph</w:t>
            </w:r>
            <w:r>
              <w:rPr>
                <w:sz w:val="16"/>
                <w:szCs w:val="16"/>
                <w:lang w:val="de-DE"/>
              </w:rPr>
              <w:t>ủ</w:t>
            </w:r>
            <w:r>
              <w:rPr>
                <w:sz w:val="16"/>
                <w:szCs w:val="16"/>
                <w:lang w:val="de-DE"/>
              </w:rPr>
              <w:t>, Ban Đi</w:t>
            </w:r>
            <w:r>
              <w:rPr>
                <w:sz w:val="16"/>
                <w:szCs w:val="16"/>
                <w:lang w:val="de-DE"/>
              </w:rPr>
              <w:t>ề</w:t>
            </w:r>
            <w:r>
              <w:rPr>
                <w:sz w:val="16"/>
                <w:szCs w:val="16"/>
                <w:lang w:val="de-DE"/>
              </w:rPr>
              <w:t>u hành 112,</w:t>
            </w:r>
            <w:r>
              <w:rPr>
                <w:sz w:val="16"/>
                <w:szCs w:val="16"/>
                <w:lang w:val="de-DE"/>
              </w:rPr>
              <w:br/>
              <w:t> Ngư</w:t>
            </w:r>
            <w:r>
              <w:rPr>
                <w:sz w:val="16"/>
                <w:szCs w:val="16"/>
                <w:lang w:val="de-DE"/>
              </w:rPr>
              <w:t>ờ</w:t>
            </w:r>
            <w:r>
              <w:rPr>
                <w:sz w:val="16"/>
                <w:szCs w:val="16"/>
                <w:lang w:val="de-DE"/>
              </w:rPr>
              <w:t>i phát ngôn c</w:t>
            </w:r>
            <w:r>
              <w:rPr>
                <w:sz w:val="16"/>
                <w:szCs w:val="16"/>
                <w:lang w:val="de-DE"/>
              </w:rPr>
              <w:t>ủ</w:t>
            </w:r>
            <w:r>
              <w:rPr>
                <w:sz w:val="16"/>
                <w:szCs w:val="16"/>
                <w:lang w:val="de-DE"/>
              </w:rPr>
              <w:t>a Th</w:t>
            </w:r>
            <w:r>
              <w:rPr>
                <w:sz w:val="16"/>
                <w:szCs w:val="16"/>
                <w:lang w:val="de-DE"/>
              </w:rPr>
              <w:t>ủ</w:t>
            </w:r>
            <w:r>
              <w:rPr>
                <w:sz w:val="16"/>
                <w:szCs w:val="16"/>
                <w:lang w:val="de-DE"/>
              </w:rPr>
              <w:t xml:space="preserve"> tư</w:t>
            </w:r>
            <w:r>
              <w:rPr>
                <w:sz w:val="16"/>
                <w:szCs w:val="16"/>
                <w:lang w:val="de-DE"/>
              </w:rPr>
              <w:t>ớ</w:t>
            </w:r>
            <w:r>
              <w:rPr>
                <w:sz w:val="16"/>
                <w:szCs w:val="16"/>
                <w:lang w:val="de-DE"/>
              </w:rPr>
              <w:t>ng Chính ph</w:t>
            </w:r>
            <w:r>
              <w:rPr>
                <w:sz w:val="16"/>
                <w:szCs w:val="16"/>
                <w:lang w:val="de-DE"/>
              </w:rPr>
              <w:t>ủ</w:t>
            </w:r>
            <w:r>
              <w:rPr>
                <w:sz w:val="16"/>
                <w:szCs w:val="16"/>
                <w:lang w:val="de-DE"/>
              </w:rPr>
              <w:t>,</w:t>
            </w:r>
            <w:r>
              <w:rPr>
                <w:sz w:val="16"/>
                <w:szCs w:val="16"/>
                <w:lang w:val="de-DE"/>
              </w:rPr>
              <w:br/>
              <w:t> các V</w:t>
            </w:r>
            <w:r>
              <w:rPr>
                <w:sz w:val="16"/>
                <w:szCs w:val="16"/>
                <w:lang w:val="de-DE"/>
              </w:rPr>
              <w:t>ụ</w:t>
            </w:r>
            <w:r>
              <w:rPr>
                <w:sz w:val="16"/>
                <w:szCs w:val="16"/>
                <w:lang w:val="de-DE"/>
              </w:rPr>
              <w:t>, C</w:t>
            </w:r>
            <w:r>
              <w:rPr>
                <w:sz w:val="16"/>
                <w:szCs w:val="16"/>
                <w:lang w:val="de-DE"/>
              </w:rPr>
              <w:t>ụ</w:t>
            </w:r>
            <w:r>
              <w:rPr>
                <w:sz w:val="16"/>
                <w:szCs w:val="16"/>
                <w:lang w:val="de-DE"/>
              </w:rPr>
              <w:t>c, đơn v</w:t>
            </w:r>
            <w:r>
              <w:rPr>
                <w:sz w:val="16"/>
                <w:szCs w:val="16"/>
                <w:lang w:val="de-DE"/>
              </w:rPr>
              <w:t>ị</w:t>
            </w:r>
            <w:r>
              <w:rPr>
                <w:sz w:val="16"/>
                <w:szCs w:val="16"/>
                <w:lang w:val="de-DE"/>
              </w:rPr>
              <w:t xml:space="preserve"> tr</w:t>
            </w:r>
            <w:r>
              <w:rPr>
                <w:sz w:val="16"/>
                <w:szCs w:val="16"/>
                <w:lang w:val="de-DE"/>
              </w:rPr>
              <w:t>ự</w:t>
            </w:r>
            <w:r>
              <w:rPr>
                <w:sz w:val="16"/>
                <w:szCs w:val="16"/>
                <w:lang w:val="de-DE"/>
              </w:rPr>
              <w:t>c thu</w:t>
            </w:r>
            <w:r>
              <w:rPr>
                <w:sz w:val="16"/>
                <w:szCs w:val="16"/>
                <w:lang w:val="de-DE"/>
              </w:rPr>
              <w:t>ộ</w:t>
            </w:r>
            <w:r>
              <w:rPr>
                <w:sz w:val="16"/>
                <w:szCs w:val="16"/>
                <w:lang w:val="de-DE"/>
              </w:rPr>
              <w:t>c, Công báo;</w:t>
            </w:r>
            <w:r>
              <w:rPr>
                <w:sz w:val="16"/>
                <w:szCs w:val="16"/>
                <w:lang w:val="de-DE"/>
              </w:rPr>
              <w:br/>
              <w:t>- Lưu: Văn thư, KTTH (5b).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0556C" w14:textId="77777777" w:rsidR="00000000" w:rsidRDefault="00747320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TM. 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de-DE"/>
              </w:rPr>
              <w:t>TH</w:t>
            </w:r>
            <w:r>
              <w:rPr>
                <w:b/>
                <w:bCs/>
                <w:lang w:val="de-DE"/>
              </w:rPr>
              <w:t>Ủ</w:t>
            </w:r>
            <w:r>
              <w:rPr>
                <w:b/>
                <w:bCs/>
                <w:lang w:val="de-DE"/>
              </w:rPr>
              <w:t xml:space="preserve"> TƯ</w:t>
            </w:r>
            <w:r>
              <w:rPr>
                <w:b/>
                <w:bCs/>
                <w:lang w:val="de-DE"/>
              </w:rPr>
              <w:t>Ớ</w:t>
            </w:r>
            <w:r>
              <w:rPr>
                <w:b/>
                <w:bCs/>
                <w:lang w:val="de-DE"/>
              </w:rPr>
              <w:t>NG</w:t>
            </w:r>
            <w:r>
              <w:rPr>
                <w:b/>
                <w:bCs/>
                <w:lang w:val="de-DE"/>
              </w:rPr>
              <w:br/>
            </w:r>
            <w:r>
              <w:rPr>
                <w:b/>
                <w:bCs/>
                <w:lang w:val="de-DE"/>
              </w:rPr>
              <w:br/>
            </w:r>
            <w:r>
              <w:rPr>
                <w:b/>
                <w:bCs/>
                <w:lang w:val="de-DE"/>
              </w:rPr>
              <w:br/>
            </w:r>
            <w:r>
              <w:rPr>
                <w:b/>
                <w:bCs/>
                <w:lang w:val="de-DE"/>
              </w:rPr>
              <w:br/>
            </w:r>
            <w:r>
              <w:rPr>
                <w:b/>
                <w:bCs/>
                <w:lang w:val="de-DE"/>
              </w:rPr>
              <w:br/>
            </w:r>
            <w:r>
              <w:rPr>
                <w:b/>
                <w:bCs/>
                <w:lang w:val="nl-NL"/>
              </w:rPr>
              <w:t>Nguy</w:t>
            </w:r>
            <w:r>
              <w:rPr>
                <w:b/>
                <w:bCs/>
                <w:lang w:val="nl-NL"/>
              </w:rPr>
              <w:t>ễ</w:t>
            </w:r>
            <w:r>
              <w:rPr>
                <w:b/>
                <w:bCs/>
                <w:lang w:val="nl-NL"/>
              </w:rPr>
              <w:t>n T</w:t>
            </w:r>
            <w:r>
              <w:rPr>
                <w:b/>
                <w:bCs/>
                <w:lang w:val="nl-NL"/>
              </w:rPr>
              <w:t>ấ</w:t>
            </w:r>
            <w:r>
              <w:rPr>
                <w:b/>
                <w:bCs/>
                <w:lang w:val="nl-NL"/>
              </w:rPr>
              <w:t>n Dũng</w:t>
            </w:r>
          </w:p>
        </w:tc>
      </w:tr>
    </w:tbl>
    <w:p w14:paraId="1F051FA5" w14:textId="77777777" w:rsidR="00747320" w:rsidRDefault="00747320">
      <w:pPr>
        <w:pStyle w:val="NormalWeb"/>
        <w:spacing w:after="120" w:afterAutospacing="0"/>
        <w:divId w:val="1752851624"/>
      </w:pPr>
      <w:r>
        <w:t> </w:t>
      </w:r>
    </w:p>
    <w:sectPr w:rsidR="00747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43"/>
    <w:rsid w:val="00747320"/>
    <w:rsid w:val="00DD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5FA3F"/>
  <w15:chartTrackingRefBased/>
  <w15:docId w15:val="{36C977A6-F39F-44CD-84C3-DEFDE914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85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5364</Words>
  <Characters>30578</Characters>
  <Application>Microsoft Office Word</Application>
  <DocSecurity>0</DocSecurity>
  <Lines>254</Lines>
  <Paragraphs>71</Paragraphs>
  <ScaleCrop>false</ScaleCrop>
  <Company/>
  <LinksUpToDate>false</LinksUpToDate>
  <CharactersWithSpaces>35871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2022-07-26T09:03:00Z</dcterms:created>
  <dcterms:modified xsi:type="dcterms:W3CDTF">2022-07-26T09:03:00Z</dcterms:modified>
</cp:coreProperties>
</file>