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bookmarkStart w:id="0" w:name="bookmark0"/>
            <w:r>
              <w:rPr>
                <w:b/>
                <w:bCs/>
                <w:lang w:val="vi-VN"/>
              </w:rPr>
              <w:t>ỦY BAN NHÂN DÂN</w:t>
            </w:r>
            <w:bookmarkEnd w:id="0"/>
            <w:r>
              <w:rPr>
                <w:b/>
                <w:bCs/>
              </w:rPr>
              <w:br/>
            </w:r>
            <w:r>
              <w:rPr>
                <w:b/>
                <w:bCs/>
                <w:lang w:val="vi-VN"/>
              </w:rPr>
              <w:t>THÀNH PH</w:t>
            </w:r>
            <w:r>
              <w:rPr>
                <w:b/>
                <w:bCs/>
              </w:rPr>
              <w:t xml:space="preserve">Ố </w:t>
            </w:r>
            <w:r>
              <w:rPr>
                <w:b/>
                <w:bCs/>
                <w:lang w:val="vi-VN"/>
              </w:rPr>
              <w:t>HÀ NỘI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Số: 5157/</w:t>
            </w:r>
            <w:r>
              <w:t>Q</w:t>
            </w:r>
            <w:r>
              <w:rPr>
                <w:lang w:val="vi-VN"/>
              </w:rPr>
              <w:t>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 xml:space="preserve">Hà </w:t>
            </w:r>
            <w:r>
              <w:rPr>
                <w:i/>
                <w:iCs/>
                <w:lang w:val="vi-VN"/>
              </w:rPr>
              <w:t xml:space="preserve">Nội, ngày </w:t>
            </w:r>
            <w:r>
              <w:rPr>
                <w:i/>
                <w:iCs/>
              </w:rPr>
              <w:t>22</w:t>
            </w:r>
            <w:r>
              <w:rPr>
                <w:i/>
                <w:iCs/>
                <w:lang w:val="vi-VN"/>
              </w:rPr>
              <w:t xml:space="preserve"> tháng </w:t>
            </w:r>
            <w:r>
              <w:rPr>
                <w:i/>
                <w:iCs/>
              </w:rPr>
              <w:t>12</w:t>
            </w:r>
            <w:r>
              <w:rPr>
                <w:i/>
                <w:iCs/>
                <w:lang w:val="vi-VN"/>
              </w:rPr>
              <w:t xml:space="preserve"> năm </w:t>
            </w:r>
            <w:r>
              <w:rPr>
                <w:i/>
                <w:iCs/>
              </w:rPr>
              <w:t>2022</w:t>
            </w:r>
          </w:p>
        </w:tc>
      </w:tr>
    </w:tbl>
    <w:p w:rsidR="00000000" w:rsidRDefault="00000000">
      <w:pPr>
        <w:spacing w:before="120" w:after="280" w:afterAutospacing="1"/>
      </w:pPr>
      <w:bookmarkStart w:id="1" w:name="bookmark1"/>
      <w:r>
        <w:t> </w:t>
      </w:r>
      <w:bookmarkEnd w:id="1"/>
    </w:p>
    <w:p w:rsidR="00000000" w:rsidRDefault="00000000">
      <w:pPr>
        <w:spacing w:before="120" w:after="280" w:afterAutospacing="1"/>
        <w:jc w:val="center"/>
      </w:pPr>
      <w:r>
        <w:rPr>
          <w:b/>
          <w:bCs/>
          <w:lang w:val="vi-VN"/>
        </w:rPr>
        <w:t>QUYẾT ĐỊNH</w:t>
      </w:r>
    </w:p>
    <w:p w:rsidR="00000000" w:rsidRDefault="00000000">
      <w:pPr>
        <w:spacing w:before="120" w:after="280" w:afterAutospacing="1"/>
        <w:jc w:val="center"/>
      </w:pPr>
      <w:r>
        <w:rPr>
          <w:lang w:val="vi-VN"/>
        </w:rPr>
        <w:t>VỀ VIỆC ỦY QUYỀN GIẢI QUYẾT THỦ TỤC HÀNH CHÍNH LĨNH VỰC GIÁM ĐỊNH TƯ PHÁP</w:t>
      </w:r>
    </w:p>
    <w:p w:rsidR="00000000" w:rsidRDefault="00000000">
      <w:pPr>
        <w:spacing w:before="120" w:after="280" w:afterAutospacing="1"/>
        <w:jc w:val="center"/>
      </w:pPr>
      <w:r>
        <w:rPr>
          <w:b/>
          <w:bCs/>
          <w:lang w:val="vi-VN"/>
        </w:rPr>
        <w:t>CHỦ TỊCH ỦY BAN NHÂN DÂN THÀNH PHỐ HÀ NỘI</w:t>
      </w:r>
    </w:p>
    <w:p w:rsidR="00000000" w:rsidRDefault="00000000">
      <w:pPr>
        <w:spacing w:before="120" w:after="280" w:afterAutospacing="1"/>
      </w:pPr>
      <w:r>
        <w:rPr>
          <w:i/>
          <w:iCs/>
          <w:lang w:val="vi-VN"/>
        </w:rPr>
        <w:t>Căn cứ Luật Tổ chức Ch</w:t>
      </w:r>
      <w:r>
        <w:rPr>
          <w:i/>
          <w:iCs/>
        </w:rPr>
        <w:t>í</w:t>
      </w:r>
      <w:r>
        <w:rPr>
          <w:i/>
          <w:iCs/>
          <w:lang w:val="vi-VN"/>
        </w:rPr>
        <w:t>nh quy</w:t>
      </w:r>
      <w:r>
        <w:rPr>
          <w:i/>
          <w:iCs/>
        </w:rPr>
        <w:t>ề</w:t>
      </w:r>
      <w:r>
        <w:rPr>
          <w:i/>
          <w:iCs/>
          <w:lang w:val="vi-VN"/>
        </w:rPr>
        <w:t xml:space="preserve">n địa phương ngày </w:t>
      </w:r>
      <w:r>
        <w:rPr>
          <w:i/>
          <w:iCs/>
        </w:rPr>
        <w:t>1</w:t>
      </w:r>
      <w:r>
        <w:rPr>
          <w:i/>
          <w:iCs/>
          <w:lang w:val="vi-VN"/>
        </w:rPr>
        <w:t>9/6/2015; Luật s</w:t>
      </w:r>
      <w:r>
        <w:rPr>
          <w:i/>
          <w:iCs/>
        </w:rPr>
        <w:t>ử</w:t>
      </w:r>
      <w:r>
        <w:rPr>
          <w:i/>
          <w:iCs/>
          <w:lang w:val="vi-VN"/>
        </w:rPr>
        <w:t>a đ</w:t>
      </w:r>
      <w:r>
        <w:rPr>
          <w:i/>
          <w:iCs/>
        </w:rPr>
        <w:t>ổ</w:t>
      </w:r>
      <w:r>
        <w:rPr>
          <w:i/>
          <w:iCs/>
          <w:lang w:val="vi-VN"/>
        </w:rPr>
        <w:t>i</w:t>
      </w:r>
      <w:r>
        <w:rPr>
          <w:i/>
          <w:iCs/>
        </w:rPr>
        <w:t>,</w:t>
      </w:r>
      <w:r>
        <w:rPr>
          <w:i/>
          <w:iCs/>
          <w:lang w:val="vi-VN"/>
        </w:rPr>
        <w:t xml:space="preserve"> b</w:t>
      </w:r>
      <w:r>
        <w:rPr>
          <w:i/>
          <w:iCs/>
        </w:rPr>
        <w:t xml:space="preserve">ổ </w:t>
      </w:r>
      <w:r>
        <w:rPr>
          <w:i/>
          <w:iCs/>
          <w:lang w:val="vi-VN"/>
        </w:rPr>
        <w:t>sung một số điều của Luật Tổ chức Chính phủ và Luật Tổ chức ch</w:t>
      </w:r>
      <w:r>
        <w:rPr>
          <w:i/>
          <w:iCs/>
        </w:rPr>
        <w:t>í</w:t>
      </w:r>
      <w:r>
        <w:rPr>
          <w:i/>
          <w:iCs/>
          <w:lang w:val="vi-VN"/>
        </w:rPr>
        <w:t>nh quy</w:t>
      </w:r>
      <w:r>
        <w:rPr>
          <w:i/>
          <w:iCs/>
        </w:rPr>
        <w:t>ề</w:t>
      </w:r>
      <w:r>
        <w:rPr>
          <w:i/>
          <w:iCs/>
          <w:lang w:val="vi-VN"/>
        </w:rPr>
        <w:t>n địa phương ngày 22/11/2019;</w:t>
      </w:r>
    </w:p>
    <w:p w:rsidR="00000000" w:rsidRDefault="00000000">
      <w:pPr>
        <w:spacing w:before="120" w:after="280" w:afterAutospacing="1"/>
      </w:pPr>
      <w:r>
        <w:rPr>
          <w:i/>
          <w:iCs/>
          <w:lang w:val="vi-VN"/>
        </w:rPr>
        <w:t>Căn cứ Luật Gi</w:t>
      </w:r>
      <w:r>
        <w:rPr>
          <w:i/>
          <w:iCs/>
        </w:rPr>
        <w:t>á</w:t>
      </w:r>
      <w:r>
        <w:rPr>
          <w:i/>
          <w:iCs/>
          <w:lang w:val="vi-VN"/>
        </w:rPr>
        <w:t>m định tư pháp ngày 20/6</w:t>
      </w:r>
      <w:r>
        <w:rPr>
          <w:i/>
          <w:iCs/>
        </w:rPr>
        <w:t>/</w:t>
      </w:r>
      <w:r>
        <w:rPr>
          <w:i/>
          <w:iCs/>
          <w:lang w:val="vi-VN"/>
        </w:rPr>
        <w:t>2012; Luật s</w:t>
      </w:r>
      <w:r>
        <w:rPr>
          <w:i/>
          <w:iCs/>
        </w:rPr>
        <w:t>ử</w:t>
      </w:r>
      <w:r>
        <w:rPr>
          <w:i/>
          <w:iCs/>
          <w:lang w:val="vi-VN"/>
        </w:rPr>
        <w:t>a đ</w:t>
      </w:r>
      <w:r>
        <w:rPr>
          <w:i/>
          <w:iCs/>
        </w:rPr>
        <w:t>ổ</w:t>
      </w:r>
      <w:r>
        <w:rPr>
          <w:i/>
          <w:iCs/>
          <w:lang w:val="vi-VN"/>
        </w:rPr>
        <w:t>i, bổ sung một số điều của Luật Giám định tư pháp ngày 10/6/2020;</w:t>
      </w:r>
    </w:p>
    <w:p w:rsidR="00000000" w:rsidRDefault="00000000">
      <w:pPr>
        <w:spacing w:before="120" w:after="280" w:afterAutospacing="1"/>
      </w:pPr>
      <w:r>
        <w:rPr>
          <w:i/>
          <w:iCs/>
          <w:lang w:val="vi-VN"/>
        </w:rPr>
        <w:t>Căn cứ Nghị định số 30/2020/NĐ-CP ngày 05/3/2020 của Chính phủ về công tác văn thư;</w:t>
      </w:r>
    </w:p>
    <w:p w:rsidR="00000000" w:rsidRDefault="00000000">
      <w:pPr>
        <w:spacing w:before="120" w:after="280" w:afterAutospacing="1"/>
      </w:pPr>
      <w:r>
        <w:rPr>
          <w:i/>
          <w:iCs/>
          <w:lang w:val="vi-VN"/>
        </w:rPr>
        <w:t>Căn cứ Nghị quyết s</w:t>
      </w:r>
      <w:r>
        <w:rPr>
          <w:i/>
          <w:iCs/>
        </w:rPr>
        <w:t xml:space="preserve">ố </w:t>
      </w:r>
      <w:r>
        <w:rPr>
          <w:i/>
          <w:iCs/>
          <w:lang w:val="vi-VN"/>
        </w:rPr>
        <w:t>76/N</w:t>
      </w:r>
      <w:r>
        <w:rPr>
          <w:i/>
          <w:iCs/>
        </w:rPr>
        <w:t>Q</w:t>
      </w:r>
      <w:r>
        <w:rPr>
          <w:i/>
          <w:iCs/>
          <w:lang w:val="vi-VN"/>
        </w:rPr>
        <w:t>-CP ngà</w:t>
      </w:r>
      <w:r>
        <w:rPr>
          <w:i/>
          <w:iCs/>
        </w:rPr>
        <w:t xml:space="preserve">y </w:t>
      </w:r>
      <w:r>
        <w:rPr>
          <w:i/>
          <w:iCs/>
          <w:lang w:val="vi-VN"/>
        </w:rPr>
        <w:t>15/7/2021 của Ch</w:t>
      </w:r>
      <w:r>
        <w:rPr>
          <w:i/>
          <w:iCs/>
        </w:rPr>
        <w:t>í</w:t>
      </w:r>
      <w:r>
        <w:rPr>
          <w:i/>
          <w:iCs/>
          <w:lang w:val="vi-VN"/>
        </w:rPr>
        <w:t>nh ph</w:t>
      </w:r>
      <w:r>
        <w:rPr>
          <w:i/>
          <w:iCs/>
        </w:rPr>
        <w:t>ủ</w:t>
      </w:r>
      <w:r>
        <w:rPr>
          <w:i/>
          <w:iCs/>
          <w:lang w:val="vi-VN"/>
        </w:rPr>
        <w:t xml:space="preserve"> ban hành Chương trình t</w:t>
      </w:r>
      <w:r>
        <w:rPr>
          <w:i/>
          <w:iCs/>
        </w:rPr>
        <w:t>ổ</w:t>
      </w:r>
      <w:r>
        <w:rPr>
          <w:i/>
          <w:iCs/>
          <w:lang w:val="vi-VN"/>
        </w:rPr>
        <w:t>ng th</w:t>
      </w:r>
      <w:r>
        <w:rPr>
          <w:i/>
          <w:iCs/>
        </w:rPr>
        <w:t>ể</w:t>
      </w:r>
      <w:r>
        <w:rPr>
          <w:i/>
          <w:iCs/>
          <w:lang w:val="vi-VN"/>
        </w:rPr>
        <w:t xml:space="preserve"> c</w:t>
      </w:r>
      <w:r>
        <w:rPr>
          <w:i/>
          <w:iCs/>
        </w:rPr>
        <w:t>ả</w:t>
      </w:r>
      <w:r>
        <w:rPr>
          <w:i/>
          <w:iCs/>
          <w:lang w:val="vi-VN"/>
        </w:rPr>
        <w:t>i cách hành chính nhà nước giai đoạn 2021-2030;</w:t>
      </w:r>
    </w:p>
    <w:p w:rsidR="00000000" w:rsidRDefault="00000000">
      <w:pPr>
        <w:spacing w:before="120" w:after="280" w:afterAutospacing="1"/>
      </w:pPr>
      <w:r>
        <w:rPr>
          <w:i/>
          <w:iCs/>
          <w:lang w:val="vi-VN"/>
        </w:rPr>
        <w:t>Căn cứ Nghị quyết số 23/N</w:t>
      </w:r>
      <w:r>
        <w:rPr>
          <w:i/>
          <w:iCs/>
        </w:rPr>
        <w:t>Q</w:t>
      </w:r>
      <w:r>
        <w:rPr>
          <w:i/>
          <w:iCs/>
          <w:lang w:val="vi-VN"/>
        </w:rPr>
        <w:t>-HĐND ngày 12/9/2022 của Hội đồng nhân dân Thành phố về việc thông qua Đề án phân c</w:t>
      </w:r>
      <w:r>
        <w:rPr>
          <w:i/>
          <w:iCs/>
        </w:rPr>
        <w:t>ấ</w:t>
      </w:r>
      <w:r>
        <w:rPr>
          <w:i/>
          <w:iCs/>
          <w:lang w:val="vi-VN"/>
        </w:rPr>
        <w:t>p qu</w:t>
      </w:r>
      <w:r>
        <w:rPr>
          <w:i/>
          <w:iCs/>
        </w:rPr>
        <w:t>ả</w:t>
      </w:r>
      <w:r>
        <w:rPr>
          <w:i/>
          <w:iCs/>
          <w:lang w:val="vi-VN"/>
        </w:rPr>
        <w:t>n lý nhà nước, ủy quyền trên địa bàn thành phố Hà Nội;</w:t>
      </w:r>
    </w:p>
    <w:p w:rsidR="00000000" w:rsidRDefault="00000000">
      <w:pPr>
        <w:spacing w:before="120" w:after="280" w:afterAutospacing="1"/>
      </w:pPr>
      <w:r>
        <w:rPr>
          <w:i/>
          <w:iCs/>
          <w:lang w:val="vi-VN"/>
        </w:rPr>
        <w:t>Căn cứ Quyết định số 4610/QĐ-UBND ngày 22/11/2022 của UBND thành phố Hà Nội phê duyệt phương án ủy quy</w:t>
      </w:r>
      <w:r>
        <w:rPr>
          <w:i/>
          <w:iCs/>
        </w:rPr>
        <w:t>ề</w:t>
      </w:r>
      <w:r>
        <w:rPr>
          <w:i/>
          <w:iCs/>
          <w:lang w:val="vi-VN"/>
        </w:rPr>
        <w:t>n trong gi</w:t>
      </w:r>
      <w:r>
        <w:rPr>
          <w:i/>
          <w:iCs/>
        </w:rPr>
        <w:t>ả</w:t>
      </w:r>
      <w:r>
        <w:rPr>
          <w:i/>
          <w:iCs/>
          <w:lang w:val="vi-VN"/>
        </w:rPr>
        <w:t>i quyết thủ tục hành chính thuộc phạm vi qu</w:t>
      </w:r>
      <w:r>
        <w:rPr>
          <w:i/>
          <w:iCs/>
        </w:rPr>
        <w:t>ả</w:t>
      </w:r>
      <w:r>
        <w:rPr>
          <w:i/>
          <w:iCs/>
          <w:lang w:val="vi-VN"/>
        </w:rPr>
        <w:t>n lý của UBND thành phố Hà Nội;</w:t>
      </w:r>
    </w:p>
    <w:p w:rsidR="00000000" w:rsidRDefault="00000000">
      <w:pPr>
        <w:spacing w:before="120" w:after="280" w:afterAutospacing="1"/>
      </w:pPr>
      <w:r>
        <w:rPr>
          <w:i/>
          <w:iCs/>
          <w:lang w:val="vi-VN"/>
        </w:rPr>
        <w:t>Theo đ</w:t>
      </w:r>
      <w:r>
        <w:rPr>
          <w:i/>
          <w:iCs/>
        </w:rPr>
        <w:t xml:space="preserve">ề </w:t>
      </w:r>
      <w:r>
        <w:rPr>
          <w:i/>
          <w:iCs/>
          <w:lang w:val="vi-VN"/>
        </w:rPr>
        <w:t>nghị của Giám đốc S</w:t>
      </w:r>
      <w:r>
        <w:rPr>
          <w:i/>
          <w:iCs/>
        </w:rPr>
        <w:t>ở</w:t>
      </w:r>
      <w:r>
        <w:rPr>
          <w:i/>
          <w:iCs/>
          <w:lang w:val="vi-VN"/>
        </w:rPr>
        <w:t xml:space="preserve"> Tư pháp thành ph</w:t>
      </w:r>
      <w:r>
        <w:rPr>
          <w:i/>
          <w:iCs/>
        </w:rPr>
        <w:t xml:space="preserve">ố </w:t>
      </w:r>
      <w:r>
        <w:rPr>
          <w:i/>
          <w:iCs/>
          <w:lang w:val="vi-VN"/>
        </w:rPr>
        <w:t>Hà Nội tại Tờ trình s</w:t>
      </w:r>
      <w:r>
        <w:rPr>
          <w:i/>
          <w:iCs/>
        </w:rPr>
        <w:t>ố</w:t>
      </w:r>
      <w:r>
        <w:rPr>
          <w:i/>
          <w:iCs/>
          <w:lang w:val="vi-VN"/>
        </w:rPr>
        <w:t xml:space="preserve"> 3321/TTr-STP ngày 30/11/2022.</w:t>
      </w:r>
    </w:p>
    <w:p w:rsidR="00000000" w:rsidRDefault="00000000">
      <w:pPr>
        <w:spacing w:before="120" w:after="280" w:afterAutospacing="1"/>
        <w:jc w:val="center"/>
      </w:pPr>
      <w:r>
        <w:rPr>
          <w:b/>
          <w:bCs/>
          <w:lang w:val="vi-VN"/>
        </w:rPr>
        <w:t>QUYẾT ĐỊNH:</w:t>
      </w:r>
    </w:p>
    <w:p w:rsidR="00000000" w:rsidRDefault="00000000">
      <w:pPr>
        <w:spacing w:before="120" w:after="280" w:afterAutospacing="1"/>
      </w:pPr>
      <w:r>
        <w:rPr>
          <w:b/>
          <w:bCs/>
          <w:lang w:val="vi-VN"/>
        </w:rPr>
        <w:t>Điều 1.</w:t>
      </w:r>
      <w:r>
        <w:rPr>
          <w:lang w:val="vi-VN"/>
        </w:rPr>
        <w:t xml:space="preserve"> </w:t>
      </w:r>
      <w:r>
        <w:t>Ủ</w:t>
      </w:r>
      <w:r>
        <w:rPr>
          <w:lang w:val="vi-VN"/>
        </w:rPr>
        <w:t>y qu</w:t>
      </w:r>
      <w:r>
        <w:t>y</w:t>
      </w:r>
      <w:r>
        <w:rPr>
          <w:lang w:val="vi-VN"/>
        </w:rPr>
        <w:t>ền cho Giám đốc Sở Tư pháp giải quyết 03 thủ tục hành chính lĩnh vực Giám định tư pháp:</w:t>
      </w:r>
    </w:p>
    <w:p w:rsidR="00000000" w:rsidRDefault="00000000">
      <w:pPr>
        <w:spacing w:before="120" w:after="280" w:afterAutospacing="1"/>
      </w:pPr>
      <w:r>
        <w:rPr>
          <w:lang w:val="vi-VN"/>
        </w:rPr>
        <w:t>1. Thay đổi, bổ sung lĩnh vực giám định của Văn phòng giám định tư pháp</w:t>
      </w:r>
    </w:p>
    <w:p w:rsidR="00000000" w:rsidRDefault="00000000">
      <w:pPr>
        <w:spacing w:before="120" w:after="280" w:afterAutospacing="1"/>
      </w:pPr>
      <w:r>
        <w:rPr>
          <w:lang w:val="vi-VN"/>
        </w:rPr>
        <w:t>2. Chuy</w:t>
      </w:r>
      <w:r>
        <w:t>ể</w:t>
      </w:r>
      <w:r>
        <w:rPr>
          <w:lang w:val="vi-VN"/>
        </w:rPr>
        <w:t>n đ</w:t>
      </w:r>
      <w:r>
        <w:t>ổ</w:t>
      </w:r>
      <w:r>
        <w:rPr>
          <w:lang w:val="vi-VN"/>
        </w:rPr>
        <w:t>i loại hình Văn phòng giám định tư pháp cấp tỉnh.</w:t>
      </w:r>
    </w:p>
    <w:p w:rsidR="00000000" w:rsidRDefault="00000000">
      <w:pPr>
        <w:spacing w:before="120" w:after="280" w:afterAutospacing="1"/>
      </w:pPr>
      <w:r>
        <w:rPr>
          <w:lang w:val="vi-VN"/>
        </w:rPr>
        <w:t>3. B</w:t>
      </w:r>
      <w:r>
        <w:t xml:space="preserve">ổ </w:t>
      </w:r>
      <w:r>
        <w:rPr>
          <w:lang w:val="vi-VN"/>
        </w:rPr>
        <w:t>nhiệm và cấp thẻ giám định viên tư pháp</w:t>
      </w:r>
    </w:p>
    <w:p w:rsidR="00000000" w:rsidRDefault="00000000">
      <w:pPr>
        <w:spacing w:before="120" w:after="280" w:afterAutospacing="1"/>
      </w:pPr>
      <w:r>
        <w:rPr>
          <w:lang w:val="vi-VN"/>
        </w:rPr>
        <w:lastRenderedPageBreak/>
        <w:t>Thời gian ủy quyền: từ 01/01/2023 đến hết 31/12/2023.</w:t>
      </w:r>
    </w:p>
    <w:p w:rsidR="00000000" w:rsidRDefault="00000000">
      <w:pPr>
        <w:spacing w:before="120" w:after="280" w:afterAutospacing="1"/>
      </w:pPr>
      <w:r>
        <w:rPr>
          <w:b/>
          <w:bCs/>
          <w:lang w:val="vi-VN"/>
        </w:rPr>
        <w:t>Điều 2.</w:t>
      </w:r>
      <w:r>
        <w:rPr>
          <w:lang w:val="vi-VN"/>
        </w:rPr>
        <w:t xml:space="preserve"> Giám đốc Sở Tư pháp chịu trách nhiệm trước pháp luật và trước Chủ tịch UBND Thành phố về nội dung công việc được ủy quyền; có trách nhiệm báo cáo Ch</w:t>
      </w:r>
      <w:r>
        <w:t xml:space="preserve">ủ </w:t>
      </w:r>
      <w:r>
        <w:rPr>
          <w:lang w:val="vi-VN"/>
        </w:rPr>
        <w:t>tịch, Phó Ch</w:t>
      </w:r>
      <w:r>
        <w:t xml:space="preserve">ủ </w:t>
      </w:r>
      <w:r>
        <w:rPr>
          <w:lang w:val="vi-VN"/>
        </w:rPr>
        <w:t>tịch UBND Thành phố phụ trách lĩnh vực tư pháp về kết quả thực hiện công việc theo quy định.</w:t>
      </w:r>
    </w:p>
    <w:p w:rsidR="00000000" w:rsidRDefault="00000000">
      <w:pPr>
        <w:spacing w:before="120" w:after="280" w:afterAutospacing="1"/>
      </w:pPr>
      <w:r>
        <w:rPr>
          <w:b/>
          <w:bCs/>
          <w:lang w:val="vi-VN"/>
        </w:rPr>
        <w:t>Điều 3.</w:t>
      </w:r>
      <w:r>
        <w:rPr>
          <w:lang w:val="vi-VN"/>
        </w:rPr>
        <w:t xml:space="preserve"> Quyết định này có hiệu lực thi hành kể từ ngày ký.</w:t>
      </w:r>
    </w:p>
    <w:p w:rsidR="00000000" w:rsidRDefault="00000000">
      <w:pPr>
        <w:spacing w:before="120" w:after="280" w:afterAutospacing="1"/>
      </w:pPr>
      <w:r>
        <w:rPr>
          <w:lang w:val="vi-VN"/>
        </w:rPr>
        <w:t>Chánh Văn phòng UBND Thành phố, Giám đốc các Sở Tư pháp, Nội vụ, Thủ trưởng các sở, ban, ngành và các tổ chức, cá nhân có liên quan chịu trách nhiệm thi hành Quyết định này./.</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Văn phòng Chính phủ;</w:t>
            </w:r>
            <w:r>
              <w:rPr>
                <w:sz w:val="16"/>
                <w:lang w:val="vi-VN"/>
              </w:rPr>
              <w:br/>
              <w:t>- Bộ Tư pháp;</w:t>
            </w:r>
            <w:r>
              <w:rPr>
                <w:sz w:val="16"/>
                <w:lang w:val="vi-VN"/>
              </w:rPr>
              <w:br/>
              <w:t>- Bí thư</w:t>
            </w:r>
            <w:r>
              <w:rPr>
                <w:sz w:val="16"/>
              </w:rPr>
              <w:t xml:space="preserve">, </w:t>
            </w:r>
            <w:r>
              <w:rPr>
                <w:sz w:val="16"/>
                <w:lang w:val="vi-VN"/>
              </w:rPr>
              <w:t>các Phó Bí thư Thành ủy;</w:t>
            </w:r>
            <w:r>
              <w:rPr>
                <w:sz w:val="16"/>
                <w:lang w:val="vi-VN"/>
              </w:rPr>
              <w:br/>
              <w:t>- Ch</w:t>
            </w:r>
            <w:r>
              <w:rPr>
                <w:sz w:val="16"/>
              </w:rPr>
              <w:t xml:space="preserve">ủ </w:t>
            </w:r>
            <w:r>
              <w:rPr>
                <w:sz w:val="16"/>
                <w:lang w:val="vi-VN"/>
              </w:rPr>
              <w:t>tịch, các Phó Ch</w:t>
            </w:r>
            <w:r>
              <w:rPr>
                <w:sz w:val="16"/>
              </w:rPr>
              <w:t xml:space="preserve">ủ </w:t>
            </w:r>
            <w:r>
              <w:rPr>
                <w:sz w:val="16"/>
                <w:lang w:val="vi-VN"/>
              </w:rPr>
              <w:t>tịch UBN</w:t>
            </w:r>
            <w:r>
              <w:rPr>
                <w:sz w:val="16"/>
              </w:rPr>
              <w:t xml:space="preserve">D </w:t>
            </w:r>
            <w:r>
              <w:rPr>
                <w:sz w:val="16"/>
                <w:lang w:val="vi-VN"/>
              </w:rPr>
              <w:t>Thành phố;</w:t>
            </w:r>
            <w:r>
              <w:rPr>
                <w:sz w:val="16"/>
                <w:lang w:val="vi-VN"/>
              </w:rPr>
              <w:br/>
              <w:t>- Văn phòng HĐND Thành phố;</w:t>
            </w:r>
            <w:r>
              <w:rPr>
                <w:sz w:val="16"/>
                <w:lang w:val="vi-VN"/>
              </w:rPr>
              <w:br/>
              <w:t>- VP UBND TP: CVP, các PCVP</w:t>
            </w:r>
            <w:r>
              <w:rPr>
                <w:sz w:val="16"/>
              </w:rPr>
              <w:t xml:space="preserve">, </w:t>
            </w:r>
            <w:r>
              <w:rPr>
                <w:sz w:val="16"/>
                <w:lang w:val="vi-VN"/>
              </w:rPr>
              <w:t>NC</w:t>
            </w:r>
            <w:r>
              <w:rPr>
                <w:sz w:val="16"/>
              </w:rPr>
              <w:t>,</w:t>
            </w:r>
            <w:r>
              <w:rPr>
                <w:sz w:val="16"/>
                <w:lang w:val="vi-VN"/>
              </w:rPr>
              <w:t xml:space="preserve"> KSTTHC;</w:t>
            </w:r>
            <w:r>
              <w:rPr>
                <w:sz w:val="16"/>
              </w:rPr>
              <w:br/>
            </w:r>
            <w:r>
              <w:rPr>
                <w:sz w:val="16"/>
                <w:lang w:val="vi-VN"/>
              </w:rPr>
              <w:t>- Lưu; VT, KSTTHC</w:t>
            </w:r>
            <w:r>
              <w:rPr>
                <w:sz w:val="16"/>
              </w:rPr>
              <w:t>,</w:t>
            </w:r>
            <w:r>
              <w:rPr>
                <w:sz w:val="16"/>
                <w:lang w:val="vi-VN"/>
              </w:rPr>
              <w:t xml:space="preserve"> STP (3).</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CHỦ TỊCH</w:t>
            </w:r>
            <w:r>
              <w:rPr>
                <w:b/>
                <w:bCs/>
              </w:rPr>
              <w:br/>
            </w:r>
            <w:r>
              <w:rPr>
                <w:b/>
                <w:bCs/>
              </w:rPr>
              <w:br/>
            </w:r>
            <w:r>
              <w:rPr>
                <w:b/>
                <w:bCs/>
              </w:rPr>
              <w:br/>
            </w:r>
            <w:r>
              <w:rPr>
                <w:b/>
                <w:bCs/>
              </w:rPr>
              <w:br/>
            </w:r>
            <w:r>
              <w:rPr>
                <w:b/>
                <w:bCs/>
              </w:rPr>
              <w:br/>
              <w:t>Trần Sỹ Thanh</w:t>
            </w:r>
          </w:p>
        </w:tc>
      </w:tr>
    </w:tbl>
    <w:p w:rsidR="006A1016" w:rsidRDefault="00000000">
      <w:pPr>
        <w:spacing w:before="120" w:after="280" w:afterAutospacing="1"/>
      </w:pPr>
      <w:r>
        <w:t> </w:t>
      </w:r>
    </w:p>
    <w:sectPr w:rsidR="006A101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FDF"/>
    <w:rsid w:val="006A1016"/>
    <w:rsid w:val="00716FD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26019178-E857-476C-BB64-C34AE1571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2047</Characters>
  <Application>Microsoft Office Word</Application>
  <DocSecurity>0</DocSecurity>
  <Lines>17</Lines>
  <Paragraphs>4</Paragraphs>
  <ScaleCrop>false</ScaleCrop>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2023-01-09T04:07:00Z</dcterms:created>
  <dcterms:modified xsi:type="dcterms:W3CDTF">2023-01-09T04:07:00Z</dcterms:modified>
</cp:coreProperties>
</file>