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B2A486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BF3DAF" w14:textId="77777777" w:rsidR="00000000" w:rsidRDefault="00000000">
            <w:pPr>
              <w:spacing w:before="120"/>
              <w:jc w:val="center"/>
            </w:pPr>
            <w:r>
              <w:rPr>
                <w:b/>
                <w:bCs/>
                <w:lang w:val="vi-VN"/>
              </w:rPr>
              <w:t xml:space="preserve">ỦY BAN NHÂN DÂN </w:t>
            </w:r>
            <w:r>
              <w:rPr>
                <w:b/>
                <w:bCs/>
              </w:rPr>
              <w:br/>
            </w:r>
            <w:r>
              <w:rPr>
                <w:b/>
                <w:bCs/>
                <w:lang w:val="vi-VN"/>
              </w:rP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AE5CC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8DA06D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27CEBD" w14:textId="77777777" w:rsidR="00000000" w:rsidRDefault="00000000">
            <w:pPr>
              <w:spacing w:before="120"/>
              <w:jc w:val="center"/>
            </w:pPr>
            <w:r>
              <w:rPr>
                <w:lang w:val="vi-VN"/>
              </w:rPr>
              <w:t xml:space="preserve">Số: </w:t>
            </w:r>
            <w:r>
              <w:t>3823</w:t>
            </w:r>
            <w:r>
              <w:rPr>
                <w:lang w:val="vi-VN"/>
              </w:rPr>
              <w:t>/</w:t>
            </w:r>
            <w:r>
              <w:t>Q</w:t>
            </w:r>
            <w:r>
              <w:rPr>
                <w:lang w:val="vi-VN"/>
              </w:rPr>
              <w:t>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232FB29" w14:textId="77777777" w:rsidR="00000000" w:rsidRDefault="00000000">
            <w:pPr>
              <w:spacing w:before="120"/>
              <w:jc w:val="right"/>
            </w:pPr>
            <w:r>
              <w:rPr>
                <w:i/>
                <w:iCs/>
                <w:lang w:val="vi-VN"/>
              </w:rPr>
              <w:t>Hà Nội</w:t>
            </w:r>
            <w:r>
              <w:rPr>
                <w:i/>
                <w:iCs/>
              </w:rPr>
              <w:t>,</w:t>
            </w:r>
            <w:r>
              <w:rPr>
                <w:i/>
                <w:iCs/>
                <w:lang w:val="vi-VN"/>
              </w:rPr>
              <w:t xml:space="preserve"> ngày </w:t>
            </w:r>
            <w:r>
              <w:rPr>
                <w:i/>
                <w:iCs/>
              </w:rPr>
              <w:t>12 tháng 10</w:t>
            </w:r>
            <w:r>
              <w:rPr>
                <w:i/>
                <w:iCs/>
                <w:lang w:val="vi-VN"/>
              </w:rPr>
              <w:t xml:space="preserve"> năm 2022 </w:t>
            </w:r>
          </w:p>
        </w:tc>
      </w:tr>
    </w:tbl>
    <w:p w14:paraId="5F457A17" w14:textId="77777777" w:rsidR="00000000" w:rsidRDefault="00000000">
      <w:pPr>
        <w:spacing w:before="120" w:after="280" w:afterAutospacing="1"/>
      </w:pPr>
      <w:r>
        <w:t> </w:t>
      </w:r>
    </w:p>
    <w:p w14:paraId="0769AB3C" w14:textId="77777777" w:rsidR="00000000" w:rsidRDefault="00000000">
      <w:pPr>
        <w:spacing w:before="120" w:after="280" w:afterAutospacing="1"/>
        <w:jc w:val="center"/>
      </w:pPr>
      <w:r>
        <w:rPr>
          <w:b/>
          <w:bCs/>
          <w:lang w:val="vi-VN"/>
        </w:rPr>
        <w:t>QUYẾT ĐỊNH</w:t>
      </w:r>
    </w:p>
    <w:p w14:paraId="7BDADF54" w14:textId="77777777" w:rsidR="00000000" w:rsidRDefault="00000000">
      <w:pPr>
        <w:spacing w:before="120" w:after="280" w:afterAutospacing="1"/>
        <w:jc w:val="center"/>
      </w:pPr>
      <w:r>
        <w:rPr>
          <w:lang w:val="vi-VN"/>
        </w:rPr>
        <w:t>VỀ VIỆC PHÊ DUYỆT ĐỀ ÁN TUỔI TRẺ THỦ ĐÔ THAM GIA TUYÊN TRUYỀN, GIỮ GÌN TRẬT TỰ AN TOÀN GIAO THÔNG GIAI ĐOẠN 2022 - 2025</w:t>
      </w:r>
    </w:p>
    <w:p w14:paraId="16B6A51C" w14:textId="77777777" w:rsidR="00000000" w:rsidRDefault="00000000">
      <w:pPr>
        <w:spacing w:before="120" w:after="280" w:afterAutospacing="1"/>
        <w:jc w:val="center"/>
      </w:pPr>
      <w:r>
        <w:rPr>
          <w:b/>
          <w:bCs/>
          <w:lang w:val="vi-VN"/>
        </w:rPr>
        <w:t>ỦY BAN NHÂN DÂN THÀNH PHỐ HÀ NỘI</w:t>
      </w:r>
    </w:p>
    <w:p w14:paraId="77E8E5EE" w14:textId="77777777" w:rsidR="00000000" w:rsidRDefault="00000000">
      <w:pPr>
        <w:spacing w:before="120" w:after="280" w:afterAutospacing="1"/>
      </w:pPr>
      <w:r>
        <w:rPr>
          <w:i/>
          <w:iCs/>
          <w:lang w:val="vi-VN"/>
        </w:rPr>
        <w:t xml:space="preserve">Căn cứ Luật Tổ chức chính quyền địa phương ngày 19/6/2015; Luật </w:t>
      </w:r>
      <w:r>
        <w:rPr>
          <w:i/>
          <w:iCs/>
        </w:rPr>
        <w:t>sửa đổi, b</w:t>
      </w:r>
      <w:r>
        <w:rPr>
          <w:i/>
          <w:iCs/>
          <w:lang w:val="vi-VN"/>
        </w:rPr>
        <w:t xml:space="preserve">ổ sung một số điều của Luật Tổ chức Chính phủ và Luật Tổ chức chính </w:t>
      </w:r>
      <w:r>
        <w:rPr>
          <w:i/>
          <w:iCs/>
        </w:rPr>
        <w:t xml:space="preserve">quyền </w:t>
      </w:r>
      <w:r>
        <w:rPr>
          <w:i/>
          <w:iCs/>
          <w:lang w:val="vi-VN"/>
        </w:rPr>
        <w:t>địa phương ngày 22/11/20</w:t>
      </w:r>
      <w:r>
        <w:rPr>
          <w:i/>
          <w:iCs/>
        </w:rPr>
        <w:t>1</w:t>
      </w:r>
      <w:r>
        <w:rPr>
          <w:i/>
          <w:iCs/>
          <w:lang w:val="vi-VN"/>
        </w:rPr>
        <w:t>9;</w:t>
      </w:r>
    </w:p>
    <w:p w14:paraId="3CC9D598" w14:textId="77777777" w:rsidR="00000000" w:rsidRDefault="00000000">
      <w:pPr>
        <w:spacing w:before="120" w:after="280" w:afterAutospacing="1"/>
      </w:pPr>
      <w:r>
        <w:rPr>
          <w:i/>
          <w:iCs/>
          <w:lang w:val="vi-VN"/>
        </w:rPr>
        <w:t xml:space="preserve">Căn cứ Luật </w:t>
      </w:r>
      <w:r>
        <w:rPr>
          <w:i/>
          <w:iCs/>
        </w:rPr>
        <w:t xml:space="preserve">Quản </w:t>
      </w:r>
      <w:r>
        <w:rPr>
          <w:i/>
          <w:iCs/>
          <w:lang w:val="vi-VN"/>
        </w:rPr>
        <w:t>lý, sử dụng tài sản công ngày 21/6/20</w:t>
      </w:r>
      <w:r>
        <w:rPr>
          <w:i/>
          <w:iCs/>
        </w:rPr>
        <w:t>1</w:t>
      </w:r>
      <w:r>
        <w:rPr>
          <w:i/>
          <w:iCs/>
          <w:lang w:val="vi-VN"/>
        </w:rPr>
        <w:t>7</w:t>
      </w:r>
      <w:r>
        <w:rPr>
          <w:i/>
          <w:iCs/>
        </w:rPr>
        <w:t>;</w:t>
      </w:r>
    </w:p>
    <w:p w14:paraId="2614050F" w14:textId="77777777" w:rsidR="00000000" w:rsidRDefault="00000000">
      <w:pPr>
        <w:spacing w:before="120" w:after="280" w:afterAutospacing="1"/>
      </w:pPr>
      <w:r>
        <w:rPr>
          <w:i/>
          <w:iCs/>
          <w:lang w:val="vi-VN"/>
        </w:rPr>
        <w:t xml:space="preserve">Căn cứ Nghị quyết liên tịch </w:t>
      </w:r>
      <w:r>
        <w:rPr>
          <w:i/>
          <w:iCs/>
        </w:rPr>
        <w:t>số</w:t>
      </w:r>
      <w:r>
        <w:rPr>
          <w:i/>
          <w:iCs/>
          <w:lang w:val="vi-VN"/>
        </w:rPr>
        <w:t xml:space="preserve"> 01/NQLT-CP-BCHTW</w:t>
      </w:r>
      <w:r>
        <w:rPr>
          <w:i/>
          <w:iCs/>
        </w:rPr>
        <w:t xml:space="preserve">Đ </w:t>
      </w:r>
      <w:r>
        <w:rPr>
          <w:i/>
          <w:iCs/>
          <w:lang w:val="vi-VN"/>
        </w:rPr>
        <w:t xml:space="preserve">ngày 29/12/2017 ban hành quy chế phối hợp công tác của Chính phủ và Ban Chấp hành Trung ương Đoàn Thanh niên Cộng sản </w:t>
      </w:r>
      <w:r>
        <w:rPr>
          <w:i/>
          <w:iCs/>
        </w:rPr>
        <w:t xml:space="preserve">Hồ </w:t>
      </w:r>
      <w:r>
        <w:rPr>
          <w:i/>
          <w:iCs/>
          <w:lang w:val="vi-VN"/>
        </w:rPr>
        <w:t>Chí Minh giai đoạn 2017 - 2022;</w:t>
      </w:r>
    </w:p>
    <w:p w14:paraId="6912C5F2" w14:textId="77777777" w:rsidR="00000000" w:rsidRDefault="00000000">
      <w:pPr>
        <w:spacing w:before="120" w:after="280" w:afterAutospacing="1"/>
      </w:pPr>
      <w:r>
        <w:rPr>
          <w:i/>
          <w:iCs/>
          <w:lang w:val="vi-VN"/>
        </w:rPr>
        <w:t>Căn cứ Quyết định số 133</w:t>
      </w:r>
      <w:r>
        <w:rPr>
          <w:i/>
          <w:iCs/>
        </w:rPr>
        <w:t>1</w:t>
      </w:r>
      <w:r>
        <w:rPr>
          <w:i/>
          <w:iCs/>
          <w:lang w:val="vi-VN"/>
        </w:rPr>
        <w:t>/</w:t>
      </w:r>
      <w:r>
        <w:rPr>
          <w:i/>
          <w:iCs/>
        </w:rPr>
        <w:t>Q</w:t>
      </w:r>
      <w:r>
        <w:rPr>
          <w:i/>
          <w:iCs/>
          <w:lang w:val="vi-VN"/>
        </w:rPr>
        <w:t>Đ-TTg ngày 24/07/2021 của Thủ tướng Chính phủ về việc ban hành chiến lược phát triển thanh niên Việt Nam giai đoạn 2021-2030;</w:t>
      </w:r>
    </w:p>
    <w:p w14:paraId="1040C948" w14:textId="77777777" w:rsidR="00000000" w:rsidRDefault="00000000">
      <w:pPr>
        <w:spacing w:before="120" w:after="280" w:afterAutospacing="1"/>
      </w:pPr>
      <w:r>
        <w:rPr>
          <w:i/>
          <w:iCs/>
        </w:rPr>
        <w:t xml:space="preserve">Căn </w:t>
      </w:r>
      <w:r>
        <w:rPr>
          <w:i/>
          <w:iCs/>
          <w:lang w:val="vi-VN"/>
        </w:rPr>
        <w:t xml:space="preserve">cứ Chương trình </w:t>
      </w:r>
      <w:r>
        <w:rPr>
          <w:i/>
          <w:iCs/>
        </w:rPr>
        <w:t>số</w:t>
      </w:r>
      <w:r>
        <w:rPr>
          <w:i/>
          <w:iCs/>
          <w:lang w:val="vi-VN"/>
        </w:rPr>
        <w:t xml:space="preserve"> 06-CTr/T</w:t>
      </w:r>
      <w:r>
        <w:rPr>
          <w:i/>
          <w:iCs/>
        </w:rPr>
        <w:t xml:space="preserve">U </w:t>
      </w:r>
      <w:r>
        <w:rPr>
          <w:i/>
          <w:iCs/>
          <w:lang w:val="vi-VN"/>
        </w:rPr>
        <w:t xml:space="preserve">ngày </w:t>
      </w:r>
      <w:r>
        <w:rPr>
          <w:i/>
          <w:iCs/>
        </w:rPr>
        <w:t>1</w:t>
      </w:r>
      <w:r>
        <w:rPr>
          <w:i/>
          <w:iCs/>
          <w:lang w:val="vi-VN"/>
        </w:rPr>
        <w:t xml:space="preserve">7/3/2021 của Thành ủy Hà Nội về “Phát triển văn hóa; nâng cao </w:t>
      </w:r>
      <w:r>
        <w:rPr>
          <w:i/>
          <w:iCs/>
        </w:rPr>
        <w:t xml:space="preserve">chất </w:t>
      </w:r>
      <w:r>
        <w:rPr>
          <w:i/>
          <w:iCs/>
          <w:lang w:val="vi-VN"/>
        </w:rPr>
        <w:t xml:space="preserve">lượng </w:t>
      </w:r>
      <w:r>
        <w:rPr>
          <w:i/>
          <w:iCs/>
        </w:rPr>
        <w:t xml:space="preserve">nguồn </w:t>
      </w:r>
      <w:r>
        <w:rPr>
          <w:i/>
          <w:iCs/>
          <w:lang w:val="vi-VN"/>
        </w:rPr>
        <w:t>nhân lực, xây dựng người Hà Nội thanh lịch, văn minh giai đoạn 2021 - 2025</w:t>
      </w:r>
      <w:r>
        <w:rPr>
          <w:i/>
          <w:iCs/>
        </w:rPr>
        <w:t>”;</w:t>
      </w:r>
    </w:p>
    <w:p w14:paraId="20768602" w14:textId="77777777" w:rsidR="00000000" w:rsidRDefault="00000000">
      <w:pPr>
        <w:spacing w:before="120" w:after="280" w:afterAutospacing="1"/>
      </w:pPr>
      <w:r>
        <w:rPr>
          <w:i/>
          <w:iCs/>
          <w:lang w:val="vi-VN"/>
        </w:rPr>
        <w:t xml:space="preserve">Căn cứ Kế hoạch số </w:t>
      </w:r>
      <w:r>
        <w:rPr>
          <w:i/>
          <w:iCs/>
        </w:rPr>
        <w:t>1</w:t>
      </w:r>
      <w:r>
        <w:rPr>
          <w:i/>
          <w:iCs/>
          <w:lang w:val="vi-VN"/>
        </w:rPr>
        <w:t xml:space="preserve">76/KH-UBND ngày 30/7/2021 của UBND Thành phố về việc triển khai thực hiện Chương trình </w:t>
      </w:r>
      <w:r>
        <w:rPr>
          <w:i/>
          <w:iCs/>
        </w:rPr>
        <w:t xml:space="preserve">số </w:t>
      </w:r>
      <w:r>
        <w:rPr>
          <w:i/>
          <w:iCs/>
          <w:lang w:val="vi-VN"/>
        </w:rPr>
        <w:t xml:space="preserve">06-CTr/TU của Thành ủy Hà Nội khóa </w:t>
      </w:r>
      <w:r>
        <w:rPr>
          <w:i/>
          <w:iCs/>
        </w:rPr>
        <w:t>XVII</w:t>
      </w:r>
      <w:r>
        <w:rPr>
          <w:i/>
          <w:iCs/>
          <w:lang w:val="vi-VN"/>
        </w:rPr>
        <w:t xml:space="preserve">, nhiệm kỳ 2020 - 2025 về </w:t>
      </w:r>
      <w:r>
        <w:rPr>
          <w:i/>
          <w:iCs/>
        </w:rPr>
        <w:t>“</w:t>
      </w:r>
      <w:r>
        <w:rPr>
          <w:i/>
          <w:iCs/>
          <w:lang w:val="vi-VN"/>
        </w:rPr>
        <w:t xml:space="preserve">Phát triển văn hóa; nâng cao </w:t>
      </w:r>
      <w:r>
        <w:rPr>
          <w:i/>
          <w:iCs/>
        </w:rPr>
        <w:t xml:space="preserve">chất </w:t>
      </w:r>
      <w:r>
        <w:rPr>
          <w:i/>
          <w:iCs/>
          <w:lang w:val="vi-VN"/>
        </w:rPr>
        <w:t>lượng nguồn nhân lực, xây dựng người Hà Nội thanh lịch, văn minh giai đoạn 2021 - 2025</w:t>
      </w:r>
      <w:r>
        <w:rPr>
          <w:i/>
          <w:iCs/>
        </w:rPr>
        <w:t>”</w:t>
      </w:r>
      <w:r>
        <w:rPr>
          <w:i/>
          <w:iCs/>
          <w:lang w:val="vi-VN"/>
        </w:rPr>
        <w:t>;</w:t>
      </w:r>
    </w:p>
    <w:p w14:paraId="7DFFACB3" w14:textId="77777777" w:rsidR="00000000" w:rsidRDefault="00000000">
      <w:pPr>
        <w:spacing w:before="120" w:after="280" w:afterAutospacing="1"/>
      </w:pPr>
      <w:r>
        <w:rPr>
          <w:i/>
          <w:iCs/>
          <w:lang w:val="vi-VN"/>
        </w:rPr>
        <w:t>Theo đề nghị của Ban Thường vụ Thành đoàn Hà Nội tại Tờ trình số 396-TTr/TĐTN-TNTH ngày 05 tháng 9 năm 2022.</w:t>
      </w:r>
    </w:p>
    <w:p w14:paraId="54915526" w14:textId="77777777" w:rsidR="00000000" w:rsidRDefault="00000000">
      <w:pPr>
        <w:spacing w:before="120" w:after="280" w:afterAutospacing="1"/>
        <w:jc w:val="center"/>
      </w:pPr>
      <w:r>
        <w:rPr>
          <w:b/>
          <w:bCs/>
          <w:lang w:val="vi-VN"/>
        </w:rPr>
        <w:t>QUYẾT ĐỊNH:</w:t>
      </w:r>
    </w:p>
    <w:p w14:paraId="667C7209" w14:textId="77777777" w:rsidR="00000000" w:rsidRDefault="00000000">
      <w:pPr>
        <w:spacing w:before="120" w:after="280" w:afterAutospacing="1"/>
      </w:pPr>
      <w:r>
        <w:rPr>
          <w:b/>
          <w:bCs/>
          <w:lang w:val="vi-VN"/>
        </w:rPr>
        <w:t>Điều 1.</w:t>
      </w:r>
      <w:r>
        <w:rPr>
          <w:lang w:val="vi-VN"/>
        </w:rPr>
        <w:t xml:space="preserve"> Phê duyệt kèm theo Quyết định này Đề án </w:t>
      </w:r>
      <w:r>
        <w:t xml:space="preserve">Tuổi </w:t>
      </w:r>
      <w:r>
        <w:rPr>
          <w:lang w:val="vi-VN"/>
        </w:rPr>
        <w:t xml:space="preserve">trẻ </w:t>
      </w:r>
      <w:r>
        <w:t xml:space="preserve">Thủ </w:t>
      </w:r>
      <w:r>
        <w:rPr>
          <w:lang w:val="vi-VN"/>
        </w:rPr>
        <w:t>đô tham gia tuyên truyền, giữ gìn trật tự an toàn giao thông giai đoạn 2022 - 2025.</w:t>
      </w:r>
    </w:p>
    <w:p w14:paraId="4F2FBE4D" w14:textId="77777777" w:rsidR="00000000" w:rsidRDefault="00000000">
      <w:pPr>
        <w:spacing w:before="120" w:after="280" w:afterAutospacing="1"/>
      </w:pPr>
      <w:r>
        <w:rPr>
          <w:b/>
          <w:bCs/>
          <w:lang w:val="vi-VN"/>
        </w:rPr>
        <w:t>Điều 2.</w:t>
      </w:r>
      <w:r>
        <w:rPr>
          <w:lang w:val="vi-VN"/>
        </w:rPr>
        <w:t xml:space="preserve"> Quyết định có hiệu lực k</w:t>
      </w:r>
      <w:r>
        <w:t xml:space="preserve">ể </w:t>
      </w:r>
      <w:r>
        <w:rPr>
          <w:lang w:val="vi-VN"/>
        </w:rPr>
        <w:t>từ ngày ký.</w:t>
      </w:r>
    </w:p>
    <w:p w14:paraId="75A4738D" w14:textId="77777777" w:rsidR="00000000" w:rsidRDefault="00000000">
      <w:pPr>
        <w:spacing w:before="120" w:after="280" w:afterAutospacing="1"/>
      </w:pPr>
      <w:r>
        <w:rPr>
          <w:b/>
          <w:bCs/>
          <w:lang w:val="vi-VN"/>
        </w:rPr>
        <w:lastRenderedPageBreak/>
        <w:t>Điều 3.</w:t>
      </w:r>
      <w:r>
        <w:rPr>
          <w:lang w:val="vi-VN"/>
        </w:rPr>
        <w:t xml:space="preserve"> Chánh Văn phòng Ủy ban nhân dân Thành phố; Giám đốc các </w:t>
      </w:r>
      <w:r>
        <w:t>Sở</w:t>
      </w:r>
      <w:r>
        <w:rPr>
          <w:lang w:val="vi-VN"/>
        </w:rPr>
        <w:t>, Thủ trưởng các cơ quan, ban, ngành; Bí thư Thành đoàn Hà Nội; Chủ tịch UBND các quận, huyện, thị xã; các tổ chức, cá nhân liên quan chịu trách nhiệm thi hành Quyết định này</w:t>
      </w:r>
      <w:r>
        <w:t>./.</w:t>
      </w:r>
    </w:p>
    <w:p w14:paraId="40F1D16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1CEBF7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FBF6FA" w14:textId="77777777" w:rsidR="00000000" w:rsidRDefault="00000000">
            <w:pPr>
              <w:spacing w:before="120"/>
            </w:pPr>
            <w:r>
              <w:rPr>
                <w:b/>
                <w:bCs/>
                <w:i/>
                <w:iCs/>
                <w:lang w:val="vi-VN"/>
              </w:rPr>
              <w:br/>
              <w:t>Nơi nhận:</w:t>
            </w:r>
            <w:r>
              <w:rPr>
                <w:b/>
                <w:bCs/>
                <w:i/>
                <w:iCs/>
                <w:lang w:val="vi-VN"/>
              </w:rPr>
              <w:br/>
            </w:r>
            <w:r>
              <w:rPr>
                <w:sz w:val="16"/>
                <w:lang w:val="vi-VN"/>
              </w:rPr>
              <w:t xml:space="preserve">- Thường trực Thành </w:t>
            </w:r>
            <w:r>
              <w:rPr>
                <w:sz w:val="16"/>
              </w:rPr>
              <w:t xml:space="preserve">ủy; </w:t>
            </w:r>
            <w:r>
              <w:rPr>
                <w:sz w:val="16"/>
                <w:lang w:val="vi-VN"/>
              </w:rPr>
              <w:t>(để b/cáo);</w:t>
            </w:r>
            <w:r>
              <w:rPr>
                <w:sz w:val="16"/>
              </w:rPr>
              <w:br/>
            </w:r>
            <w:r>
              <w:rPr>
                <w:sz w:val="16"/>
                <w:lang w:val="vi-VN"/>
              </w:rPr>
              <w:t xml:space="preserve">- Thường trực </w:t>
            </w:r>
            <w:r>
              <w:rPr>
                <w:sz w:val="16"/>
              </w:rPr>
              <w:t>H</w:t>
            </w:r>
            <w:r>
              <w:rPr>
                <w:sz w:val="16"/>
                <w:lang w:val="vi-VN"/>
              </w:rPr>
              <w:t>ĐNDTP (để b/cáo);</w:t>
            </w:r>
            <w:r>
              <w:rPr>
                <w:sz w:val="16"/>
                <w:lang w:val="vi-VN"/>
              </w:rPr>
              <w:br/>
              <w:t>- Chủ tịch UBND TP (để b/cáo);</w:t>
            </w:r>
            <w:r>
              <w:rPr>
                <w:sz w:val="16"/>
                <w:lang w:val="vi-VN"/>
              </w:rPr>
              <w:br/>
              <w:t>- Đ/c Trư</w:t>
            </w:r>
            <w:r>
              <w:rPr>
                <w:sz w:val="16"/>
              </w:rPr>
              <w:t>ở</w:t>
            </w:r>
            <w:r>
              <w:rPr>
                <w:sz w:val="16"/>
                <w:lang w:val="vi-VN"/>
              </w:rPr>
              <w:t>ng Ban chỉ đạo Chương trình 06-CTr/TU của Thành ủy;</w:t>
            </w:r>
            <w:r>
              <w:rPr>
                <w:sz w:val="16"/>
                <w:lang w:val="vi-VN"/>
              </w:rPr>
              <w:br/>
              <w:t>- Các Phó Chủ tịch UBND TP;</w:t>
            </w:r>
            <w:r>
              <w:rPr>
                <w:sz w:val="16"/>
                <w:lang w:val="vi-VN"/>
              </w:rPr>
              <w:br/>
              <w:t>- Các Sở, ngành Thành phố (</w:t>
            </w:r>
            <w:r>
              <w:rPr>
                <w:sz w:val="16"/>
              </w:rPr>
              <w:t>để</w:t>
            </w:r>
            <w:r>
              <w:rPr>
                <w:sz w:val="16"/>
                <w:lang w:val="vi-VN"/>
              </w:rPr>
              <w:t xml:space="preserve"> p/</w:t>
            </w:r>
            <w:r>
              <w:rPr>
                <w:sz w:val="16"/>
              </w:rPr>
              <w:t>hợp</w:t>
            </w:r>
            <w:r>
              <w:rPr>
                <w:sz w:val="16"/>
                <w:lang w:val="vi-VN"/>
              </w:rPr>
              <w:t>);</w:t>
            </w:r>
            <w:r>
              <w:rPr>
                <w:sz w:val="16"/>
                <w:lang w:val="vi-VN"/>
              </w:rPr>
              <w:br/>
              <w:t>- Thành Đoàn Hà Nội (</w:t>
            </w:r>
            <w:r>
              <w:rPr>
                <w:sz w:val="16"/>
              </w:rPr>
              <w:t xml:space="preserve">để </w:t>
            </w:r>
            <w:r>
              <w:rPr>
                <w:sz w:val="16"/>
                <w:lang w:val="vi-VN"/>
              </w:rPr>
              <w:t>thực hiện);</w:t>
            </w:r>
            <w:r>
              <w:rPr>
                <w:sz w:val="16"/>
                <w:lang w:val="vi-VN"/>
              </w:rPr>
              <w:br/>
              <w:t>- Các Quận ủy, Huyện ủy, Thị ủy;</w:t>
            </w:r>
            <w:r>
              <w:rPr>
                <w:sz w:val="16"/>
                <w:lang w:val="vi-VN"/>
              </w:rPr>
              <w:br/>
              <w:t xml:space="preserve">- </w:t>
            </w:r>
            <w:r>
              <w:rPr>
                <w:sz w:val="16"/>
              </w:rPr>
              <w:t>U</w:t>
            </w:r>
            <w:r>
              <w:rPr>
                <w:sz w:val="16"/>
                <w:lang w:val="vi-VN"/>
              </w:rPr>
              <w:t>BND các quận, huyện, thị xã;</w:t>
            </w:r>
            <w:r>
              <w:rPr>
                <w:sz w:val="16"/>
                <w:lang w:val="vi-VN"/>
              </w:rPr>
              <w:br/>
              <w:t>- Báo Hà Nội Mới, Kinh tế - Đô thị;</w:t>
            </w:r>
            <w:r>
              <w:rPr>
                <w:sz w:val="16"/>
                <w:lang w:val="vi-VN"/>
              </w:rPr>
              <w:br/>
              <w:t>- Đài Phát thanh - Truyền hình Hà Nội;</w:t>
            </w:r>
            <w:r>
              <w:rPr>
                <w:sz w:val="16"/>
                <w:lang w:val="vi-VN"/>
              </w:rPr>
              <w:br/>
              <w:t>- VPUB: CVP, PCVP Phạm Thị Thu Huyền, Các Phòng: KGVX, NC, TH;</w:t>
            </w:r>
            <w:r>
              <w:rPr>
                <w:sz w:val="16"/>
                <w:lang w:val="vi-VN"/>
              </w:rPr>
              <w:br/>
              <w:t xml:space="preserve">- Lưu: VT, KGVX (nh,hg).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83E8706"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Chử Xuân Dũng</w:t>
            </w:r>
          </w:p>
        </w:tc>
      </w:tr>
    </w:tbl>
    <w:p w14:paraId="0394A469" w14:textId="77777777" w:rsidR="00000000" w:rsidRDefault="00000000">
      <w:pPr>
        <w:spacing w:before="120" w:after="280" w:afterAutospacing="1"/>
      </w:pPr>
      <w:r>
        <w:t> </w:t>
      </w:r>
    </w:p>
    <w:p w14:paraId="7873F1A2" w14:textId="77777777" w:rsidR="00000000" w:rsidRDefault="00000000">
      <w:pPr>
        <w:spacing w:before="120" w:after="280" w:afterAutospacing="1"/>
        <w:jc w:val="center"/>
      </w:pPr>
      <w:r>
        <w:rPr>
          <w:b/>
          <w:bCs/>
        </w:rPr>
        <w:t>ĐỀ ÁN</w:t>
      </w:r>
    </w:p>
    <w:p w14:paraId="1309DB7A" w14:textId="77777777" w:rsidR="00000000" w:rsidRDefault="00000000">
      <w:pPr>
        <w:spacing w:before="120" w:after="280" w:afterAutospacing="1"/>
        <w:jc w:val="center"/>
      </w:pPr>
      <w:r>
        <w:t>TUỔI TRẺ THỦ ĐÔ THAM GIA TUYÊN TRUYỀN, GIỮ GÌN TRẬT TỰ AN TOÀN GIAO THÔNG GIAI ĐOẠN 2022 - 2025</w:t>
      </w:r>
      <w:r>
        <w:br/>
      </w:r>
      <w:r>
        <w:rPr>
          <w:i/>
          <w:iCs/>
          <w:lang w:val="vi-VN"/>
        </w:rPr>
        <w:t>(Ban hành kèm theo Quyết định số 38</w:t>
      </w:r>
      <w:r>
        <w:rPr>
          <w:i/>
          <w:iCs/>
        </w:rPr>
        <w:t>23</w:t>
      </w:r>
      <w:r>
        <w:rPr>
          <w:i/>
          <w:iCs/>
          <w:lang w:val="vi-VN"/>
        </w:rPr>
        <w:t>/</w:t>
      </w:r>
      <w:r>
        <w:rPr>
          <w:i/>
          <w:iCs/>
        </w:rPr>
        <w:t>Q</w:t>
      </w:r>
      <w:r>
        <w:rPr>
          <w:i/>
          <w:iCs/>
          <w:lang w:val="vi-VN"/>
        </w:rPr>
        <w:t xml:space="preserve">Đ-UBND </w:t>
      </w:r>
      <w:r>
        <w:rPr>
          <w:i/>
          <w:iCs/>
        </w:rPr>
        <w:t xml:space="preserve">ngày 12 tháng 10 </w:t>
      </w:r>
      <w:r>
        <w:rPr>
          <w:i/>
          <w:iCs/>
          <w:lang w:val="vi-VN"/>
        </w:rPr>
        <w:t>năm 2022 của UBND Thành phố Hà Nội)</w:t>
      </w:r>
    </w:p>
    <w:p w14:paraId="7C35821A" w14:textId="77777777" w:rsidR="00000000" w:rsidRDefault="00000000">
      <w:pPr>
        <w:spacing w:before="120" w:after="280" w:afterAutospacing="1"/>
      </w:pPr>
      <w:r>
        <w:rPr>
          <w:lang w:val="vi-VN"/>
        </w:rPr>
        <w:t>Thực hiện Nghị quyết Đại hội đại biểu Đảng bộ Thành phố Hà Nội lần thứ XVII; căn cứ Chương trình số 06-Ctr/TU ngày 17/3/2021 của Thành ủy Hà Nội về “Phát triển văn hóa; nâng cao chất lượng nguồn nhân lực xây dựng người Hà Nội thanh lịch, văn minh giai đoạn 2021 - 2025</w:t>
      </w:r>
      <w:r>
        <w:t>”</w:t>
      </w:r>
      <w:r>
        <w:rPr>
          <w:lang w:val="vi-VN"/>
        </w:rPr>
        <w:t xml:space="preserve">, UBND Thành phố ban hành Đề án </w:t>
      </w:r>
      <w:r>
        <w:t xml:space="preserve">Tuổi </w:t>
      </w:r>
      <w:r>
        <w:rPr>
          <w:lang w:val="vi-VN"/>
        </w:rPr>
        <w:t>trẻ Thủ đô tham gia tuyên truyền, giữ gìn trật tự an toàn giao thông giai đoạn 2022 - 2025 như sau:</w:t>
      </w:r>
    </w:p>
    <w:p w14:paraId="2BCD14C9" w14:textId="77777777" w:rsidR="00000000" w:rsidRDefault="00000000">
      <w:pPr>
        <w:spacing w:before="120" w:after="280" w:afterAutospacing="1"/>
      </w:pPr>
      <w:r>
        <w:rPr>
          <w:b/>
          <w:bCs/>
          <w:lang w:val="vi-VN"/>
        </w:rPr>
        <w:t>I. MỤC ĐÍCH, YÊU CẦU</w:t>
      </w:r>
    </w:p>
    <w:p w14:paraId="75A327E0" w14:textId="77777777" w:rsidR="00000000" w:rsidRDefault="00000000">
      <w:pPr>
        <w:spacing w:before="120" w:after="280" w:afterAutospacing="1"/>
      </w:pPr>
      <w:r>
        <w:rPr>
          <w:lang w:val="vi-VN"/>
        </w:rPr>
        <w:t xml:space="preserve">1. Phát huy tinh thần xung kích, tình nguyện của </w:t>
      </w:r>
      <w:r>
        <w:t xml:space="preserve">tuổi </w:t>
      </w:r>
      <w:r>
        <w:rPr>
          <w:lang w:val="vi-VN"/>
        </w:rPr>
        <w:t xml:space="preserve">trẻ nhằm tiếp tục nâng cao nhận thức của đội </w:t>
      </w:r>
      <w:r>
        <w:t xml:space="preserve">ngũ </w:t>
      </w:r>
      <w:r>
        <w:rPr>
          <w:lang w:val="vi-VN"/>
        </w:rPr>
        <w:t>cán bộ Đoàn, đoàn viên, thanh thiếu niên đối với công tác bảo đảm trật tự an toàn giao thông và tham gia khắc phục ùn tắc giao thông, coi đây là nhiệm vụ trọng tâm trong công tác giáo dục của Đoàn và các tổ chức của thanh niên do Đoàn làm nòng cốt.</w:t>
      </w:r>
    </w:p>
    <w:p w14:paraId="0F3DB9CF" w14:textId="77777777" w:rsidR="00000000" w:rsidRDefault="00000000">
      <w:pPr>
        <w:spacing w:before="120" w:after="280" w:afterAutospacing="1"/>
      </w:pPr>
      <w:r>
        <w:rPr>
          <w:lang w:val="vi-VN"/>
        </w:rPr>
        <w:t xml:space="preserve">2. Góp phần giảm </w:t>
      </w:r>
      <w:r>
        <w:t xml:space="preserve">thiểu </w:t>
      </w:r>
      <w:r>
        <w:rPr>
          <w:lang w:val="vi-VN"/>
        </w:rPr>
        <w:t xml:space="preserve">tới mức tối đa tình trạng ùn </w:t>
      </w:r>
      <w:r>
        <w:t>tắc</w:t>
      </w:r>
      <w:r>
        <w:rPr>
          <w:lang w:val="vi-VN"/>
        </w:rPr>
        <w:t xml:space="preserve"> giao thông và </w:t>
      </w:r>
      <w:r>
        <w:t xml:space="preserve">số </w:t>
      </w:r>
      <w:r>
        <w:rPr>
          <w:lang w:val="vi-VN"/>
        </w:rPr>
        <w:t xml:space="preserve">lượng các vụ </w:t>
      </w:r>
      <w:r>
        <w:t xml:space="preserve">tai </w:t>
      </w:r>
      <w:r>
        <w:rPr>
          <w:lang w:val="vi-VN"/>
        </w:rPr>
        <w:t xml:space="preserve">nạn giao thông có nguyên nhân từ sử dụng bia, rượu, chất ma </w:t>
      </w:r>
      <w:r>
        <w:t>túy</w:t>
      </w:r>
      <w:r>
        <w:rPr>
          <w:lang w:val="vi-VN"/>
        </w:rPr>
        <w:t xml:space="preserve"> khi tham gia giao thông.</w:t>
      </w:r>
    </w:p>
    <w:p w14:paraId="4E0DF05F" w14:textId="77777777" w:rsidR="00000000" w:rsidRDefault="00000000">
      <w:pPr>
        <w:spacing w:before="120" w:after="280" w:afterAutospacing="1"/>
      </w:pPr>
      <w:r>
        <w:rPr>
          <w:lang w:val="vi-VN"/>
        </w:rPr>
        <w:t xml:space="preserve">3. Nâng cao </w:t>
      </w:r>
      <w:r>
        <w:t xml:space="preserve">hiểu </w:t>
      </w:r>
      <w:r>
        <w:rPr>
          <w:lang w:val="vi-VN"/>
        </w:rPr>
        <w:t xml:space="preserve">biết, tạo ý thức tự giác </w:t>
      </w:r>
      <w:r>
        <w:t xml:space="preserve">chấp </w:t>
      </w:r>
      <w:r>
        <w:rPr>
          <w:lang w:val="vi-VN"/>
        </w:rPr>
        <w:t xml:space="preserve">hành pháp luật, xây dựng nét văn hóa trong thanh, thiếu nhi khi tham gia giao thông; Phát huy vai trò xung kích của Đoàn TNCS Hồ Chí Minh thành phố Hà Nội và thanh niên Thủ </w:t>
      </w:r>
      <w:r>
        <w:t>đô</w:t>
      </w:r>
      <w:r>
        <w:rPr>
          <w:lang w:val="vi-VN"/>
        </w:rPr>
        <w:t xml:space="preserve"> trong công tác </w:t>
      </w:r>
      <w:r>
        <w:t xml:space="preserve">bảo đảm </w:t>
      </w:r>
      <w:r>
        <w:rPr>
          <w:lang w:val="vi-VN"/>
        </w:rPr>
        <w:t xml:space="preserve">trật tự an toàn giao thông nhằm góp phần giam </w:t>
      </w:r>
      <w:r>
        <w:t xml:space="preserve">số </w:t>
      </w:r>
      <w:r>
        <w:rPr>
          <w:lang w:val="vi-VN"/>
        </w:rPr>
        <w:t xml:space="preserve">vụ, </w:t>
      </w:r>
      <w:r>
        <w:t xml:space="preserve">số </w:t>
      </w:r>
      <w:r>
        <w:rPr>
          <w:lang w:val="vi-VN"/>
        </w:rPr>
        <w:t xml:space="preserve">người chết và </w:t>
      </w:r>
      <w:r>
        <w:t xml:space="preserve">số </w:t>
      </w:r>
      <w:r>
        <w:rPr>
          <w:lang w:val="vi-VN"/>
        </w:rPr>
        <w:t>người bị thương do tai nạn giao thông.</w:t>
      </w:r>
    </w:p>
    <w:p w14:paraId="07CB52DE" w14:textId="77777777" w:rsidR="00000000" w:rsidRDefault="00000000">
      <w:pPr>
        <w:spacing w:before="120" w:after="280" w:afterAutospacing="1"/>
      </w:pPr>
      <w:r>
        <w:rPr>
          <w:lang w:val="vi-VN"/>
        </w:rPr>
        <w:t xml:space="preserve">4. Nâng cao trách nhiệm của </w:t>
      </w:r>
      <w:r>
        <w:t xml:space="preserve">tuổi </w:t>
      </w:r>
      <w:r>
        <w:rPr>
          <w:lang w:val="vi-VN"/>
        </w:rPr>
        <w:t xml:space="preserve">trẻ Thủ đô và hiệu </w:t>
      </w:r>
      <w:r>
        <w:t xml:space="preserve">quả </w:t>
      </w:r>
      <w:r>
        <w:rPr>
          <w:lang w:val="vi-VN"/>
        </w:rPr>
        <w:t xml:space="preserve">phối hợp của các cơ quan, đơn vị trên địa bàn Thành phố trong công tác tuyên truyền </w:t>
      </w:r>
      <w:r>
        <w:t xml:space="preserve">đảm </w:t>
      </w:r>
      <w:r>
        <w:rPr>
          <w:lang w:val="vi-VN"/>
        </w:rPr>
        <w:t xml:space="preserve">bảo trật tự an toàn giao thông tại các </w:t>
      </w:r>
      <w:r>
        <w:t xml:space="preserve">điểm </w:t>
      </w:r>
      <w:r>
        <w:rPr>
          <w:lang w:val="vi-VN"/>
        </w:rPr>
        <w:t xml:space="preserve">nóng thường xuyên </w:t>
      </w:r>
      <w:r>
        <w:t>xảy</w:t>
      </w:r>
      <w:r>
        <w:rPr>
          <w:lang w:val="vi-VN"/>
        </w:rPr>
        <w:t xml:space="preserve"> ra ùn </w:t>
      </w:r>
      <w:r>
        <w:t xml:space="preserve">tắc </w:t>
      </w:r>
      <w:r>
        <w:rPr>
          <w:lang w:val="vi-VN"/>
        </w:rPr>
        <w:t>và tai nạn giao thông.</w:t>
      </w:r>
    </w:p>
    <w:p w14:paraId="1E36C6C6" w14:textId="77777777" w:rsidR="00000000" w:rsidRDefault="00000000">
      <w:pPr>
        <w:spacing w:before="120" w:after="280" w:afterAutospacing="1"/>
      </w:pPr>
      <w:r>
        <w:rPr>
          <w:lang w:val="vi-VN"/>
        </w:rPr>
        <w:t xml:space="preserve">5. Đa dạng hóa các nội dung, hình thức tuyên truyền, </w:t>
      </w:r>
      <w:r>
        <w:t>phổ biến</w:t>
      </w:r>
      <w:r>
        <w:rPr>
          <w:lang w:val="vi-VN"/>
        </w:rPr>
        <w:t xml:space="preserve">, giáo dục pháp luật về trật tự an toàn giao thông; </w:t>
      </w:r>
      <w:r>
        <w:t xml:space="preserve">đảm bảo </w:t>
      </w:r>
      <w:r>
        <w:rPr>
          <w:lang w:val="vi-VN"/>
        </w:rPr>
        <w:t>tất cả đoàn viên, thanh thiếu niên trên địa bàn Thành phố đều được tiếp cận các nội dung tuyên truyền pháp luật về an toàn giao thông.</w:t>
      </w:r>
    </w:p>
    <w:p w14:paraId="36744F48" w14:textId="77777777" w:rsidR="00000000" w:rsidRDefault="00000000">
      <w:pPr>
        <w:spacing w:before="120" w:after="280" w:afterAutospacing="1"/>
      </w:pPr>
      <w:r>
        <w:rPr>
          <w:lang w:val="vi-VN"/>
        </w:rPr>
        <w:t>6. Xây dựng mô hình, giải pháp, công trình, phần việc gắn với chủ đề hàng năm về an toàn giao thông.</w:t>
      </w:r>
    </w:p>
    <w:p w14:paraId="27123D39" w14:textId="77777777" w:rsidR="00000000" w:rsidRDefault="00000000">
      <w:pPr>
        <w:spacing w:before="120" w:after="280" w:afterAutospacing="1"/>
      </w:pPr>
      <w:r>
        <w:rPr>
          <w:b/>
          <w:bCs/>
          <w:lang w:val="vi-VN"/>
        </w:rPr>
        <w:t>II. THỜI GIAN, ĐỊA ĐIỂM</w:t>
      </w:r>
    </w:p>
    <w:p w14:paraId="01C372CD" w14:textId="77777777" w:rsidR="00000000" w:rsidRDefault="00000000">
      <w:pPr>
        <w:spacing w:before="120" w:after="280" w:afterAutospacing="1"/>
      </w:pPr>
      <w:r>
        <w:rPr>
          <w:b/>
          <w:bCs/>
          <w:lang w:val="vi-VN"/>
        </w:rPr>
        <w:t>1. Thời gian:</w:t>
      </w:r>
      <w:r>
        <w:rPr>
          <w:lang w:val="vi-VN"/>
        </w:rPr>
        <w:t xml:space="preserve"> Từ năm 2022 đến năm 2025.</w:t>
      </w:r>
    </w:p>
    <w:p w14:paraId="4217D3B3" w14:textId="77777777" w:rsidR="00000000" w:rsidRDefault="00000000">
      <w:pPr>
        <w:spacing w:before="120" w:after="280" w:afterAutospacing="1"/>
      </w:pPr>
      <w:r>
        <w:rPr>
          <w:b/>
          <w:bCs/>
          <w:lang w:val="vi-VN"/>
        </w:rPr>
        <w:t>2. Địa điểm:</w:t>
      </w:r>
      <w:r>
        <w:rPr>
          <w:lang w:val="vi-VN"/>
        </w:rPr>
        <w:t xml:space="preserve"> Trên địa bàn thành phố Hà Nội.</w:t>
      </w:r>
    </w:p>
    <w:p w14:paraId="272160D5" w14:textId="77777777" w:rsidR="00000000" w:rsidRDefault="00000000">
      <w:pPr>
        <w:spacing w:before="120" w:after="280" w:afterAutospacing="1"/>
      </w:pPr>
      <w:r>
        <w:rPr>
          <w:b/>
          <w:bCs/>
          <w:lang w:val="vi-VN"/>
        </w:rPr>
        <w:t>III. NỘI DUNG VÀ GIẢI PHÁP</w:t>
      </w:r>
    </w:p>
    <w:p w14:paraId="468C9DF3" w14:textId="77777777" w:rsidR="00000000" w:rsidRDefault="00000000">
      <w:pPr>
        <w:spacing w:before="120" w:after="280" w:afterAutospacing="1"/>
      </w:pPr>
      <w:r>
        <w:rPr>
          <w:b/>
          <w:bCs/>
          <w:lang w:val="vi-VN"/>
        </w:rPr>
        <w:t xml:space="preserve">1. Công tác tuyên truyền, giáo dục, phổ biến pháp luật về trật tự an toàn </w:t>
      </w:r>
      <w:r>
        <w:rPr>
          <w:b/>
          <w:bCs/>
        </w:rPr>
        <w:t>giao</w:t>
      </w:r>
      <w:r>
        <w:rPr>
          <w:b/>
          <w:bCs/>
          <w:lang w:val="vi-VN"/>
        </w:rPr>
        <w:t xml:space="preserve"> thông</w:t>
      </w:r>
    </w:p>
    <w:p w14:paraId="1B945390" w14:textId="77777777" w:rsidR="00000000" w:rsidRDefault="00000000">
      <w:pPr>
        <w:spacing w:before="120" w:after="280" w:afterAutospacing="1"/>
      </w:pPr>
      <w:r>
        <w:rPr>
          <w:b/>
          <w:bCs/>
          <w:lang w:val="vi-VN"/>
        </w:rPr>
        <w:t xml:space="preserve">1.1. Tổ chức chiến dịch tuyên truyền an toàn giao thông theo chủ đề cho khối đối </w:t>
      </w:r>
      <w:r>
        <w:rPr>
          <w:b/>
          <w:bCs/>
        </w:rPr>
        <w:t xml:space="preserve">tượng </w:t>
      </w:r>
      <w:r>
        <w:rPr>
          <w:b/>
          <w:bCs/>
          <w:lang w:val="vi-VN"/>
        </w:rPr>
        <w:t>thanh thiếu nhi Thủ đô</w:t>
      </w:r>
    </w:p>
    <w:p w14:paraId="24567E73" w14:textId="77777777" w:rsidR="00000000" w:rsidRDefault="00000000">
      <w:pPr>
        <w:spacing w:before="120" w:after="280" w:afterAutospacing="1"/>
      </w:pPr>
      <w:r>
        <w:rPr>
          <w:lang w:val="vi-VN"/>
        </w:rPr>
        <w:t>- Nội dung và hình thức:</w:t>
      </w:r>
    </w:p>
    <w:p w14:paraId="253DD207" w14:textId="77777777" w:rsidR="00000000" w:rsidRDefault="00000000">
      <w:pPr>
        <w:spacing w:before="120" w:after="280" w:afterAutospacing="1"/>
      </w:pPr>
      <w:r>
        <w:rPr>
          <w:lang w:val="vi-VN"/>
        </w:rPr>
        <w:t xml:space="preserve">+ Tuyên truyền các quy định của pháp luật: Luật Giao thông đường bộ; Nghị định 100/2019/NĐ-CP của Chính phủ về </w:t>
      </w:r>
      <w:r>
        <w:t xml:space="preserve">xử </w:t>
      </w:r>
      <w:r>
        <w:rPr>
          <w:lang w:val="vi-VN"/>
        </w:rPr>
        <w:t>phạt vi phạm hành chính trong lĩnh vực giao thông đường bộ và đường sắt; Luật Đường sắt và Luật Giao thông đường thủy nội địa; Luật Phòng chống tác hại của rượu, bia....;</w:t>
      </w:r>
    </w:p>
    <w:p w14:paraId="4FAF1EA0" w14:textId="77777777" w:rsidR="00000000" w:rsidRDefault="00000000">
      <w:pPr>
        <w:spacing w:before="120" w:after="280" w:afterAutospacing="1"/>
      </w:pPr>
      <w:r>
        <w:rPr>
          <w:lang w:val="vi-VN"/>
        </w:rPr>
        <w:t>+ Tổ chức các hội thi lái xe an toàn; ra quân tuyên truyền về an toàn giao thông; tổ chức cho đoàn viên, thanh niên ký cam kết không điều khi</w:t>
      </w:r>
      <w:r>
        <w:t>ể</w:t>
      </w:r>
      <w:r>
        <w:rPr>
          <w:lang w:val="vi-VN"/>
        </w:rPr>
        <w:t xml:space="preserve">n xe máy lạng lách, đánh võng, đua xe và </w:t>
      </w:r>
      <w:r>
        <w:t xml:space="preserve">cổ </w:t>
      </w:r>
      <w:r>
        <w:rPr>
          <w:lang w:val="vi-VN"/>
        </w:rPr>
        <w:t xml:space="preserve">vũ đua xe trái phép, gây mất trật tự công cộng, trật tự an toàn giao thông; không sử dụng rượu, bia ma túy và những chất kích thích khác mà pháp luật cấm trước khi điều </w:t>
      </w:r>
      <w:r>
        <w:t xml:space="preserve">khiển </w:t>
      </w:r>
      <w:r>
        <w:rPr>
          <w:lang w:val="vi-VN"/>
        </w:rPr>
        <w:t>phương tiện khi tham gia giao thông.</w:t>
      </w:r>
    </w:p>
    <w:p w14:paraId="0C36AFED" w14:textId="77777777" w:rsidR="00000000" w:rsidRDefault="00000000">
      <w:pPr>
        <w:spacing w:before="120" w:after="280" w:afterAutospacing="1"/>
      </w:pPr>
      <w:r>
        <w:rPr>
          <w:lang w:val="vi-VN"/>
        </w:rPr>
        <w:t xml:space="preserve">+ Vận động đoàn viên, thanh thiếu niên, nhi </w:t>
      </w:r>
      <w:r>
        <w:t xml:space="preserve">đồng </w:t>
      </w:r>
      <w:r>
        <w:rPr>
          <w:lang w:val="vi-VN"/>
        </w:rPr>
        <w:t>đội mũ bảo hiểm đạt tiêu chuẩn chất lượng khi đi tham gia giao thông.</w:t>
      </w:r>
    </w:p>
    <w:p w14:paraId="2907DBBC" w14:textId="77777777" w:rsidR="00000000" w:rsidRDefault="00000000">
      <w:pPr>
        <w:spacing w:before="120" w:after="280" w:afterAutospacing="1"/>
      </w:pPr>
      <w:r>
        <w:rPr>
          <w:lang w:val="vi-VN"/>
        </w:rPr>
        <w:t>- Địa bàn triển khai:</w:t>
      </w:r>
    </w:p>
    <w:p w14:paraId="2D857D76" w14:textId="77777777" w:rsidR="00000000" w:rsidRDefault="00000000">
      <w:pPr>
        <w:spacing w:before="120" w:after="280" w:afterAutospacing="1"/>
      </w:pPr>
      <w:r>
        <w:rPr>
          <w:lang w:val="vi-VN"/>
        </w:rPr>
        <w:t xml:space="preserve">+ Lựa chọn làm điểm tại 05 quận (Cầu </w:t>
      </w:r>
      <w:r>
        <w:t>Giấy</w:t>
      </w:r>
      <w:r>
        <w:rPr>
          <w:lang w:val="vi-VN"/>
        </w:rPr>
        <w:t xml:space="preserve">, Thanh Xuân, Hà Đông, Hai Bà Trưng, Đống Đa) là địa bàn có nhiều các trường đại học, cao </w:t>
      </w:r>
      <w:r>
        <w:t xml:space="preserve">đẳng </w:t>
      </w:r>
      <w:r>
        <w:rPr>
          <w:lang w:val="vi-VN"/>
        </w:rPr>
        <w:t xml:space="preserve">và trung học chuyên nghiệp, trung học </w:t>
      </w:r>
      <w:r>
        <w:t>phổ</w:t>
      </w:r>
      <w:r>
        <w:rPr>
          <w:lang w:val="vi-VN"/>
        </w:rPr>
        <w:t xml:space="preserve"> thông.</w:t>
      </w:r>
    </w:p>
    <w:p w14:paraId="752ADA40" w14:textId="77777777" w:rsidR="00000000" w:rsidRDefault="00000000">
      <w:pPr>
        <w:spacing w:before="120" w:after="280" w:afterAutospacing="1"/>
      </w:pPr>
      <w:r>
        <w:rPr>
          <w:lang w:val="vi-VN"/>
        </w:rPr>
        <w:t>+ Lựa chọn một số quận, huyện, thị xã có tỷ lệ tai nạn giao thông cao và tình trạng đua xe trái phép diễn ra thường xuyên.</w:t>
      </w:r>
    </w:p>
    <w:p w14:paraId="0803C6E9" w14:textId="77777777" w:rsidR="00000000" w:rsidRDefault="00000000">
      <w:pPr>
        <w:spacing w:before="120" w:after="280" w:afterAutospacing="1"/>
      </w:pPr>
      <w:r>
        <w:rPr>
          <w:lang w:val="vi-VN"/>
        </w:rPr>
        <w:t xml:space="preserve">+ Lựa chọn điểm 03 huyện (Sóc </w:t>
      </w:r>
      <w:r>
        <w:t>Sơn</w:t>
      </w:r>
      <w:r>
        <w:rPr>
          <w:lang w:val="vi-VN"/>
        </w:rPr>
        <w:t xml:space="preserve">, </w:t>
      </w:r>
      <w:r>
        <w:t xml:space="preserve">Đông </w:t>
      </w:r>
      <w:r>
        <w:rPr>
          <w:lang w:val="vi-VN"/>
        </w:rPr>
        <w:t xml:space="preserve">Anh, Chương Mỹ) là địa bàn có </w:t>
      </w:r>
      <w:r>
        <w:t xml:space="preserve">nhiều </w:t>
      </w:r>
      <w:r>
        <w:rPr>
          <w:lang w:val="vi-VN"/>
        </w:rPr>
        <w:t>các khu công nghiệp.</w:t>
      </w:r>
    </w:p>
    <w:p w14:paraId="13F27D4A" w14:textId="77777777" w:rsidR="00000000" w:rsidRDefault="00000000">
      <w:pPr>
        <w:spacing w:before="120" w:after="280" w:afterAutospacing="1"/>
      </w:pPr>
      <w:r>
        <w:rPr>
          <w:lang w:val="vi-VN"/>
        </w:rPr>
        <w:t xml:space="preserve">- Thời gian thực hiện: Trước và sau </w:t>
      </w:r>
      <w:r>
        <w:t>Tết</w:t>
      </w:r>
      <w:r>
        <w:rPr>
          <w:lang w:val="vi-VN"/>
        </w:rPr>
        <w:t xml:space="preserve"> Nguyên đán, Tháng Thanh niên (tháng 3), trong Chiến dịch Thanh niên tình nguyện hè (tháng 6-8) và Tháng An toàn giao thông (tháng 9).</w:t>
      </w:r>
    </w:p>
    <w:p w14:paraId="58BD2C8A" w14:textId="77777777" w:rsidR="00000000" w:rsidRDefault="00000000">
      <w:pPr>
        <w:spacing w:before="120" w:after="280" w:afterAutospacing="1"/>
      </w:pPr>
      <w:r>
        <w:rPr>
          <w:b/>
          <w:bCs/>
          <w:lang w:val="vi-VN"/>
        </w:rPr>
        <w:t>1.2. Tổ chức chiến dịch tuyên truyền trực quan trên các bến xe, nhà ga, các tuyến đường bộ, đường sắt, đường sắt trên cao, đường thủy nội địa</w:t>
      </w:r>
    </w:p>
    <w:p w14:paraId="6C628DDC" w14:textId="77777777" w:rsidR="00000000" w:rsidRDefault="00000000">
      <w:pPr>
        <w:spacing w:before="120" w:after="280" w:afterAutospacing="1"/>
      </w:pPr>
      <w:r>
        <w:rPr>
          <w:lang w:val="vi-VN"/>
        </w:rPr>
        <w:t>- Nội dung và hình thức:</w:t>
      </w:r>
    </w:p>
    <w:p w14:paraId="1BE9280F" w14:textId="77777777" w:rsidR="00000000" w:rsidRDefault="00000000">
      <w:pPr>
        <w:spacing w:before="120" w:after="280" w:afterAutospacing="1"/>
      </w:pPr>
      <w:r>
        <w:rPr>
          <w:lang w:val="vi-VN"/>
        </w:rPr>
        <w:t xml:space="preserve">+ Tuyên truyền chủ yếu qua phương tiện thông tin đại chúng, các đội camera 360, pa nô, áp phích, xe buýt, các nhà ga, bến xe, bến phà, nhà xe, tuyên </w:t>
      </w:r>
      <w:r>
        <w:t xml:space="preserve">truyền </w:t>
      </w:r>
      <w:r>
        <w:rPr>
          <w:lang w:val="vi-VN"/>
        </w:rPr>
        <w:t xml:space="preserve">nhận thức về an toàn giao thông cho các lái xe trẻ </w:t>
      </w:r>
      <w:r>
        <w:t xml:space="preserve">tuổi </w:t>
      </w:r>
      <w:r>
        <w:rPr>
          <w:lang w:val="vi-VN"/>
        </w:rPr>
        <w:t>(dưới 25 tuổi);</w:t>
      </w:r>
    </w:p>
    <w:p w14:paraId="5AB29A18" w14:textId="77777777" w:rsidR="00000000" w:rsidRDefault="00000000">
      <w:pPr>
        <w:spacing w:before="120" w:after="280" w:afterAutospacing="1"/>
      </w:pPr>
      <w:r>
        <w:rPr>
          <w:lang w:val="vi-VN"/>
        </w:rPr>
        <w:t xml:space="preserve">+ Tổ chức hội thi tuyên truyền Thanh niên với an toàn giao thông. Đoàn cơ sở xã, phường, thị </w:t>
      </w:r>
      <w:r>
        <w:t xml:space="preserve">trấn </w:t>
      </w:r>
      <w:r>
        <w:rPr>
          <w:lang w:val="vi-VN"/>
        </w:rPr>
        <w:t>và các trường học phối hợp xây dựng chuyên mục trên hệ thống truyền thanh cơ sở.</w:t>
      </w:r>
    </w:p>
    <w:p w14:paraId="10CE71F9" w14:textId="77777777" w:rsidR="00000000" w:rsidRDefault="00000000">
      <w:pPr>
        <w:spacing w:before="120" w:after="280" w:afterAutospacing="1"/>
      </w:pPr>
      <w:r>
        <w:rPr>
          <w:lang w:val="vi-VN"/>
        </w:rPr>
        <w:t xml:space="preserve">+ Một số </w:t>
      </w:r>
      <w:r>
        <w:t xml:space="preserve">khẩu </w:t>
      </w:r>
      <w:r>
        <w:rPr>
          <w:lang w:val="vi-VN"/>
        </w:rPr>
        <w:t xml:space="preserve">hiệu tuyên truyền: An toàn giao thông - trách nhiệm của mọi người; Văn hóa giao thông là chủ động nhường đường; </w:t>
      </w:r>
      <w:r>
        <w:t xml:space="preserve">Ứng </w:t>
      </w:r>
      <w:r>
        <w:rPr>
          <w:lang w:val="vi-VN"/>
        </w:rPr>
        <w:t xml:space="preserve">xử thân thiện là nét văn hóa của thanh niên khi tham gia giao thông; Đội </w:t>
      </w:r>
      <w:r>
        <w:t xml:space="preserve">mũ </w:t>
      </w:r>
      <w:r>
        <w:rPr>
          <w:lang w:val="vi-VN"/>
        </w:rPr>
        <w:t>bảo hiểm khi đi ô tô, xe gắn máy; Tôi là người lái xe có văn hóa, còn bạn thì sao? Tuân thủ quy định tốc độ khi lái xe...</w:t>
      </w:r>
    </w:p>
    <w:p w14:paraId="5AF71C78" w14:textId="77777777" w:rsidR="00000000" w:rsidRDefault="00000000">
      <w:pPr>
        <w:spacing w:before="120" w:after="280" w:afterAutospacing="1"/>
      </w:pPr>
      <w:r>
        <w:rPr>
          <w:lang w:val="vi-VN"/>
        </w:rPr>
        <w:t xml:space="preserve">- Địa bàn triển khai: Thực hiện trên các tuyến đường sắt nội thị, một số đoạn tuyến đường thường </w:t>
      </w:r>
      <w:r>
        <w:t xml:space="preserve">xảy </w:t>
      </w:r>
      <w:r>
        <w:rPr>
          <w:lang w:val="vi-VN"/>
        </w:rPr>
        <w:t>ra ùn tắc và tai nạn giao thông, các tuyến đường thủy nội địa.</w:t>
      </w:r>
    </w:p>
    <w:p w14:paraId="550C1E94" w14:textId="77777777" w:rsidR="00000000" w:rsidRDefault="00000000">
      <w:pPr>
        <w:spacing w:before="120" w:after="280" w:afterAutospacing="1"/>
      </w:pPr>
      <w:r>
        <w:rPr>
          <w:lang w:val="vi-VN"/>
        </w:rPr>
        <w:t>- Thời gian triển khai: Trước và sau T</w:t>
      </w:r>
      <w:r>
        <w:t>ế</w:t>
      </w:r>
      <w:r>
        <w:rPr>
          <w:lang w:val="vi-VN"/>
        </w:rPr>
        <w:t>t Nguyên đán, Tháng Thanh niên (tháng 3), trong Chiến dịch Thanh niên tình nguyện hè (tháng 6-8), Tháng an toàn giao thông (tháng 9).</w:t>
      </w:r>
    </w:p>
    <w:p w14:paraId="4CFDFEB0" w14:textId="77777777" w:rsidR="00000000" w:rsidRDefault="00000000">
      <w:pPr>
        <w:spacing w:before="120" w:after="280" w:afterAutospacing="1"/>
      </w:pPr>
      <w:r>
        <w:rPr>
          <w:b/>
          <w:bCs/>
          <w:lang w:val="vi-VN"/>
        </w:rPr>
        <w:t>1.3. Tập huấn, tuyên dương, nhân rộng điển hình tiên tiến; nâng cao năng lực cho đội ngũ tuyên truyền viên về an toàn giao thông</w:t>
      </w:r>
    </w:p>
    <w:p w14:paraId="4720877E" w14:textId="77777777" w:rsidR="00000000" w:rsidRDefault="00000000">
      <w:pPr>
        <w:spacing w:before="120" w:after="280" w:afterAutospacing="1"/>
      </w:pPr>
      <w:r>
        <w:rPr>
          <w:lang w:val="vi-VN"/>
        </w:rPr>
        <w:t>- Nội dung, hình thức:</w:t>
      </w:r>
    </w:p>
    <w:p w14:paraId="45FAD9A5" w14:textId="77777777" w:rsidR="00000000" w:rsidRDefault="00000000">
      <w:pPr>
        <w:spacing w:before="120" w:after="280" w:afterAutospacing="1"/>
      </w:pPr>
      <w:r>
        <w:rPr>
          <w:lang w:val="vi-VN"/>
        </w:rPr>
        <w:t xml:space="preserve">+ Tổ chức các lớp tập </w:t>
      </w:r>
      <w:r>
        <w:t xml:space="preserve">huấn </w:t>
      </w:r>
      <w:r>
        <w:rPr>
          <w:lang w:val="vi-VN"/>
        </w:rPr>
        <w:t xml:space="preserve">nâng cao nhận thức và kỹ năng tổ chức các hoạt động tuyên truyền về an toàn giao thông cho đội </w:t>
      </w:r>
      <w:r>
        <w:t xml:space="preserve">ngũ </w:t>
      </w:r>
      <w:r>
        <w:rPr>
          <w:lang w:val="vi-VN"/>
        </w:rPr>
        <w:t>tuyên truyền viên nòng cốt của các cơ sở Đoàn</w:t>
      </w:r>
      <w:r>
        <w:t xml:space="preserve">, </w:t>
      </w:r>
      <w:r>
        <w:rPr>
          <w:lang w:val="vi-VN"/>
        </w:rPr>
        <w:t>Hội, Đội.</w:t>
      </w:r>
    </w:p>
    <w:p w14:paraId="437C65DC" w14:textId="77777777" w:rsidR="00000000" w:rsidRDefault="00000000">
      <w:pPr>
        <w:spacing w:before="120" w:after="280" w:afterAutospacing="1"/>
      </w:pPr>
      <w:r>
        <w:rPr>
          <w:lang w:val="vi-VN"/>
        </w:rPr>
        <w:t xml:space="preserve">+ Tổ chức tập </w:t>
      </w:r>
      <w:r>
        <w:t xml:space="preserve">huấn </w:t>
      </w:r>
      <w:r>
        <w:rPr>
          <w:lang w:val="vi-VN"/>
        </w:rPr>
        <w:t xml:space="preserve">cho các đội hình thanh niên đảm bảo an toàn giao thông tại các </w:t>
      </w:r>
      <w:r>
        <w:t xml:space="preserve">điểm </w:t>
      </w:r>
      <w:r>
        <w:rPr>
          <w:lang w:val="vi-VN"/>
        </w:rPr>
        <w:t xml:space="preserve">trường, </w:t>
      </w:r>
      <w:r>
        <w:t xml:space="preserve">bến </w:t>
      </w:r>
      <w:r>
        <w:rPr>
          <w:lang w:val="vi-VN"/>
        </w:rPr>
        <w:t>xe, nhà ga, các đội hình lưu động trên sông.</w:t>
      </w:r>
    </w:p>
    <w:p w14:paraId="165C7760" w14:textId="77777777" w:rsidR="00000000" w:rsidRDefault="00000000">
      <w:pPr>
        <w:spacing w:before="120" w:after="280" w:afterAutospacing="1"/>
      </w:pPr>
      <w:r>
        <w:rPr>
          <w:lang w:val="vi-VN"/>
        </w:rPr>
        <w:t xml:space="preserve">+ </w:t>
      </w:r>
      <w:r>
        <w:t xml:space="preserve">Biểu </w:t>
      </w:r>
      <w:r>
        <w:rPr>
          <w:lang w:val="vi-VN"/>
        </w:rPr>
        <w:t xml:space="preserve">dương, khen thưởng các </w:t>
      </w:r>
      <w:r>
        <w:t xml:space="preserve">điển </w:t>
      </w:r>
      <w:r>
        <w:rPr>
          <w:lang w:val="vi-VN"/>
        </w:rPr>
        <w:t xml:space="preserve">hình thanh thiếu nhi, các mô hình, đội hình tiêu </w:t>
      </w:r>
      <w:r>
        <w:t>biểu</w:t>
      </w:r>
      <w:r>
        <w:rPr>
          <w:lang w:val="vi-VN"/>
        </w:rPr>
        <w:t xml:space="preserve"> tham gia </w:t>
      </w:r>
      <w:r>
        <w:t xml:space="preserve">tuyên </w:t>
      </w:r>
      <w:r>
        <w:rPr>
          <w:lang w:val="vi-VN"/>
        </w:rPr>
        <w:t xml:space="preserve">truyền và đảm </w:t>
      </w:r>
      <w:r>
        <w:t xml:space="preserve">bảo </w:t>
      </w:r>
      <w:r>
        <w:rPr>
          <w:lang w:val="vi-VN"/>
        </w:rPr>
        <w:t>trật tự an toàn giao thông.</w:t>
      </w:r>
    </w:p>
    <w:p w14:paraId="745C582B" w14:textId="77777777" w:rsidR="00000000" w:rsidRDefault="00000000">
      <w:pPr>
        <w:spacing w:before="120" w:after="280" w:afterAutospacing="1"/>
      </w:pPr>
      <w:r>
        <w:rPr>
          <w:lang w:val="vi-VN"/>
        </w:rPr>
        <w:t xml:space="preserve">- Địa bàn triển khai: </w:t>
      </w:r>
      <w:r>
        <w:t xml:space="preserve">Mỗi </w:t>
      </w:r>
      <w:r>
        <w:rPr>
          <w:lang w:val="vi-VN"/>
        </w:rPr>
        <w:t xml:space="preserve">năm tổ chức 5 lớp, các hội nghị tuyên dương, khen thưởng thường xuyên.... cho các cá nhân, tuyên truyền viên tiêu </w:t>
      </w:r>
      <w:r>
        <w:t xml:space="preserve">biểu </w:t>
      </w:r>
      <w:r>
        <w:rPr>
          <w:lang w:val="vi-VN"/>
        </w:rPr>
        <w:t>trên toàn Thành phố.</w:t>
      </w:r>
    </w:p>
    <w:p w14:paraId="15AF4F9A" w14:textId="77777777" w:rsidR="00000000" w:rsidRDefault="00000000">
      <w:pPr>
        <w:spacing w:before="120" w:after="280" w:afterAutospacing="1"/>
      </w:pPr>
      <w:r>
        <w:rPr>
          <w:lang w:val="vi-VN"/>
        </w:rPr>
        <w:t>- Thời gian triển khai: Trong cả năm.</w:t>
      </w:r>
    </w:p>
    <w:p w14:paraId="018D82AB" w14:textId="77777777" w:rsidR="00000000" w:rsidRDefault="00000000">
      <w:pPr>
        <w:spacing w:before="120" w:after="280" w:afterAutospacing="1"/>
      </w:pPr>
      <w:r>
        <w:rPr>
          <w:b/>
          <w:bCs/>
          <w:lang w:val="vi-VN"/>
        </w:rPr>
        <w:t>2. Tiếp tục thực hiện cuộc vận động “Thanh niên với văn hóa giao thông”</w:t>
      </w:r>
    </w:p>
    <w:p w14:paraId="2CDA84AF" w14:textId="77777777" w:rsidR="00000000" w:rsidRDefault="00000000">
      <w:pPr>
        <w:spacing w:before="120" w:after="280" w:afterAutospacing="1"/>
      </w:pPr>
      <w:r>
        <w:rPr>
          <w:lang w:val="vi-VN"/>
        </w:rPr>
        <w:t>- Nội dung, hình thức:</w:t>
      </w:r>
    </w:p>
    <w:p w14:paraId="5620E7A5" w14:textId="77777777" w:rsidR="00000000" w:rsidRDefault="00000000">
      <w:pPr>
        <w:spacing w:before="120" w:after="280" w:afterAutospacing="1"/>
      </w:pPr>
      <w:r>
        <w:rPr>
          <w:lang w:val="vi-VN"/>
        </w:rPr>
        <w:t xml:space="preserve">+ Vận động thanh niên thực hiện các hành vi văn hóa khi tham gia giao thông thông qua tổ chức các diễn đàn, tọa đàm, hội thảo chuyên đề, giao lưu để thanh thiếu nhi phản ánh, đề xuất </w:t>
      </w:r>
      <w:r>
        <w:t xml:space="preserve">những </w:t>
      </w:r>
      <w:r>
        <w:rPr>
          <w:lang w:val="vi-VN"/>
        </w:rPr>
        <w:t>tiêu chí văn hóa của thanh thiếu nhi khi tham gia giao thông.</w:t>
      </w:r>
    </w:p>
    <w:p w14:paraId="47638184" w14:textId="77777777" w:rsidR="00000000" w:rsidRDefault="00000000">
      <w:pPr>
        <w:spacing w:before="120" w:after="280" w:afterAutospacing="1"/>
      </w:pPr>
      <w:r>
        <w:rPr>
          <w:lang w:val="vi-VN"/>
        </w:rPr>
        <w:t xml:space="preserve">+ Tổ chức các chương trình truyền thông thực tế, hội thi, hội </w:t>
      </w:r>
      <w:r>
        <w:t xml:space="preserve">diễn </w:t>
      </w:r>
      <w:r>
        <w:rPr>
          <w:lang w:val="vi-VN"/>
        </w:rPr>
        <w:t>về văn hóa giao thông tại các quận huyện và trên các đài truyền hình...</w:t>
      </w:r>
    </w:p>
    <w:p w14:paraId="4F6C7B92" w14:textId="77777777" w:rsidR="00000000" w:rsidRDefault="00000000">
      <w:pPr>
        <w:spacing w:before="120" w:after="280" w:afterAutospacing="1"/>
      </w:pPr>
      <w:r>
        <w:rPr>
          <w:lang w:val="vi-VN"/>
        </w:rPr>
        <w:t xml:space="preserve">+ Xây dựng chuyên mục về an toàn giao thông trên báo Tuổi trẻ </w:t>
      </w:r>
      <w:r>
        <w:t xml:space="preserve">thủ </w:t>
      </w:r>
      <w:r>
        <w:rPr>
          <w:lang w:val="vi-VN"/>
        </w:rPr>
        <w:t xml:space="preserve">đô; tổ chức các cuộc thi ảnh, thi vẽ tranh, thi sáng tác ca khúc, các </w:t>
      </w:r>
      <w:r>
        <w:t xml:space="preserve">tiểu </w:t>
      </w:r>
      <w:r>
        <w:rPr>
          <w:lang w:val="vi-VN"/>
        </w:rPr>
        <w:t>phẩm, video clip về văn hóa giao thông; tổ chức các “Ngày hội thanh niên với văn hóa giao thông” từ cấp cơ sở đến cấp Thành phố.</w:t>
      </w:r>
    </w:p>
    <w:p w14:paraId="0FCD68FB" w14:textId="77777777" w:rsidR="00000000" w:rsidRDefault="00000000">
      <w:pPr>
        <w:spacing w:before="120" w:after="280" w:afterAutospacing="1"/>
      </w:pPr>
      <w:r>
        <w:rPr>
          <w:lang w:val="vi-VN"/>
        </w:rPr>
        <w:t xml:space="preserve">+ Tổ chức các chương trình bình chọn “Lái xe an toàn, doanh nghiệp vận </w:t>
      </w:r>
      <w:r>
        <w:t xml:space="preserve">tải </w:t>
      </w:r>
      <w:r>
        <w:rPr>
          <w:lang w:val="vi-VN"/>
        </w:rPr>
        <w:t>thân thiện” nhằm nâng cao chất lượng phục vụ tại các bến xe, ga tàu.</w:t>
      </w:r>
    </w:p>
    <w:p w14:paraId="56412FF6" w14:textId="77777777" w:rsidR="00000000" w:rsidRDefault="00000000">
      <w:pPr>
        <w:spacing w:before="120" w:after="280" w:afterAutospacing="1"/>
      </w:pPr>
      <w:r>
        <w:rPr>
          <w:lang w:val="vi-VN"/>
        </w:rPr>
        <w:t>+ Tổ chức các chương trình truyền thông thực tế về văn hóa giao thông, ý thức khi tham gia các phương tiện công cộng tại cộng đồng và trên các phương tiện thông tin đại chúng.</w:t>
      </w:r>
    </w:p>
    <w:p w14:paraId="1DD9D4D9" w14:textId="77777777" w:rsidR="00000000" w:rsidRDefault="00000000">
      <w:pPr>
        <w:spacing w:before="120" w:after="280" w:afterAutospacing="1"/>
      </w:pPr>
      <w:r>
        <w:rPr>
          <w:lang w:val="vi-VN"/>
        </w:rPr>
        <w:t>- Địa bàn triển khai: Các đoàn cơ sở trực thuộc.</w:t>
      </w:r>
    </w:p>
    <w:p w14:paraId="48C75290" w14:textId="77777777" w:rsidR="00000000" w:rsidRDefault="00000000">
      <w:pPr>
        <w:spacing w:before="120" w:after="280" w:afterAutospacing="1"/>
      </w:pPr>
      <w:r>
        <w:rPr>
          <w:lang w:val="vi-VN"/>
        </w:rPr>
        <w:t>- Thời gian triển khai: Trước và sau Tết Nguyên đán, Tháng Thanh niên (tháng 3), trong Chiến dịch Thanh niên tình nguyện hè (tháng 6-8), Tháng an toàn giao thông (tháng 9).</w:t>
      </w:r>
    </w:p>
    <w:p w14:paraId="21B72DF7" w14:textId="77777777" w:rsidR="00000000" w:rsidRDefault="00000000">
      <w:pPr>
        <w:spacing w:before="120" w:after="280" w:afterAutospacing="1"/>
      </w:pPr>
      <w:r>
        <w:rPr>
          <w:b/>
          <w:bCs/>
          <w:lang w:val="vi-VN"/>
        </w:rPr>
        <w:t>3. Nhân rộng các mô hình, công trình, phần việc của thanh thiếu niên tham gia bảo đảm trật tự an toàn giao thông</w:t>
      </w:r>
    </w:p>
    <w:p w14:paraId="0B6B136F" w14:textId="77777777" w:rsidR="00000000" w:rsidRDefault="00000000">
      <w:pPr>
        <w:spacing w:before="120" w:after="280" w:afterAutospacing="1"/>
      </w:pPr>
      <w:r>
        <w:rPr>
          <w:b/>
          <w:bCs/>
          <w:lang w:val="vi-VN"/>
        </w:rPr>
        <w:t xml:space="preserve">3.1. Nâng cao an toàn giao thông tại các </w:t>
      </w:r>
      <w:r>
        <w:rPr>
          <w:b/>
          <w:bCs/>
        </w:rPr>
        <w:t xml:space="preserve">cổng </w:t>
      </w:r>
      <w:r>
        <w:rPr>
          <w:b/>
          <w:bCs/>
          <w:lang w:val="vi-VN"/>
        </w:rPr>
        <w:t xml:space="preserve">trường học, các bến khách ngang sông, điểm giao cắt đường bộ - đường </w:t>
      </w:r>
      <w:r>
        <w:rPr>
          <w:b/>
          <w:bCs/>
        </w:rPr>
        <w:t>sắt</w:t>
      </w:r>
    </w:p>
    <w:p w14:paraId="25D52D5E" w14:textId="77777777" w:rsidR="00000000" w:rsidRDefault="00000000">
      <w:pPr>
        <w:spacing w:before="120" w:after="280" w:afterAutospacing="1"/>
      </w:pPr>
      <w:r>
        <w:rPr>
          <w:lang w:val="vi-VN"/>
        </w:rPr>
        <w:t>- Nội dung và hình thức:</w:t>
      </w:r>
    </w:p>
    <w:p w14:paraId="7E3A30C8" w14:textId="77777777" w:rsidR="00000000" w:rsidRDefault="00000000">
      <w:pPr>
        <w:spacing w:before="120" w:after="280" w:afterAutospacing="1"/>
      </w:pPr>
      <w:r>
        <w:rPr>
          <w:lang w:val="vi-VN"/>
        </w:rPr>
        <w:t>+ Xây dựng mô hình “Cổng trường an toàn giao thông” tại các trường học, mô hình “</w:t>
      </w:r>
      <w:r>
        <w:t xml:space="preserve">Bến </w:t>
      </w:r>
      <w:r>
        <w:rPr>
          <w:lang w:val="vi-VN"/>
        </w:rPr>
        <w:t xml:space="preserve">đò ngang an toàn” tại các bến đò ngang, mô hình “Điểm giao cắt đường bộ - đường sắt an toàn”, mô hình “Camera an toàn giao thông”... trong đó ưu tiên tổ chức các </w:t>
      </w:r>
      <w:r>
        <w:t xml:space="preserve">buổi </w:t>
      </w:r>
      <w:r>
        <w:rPr>
          <w:lang w:val="vi-VN"/>
        </w:rPr>
        <w:t xml:space="preserve">tuyên truyền trực tiếp về các hành vi bị </w:t>
      </w:r>
      <w:r>
        <w:t xml:space="preserve">cấm </w:t>
      </w:r>
      <w:r>
        <w:rPr>
          <w:lang w:val="vi-VN"/>
        </w:rPr>
        <w:t>khi tham gia giao thông, về nguyên nhân các vụ tai nạn giao thông và kỹ năng tham gia giao thông an toàn cho học sinh, sinh viên.</w:t>
      </w:r>
    </w:p>
    <w:p w14:paraId="196E6D5B" w14:textId="77777777" w:rsidR="00000000" w:rsidRDefault="00000000">
      <w:pPr>
        <w:spacing w:before="120" w:after="280" w:afterAutospacing="1"/>
      </w:pPr>
      <w:r>
        <w:rPr>
          <w:lang w:val="vi-VN"/>
        </w:rPr>
        <w:t xml:space="preserve">+ Tổ chức đội thanh niên </w:t>
      </w:r>
      <w:r>
        <w:t xml:space="preserve">tình </w:t>
      </w:r>
      <w:r>
        <w:rPr>
          <w:lang w:val="vi-VN"/>
        </w:rPr>
        <w:t xml:space="preserve">nguyện hướng dẫn giao thông khu vực công trường trong các giờ cao điểm, các điểm giao cắt với các tuyến đường sắt </w:t>
      </w:r>
      <w:r>
        <w:t>nội thị</w:t>
      </w:r>
      <w:r>
        <w:rPr>
          <w:lang w:val="vi-VN"/>
        </w:rPr>
        <w:t>...</w:t>
      </w:r>
    </w:p>
    <w:p w14:paraId="3C6609E9" w14:textId="77777777" w:rsidR="00000000" w:rsidRDefault="00000000">
      <w:pPr>
        <w:spacing w:before="120" w:after="280" w:afterAutospacing="1"/>
      </w:pPr>
      <w:r>
        <w:rPr>
          <w:lang w:val="vi-VN"/>
        </w:rPr>
        <w:t xml:space="preserve">+ Tổ chức cho học sinh ký cam kết không vi phạm trật tự an toàn giao thông; Vận động học sinh không điều </w:t>
      </w:r>
      <w:r>
        <w:t xml:space="preserve">khiển </w:t>
      </w:r>
      <w:r>
        <w:rPr>
          <w:lang w:val="vi-VN"/>
        </w:rPr>
        <w:t xml:space="preserve">xe mô tô, xe máy khi chưa đủ </w:t>
      </w:r>
      <w:r>
        <w:t xml:space="preserve">tuổi </w:t>
      </w:r>
      <w:r>
        <w:rPr>
          <w:lang w:val="vi-VN"/>
        </w:rPr>
        <w:t>theo quy định.</w:t>
      </w:r>
    </w:p>
    <w:p w14:paraId="3196FEEB" w14:textId="77777777" w:rsidR="00000000" w:rsidRDefault="00000000">
      <w:pPr>
        <w:spacing w:before="120" w:after="280" w:afterAutospacing="1"/>
      </w:pPr>
      <w:r>
        <w:rPr>
          <w:lang w:val="vi-VN"/>
        </w:rPr>
        <w:t>- Địa bàn triển khai: Trên địa bàn toàn Thành phố, trọng tâm khu vực nội đô.</w:t>
      </w:r>
    </w:p>
    <w:p w14:paraId="08BE5DF5" w14:textId="77777777" w:rsidR="00000000" w:rsidRDefault="00000000">
      <w:pPr>
        <w:spacing w:before="120" w:after="280" w:afterAutospacing="1"/>
      </w:pPr>
      <w:r>
        <w:rPr>
          <w:lang w:val="vi-VN"/>
        </w:rPr>
        <w:t>- Thời gian triển khai: Trong c</w:t>
      </w:r>
      <w:r>
        <w:t>ả</w:t>
      </w:r>
      <w:r>
        <w:rPr>
          <w:lang w:val="vi-VN"/>
        </w:rPr>
        <w:t xml:space="preserve"> năm.</w:t>
      </w:r>
    </w:p>
    <w:p w14:paraId="0A2738A7" w14:textId="77777777" w:rsidR="00000000" w:rsidRDefault="00000000">
      <w:pPr>
        <w:spacing w:before="120" w:after="280" w:afterAutospacing="1"/>
      </w:pPr>
      <w:r>
        <w:rPr>
          <w:b/>
          <w:bCs/>
          <w:lang w:val="vi-VN"/>
        </w:rPr>
        <w:t>3.2. Nâng cao an toàn giao thông tại các tuyến đường bộ có khu công nghiệp, kinh tế tập trung</w:t>
      </w:r>
    </w:p>
    <w:p w14:paraId="1DB51E6F" w14:textId="77777777" w:rsidR="00000000" w:rsidRDefault="00000000">
      <w:pPr>
        <w:spacing w:before="120" w:after="280" w:afterAutospacing="1"/>
      </w:pPr>
      <w:r>
        <w:rPr>
          <w:lang w:val="vi-VN"/>
        </w:rPr>
        <w:t>- Nội dung và hình thức:</w:t>
      </w:r>
    </w:p>
    <w:p w14:paraId="485D51E7" w14:textId="77777777" w:rsidR="00000000" w:rsidRDefault="00000000">
      <w:pPr>
        <w:spacing w:before="120" w:after="280" w:afterAutospacing="1"/>
      </w:pPr>
      <w:r>
        <w:rPr>
          <w:lang w:val="vi-VN"/>
        </w:rPr>
        <w:t xml:space="preserve">+ </w:t>
      </w:r>
      <w:r>
        <w:t xml:space="preserve">Xây </w:t>
      </w:r>
      <w:r>
        <w:rPr>
          <w:lang w:val="vi-VN"/>
        </w:rPr>
        <w:t>dựng các đội thanh niên tình nguyện tham gia hướng dẫn, phân luồng giao thông, tuyên truyền pháp luật về an toàn giao thông.</w:t>
      </w:r>
    </w:p>
    <w:p w14:paraId="3F1BF2FE" w14:textId="77777777" w:rsidR="00000000" w:rsidRDefault="00000000">
      <w:pPr>
        <w:spacing w:before="120" w:after="280" w:afterAutospacing="1"/>
      </w:pPr>
      <w:r>
        <w:rPr>
          <w:lang w:val="vi-VN"/>
        </w:rPr>
        <w:t>+ Xây dựng các pano, áp phích tuyên truyền về an toàn giao thông...</w:t>
      </w:r>
    </w:p>
    <w:p w14:paraId="2E45DF94" w14:textId="77777777" w:rsidR="00000000" w:rsidRDefault="00000000">
      <w:pPr>
        <w:spacing w:before="120" w:after="280" w:afterAutospacing="1"/>
      </w:pPr>
      <w:r>
        <w:rPr>
          <w:lang w:val="vi-VN"/>
        </w:rPr>
        <w:t>- Số lượng: lựa chọn 25 điểm.</w:t>
      </w:r>
    </w:p>
    <w:p w14:paraId="499EFA6B" w14:textId="77777777" w:rsidR="00000000" w:rsidRDefault="00000000">
      <w:pPr>
        <w:spacing w:before="120" w:after="280" w:afterAutospacing="1"/>
      </w:pPr>
      <w:r>
        <w:rPr>
          <w:lang w:val="vi-VN"/>
        </w:rPr>
        <w:t>- Địa bàn triển khai: Trên một số tuyến quốc lộ 1, quốc lộ 5...</w:t>
      </w:r>
    </w:p>
    <w:p w14:paraId="72F9C9E9" w14:textId="77777777" w:rsidR="00000000" w:rsidRDefault="00000000">
      <w:pPr>
        <w:spacing w:before="120" w:after="280" w:afterAutospacing="1"/>
      </w:pPr>
      <w:r>
        <w:rPr>
          <w:lang w:val="vi-VN"/>
        </w:rPr>
        <w:t>- Thời gian: Trong cả năm.</w:t>
      </w:r>
    </w:p>
    <w:p w14:paraId="73C3F730" w14:textId="77777777" w:rsidR="00000000" w:rsidRDefault="00000000">
      <w:pPr>
        <w:spacing w:before="120" w:after="280" w:afterAutospacing="1"/>
      </w:pPr>
      <w:r>
        <w:rPr>
          <w:b/>
          <w:bCs/>
          <w:lang w:val="vi-VN"/>
        </w:rPr>
        <w:t>3.3. Thành lập và đẩy mạnh hoạt động đội hình Giao thông xanh tham gia đảm bảo trật tự an toàn giao thông tại khu đông dân cư</w:t>
      </w:r>
    </w:p>
    <w:p w14:paraId="3FEEDCE8" w14:textId="77777777" w:rsidR="00000000" w:rsidRDefault="00000000">
      <w:pPr>
        <w:spacing w:before="120" w:after="280" w:afterAutospacing="1"/>
      </w:pPr>
      <w:r>
        <w:rPr>
          <w:lang w:val="vi-VN"/>
        </w:rPr>
        <w:t>- Nội dung và hình thức:</w:t>
      </w:r>
    </w:p>
    <w:p w14:paraId="499D7C7C" w14:textId="77777777" w:rsidR="00000000" w:rsidRDefault="00000000">
      <w:pPr>
        <w:spacing w:before="120" w:after="280" w:afterAutospacing="1"/>
      </w:pPr>
      <w:r>
        <w:rPr>
          <w:lang w:val="vi-VN"/>
        </w:rPr>
        <w:t xml:space="preserve">+ Thành lập các đội </w:t>
      </w:r>
      <w:r>
        <w:t xml:space="preserve">phản </w:t>
      </w:r>
      <w:r>
        <w:rPr>
          <w:lang w:val="vi-VN"/>
        </w:rPr>
        <w:t>ứng nhanh về giao thông tham gia hướng dẫn, phân luồng giao thông và giúp lực lượng chức năng giải quyết các vụ tai nạn giao thông.</w:t>
      </w:r>
    </w:p>
    <w:p w14:paraId="39BD7079" w14:textId="77777777" w:rsidR="00000000" w:rsidRDefault="00000000">
      <w:pPr>
        <w:spacing w:before="120" w:after="280" w:afterAutospacing="1"/>
      </w:pPr>
      <w:r>
        <w:rPr>
          <w:lang w:val="vi-VN"/>
        </w:rPr>
        <w:t>+ Giúp đỡ người bị tai nạn giao thông.</w:t>
      </w:r>
    </w:p>
    <w:p w14:paraId="33909A1D" w14:textId="77777777" w:rsidR="00000000" w:rsidRDefault="00000000">
      <w:pPr>
        <w:spacing w:before="120" w:after="280" w:afterAutospacing="1"/>
      </w:pPr>
      <w:r>
        <w:rPr>
          <w:lang w:val="vi-VN"/>
        </w:rPr>
        <w:t>+ Phối hợp với lực lượng chức năng chỉ dẫn, hướng dẫn người, phương tiện tham gia giao thông.</w:t>
      </w:r>
    </w:p>
    <w:p w14:paraId="4D75214D" w14:textId="77777777" w:rsidR="00000000" w:rsidRDefault="00000000">
      <w:pPr>
        <w:spacing w:before="120" w:after="280" w:afterAutospacing="1"/>
      </w:pPr>
      <w:r>
        <w:rPr>
          <w:lang w:val="vi-VN"/>
        </w:rPr>
        <w:t xml:space="preserve">- Số lượng: Cấp thành phố: 15 đội; cấp </w:t>
      </w:r>
      <w:r>
        <w:t xml:space="preserve">cơ </w:t>
      </w:r>
      <w:r>
        <w:rPr>
          <w:lang w:val="vi-VN"/>
        </w:rPr>
        <w:t>sở: mỗi quận, huyện thành lập ít nhất 01 đội.</w:t>
      </w:r>
    </w:p>
    <w:p w14:paraId="218B6DDA" w14:textId="77777777" w:rsidR="00000000" w:rsidRDefault="00000000">
      <w:pPr>
        <w:spacing w:before="120" w:after="280" w:afterAutospacing="1"/>
      </w:pPr>
      <w:r>
        <w:rPr>
          <w:lang w:val="vi-VN"/>
        </w:rPr>
        <w:t xml:space="preserve">- Địa </w:t>
      </w:r>
      <w:r>
        <w:t xml:space="preserve">điểm </w:t>
      </w:r>
      <w:r>
        <w:rPr>
          <w:lang w:val="vi-VN"/>
        </w:rPr>
        <w:t>triển khai: Các quận, huyện trực thuộc.</w:t>
      </w:r>
    </w:p>
    <w:p w14:paraId="7D0206BA" w14:textId="77777777" w:rsidR="00000000" w:rsidRDefault="00000000">
      <w:pPr>
        <w:spacing w:before="120" w:after="280" w:afterAutospacing="1"/>
      </w:pPr>
      <w:r>
        <w:rPr>
          <w:lang w:val="vi-VN"/>
        </w:rPr>
        <w:t>- Thời gian triển khai: Trong cả năm.</w:t>
      </w:r>
    </w:p>
    <w:p w14:paraId="51C91929" w14:textId="77777777" w:rsidR="00000000" w:rsidRDefault="00000000">
      <w:pPr>
        <w:spacing w:before="120" w:after="280" w:afterAutospacing="1"/>
      </w:pPr>
      <w:r>
        <w:rPr>
          <w:b/>
          <w:bCs/>
          <w:lang w:val="vi-VN"/>
        </w:rPr>
        <w:t>4. Đào tạo nâng cao kỹ năng cho thanh thiếu nhi khi tham gia giao thông</w:t>
      </w:r>
    </w:p>
    <w:p w14:paraId="2AD72305" w14:textId="77777777" w:rsidR="00000000" w:rsidRDefault="00000000">
      <w:pPr>
        <w:spacing w:before="120" w:after="280" w:afterAutospacing="1"/>
      </w:pPr>
      <w:r>
        <w:rPr>
          <w:lang w:val="vi-VN"/>
        </w:rPr>
        <w:t xml:space="preserve">- Nội dung và hình thức: Tổ chức các hoạt động, các cuộc thi giúp thanh niên hoàn thiện các kỹ năng khi tham gia giao thông như: cách lựa chọn và sử dụng mũ </w:t>
      </w:r>
      <w:r>
        <w:t xml:space="preserve">bảo hiểm </w:t>
      </w:r>
      <w:r>
        <w:rPr>
          <w:lang w:val="vi-VN"/>
        </w:rPr>
        <w:t xml:space="preserve">có chất lượng và đúng quy định; cách xử lý các tình huống có nguy cơ xảy ra tai nạn; tổ chức các khóa </w:t>
      </w:r>
      <w:r>
        <w:t xml:space="preserve">phổ </w:t>
      </w:r>
      <w:r>
        <w:rPr>
          <w:lang w:val="vi-VN"/>
        </w:rPr>
        <w:t>cập bơi lội cho thiếu nhi tại địa bàn có nhiều sông hồ, kênh, mương.</w:t>
      </w:r>
    </w:p>
    <w:p w14:paraId="1A674A97" w14:textId="77777777" w:rsidR="00000000" w:rsidRDefault="00000000">
      <w:pPr>
        <w:spacing w:before="120" w:after="280" w:afterAutospacing="1"/>
      </w:pPr>
      <w:r>
        <w:rPr>
          <w:lang w:val="vi-VN"/>
        </w:rPr>
        <w:t>- Địa điểm triển khai: Các quận, huyện.</w:t>
      </w:r>
    </w:p>
    <w:p w14:paraId="07A5392F" w14:textId="77777777" w:rsidR="00000000" w:rsidRDefault="00000000">
      <w:pPr>
        <w:spacing w:before="120" w:after="280" w:afterAutospacing="1"/>
      </w:pPr>
      <w:r>
        <w:rPr>
          <w:lang w:val="vi-VN"/>
        </w:rPr>
        <w:t>- Thời gian triển khai: Trong cả năm.</w:t>
      </w:r>
    </w:p>
    <w:p w14:paraId="688F67A2" w14:textId="77777777" w:rsidR="00000000" w:rsidRDefault="00000000">
      <w:pPr>
        <w:spacing w:before="120" w:after="280" w:afterAutospacing="1"/>
      </w:pPr>
      <w:r>
        <w:rPr>
          <w:b/>
          <w:bCs/>
          <w:lang w:val="vi-VN"/>
        </w:rPr>
        <w:t>IV. KINH PHÍ THỰC HIỆN</w:t>
      </w:r>
    </w:p>
    <w:p w14:paraId="6087AE75" w14:textId="77777777" w:rsidR="00000000" w:rsidRDefault="00000000">
      <w:pPr>
        <w:spacing w:before="120" w:after="280" w:afterAutospacing="1"/>
      </w:pPr>
      <w:r>
        <w:rPr>
          <w:lang w:val="vi-VN"/>
        </w:rPr>
        <w:t>Kinh phí thực hiện Kế hoạch được bố trí từ nguồn ngân sách Thành phố cấp cho Thành đoàn Hà Nội, nguồn xã hội hóa và huy động từ các nguồn hợp pháp khác.</w:t>
      </w:r>
    </w:p>
    <w:p w14:paraId="503C9AF7" w14:textId="77777777" w:rsidR="00000000" w:rsidRDefault="00000000">
      <w:pPr>
        <w:spacing w:before="120" w:after="280" w:afterAutospacing="1"/>
      </w:pPr>
      <w:r>
        <w:rPr>
          <w:i/>
          <w:iCs/>
          <w:lang w:val="vi-VN"/>
        </w:rPr>
        <w:t xml:space="preserve">(Dự toán kinh phí được gửi kèm theo </w:t>
      </w:r>
      <w:r>
        <w:rPr>
          <w:i/>
          <w:iCs/>
        </w:rPr>
        <w:t xml:space="preserve">Kế </w:t>
      </w:r>
      <w:r>
        <w:rPr>
          <w:i/>
          <w:iCs/>
          <w:lang w:val="vi-VN"/>
        </w:rPr>
        <w:t>hoạch).</w:t>
      </w:r>
    </w:p>
    <w:p w14:paraId="4011D51D" w14:textId="77777777" w:rsidR="00000000" w:rsidRDefault="00000000">
      <w:pPr>
        <w:spacing w:before="120" w:after="280" w:afterAutospacing="1"/>
      </w:pPr>
      <w:r>
        <w:rPr>
          <w:b/>
          <w:bCs/>
          <w:lang w:val="vi-VN"/>
        </w:rPr>
        <w:t>V. TỔ CHỨC THỰC HIỆN</w:t>
      </w:r>
    </w:p>
    <w:p w14:paraId="07299C25" w14:textId="77777777" w:rsidR="00000000" w:rsidRDefault="00000000">
      <w:pPr>
        <w:spacing w:before="120" w:after="280" w:afterAutospacing="1"/>
      </w:pPr>
      <w:r>
        <w:rPr>
          <w:b/>
          <w:bCs/>
          <w:lang w:val="vi-VN"/>
        </w:rPr>
        <w:t>1. Đoàn TNCS Hồ Chí Minh Thành phố</w:t>
      </w:r>
    </w:p>
    <w:p w14:paraId="6257EC6A" w14:textId="77777777" w:rsidR="00000000" w:rsidRDefault="00000000">
      <w:pPr>
        <w:spacing w:before="120" w:after="280" w:afterAutospacing="1"/>
      </w:pPr>
      <w:r>
        <w:rPr>
          <w:lang w:val="vi-VN"/>
        </w:rPr>
        <w:t xml:space="preserve">- Là đơn vị thường trực, chịu trách nhiệm xây dựng các đề án, kế hoạch, hướng dẫn và các chuyên </w:t>
      </w:r>
      <w:r>
        <w:t>đề</w:t>
      </w:r>
      <w:r>
        <w:rPr>
          <w:lang w:val="vi-VN"/>
        </w:rPr>
        <w:t>, giải pháp thực hiện hiệu quả Kế hoạch này.</w:t>
      </w:r>
    </w:p>
    <w:p w14:paraId="62158874" w14:textId="77777777" w:rsidR="00000000" w:rsidRDefault="00000000">
      <w:pPr>
        <w:spacing w:before="120" w:after="280" w:afterAutospacing="1"/>
      </w:pPr>
      <w:r>
        <w:rPr>
          <w:lang w:val="vi-VN"/>
        </w:rPr>
        <w:t xml:space="preserve">- Chủ trì, phân công nhiệm vụ cho các Hội, các Ban, đơn vị của Thành đoàn </w:t>
      </w:r>
      <w:r>
        <w:t xml:space="preserve">chuẩn </w:t>
      </w:r>
      <w:r>
        <w:rPr>
          <w:lang w:val="vi-VN"/>
        </w:rPr>
        <w:t>bị và thực hiện nội dung của Kế hoạch.</w:t>
      </w:r>
    </w:p>
    <w:p w14:paraId="6F20C432" w14:textId="77777777" w:rsidR="00000000" w:rsidRDefault="00000000">
      <w:pPr>
        <w:spacing w:before="120" w:after="280" w:afterAutospacing="1"/>
      </w:pPr>
      <w:r>
        <w:rPr>
          <w:lang w:val="vi-VN"/>
        </w:rPr>
        <w:t>- Chủ trì và phối hợp với các sở, ban, ngành và các cơ quan liên quan thực hiện nội dung của Kế hoạch.</w:t>
      </w:r>
    </w:p>
    <w:p w14:paraId="5713AE3F" w14:textId="77777777" w:rsidR="00000000" w:rsidRDefault="00000000">
      <w:pPr>
        <w:spacing w:before="120" w:after="280" w:afterAutospacing="1"/>
      </w:pPr>
      <w:r>
        <w:rPr>
          <w:lang w:val="vi-VN"/>
        </w:rPr>
        <w:t>- Báo cáo với Chủ tịch UBND Thành phố trong quá trình thực hiện Kế hoạch.</w:t>
      </w:r>
    </w:p>
    <w:p w14:paraId="291078EF" w14:textId="77777777" w:rsidR="00000000" w:rsidRDefault="00000000">
      <w:pPr>
        <w:spacing w:before="120" w:after="280" w:afterAutospacing="1"/>
      </w:pPr>
      <w:r>
        <w:rPr>
          <w:lang w:val="vi-VN"/>
        </w:rPr>
        <w:t>- Chỉ đạo 100% các cơ sở Đoàn trực thuộc xây dựng kế hoạch triển khai và tổ chức các hoạt động cấp cơ sở.</w:t>
      </w:r>
    </w:p>
    <w:p w14:paraId="77FC3EB0" w14:textId="77777777" w:rsidR="00000000" w:rsidRDefault="00000000">
      <w:pPr>
        <w:spacing w:before="120" w:after="280" w:afterAutospacing="1"/>
      </w:pPr>
      <w:r>
        <w:rPr>
          <w:lang w:val="vi-VN"/>
        </w:rPr>
        <w:t>- Hàng năm tổ chức hội nghị đánh giá các nội dung đã thực hiện được của Kế hoạch. Phân tích các ưu, nhược điểm nhằm chỉnh sửa các vấn đề tồn tại cho các nội dung được thực hiện ở năm tiếp theo.</w:t>
      </w:r>
    </w:p>
    <w:p w14:paraId="22FDEC49" w14:textId="77777777" w:rsidR="00000000" w:rsidRDefault="00000000">
      <w:pPr>
        <w:spacing w:before="120" w:after="280" w:afterAutospacing="1"/>
      </w:pPr>
      <w:r>
        <w:rPr>
          <w:lang w:val="vi-VN"/>
        </w:rPr>
        <w:t>- Xây dựng dự toán kinh phí triển khai thực hiện Kế hoạch trình Ban Chỉ đạo thực hiện Chương trình số 06/CTr-TU của Thành ủy Hà Nội.</w:t>
      </w:r>
    </w:p>
    <w:p w14:paraId="025E7A39" w14:textId="77777777" w:rsidR="00000000" w:rsidRDefault="00000000">
      <w:pPr>
        <w:spacing w:before="120" w:after="280" w:afterAutospacing="1"/>
      </w:pPr>
      <w:r>
        <w:rPr>
          <w:b/>
          <w:bCs/>
          <w:lang w:val="vi-VN"/>
        </w:rPr>
        <w:t>2. Sở Giao thông vận tải, Công an thành phố</w:t>
      </w:r>
    </w:p>
    <w:p w14:paraId="7D839E0B" w14:textId="77777777" w:rsidR="00000000" w:rsidRDefault="00000000">
      <w:pPr>
        <w:spacing w:before="120" w:after="280" w:afterAutospacing="1"/>
      </w:pPr>
      <w:r>
        <w:rPr>
          <w:lang w:val="vi-VN"/>
        </w:rPr>
        <w:t>- Phối hợp với Đoàn TNCS Hồ Chí Minh thành phố Hà Nội tổ chức các lớp tập huấn, các buổi tọa đàm; xây dựng các mô hình, chương trình về đảm bảo trật tự an toàn giao thông.</w:t>
      </w:r>
    </w:p>
    <w:p w14:paraId="3D52F4D3" w14:textId="77777777" w:rsidR="00000000" w:rsidRDefault="00000000">
      <w:pPr>
        <w:spacing w:before="120" w:after="280" w:afterAutospacing="1"/>
      </w:pPr>
      <w:r>
        <w:rPr>
          <w:lang w:val="vi-VN"/>
        </w:rPr>
        <w:t xml:space="preserve">- Cung cấp tài liệu, hướng dẫn hình thức, cách thức tham gia, </w:t>
      </w:r>
      <w:r>
        <w:t xml:space="preserve">đảm bảo </w:t>
      </w:r>
      <w:r>
        <w:rPr>
          <w:lang w:val="vi-VN"/>
        </w:rPr>
        <w:t>trật tự an toàn giao thông.</w:t>
      </w:r>
    </w:p>
    <w:p w14:paraId="3287118E" w14:textId="77777777" w:rsidR="00000000" w:rsidRDefault="00000000">
      <w:pPr>
        <w:spacing w:before="120" w:after="280" w:afterAutospacing="1"/>
      </w:pPr>
      <w:r>
        <w:rPr>
          <w:b/>
          <w:bCs/>
          <w:lang w:val="vi-VN"/>
        </w:rPr>
        <w:t>3. Sở Giáo dục và Đào tạo</w:t>
      </w:r>
    </w:p>
    <w:p w14:paraId="02B93255" w14:textId="77777777" w:rsidR="00000000" w:rsidRDefault="00000000">
      <w:pPr>
        <w:spacing w:before="120" w:after="280" w:afterAutospacing="1"/>
      </w:pPr>
      <w:r>
        <w:rPr>
          <w:lang w:val="vi-VN"/>
        </w:rPr>
        <w:t xml:space="preserve">- Phối hợp với Đoàn TNCS Hồ Chí Minh thành phố Hà Nội chỉ đạo các </w:t>
      </w:r>
      <w:r>
        <w:t xml:space="preserve">cơ </w:t>
      </w:r>
      <w:r>
        <w:rPr>
          <w:lang w:val="vi-VN"/>
        </w:rPr>
        <w:t>sở giáo dục đào tạo toàn Thành phố tích cực triển khai các nội dung tuyên truyền giáo dục, giữ gìn trật tự an toàn giao thông trong các nhà trường.</w:t>
      </w:r>
    </w:p>
    <w:p w14:paraId="15CC8DC5" w14:textId="77777777" w:rsidR="00000000" w:rsidRDefault="00000000">
      <w:pPr>
        <w:spacing w:before="120" w:after="280" w:afterAutospacing="1"/>
      </w:pPr>
      <w:r>
        <w:rPr>
          <w:lang w:val="vi-VN"/>
        </w:rPr>
        <w:t xml:space="preserve">- Căn cứ chức năng, nhiệm vụ được giao tham mưu, hướng dẫn, triển khai, đôn đốc các nhà trường làm </w:t>
      </w:r>
      <w:r>
        <w:t xml:space="preserve">tốt </w:t>
      </w:r>
      <w:r>
        <w:rPr>
          <w:lang w:val="vi-VN"/>
        </w:rPr>
        <w:t xml:space="preserve">công tác giáo dục, đào tạo cho học sinh, sinh viên đang học tập tại các </w:t>
      </w:r>
      <w:r>
        <w:t xml:space="preserve">cơ </w:t>
      </w:r>
      <w:r>
        <w:rPr>
          <w:lang w:val="vi-VN"/>
        </w:rPr>
        <w:t>sở giáo dục trên địa bàn Thành phố.</w:t>
      </w:r>
    </w:p>
    <w:p w14:paraId="63677C75" w14:textId="77777777" w:rsidR="00000000" w:rsidRDefault="00000000">
      <w:pPr>
        <w:spacing w:before="120" w:after="280" w:afterAutospacing="1"/>
      </w:pPr>
      <w:r>
        <w:rPr>
          <w:b/>
          <w:bCs/>
          <w:lang w:val="vi-VN"/>
        </w:rPr>
        <w:t xml:space="preserve">4. Sở Văn hóa và </w:t>
      </w:r>
      <w:r>
        <w:rPr>
          <w:b/>
          <w:bCs/>
        </w:rPr>
        <w:t>thể</w:t>
      </w:r>
      <w:r>
        <w:rPr>
          <w:b/>
          <w:bCs/>
          <w:lang w:val="vi-VN"/>
        </w:rPr>
        <w:t xml:space="preserve"> thao</w:t>
      </w:r>
    </w:p>
    <w:p w14:paraId="141E86B3" w14:textId="77777777" w:rsidR="00000000" w:rsidRDefault="00000000">
      <w:pPr>
        <w:spacing w:before="120" w:after="280" w:afterAutospacing="1"/>
      </w:pPr>
      <w:r>
        <w:rPr>
          <w:lang w:val="vi-VN"/>
        </w:rPr>
        <w:t>Phối hợp với Đoàn TNCS Hồ Chí Minh thành phố Hà Nội tham mưu đề xuất giải pháp và tập trung chỉ đạo, hướng dẫn, tổ chức triển khai thực hiện hiệu quả Kế hoạch theo chức năng, nhiệm vụ được giao.</w:t>
      </w:r>
    </w:p>
    <w:p w14:paraId="72222D9B" w14:textId="77777777" w:rsidR="00000000" w:rsidRDefault="00000000">
      <w:pPr>
        <w:spacing w:before="120" w:after="280" w:afterAutospacing="1"/>
      </w:pPr>
      <w:r>
        <w:rPr>
          <w:b/>
          <w:bCs/>
          <w:lang w:val="vi-VN"/>
        </w:rPr>
        <w:t>5. Sở Tài chính</w:t>
      </w:r>
    </w:p>
    <w:p w14:paraId="243C966F" w14:textId="77777777" w:rsidR="00A733E5" w:rsidRDefault="00000000">
      <w:pPr>
        <w:spacing w:before="120" w:after="280" w:afterAutospacing="1"/>
      </w:pPr>
      <w:r>
        <w:rPr>
          <w:lang w:val="vi-VN"/>
        </w:rPr>
        <w:t>Bố trí kinh phí triển khai thực hiện Đề án theo quy định của Luật Ngân sách Nhà nước./.</w:t>
      </w:r>
    </w:p>
    <w:sectPr w:rsidR="00A733E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D8A"/>
    <w:rsid w:val="00787D8A"/>
    <w:rsid w:val="00A733E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C8F734"/>
  <w15:chartTrackingRefBased/>
  <w15:docId w15:val="{100CB1F8-297E-4CEB-A853-DEEB21E55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2195</Words>
  <Characters>12512</Characters>
  <Application>Microsoft Office Word</Application>
  <DocSecurity>0</DocSecurity>
  <Lines>104</Lines>
  <Paragraphs>29</Paragraphs>
  <ScaleCrop>false</ScaleCrop>
  <Company/>
  <LinksUpToDate>false</LinksUpToDate>
  <CharactersWithSpaces>14678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2022-10-19T01:28:00Z</dcterms:created>
  <dcterms:modified xsi:type="dcterms:W3CDTF">2022-10-19T01:28:00Z</dcterms:modified>
</cp:coreProperties>
</file>