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C4AB" w14:textId="77777777" w:rsidR="00F96F42" w:rsidRPr="00F96F42" w:rsidRDefault="00F96F42" w:rsidP="00F96F42">
      <w:pPr>
        <w:widowControl w:val="0"/>
        <w:autoSpaceDE w:val="0"/>
        <w:autoSpaceDN w:val="0"/>
        <w:adjustRightInd w:val="0"/>
        <w:spacing w:before="120" w:after="120" w:line="240" w:lineRule="auto"/>
        <w:rPr>
          <w:rFonts w:cs="Times New Roman"/>
          <w:b/>
          <w:sz w:val="24"/>
          <w:szCs w:val="24"/>
        </w:rPr>
      </w:pPr>
      <w:r w:rsidRPr="00F96F42">
        <w:rPr>
          <w:rFonts w:cs="Times New Roman"/>
          <w:b/>
          <w:bCs/>
          <w:sz w:val="24"/>
          <w:szCs w:val="24"/>
        </w:rPr>
        <w:t>MẪU 2C/TT</w:t>
      </w:r>
    </w:p>
    <w:p w14:paraId="369ABDC5" w14:textId="77777777" w:rsidR="00F96F42" w:rsidRPr="00F96F42" w:rsidRDefault="00F96F42" w:rsidP="00F96F42">
      <w:pPr>
        <w:widowControl w:val="0"/>
        <w:autoSpaceDE w:val="0"/>
        <w:autoSpaceDN w:val="0"/>
        <w:adjustRightInd w:val="0"/>
        <w:spacing w:before="120" w:after="120" w:line="240" w:lineRule="auto"/>
        <w:jc w:val="center"/>
        <w:rPr>
          <w:rFonts w:cs="Times New Roman"/>
          <w:b/>
          <w:szCs w:val="28"/>
        </w:rPr>
      </w:pPr>
      <w:r w:rsidRPr="00F96F42">
        <w:rPr>
          <w:rFonts w:cs="Times New Roman"/>
          <w:b/>
          <w:bCs/>
          <w:szCs w:val="28"/>
        </w:rPr>
        <w:t>BÁO CÁO TÌNH HÌNH SỬ DỤNG THUỐC</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6063"/>
      </w:tblGrid>
      <w:tr w:rsidR="00F96F42" w:rsidRPr="00F96F42" w14:paraId="60C2EC30" w14:textId="77777777" w:rsidTr="00F96F42">
        <w:trPr>
          <w:jc w:val="center"/>
        </w:trPr>
        <w:tc>
          <w:tcPr>
            <w:tcW w:w="3348" w:type="dxa"/>
          </w:tcPr>
          <w:p w14:paraId="696F0CC0" w14:textId="77777777" w:rsidR="00F96F42" w:rsidRPr="00F96F42" w:rsidRDefault="00F96F42" w:rsidP="00F96F42">
            <w:pPr>
              <w:spacing w:before="120" w:after="120"/>
              <w:jc w:val="center"/>
              <w:rPr>
                <w:b/>
                <w:sz w:val="24"/>
                <w:szCs w:val="24"/>
              </w:rPr>
            </w:pPr>
            <w:r w:rsidRPr="00F96F42">
              <w:rPr>
                <w:b/>
                <w:bCs/>
                <w:sz w:val="24"/>
                <w:szCs w:val="24"/>
              </w:rPr>
              <w:t>Tên cơ sở khám bệnh,</w:t>
            </w:r>
            <w:r w:rsidRPr="00F96F42">
              <w:rPr>
                <w:b/>
                <w:bCs/>
                <w:sz w:val="24"/>
                <w:szCs w:val="24"/>
              </w:rPr>
              <w:br/>
              <w:t>chữa bệnh</w:t>
            </w:r>
            <w:r w:rsidRPr="00F96F42">
              <w:rPr>
                <w:b/>
                <w:sz w:val="24"/>
                <w:szCs w:val="24"/>
              </w:rPr>
              <w:br/>
              <w:t>-------</w:t>
            </w:r>
          </w:p>
        </w:tc>
        <w:tc>
          <w:tcPr>
            <w:tcW w:w="5508" w:type="dxa"/>
          </w:tcPr>
          <w:p w14:paraId="644907F3" w14:textId="77777777" w:rsidR="00F96F42" w:rsidRPr="00F96F42" w:rsidRDefault="00F96F42" w:rsidP="00F96F42">
            <w:pPr>
              <w:spacing w:before="120" w:after="120"/>
              <w:jc w:val="center"/>
              <w:rPr>
                <w:sz w:val="24"/>
                <w:szCs w:val="24"/>
              </w:rPr>
            </w:pPr>
            <w:r w:rsidRPr="00F96F42">
              <w:rPr>
                <w:b/>
                <w:sz w:val="24"/>
                <w:szCs w:val="24"/>
              </w:rPr>
              <w:t>CỘNG HÒA XÃ HỘI CHỦ NGHĨA VIỆT NAM</w:t>
            </w:r>
            <w:r w:rsidRPr="00F96F42">
              <w:rPr>
                <w:b/>
                <w:sz w:val="24"/>
                <w:szCs w:val="24"/>
              </w:rPr>
              <w:br/>
              <w:t xml:space="preserve">Độc lập - Tự do - Hạnh phúc </w:t>
            </w:r>
            <w:r w:rsidRPr="00F96F42">
              <w:rPr>
                <w:b/>
                <w:sz w:val="24"/>
                <w:szCs w:val="24"/>
              </w:rPr>
              <w:br/>
              <w:t>---------------</w:t>
            </w:r>
          </w:p>
        </w:tc>
      </w:tr>
      <w:tr w:rsidR="00F96F42" w:rsidRPr="00F96F42" w14:paraId="092E45DD" w14:textId="77777777" w:rsidTr="00F96F42">
        <w:trPr>
          <w:jc w:val="center"/>
        </w:trPr>
        <w:tc>
          <w:tcPr>
            <w:tcW w:w="3348" w:type="dxa"/>
          </w:tcPr>
          <w:p w14:paraId="30EBD165" w14:textId="77777777" w:rsidR="00F96F42" w:rsidRPr="00F96F42" w:rsidRDefault="00F96F42" w:rsidP="00F96F42">
            <w:pPr>
              <w:spacing w:before="120" w:after="120"/>
              <w:jc w:val="center"/>
              <w:rPr>
                <w:i/>
                <w:sz w:val="24"/>
                <w:szCs w:val="24"/>
              </w:rPr>
            </w:pPr>
            <w:r w:rsidRPr="00F96F42">
              <w:rPr>
                <w:sz w:val="24"/>
                <w:szCs w:val="24"/>
              </w:rPr>
              <w:t>Số…………..</w:t>
            </w:r>
          </w:p>
        </w:tc>
        <w:tc>
          <w:tcPr>
            <w:tcW w:w="5508" w:type="dxa"/>
          </w:tcPr>
          <w:p w14:paraId="61CCCF01" w14:textId="77777777" w:rsidR="00F96F42" w:rsidRPr="00F96F42" w:rsidRDefault="00F96F42" w:rsidP="00F96F42">
            <w:pPr>
              <w:spacing w:before="120" w:after="120"/>
              <w:jc w:val="right"/>
              <w:rPr>
                <w:i/>
                <w:sz w:val="24"/>
                <w:szCs w:val="24"/>
              </w:rPr>
            </w:pPr>
            <w:r w:rsidRPr="00F96F42">
              <w:rPr>
                <w:i/>
                <w:iCs/>
                <w:sz w:val="24"/>
                <w:szCs w:val="24"/>
              </w:rPr>
              <w:t>….., ngày    tháng       năm</w:t>
            </w:r>
          </w:p>
        </w:tc>
      </w:tr>
    </w:tbl>
    <w:p w14:paraId="4F3AE35C" w14:textId="77777777" w:rsidR="00F96F42" w:rsidRPr="00F96F42" w:rsidRDefault="00F96F42" w:rsidP="00F96F42">
      <w:pPr>
        <w:widowControl w:val="0"/>
        <w:autoSpaceDE w:val="0"/>
        <w:autoSpaceDN w:val="0"/>
        <w:adjustRightInd w:val="0"/>
        <w:spacing w:before="120" w:after="120" w:line="240" w:lineRule="auto"/>
        <w:rPr>
          <w:rFonts w:cs="Times New Roman"/>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95"/>
        <w:gridCol w:w="5754"/>
      </w:tblGrid>
      <w:tr w:rsidR="00F96F42" w:rsidRPr="00F96F42" w14:paraId="08978309" w14:textId="77777777" w:rsidTr="00181C76">
        <w:tc>
          <w:tcPr>
            <w:tcW w:w="2049" w:type="pct"/>
          </w:tcPr>
          <w:p w14:paraId="2131237B" w14:textId="77777777" w:rsidR="00F96F42" w:rsidRPr="00F96F42" w:rsidRDefault="00F96F42" w:rsidP="00F96F42">
            <w:pPr>
              <w:widowControl w:val="0"/>
              <w:autoSpaceDE w:val="0"/>
              <w:autoSpaceDN w:val="0"/>
              <w:adjustRightInd w:val="0"/>
              <w:spacing w:before="120" w:after="120"/>
              <w:jc w:val="right"/>
              <w:rPr>
                <w:sz w:val="24"/>
                <w:szCs w:val="24"/>
              </w:rPr>
            </w:pPr>
            <w:r w:rsidRPr="00F96F42">
              <w:rPr>
                <w:b/>
                <w:bCs/>
                <w:sz w:val="24"/>
                <w:szCs w:val="24"/>
              </w:rPr>
              <w:t>Kính gửi:</w:t>
            </w:r>
          </w:p>
        </w:tc>
        <w:tc>
          <w:tcPr>
            <w:tcW w:w="2951" w:type="pct"/>
          </w:tcPr>
          <w:p w14:paraId="752ADE1A" w14:textId="77777777" w:rsidR="00F96F42" w:rsidRPr="00F96F42" w:rsidRDefault="00F96F42" w:rsidP="00F96F42">
            <w:pPr>
              <w:widowControl w:val="0"/>
              <w:autoSpaceDE w:val="0"/>
              <w:autoSpaceDN w:val="0"/>
              <w:adjustRightInd w:val="0"/>
              <w:spacing w:before="120" w:after="120"/>
              <w:rPr>
                <w:sz w:val="24"/>
                <w:szCs w:val="24"/>
              </w:rPr>
            </w:pPr>
            <w:r w:rsidRPr="00F96F42">
              <w:rPr>
                <w:b/>
                <w:bCs/>
                <w:sz w:val="24"/>
                <w:szCs w:val="24"/>
              </w:rPr>
              <w:t>Trung tâm Quốc gia về Thông tin thuốc và</w:t>
            </w:r>
            <w:r w:rsidRPr="00F96F42">
              <w:rPr>
                <w:sz w:val="24"/>
                <w:szCs w:val="24"/>
              </w:rPr>
              <w:br/>
            </w:r>
            <w:r w:rsidRPr="00F96F42">
              <w:rPr>
                <w:b/>
                <w:bCs/>
                <w:sz w:val="24"/>
                <w:szCs w:val="24"/>
              </w:rPr>
              <w:t xml:space="preserve">Theo dõi phản ứng có hại của thuốc </w:t>
            </w:r>
            <w:r w:rsidRPr="00F96F42">
              <w:rPr>
                <w:i/>
                <w:iCs/>
                <w:sz w:val="24"/>
                <w:szCs w:val="24"/>
              </w:rPr>
              <w:t>(*)</w:t>
            </w:r>
            <w:r w:rsidRPr="00F96F42">
              <w:rPr>
                <w:sz w:val="24"/>
                <w:szCs w:val="24"/>
              </w:rPr>
              <w:br/>
            </w:r>
            <w:r w:rsidRPr="00F96F42">
              <w:rPr>
                <w:i/>
                <w:iCs/>
                <w:sz w:val="24"/>
                <w:szCs w:val="24"/>
              </w:rPr>
              <w:t>Địa chỉ: 13-15 Lê Thánh Tông, Hoàn Kiếm, Hà Nội</w:t>
            </w:r>
          </w:p>
        </w:tc>
      </w:tr>
    </w:tbl>
    <w:p w14:paraId="378A9FDA"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Thực hiện theo yêu cầu về việc báo cáo theo dõi, đánh giá an toàn, hiệu quả của thuốc trong quá trình lưu hành đối với những thuốc có yêu cầu báo cáo an toàn, hiệu quả, cơ sở…. báo cáo như sau:</w:t>
      </w:r>
    </w:p>
    <w:p w14:paraId="5C232EC8"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1.  Tên thuốc:</w:t>
      </w:r>
    </w:p>
    <w:p w14:paraId="4CC69E86"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2.  Hoạt chất, nồng độ/hàm lượng:</w:t>
      </w:r>
    </w:p>
    <w:p w14:paraId="7ABC5BC9"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3.  Dạng bào chế:</w:t>
      </w:r>
    </w:p>
    <w:p w14:paraId="271A1772"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4.  Số đăng ký:</w:t>
      </w:r>
    </w:p>
    <w:p w14:paraId="2F0239C5"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5.  Số lượng thuốc đã sử dụng:</w:t>
      </w:r>
    </w:p>
    <w:p w14:paraId="036F0DBE"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6.  Số bệnh nhân đã sử dụng thuốc:</w:t>
      </w:r>
    </w:p>
    <w:p w14:paraId="566ED6F6"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7.  Thời gian sử dụng:</w:t>
      </w:r>
    </w:p>
    <w:p w14:paraId="75398A42"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8.  Đánh giá an toàn, hiệu quả của thuốc đã sử dụng (có số liệu kèm theo):</w:t>
      </w:r>
    </w:p>
    <w:p w14:paraId="3B79FF96"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9.  Phản ứng có hại của thuốc (ADR): các biểu hiện ADR, số trường hợp, kết quả xử lý ADR (có số liệu kèm theo):</w:t>
      </w:r>
    </w:p>
    <w:p w14:paraId="524EEFD6"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10. Kiến nghị, đề xuất (ghi rõ có tiếp tục sử dụng thuốc tại cơ sở khám bệnh, chữa bệnh hay không?):</w:t>
      </w:r>
    </w:p>
    <w:p w14:paraId="3953D67C"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sz w:val="24"/>
          <w:szCs w:val="24"/>
        </w:rPr>
        <w:t>(Cơ sở khám bệnh, chữa bệnh) cam kết và chịu trách nhiệm về các nội dung báo cáo nêu trên./.</w:t>
      </w:r>
    </w:p>
    <w:p w14:paraId="6058228B"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6063"/>
      </w:tblGrid>
      <w:tr w:rsidR="00F96F42" w:rsidRPr="00F96F42" w14:paraId="76ED380D" w14:textId="77777777" w:rsidTr="00F96F42">
        <w:trPr>
          <w:jc w:val="center"/>
        </w:trPr>
        <w:tc>
          <w:tcPr>
            <w:tcW w:w="3348" w:type="dxa"/>
          </w:tcPr>
          <w:p w14:paraId="303223FC" w14:textId="77777777" w:rsidR="00F96F42" w:rsidRPr="00F96F42" w:rsidRDefault="00F96F42" w:rsidP="00F96F42">
            <w:pPr>
              <w:spacing w:before="120" w:after="120"/>
              <w:rPr>
                <w:sz w:val="24"/>
                <w:szCs w:val="24"/>
              </w:rPr>
            </w:pPr>
            <w:r w:rsidRPr="00F96F42">
              <w:rPr>
                <w:b/>
                <w:i/>
                <w:sz w:val="24"/>
                <w:szCs w:val="24"/>
              </w:rPr>
              <w:br/>
              <w:t>Nơi nhận:</w:t>
            </w:r>
            <w:r w:rsidRPr="00F96F42">
              <w:rPr>
                <w:b/>
                <w:i/>
                <w:sz w:val="24"/>
                <w:szCs w:val="24"/>
              </w:rPr>
              <w:br/>
            </w:r>
            <w:r w:rsidRPr="00F96F42">
              <w:rPr>
                <w:sz w:val="24"/>
                <w:szCs w:val="24"/>
              </w:rPr>
              <w:t>- Như trên;</w:t>
            </w:r>
            <w:r w:rsidRPr="00F96F42">
              <w:rPr>
                <w:sz w:val="24"/>
                <w:szCs w:val="24"/>
              </w:rPr>
              <w:br/>
              <w:t>- Lưu:....</w:t>
            </w:r>
          </w:p>
        </w:tc>
        <w:tc>
          <w:tcPr>
            <w:tcW w:w="5508" w:type="dxa"/>
          </w:tcPr>
          <w:p w14:paraId="0E9B4D32" w14:textId="77777777" w:rsidR="00F96F42" w:rsidRPr="00F96F42" w:rsidRDefault="00F96F42" w:rsidP="00F96F42">
            <w:pPr>
              <w:spacing w:before="120" w:after="120"/>
              <w:jc w:val="center"/>
              <w:rPr>
                <w:b/>
                <w:sz w:val="24"/>
                <w:szCs w:val="24"/>
              </w:rPr>
            </w:pPr>
            <w:r w:rsidRPr="00F96F42">
              <w:rPr>
                <w:b/>
                <w:bCs/>
                <w:sz w:val="24"/>
                <w:szCs w:val="24"/>
              </w:rPr>
              <w:t>Giám đốc/Phó Giám đốc</w:t>
            </w:r>
            <w:r w:rsidRPr="00F96F42">
              <w:rPr>
                <w:sz w:val="24"/>
                <w:szCs w:val="24"/>
              </w:rPr>
              <w:br/>
            </w:r>
            <w:r w:rsidRPr="00F96F42">
              <w:rPr>
                <w:b/>
                <w:bCs/>
                <w:sz w:val="24"/>
                <w:szCs w:val="24"/>
              </w:rPr>
              <w:t>Cơ sở khám bệnh, chữa bệnh</w:t>
            </w:r>
            <w:r w:rsidRPr="00F96F42">
              <w:rPr>
                <w:sz w:val="24"/>
                <w:szCs w:val="24"/>
              </w:rPr>
              <w:br/>
            </w:r>
            <w:r w:rsidRPr="00F96F42">
              <w:rPr>
                <w:i/>
                <w:iCs/>
                <w:sz w:val="24"/>
                <w:szCs w:val="24"/>
              </w:rPr>
              <w:t>(Ký trực tiếp, ghi rõ họ tên, chức danh, đóng dấu)</w:t>
            </w:r>
          </w:p>
        </w:tc>
      </w:tr>
    </w:tbl>
    <w:p w14:paraId="058C301B"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p>
    <w:p w14:paraId="6E1E2624" w14:textId="77777777" w:rsidR="00F96F42" w:rsidRPr="00F96F42" w:rsidRDefault="00F96F42" w:rsidP="00F96F42">
      <w:pPr>
        <w:widowControl w:val="0"/>
        <w:autoSpaceDE w:val="0"/>
        <w:autoSpaceDN w:val="0"/>
        <w:adjustRightInd w:val="0"/>
        <w:spacing w:before="120" w:after="120" w:line="240" w:lineRule="auto"/>
        <w:rPr>
          <w:rFonts w:cs="Times New Roman"/>
          <w:sz w:val="24"/>
          <w:szCs w:val="24"/>
        </w:rPr>
      </w:pPr>
      <w:r w:rsidRPr="00F96F42">
        <w:rPr>
          <w:rFonts w:cs="Times New Roman"/>
          <w:i/>
          <w:iCs/>
          <w:sz w:val="24"/>
          <w:szCs w:val="24"/>
        </w:rPr>
        <w:t>(*): Báo cáo theo quy định tại khoản 3 Điều 5 Thông tư này.</w:t>
      </w:r>
    </w:p>
    <w:p w14:paraId="0A94EA53" w14:textId="77777777" w:rsidR="00B77CBC" w:rsidRPr="00F96F42" w:rsidRDefault="00B77CBC" w:rsidP="00F96F42">
      <w:pPr>
        <w:spacing w:before="120" w:after="120" w:line="240" w:lineRule="auto"/>
        <w:rPr>
          <w:rFonts w:cs="Times New Roman"/>
          <w:sz w:val="24"/>
          <w:szCs w:val="24"/>
        </w:rPr>
      </w:pPr>
    </w:p>
    <w:sectPr w:rsidR="00B77CBC" w:rsidRPr="00F96F42"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EA56" w14:textId="77777777" w:rsidR="00D45B8E" w:rsidRDefault="00D45B8E" w:rsidP="004703B8">
      <w:pPr>
        <w:spacing w:after="0" w:line="240" w:lineRule="auto"/>
      </w:pPr>
      <w:r>
        <w:separator/>
      </w:r>
    </w:p>
  </w:endnote>
  <w:endnote w:type="continuationSeparator" w:id="0">
    <w:p w14:paraId="0A94EA57" w14:textId="77777777" w:rsidR="00D45B8E" w:rsidRDefault="00D45B8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EF6E" w14:textId="77777777" w:rsidR="00525E4A" w:rsidRDefault="00525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EA58" w14:textId="01BE1C16" w:rsidR="004703B8" w:rsidRPr="00525E4A" w:rsidRDefault="004703B8" w:rsidP="00525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FC40" w14:textId="77777777" w:rsidR="00525E4A" w:rsidRDefault="00525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EA54" w14:textId="77777777" w:rsidR="00D45B8E" w:rsidRDefault="00D45B8E" w:rsidP="004703B8">
      <w:pPr>
        <w:spacing w:after="0" w:line="240" w:lineRule="auto"/>
      </w:pPr>
      <w:r>
        <w:separator/>
      </w:r>
    </w:p>
  </w:footnote>
  <w:footnote w:type="continuationSeparator" w:id="0">
    <w:p w14:paraId="0A94EA55" w14:textId="77777777" w:rsidR="00D45B8E" w:rsidRDefault="00D45B8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FAB" w14:textId="77777777" w:rsidR="00525E4A" w:rsidRDefault="00525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E351" w14:textId="77777777" w:rsidR="00525E4A" w:rsidRPr="00525E4A" w:rsidRDefault="00525E4A" w:rsidP="00525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B2BD" w14:textId="77777777" w:rsidR="00525E4A" w:rsidRDefault="00525E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55611"/>
    <w:rsid w:val="00263788"/>
    <w:rsid w:val="003A4223"/>
    <w:rsid w:val="003D3564"/>
    <w:rsid w:val="003F3152"/>
    <w:rsid w:val="004703B8"/>
    <w:rsid w:val="0047155C"/>
    <w:rsid w:val="00525E4A"/>
    <w:rsid w:val="005A79D6"/>
    <w:rsid w:val="005D62B4"/>
    <w:rsid w:val="00613FB5"/>
    <w:rsid w:val="00686BDF"/>
    <w:rsid w:val="00720AFE"/>
    <w:rsid w:val="0072111F"/>
    <w:rsid w:val="007404AB"/>
    <w:rsid w:val="00764C35"/>
    <w:rsid w:val="007914EE"/>
    <w:rsid w:val="007A70D3"/>
    <w:rsid w:val="007D6FE9"/>
    <w:rsid w:val="00860699"/>
    <w:rsid w:val="008E2460"/>
    <w:rsid w:val="008F3CA3"/>
    <w:rsid w:val="0096432D"/>
    <w:rsid w:val="00973CD4"/>
    <w:rsid w:val="009D25DA"/>
    <w:rsid w:val="00A977CA"/>
    <w:rsid w:val="00AC1BC5"/>
    <w:rsid w:val="00B26EEE"/>
    <w:rsid w:val="00B77CBC"/>
    <w:rsid w:val="00B84B1A"/>
    <w:rsid w:val="00D45B8E"/>
    <w:rsid w:val="00D569AD"/>
    <w:rsid w:val="00DB4611"/>
    <w:rsid w:val="00F9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EA53"/>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5D62B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5D62B4"/>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F96F42"/>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15</cp:revision>
  <dcterms:created xsi:type="dcterms:W3CDTF">2021-07-28T14:59:00Z</dcterms:created>
  <dcterms:modified xsi:type="dcterms:W3CDTF">2022-09-12T10:21:00Z</dcterms:modified>
</cp:coreProperties>
</file>