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C728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2FFD1C"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0E18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19C9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76F5BC" w14:textId="77777777" w:rsidR="00000000" w:rsidRDefault="00000000">
            <w:pPr>
              <w:spacing w:before="120"/>
              <w:jc w:val="center"/>
            </w:pPr>
            <w:r>
              <w:rPr>
                <w:lang w:val="vi-VN"/>
              </w:rPr>
              <w:t xml:space="preserve">Số: </w:t>
            </w:r>
            <w:r>
              <w:t>3731</w:t>
            </w:r>
            <w:r>
              <w:rPr>
                <w:lang w:val="vi-VN"/>
              </w:rPr>
              <w:t>/QĐ-BGDĐT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BDEC2A" w14:textId="77777777" w:rsidR="00000000" w:rsidRDefault="00000000">
            <w:pPr>
              <w:spacing w:before="120"/>
              <w:jc w:val="right"/>
            </w:pPr>
            <w:r>
              <w:rPr>
                <w:i/>
                <w:iCs/>
                <w:lang w:val="vi-VN"/>
              </w:rPr>
              <w:t xml:space="preserve">Hà Nội, ngày </w:t>
            </w:r>
            <w:r>
              <w:rPr>
                <w:i/>
                <w:iCs/>
              </w:rPr>
              <w:t>17</w:t>
            </w:r>
            <w:r>
              <w:rPr>
                <w:i/>
                <w:iCs/>
                <w:lang w:val="vi-VN"/>
              </w:rPr>
              <w:t xml:space="preserve"> tháng </w:t>
            </w:r>
            <w:r>
              <w:rPr>
                <w:i/>
                <w:iCs/>
              </w:rPr>
              <w:t>11</w:t>
            </w:r>
            <w:r>
              <w:rPr>
                <w:i/>
                <w:iCs/>
                <w:lang w:val="vi-VN"/>
              </w:rPr>
              <w:t xml:space="preserve"> năm </w:t>
            </w:r>
            <w:r>
              <w:rPr>
                <w:i/>
                <w:iCs/>
              </w:rPr>
              <w:t>2022</w:t>
            </w:r>
          </w:p>
        </w:tc>
      </w:tr>
    </w:tbl>
    <w:p w14:paraId="306515B8" w14:textId="77777777" w:rsidR="00000000" w:rsidRDefault="00000000">
      <w:pPr>
        <w:spacing w:before="120" w:after="280" w:afterAutospacing="1"/>
      </w:pPr>
      <w:r>
        <w:t> </w:t>
      </w:r>
    </w:p>
    <w:p w14:paraId="30FEEE4A" w14:textId="77777777" w:rsidR="00000000" w:rsidRDefault="00000000">
      <w:pPr>
        <w:spacing w:before="120" w:after="280" w:afterAutospacing="1"/>
        <w:jc w:val="center"/>
      </w:pPr>
      <w:bookmarkStart w:id="0" w:name="loai_1"/>
      <w:r>
        <w:rPr>
          <w:b/>
          <w:bCs/>
          <w:lang w:val="vi-VN"/>
        </w:rPr>
        <w:t>QUYẾT ĐỊNH</w:t>
      </w:r>
      <w:bookmarkEnd w:id="0"/>
    </w:p>
    <w:p w14:paraId="3F085A6F" w14:textId="77777777" w:rsidR="00000000" w:rsidRDefault="00000000">
      <w:pPr>
        <w:spacing w:before="120" w:after="280" w:afterAutospacing="1"/>
        <w:jc w:val="center"/>
      </w:pPr>
      <w:bookmarkStart w:id="1" w:name="loai_1_name"/>
      <w:r>
        <w:rPr>
          <w:lang w:val="vi-VN"/>
        </w:rPr>
        <w:t>PHÊ DUYỆT LIÊN KẾT TỔ CHỨC THI CẤP CHỨNG CHỈ TIẾNG ANH LINGUASKILL GIỮA CÔNG TY CỔ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w:t>
      </w:r>
      <w:bookmarkEnd w:id="1"/>
    </w:p>
    <w:p w14:paraId="3E822E17" w14:textId="77777777" w:rsidR="00000000" w:rsidRDefault="00000000">
      <w:pPr>
        <w:spacing w:before="120" w:after="280" w:afterAutospacing="1"/>
        <w:jc w:val="center"/>
      </w:pPr>
      <w:r>
        <w:rPr>
          <w:b/>
          <w:bCs/>
          <w:lang w:val="vi-VN"/>
        </w:rPr>
        <w:t>BỘ TRƯỞNG BỘ GIÁO DỤC VÀ ĐÀO TẠO</w:t>
      </w:r>
    </w:p>
    <w:p w14:paraId="232EF310" w14:textId="77777777" w:rsidR="00000000" w:rsidRDefault="00000000">
      <w:pPr>
        <w:spacing w:before="120" w:after="280" w:afterAutospacing="1"/>
      </w:pPr>
      <w:r>
        <w:rPr>
          <w:i/>
          <w:iCs/>
          <w:lang w:val="vi-VN"/>
        </w:rPr>
        <w:t>Căn cứ Luật Giáo dục ngày 14 tháng 6 năm 2019;</w:t>
      </w:r>
    </w:p>
    <w:p w14:paraId="5B2F63F5" w14:textId="77777777"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14:paraId="441AA238" w14:textId="77777777" w:rsidR="00000000" w:rsidRDefault="00000000">
      <w:pPr>
        <w:spacing w:before="120" w:after="280" w:afterAutospacing="1"/>
      </w:pPr>
      <w:r>
        <w:rPr>
          <w:i/>
          <w:iCs/>
          <w:lang w:val="vi-VN"/>
        </w:rPr>
        <w:t>Căn cứ Nghị định số 86/2018/NĐ-CP ngày 06 tháng 6 năm 2018 của Chính phủ quy định về hợp tác, đầu tư của nước ngoài trong lĩnh vực giáo dục;</w:t>
      </w:r>
    </w:p>
    <w:p w14:paraId="4CCE0D9E" w14:textId="77777777" w:rsidR="00000000" w:rsidRDefault="00000000">
      <w:pPr>
        <w:spacing w:before="120" w:after="280" w:afterAutospacing="1"/>
      </w:pPr>
      <w:r>
        <w:rPr>
          <w:i/>
          <w:iCs/>
          <w:lang w:val="vi-VN"/>
        </w:rPr>
        <w:t>Căn cứ Thông tư số 11/2022/TT-BGDĐT ngày 26 tháng 7 năm 2022 của Bộ trưởng Bộ Giáo dục và Đào tạo quy định về liên kết tổ chức th</w:t>
      </w:r>
      <w:r>
        <w:rPr>
          <w:i/>
          <w:iCs/>
        </w:rPr>
        <w:t xml:space="preserve">i </w:t>
      </w:r>
      <w:r>
        <w:rPr>
          <w:i/>
          <w:iCs/>
          <w:lang w:val="vi-VN"/>
        </w:rPr>
        <w:t>cấp chứng chỉ năng lực ngoại ngữ của nước ngoài;</w:t>
      </w:r>
    </w:p>
    <w:p w14:paraId="17ED46FC" w14:textId="77777777" w:rsidR="00000000" w:rsidRDefault="00000000">
      <w:pPr>
        <w:spacing w:before="120" w:after="280" w:afterAutospacing="1"/>
      </w:pPr>
      <w:r>
        <w:rPr>
          <w:i/>
          <w:iCs/>
          <w:lang w:val="vi-VN"/>
        </w:rPr>
        <w:t xml:space="preserve">Xét đề nghị của Công ty </w:t>
      </w:r>
      <w:r>
        <w:rPr>
          <w:i/>
          <w:iCs/>
        </w:rPr>
        <w:t>C</w:t>
      </w:r>
      <w:r>
        <w:rPr>
          <w:i/>
          <w:iCs/>
          <w:lang w:val="vi-VN"/>
        </w:rPr>
        <w:t>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L</w:t>
      </w:r>
      <w:r>
        <w:rPr>
          <w:i/>
          <w:iCs/>
        </w:rPr>
        <w:t>i</w:t>
      </w:r>
      <w:r>
        <w:rPr>
          <w:i/>
          <w:iCs/>
          <w:lang w:val="vi-VN"/>
        </w:rPr>
        <w:t>nguask</w:t>
      </w:r>
      <w:r>
        <w:rPr>
          <w:i/>
          <w:iCs/>
        </w:rPr>
        <w:t>i</w:t>
      </w:r>
      <w:r>
        <w:rPr>
          <w:i/>
          <w:iCs/>
          <w:lang w:val="vi-VN"/>
        </w:rPr>
        <w:t>ll ngày 14 tháng 9 năm 2022 và Đề án liên kết tổ chức thi cấp chứng chỉ tiếng Anh Ling</w:t>
      </w:r>
      <w:r>
        <w:rPr>
          <w:i/>
          <w:iCs/>
        </w:rPr>
        <w:t>u</w:t>
      </w:r>
      <w:r>
        <w:rPr>
          <w:i/>
          <w:iCs/>
          <w:lang w:val="vi-VN"/>
        </w:rPr>
        <w:t>askill ngày 14 tháng 11 năm 2022;</w:t>
      </w:r>
    </w:p>
    <w:p w14:paraId="04C8EA32" w14:textId="77777777" w:rsidR="00000000" w:rsidRDefault="00000000">
      <w:pPr>
        <w:spacing w:before="120" w:after="280" w:afterAutospacing="1"/>
      </w:pPr>
      <w:r>
        <w:rPr>
          <w:i/>
          <w:iCs/>
          <w:lang w:val="vi-VN"/>
        </w:rPr>
        <w:t>Theo đề nghị của Cục trưởng Cục Quản lý chất lượng.</w:t>
      </w:r>
    </w:p>
    <w:p w14:paraId="2ACD3FEE" w14:textId="77777777" w:rsidR="00000000" w:rsidRDefault="00000000">
      <w:pPr>
        <w:spacing w:before="120" w:after="280" w:afterAutospacing="1"/>
        <w:jc w:val="center"/>
      </w:pPr>
      <w:r>
        <w:rPr>
          <w:b/>
          <w:bCs/>
          <w:lang w:val="vi-VN"/>
        </w:rPr>
        <w:t>QUYẾT ĐỊNH:</w:t>
      </w:r>
    </w:p>
    <w:p w14:paraId="1F1A570B"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liên kết tổ chức thi cấp chứng chỉ tiếng Anh Linguaskill giữa các Bên liên kết gồm:</w:t>
      </w:r>
      <w:bookmarkEnd w:id="3"/>
    </w:p>
    <w:p w14:paraId="508A02B5" w14:textId="77777777" w:rsidR="00000000" w:rsidRDefault="00000000">
      <w:pPr>
        <w:spacing w:before="120" w:after="280" w:afterAutospacing="1"/>
      </w:pPr>
      <w:r>
        <w:rPr>
          <w:b/>
          <w:bCs/>
          <w:lang w:val="vi-VN"/>
        </w:rPr>
        <w:t>Bên Việt Nam:</w:t>
      </w:r>
    </w:p>
    <w:p w14:paraId="5996BF0E" w14:textId="77777777" w:rsidR="00000000" w:rsidRDefault="00000000">
      <w:pPr>
        <w:spacing w:before="120" w:after="280" w:afterAutospacing="1"/>
      </w:pPr>
      <w:r>
        <w:rPr>
          <w:lang w:val="vi-VN"/>
        </w:rPr>
        <w:t>1. Công ty Cổ phần nghiên cứu, ứng dụng và thực nghiệm công nghệ REAP</w:t>
      </w:r>
    </w:p>
    <w:p w14:paraId="072C6C1C" w14:textId="77777777" w:rsidR="00000000" w:rsidRDefault="00000000">
      <w:pPr>
        <w:spacing w:before="120" w:after="280" w:afterAutospacing="1"/>
      </w:pPr>
      <w:r>
        <w:rPr>
          <w:lang w:val="vi-VN"/>
        </w:rPr>
        <w:t>- Trụ sở: Số 187B Giảng Võ, phường Cát Linh, quận Đống Đa, thành phố Hà Nội.</w:t>
      </w:r>
    </w:p>
    <w:p w14:paraId="4E3C107D" w14:textId="77777777" w:rsidR="00000000" w:rsidRDefault="00000000">
      <w:pPr>
        <w:spacing w:before="120" w:after="280" w:afterAutospacing="1"/>
      </w:pPr>
      <w:r>
        <w:rPr>
          <w:lang w:val="vi-VN"/>
        </w:rPr>
        <w:lastRenderedPageBreak/>
        <w:t>- Điện thoại: +84 906 291 277</w:t>
      </w:r>
    </w:p>
    <w:p w14:paraId="71516C97" w14:textId="77777777" w:rsidR="00000000" w:rsidRDefault="00000000">
      <w:pPr>
        <w:spacing w:before="120" w:after="280" w:afterAutospacing="1"/>
      </w:pPr>
      <w:r>
        <w:rPr>
          <w:lang w:val="vi-VN"/>
        </w:rPr>
        <w:t xml:space="preserve">- Website: </w:t>
      </w:r>
      <w:hyperlink r:id="rId4" w:history="1">
        <w:r>
          <w:rPr>
            <w:color w:val="0000FF"/>
            <w:lang w:val="vi-VN"/>
          </w:rPr>
          <w:t>http://reap-hevobooks.org</w:t>
        </w:r>
      </w:hyperlink>
    </w:p>
    <w:p w14:paraId="5BBFCD3F" w14:textId="77777777" w:rsidR="00000000" w:rsidRDefault="00000000">
      <w:pPr>
        <w:spacing w:before="120" w:after="280" w:afterAutospacing="1"/>
      </w:pPr>
      <w:r>
        <w:rPr>
          <w:lang w:val="vi-VN"/>
        </w:rPr>
        <w:t>- Giấy chứng nhận đăng ký kinh doanh số 0108863315 do Sở Kế hoạch và Đầu tư thành phố Hà Nội cấp ngày 13 tháng 8 năm 2019.</w:t>
      </w:r>
    </w:p>
    <w:p w14:paraId="6831D568" w14:textId="77777777" w:rsidR="00000000" w:rsidRDefault="00000000">
      <w:pPr>
        <w:spacing w:before="120" w:after="280" w:afterAutospacing="1"/>
      </w:pPr>
      <w:r>
        <w:rPr>
          <w:b/>
          <w:bCs/>
          <w:lang w:val="vi-VN"/>
        </w:rPr>
        <w:t>2. Bên nước ngoài:</w:t>
      </w:r>
    </w:p>
    <w:p w14:paraId="5AD4E9B8" w14:textId="77777777" w:rsidR="00000000" w:rsidRDefault="00000000">
      <w:pPr>
        <w:spacing w:before="120" w:after="280" w:afterAutospacing="1"/>
      </w:pPr>
      <w:r>
        <w:rPr>
          <w:lang w:val="vi-VN"/>
        </w:rPr>
        <w:t>Tổng hiệu trưởng, Thạc sĩ và Học giả của Đại học Cambridge hoạt động thông qua tổ chức trực thuộc Nhà Xuất bản và Hội đồng Khảo thí Đại học Cambridge (Cambridge).</w:t>
      </w:r>
    </w:p>
    <w:p w14:paraId="35172A1C" w14:textId="77777777" w:rsidR="00000000" w:rsidRDefault="00000000">
      <w:pPr>
        <w:spacing w:before="120" w:after="280" w:afterAutospacing="1"/>
      </w:pPr>
      <w:r>
        <w:rPr>
          <w:lang w:val="vi-VN"/>
        </w:rPr>
        <w:t>- Trụ sở: Shaftesbury Road, Cambridge, CB2 8EA</w:t>
      </w:r>
    </w:p>
    <w:p w14:paraId="54B74E16" w14:textId="77777777" w:rsidR="00000000" w:rsidRDefault="00000000">
      <w:pPr>
        <w:spacing w:before="120" w:after="280" w:afterAutospacing="1"/>
      </w:pPr>
      <w:r>
        <w:rPr>
          <w:lang w:val="vi-VN"/>
        </w:rPr>
        <w:t>- Điện thoại: +44 1223 553311</w:t>
      </w:r>
    </w:p>
    <w:p w14:paraId="173B7AA3" w14:textId="77777777" w:rsidR="00000000" w:rsidRDefault="00000000">
      <w:pPr>
        <w:spacing w:before="120" w:after="280" w:afterAutospacing="1"/>
      </w:pPr>
      <w:r>
        <w:rPr>
          <w:lang w:val="vi-VN"/>
        </w:rPr>
        <w:t xml:space="preserve">- Website: </w:t>
      </w:r>
      <w:hyperlink r:id="rId5" w:history="1">
        <w:r>
          <w:rPr>
            <w:color w:val="0000FF"/>
            <w:lang w:val="vi-VN"/>
          </w:rPr>
          <w:t>www.cambridge.org</w:t>
        </w:r>
      </w:hyperlink>
    </w:p>
    <w:p w14:paraId="5FDC6E1E" w14:textId="77777777" w:rsidR="00000000" w:rsidRDefault="00000000">
      <w:pPr>
        <w:spacing w:before="120" w:after="280" w:afterAutospacing="1"/>
      </w:pPr>
      <w:r>
        <w:rPr>
          <w:lang w:val="vi-VN"/>
        </w:rPr>
        <w:t>- Giấy phép thành lập: VAT number 823847609</w:t>
      </w:r>
    </w:p>
    <w:p w14:paraId="267969DD"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Bên liên kết có trách nhiệm tuân thủ pháp luật Việt Nam, những cam kết, kế hoạch đảm bảo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Linguaskill ngày 14 tháng 11 năm 2022 với những nội dung chính sau:</w:t>
      </w:r>
      <w:bookmarkEnd w:id="5"/>
    </w:p>
    <w:p w14:paraId="1ADF0B85" w14:textId="77777777" w:rsidR="00000000" w:rsidRDefault="00000000">
      <w:pPr>
        <w:spacing w:before="120" w:after="280" w:afterAutospacing="1"/>
      </w:pPr>
      <w:r>
        <w:rPr>
          <w:lang w:val="vi-VN"/>
        </w:rPr>
        <w:t>1. Đối tượng dự thi: Người có nhu cầu thi cấp chứng chỉ tiếng Anh Linguaskill.</w:t>
      </w:r>
    </w:p>
    <w:p w14:paraId="79C9A4AF" w14:textId="77777777" w:rsidR="00000000" w:rsidRDefault="00000000">
      <w:pPr>
        <w:spacing w:before="120" w:after="280" w:afterAutospacing="1"/>
      </w:pPr>
      <w:r>
        <w:rPr>
          <w:lang w:val="vi-VN"/>
        </w:rP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 Cách thức tổ chức thi: Theo quy định của Cambridge và pháp luật của Việt Nam.</w:t>
      </w:r>
    </w:p>
    <w:p w14:paraId="47BFD6B1" w14:textId="77777777" w:rsidR="00000000" w:rsidRDefault="00000000">
      <w:pPr>
        <w:spacing w:before="120" w:after="280" w:afterAutospacing="1"/>
      </w:pPr>
      <w:r>
        <w:rPr>
          <w:lang w:val="vi-VN"/>
        </w:rPr>
        <w:t>3. Địa điểm tổ chức thi: Số 187B Giảng Võ, phường Cát Linh, quận Đống Đa, thành phố Hà Nội.</w:t>
      </w:r>
    </w:p>
    <w:p w14:paraId="259C2DBA" w14:textId="77777777" w:rsidR="00000000" w:rsidRDefault="00000000">
      <w:pPr>
        <w:spacing w:before="120" w:after="280" w:afterAutospacing="1"/>
      </w:pPr>
      <w:r>
        <w:rPr>
          <w:lang w:val="vi-VN"/>
        </w:rPr>
        <w:t xml:space="preserve">4. Chứng chỉ được cấp: </w:t>
      </w:r>
      <w:r>
        <w:rPr>
          <w:b/>
          <w:bCs/>
          <w:lang w:val="vi-VN"/>
        </w:rPr>
        <w:t>Linguask</w:t>
      </w:r>
      <w:r>
        <w:rPr>
          <w:b/>
          <w:bCs/>
        </w:rPr>
        <w:t>i</w:t>
      </w:r>
      <w:r>
        <w:rPr>
          <w:b/>
          <w:bCs/>
          <w:lang w:val="vi-VN"/>
        </w:rPr>
        <w:t>ll.</w:t>
      </w:r>
    </w:p>
    <w:p w14:paraId="739301D9" w14:textId="77777777" w:rsidR="00000000" w:rsidRDefault="00000000">
      <w:pPr>
        <w:spacing w:before="120" w:after="280" w:afterAutospacing="1"/>
      </w:pPr>
      <w:r>
        <w:rPr>
          <w:lang w:val="vi-VN"/>
        </w:rPr>
        <w:t>5. Tài chính: Lệ phí thi và các loại phí khác (nếu có) thực hiện theo quy định hiện hành của pháp luật về giá của Nhà nước Việt Nam.</w:t>
      </w:r>
    </w:p>
    <w:p w14:paraId="69BAD465"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Công ty Cổ phần nghiên cứu, ứng dụng và thực nghiệm công nghệ REAP và Cambridge chịu trách nhiệm gửi báo cáo về các hoạt động liên quan đến việc tổ chức thi cấp chứng chỉ tiếng Anh Linguaskill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bookmarkEnd w:id="7"/>
    </w:p>
    <w:p w14:paraId="3F731C8E" w14:textId="77777777" w:rsidR="00000000" w:rsidRDefault="00000000">
      <w:pPr>
        <w:spacing w:before="120" w:after="280" w:afterAutospacing="1"/>
      </w:pPr>
      <w:r>
        <w:rPr>
          <w:lang w:val="vi-VN"/>
        </w:rPr>
        <w:t>Cục Quản lý chất lượng chịu trách nhiệm kiểm tra và phối hợp với các đơn vị có liên quan thanh tra việc liên kết tổ chức thi cấp chứng chỉ tiếng Anh Linguaskill của các Bên theo Quyết định này và hồ sơ liên kết của các Bên.</w:t>
      </w:r>
    </w:p>
    <w:p w14:paraId="3E1B42B6"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Thời hạn hoạt động liên kết tổ chức thi cấp chứng chỉ tiếng Anh Linguaskill giữa Công ty Cổ phần nghiên cứu, ứng dụng và thực nghiệm công nghệ REAP và Cambridge là 05 năm tính từ ngày Quyết định này có hiệu lực thi hành.</w:t>
      </w:r>
      <w:bookmarkEnd w:id="9"/>
    </w:p>
    <w:p w14:paraId="36DB12C4"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Quyết định này có hiệu lực kể từ ngày ký.</w:t>
      </w:r>
      <w:bookmarkEnd w:id="11"/>
    </w:p>
    <w:p w14:paraId="0D6BAA18" w14:textId="77777777" w:rsidR="00000000" w:rsidRDefault="00000000">
      <w:pPr>
        <w:spacing w:before="120" w:after="280" w:afterAutospacing="1"/>
      </w:pPr>
      <w:r>
        <w:rPr>
          <w:lang w:val="vi-VN"/>
        </w:rPr>
        <w:t xml:space="preserve">Chánh Văn phòng, Cục trưởng Cục Quản lý chất lượng, thủ trưởng các đơn vị có liên quan thuộc Bộ Giáo dục và Đào tạo, Công ty </w:t>
      </w:r>
      <w:r>
        <w:t>C</w:t>
      </w:r>
      <w:r>
        <w:rPr>
          <w:lang w:val="vi-VN"/>
        </w:rPr>
        <w:t>ổ phần nghiên cứu, ứng dụng và thực nghiệm công nghệ REAP và Cambridge chịu trách nhiệm thi hành quyết định này./.</w:t>
      </w:r>
    </w:p>
    <w:p w14:paraId="766919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6FD1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0D11EC"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Cổng Thông tin điện tử Bộ GDĐT;</w:t>
            </w:r>
            <w:r>
              <w:rPr>
                <w:sz w:val="16"/>
                <w:lang w:val="vi-VN"/>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754F4B" w14:textId="77777777" w:rsidR="00000000" w:rsidRDefault="00000000">
            <w:pPr>
              <w:spacing w:before="120"/>
              <w:jc w:val="center"/>
            </w:pPr>
            <w:r>
              <w:rPr>
                <w:b/>
                <w:bCs/>
                <w:lang w:val="vi-VN"/>
              </w:rPr>
              <w:t xml:space="preserve">KT. BỘ TRƯỞNG </w:t>
            </w:r>
            <w:r>
              <w:rPr>
                <w:b/>
                <w:bCs/>
                <w:lang w:val="vi-VN"/>
              </w:rPr>
              <w:br/>
              <w:t>THỨ TRƯỞNG</w:t>
            </w:r>
            <w:r>
              <w:rPr>
                <w:b/>
                <w:bCs/>
              </w:rPr>
              <w:br/>
            </w:r>
            <w:r>
              <w:rPr>
                <w:b/>
                <w:bCs/>
              </w:rPr>
              <w:br/>
            </w:r>
            <w:r>
              <w:rPr>
                <w:b/>
                <w:bCs/>
              </w:rPr>
              <w:br/>
            </w:r>
            <w:r>
              <w:rPr>
                <w:b/>
                <w:bCs/>
              </w:rPr>
              <w:br/>
            </w:r>
            <w:r>
              <w:rPr>
                <w:b/>
                <w:bCs/>
              </w:rPr>
              <w:br/>
            </w:r>
            <w:r>
              <w:rPr>
                <w:b/>
                <w:bCs/>
                <w:lang w:val="vi-VN"/>
              </w:rPr>
              <w:t>Nguyễn Hữu Độ</w:t>
            </w:r>
          </w:p>
        </w:tc>
      </w:tr>
    </w:tbl>
    <w:p w14:paraId="1CD09259" w14:textId="77777777" w:rsidR="00B666C6" w:rsidRDefault="00000000">
      <w:pPr>
        <w:spacing w:before="120" w:after="280" w:afterAutospacing="1"/>
      </w:pPr>
      <w:r>
        <w:t> </w:t>
      </w:r>
    </w:p>
    <w:sectPr w:rsidR="00B666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25"/>
    <w:rsid w:val="00386D25"/>
    <w:rsid w:val="00B666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3A2EA"/>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bridge.org/" TargetMode="External"/><Relationship Id="rId4" Type="http://schemas.openxmlformats.org/officeDocument/2006/relationships/hyperlink" Target="http://reap-hevoboo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2022-11-18T06:33:00Z</dcterms:created>
  <dcterms:modified xsi:type="dcterms:W3CDTF">2022-11-18T06:33:00Z</dcterms:modified>
</cp:coreProperties>
</file>