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B4775">
            <w:pPr>
              <w:spacing w:before="120"/>
              <w:jc w:val="center"/>
            </w:pPr>
            <w:bookmarkStart w:id="0" w:name="bookmark0"/>
            <w:bookmarkStart w:id="1" w:name="_GoBack"/>
            <w:bookmarkEnd w:id="1"/>
            <w:r>
              <w:rPr>
                <w:b/>
                <w:bCs/>
                <w:lang w:val="vi-VN"/>
              </w:rPr>
              <w:t>ỦY BAN NHÂN DÂN</w:t>
            </w:r>
            <w:bookmarkEnd w:id="0"/>
            <w:r>
              <w:rPr>
                <w:b/>
                <w:bCs/>
              </w:rPr>
              <w:br/>
            </w:r>
            <w:r>
              <w:rPr>
                <w:b/>
                <w:bCs/>
                <w:lang w:val="vi-VN"/>
              </w:rPr>
              <w:t>TỈNH BÌNH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B4775">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B4775">
            <w:pPr>
              <w:spacing w:before="120"/>
              <w:jc w:val="center"/>
            </w:pPr>
            <w:r>
              <w:rPr>
                <w:lang w:val="vi-VN"/>
              </w:rPr>
              <w:t xml:space="preserve">Số: </w:t>
            </w:r>
            <w:r>
              <w:t>3686/QĐ-UBND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B4775">
            <w:pPr>
              <w:spacing w:before="120"/>
              <w:jc w:val="right"/>
            </w:pPr>
            <w:r>
              <w:rPr>
                <w:i/>
                <w:iCs/>
                <w:lang w:val="vi-VN"/>
              </w:rPr>
              <w:t>Bình Định, ngày 09 tháng 11 năm 2022</w:t>
            </w:r>
          </w:p>
        </w:tc>
      </w:tr>
    </w:tbl>
    <w:p w:rsidR="00000000" w:rsidRDefault="00BB4775">
      <w:pPr>
        <w:spacing w:before="120" w:after="280" w:afterAutospacing="1"/>
      </w:pPr>
      <w:bookmarkStart w:id="2" w:name="bookmark1"/>
      <w:r>
        <w:t> </w:t>
      </w:r>
      <w:bookmarkEnd w:id="2"/>
    </w:p>
    <w:p w:rsidR="00000000" w:rsidRDefault="00BB4775">
      <w:pPr>
        <w:spacing w:before="120" w:after="280" w:afterAutospacing="1"/>
        <w:jc w:val="center"/>
      </w:pPr>
      <w:r>
        <w:rPr>
          <w:b/>
          <w:bCs/>
          <w:lang w:val="vi-VN"/>
        </w:rPr>
        <w:t>QUYẾT ĐỊNH</w:t>
      </w:r>
    </w:p>
    <w:p w:rsidR="00000000" w:rsidRDefault="00BB4775">
      <w:pPr>
        <w:spacing w:before="120" w:after="280" w:afterAutospacing="1"/>
        <w:jc w:val="center"/>
      </w:pPr>
      <w:r>
        <w:rPr>
          <w:lang w:val="vi-VN"/>
        </w:rPr>
        <w:t xml:space="preserve">CÔNG BỐ DANH MỤC THỦ TỤC HÀNH CHÍNH CHUẨN HÓA, THỦ TỤC HÀNH CHÍNH BỊ </w:t>
      </w:r>
      <w:r>
        <w:rPr>
          <w:lang w:val="vi-VN"/>
        </w:rPr>
        <w:t>BÃI BỎ TRONG LĨNH VỰC: MÔI TRƯỜNG, TÀI NGUYÊN NƯỚC THUỘC PHẠM VI CHỨC NĂNG QUẢN LÝ CỦA SỞ TÀI NGUYÊN VÀ MÔI TRƯỜNG</w:t>
      </w:r>
    </w:p>
    <w:p w:rsidR="00000000" w:rsidRDefault="00BB4775">
      <w:pPr>
        <w:spacing w:before="120" w:after="280" w:afterAutospacing="1"/>
        <w:jc w:val="center"/>
      </w:pPr>
      <w:r>
        <w:rPr>
          <w:b/>
          <w:bCs/>
          <w:lang w:val="vi-VN"/>
        </w:rPr>
        <w:t>CHỦ TỊCH ỦY BAN NHÂN DÂN TỈNH</w:t>
      </w:r>
    </w:p>
    <w:p w:rsidR="00000000" w:rsidRDefault="00BB4775">
      <w:pPr>
        <w:spacing w:before="120" w:after="280" w:afterAutospacing="1"/>
      </w:pPr>
      <w:r>
        <w:rPr>
          <w:i/>
          <w:iCs/>
          <w:lang w:val="vi-VN"/>
        </w:rPr>
        <w:t>Căn cứ Luật Tổ chức chính quyền địa phương ngày 19 tháng 6 năm 2015; Luật sửa đổi, bổ sung một số điều của Luật</w:t>
      </w:r>
      <w:r>
        <w:rPr>
          <w:i/>
          <w:iCs/>
          <w:lang w:val="vi-VN"/>
        </w:rPr>
        <w:t xml:space="preserve"> Tổ chức Chính phủ và Luật Tổ chức chính quyền địa phương ngày 22 tháng 11 năm 2019;</w:t>
      </w:r>
    </w:p>
    <w:p w:rsidR="00000000" w:rsidRDefault="00BB4775">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w:t>
      </w:r>
      <w:r>
        <w:rPr>
          <w:i/>
          <w:iCs/>
          <w:lang w:val="vi-VN"/>
        </w:rPr>
        <w:t xml:space="preserve"> sửa đổi, bổ sung một số điều của các nghị định liên quan đến kiểm soát thủ tục hành chính;</w:t>
      </w:r>
    </w:p>
    <w:p w:rsidR="00000000" w:rsidRDefault="00BB4775">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rsidR="00000000" w:rsidRDefault="00BB4775">
      <w:pPr>
        <w:spacing w:before="120" w:after="280" w:afterAutospacing="1"/>
      </w:pPr>
      <w:r>
        <w:rPr>
          <w:i/>
          <w:iCs/>
          <w:lang w:val="vi-VN"/>
        </w:rPr>
        <w:t>Căn c</w:t>
      </w:r>
      <w:r>
        <w:rPr>
          <w:i/>
          <w:iCs/>
          <w:lang w:val="vi-VN"/>
        </w:rPr>
        <w:t>ứ Quyết định số 08/2022/QĐ-UBND ngày 21 tháng 3 năm 2022 của Ủy ban nhân dân tỉnh ban hành Quy chế làm việc của Ủy ban nhân dân tỉnh Bình Định nhiệm kỳ 2021 - 2026;</w:t>
      </w:r>
    </w:p>
    <w:p w:rsidR="00000000" w:rsidRDefault="00BB4775">
      <w:pPr>
        <w:spacing w:before="120" w:after="280" w:afterAutospacing="1"/>
      </w:pPr>
      <w:r>
        <w:rPr>
          <w:i/>
          <w:iCs/>
          <w:lang w:val="vi-VN"/>
        </w:rPr>
        <w:t>Căn cứ Quyết định số 2787/QĐ-BTNMT ngày 24 tháng 10 năm 2022 của Bộ trưởng Bộ Tài nguyên và</w:t>
      </w:r>
      <w:r>
        <w:rPr>
          <w:i/>
          <w:iCs/>
          <w:lang w:val="vi-VN"/>
        </w:rPr>
        <w:t xml:space="preserve"> Môi trường về việc công b</w:t>
      </w:r>
      <w:r>
        <w:rPr>
          <w:i/>
          <w:iCs/>
        </w:rPr>
        <w:t xml:space="preserve">ố </w:t>
      </w:r>
      <w:r>
        <w:rPr>
          <w:i/>
          <w:iCs/>
          <w:lang w:val="vi-VN"/>
        </w:rPr>
        <w:t>thủ tục hành chính bị bãi bỏ trong lĩnh vực môi trường và lĩnh vực tài nguyên nước; sửa đổi Quyết định số 87/QĐ-BTNMT ngày 14 tháng 01 năm 2022 của Bộ trưởng Bộ Tài nguyên và Môi trường về việc công b</w:t>
      </w:r>
      <w:r>
        <w:rPr>
          <w:i/>
          <w:iCs/>
        </w:rPr>
        <w:t xml:space="preserve">ố </w:t>
      </w:r>
      <w:r>
        <w:rPr>
          <w:i/>
          <w:iCs/>
          <w:lang w:val="vi-VN"/>
        </w:rPr>
        <w:t>thủ tục hành chính mới ban</w:t>
      </w:r>
      <w:r>
        <w:rPr>
          <w:i/>
          <w:iCs/>
          <w:lang w:val="vi-VN"/>
        </w:rPr>
        <w:t xml:space="preserve"> hành; thủ tục hành chính sửa đổi, bổ sung; thủ tục hành chính thay thế; thủ tục hành chính bị bãi bỏ trong lĩnh vực môi trường thuộc phạm v</w:t>
      </w:r>
      <w:r>
        <w:rPr>
          <w:i/>
          <w:iCs/>
        </w:rPr>
        <w:t xml:space="preserve">i </w:t>
      </w:r>
      <w:r>
        <w:rPr>
          <w:i/>
          <w:iCs/>
          <w:lang w:val="vi-VN"/>
        </w:rPr>
        <w:t>chức năng quản lý của Bộ Tài nguyên và Môi trường,</w:t>
      </w:r>
    </w:p>
    <w:p w:rsidR="00000000" w:rsidRDefault="00BB4775">
      <w:pPr>
        <w:spacing w:before="120" w:after="280" w:afterAutospacing="1"/>
      </w:pPr>
      <w:r>
        <w:rPr>
          <w:i/>
          <w:iCs/>
          <w:lang w:val="vi-VN"/>
        </w:rPr>
        <w:t xml:space="preserve">Căn cứ Quyết định số 03/2021/QĐ-UBND ngày 09 tháng 02 năm 2021 </w:t>
      </w:r>
      <w:r>
        <w:rPr>
          <w:i/>
          <w:iCs/>
          <w:lang w:val="vi-VN"/>
        </w:rPr>
        <w:t>của Ủy ban nhân dân tỉnh ban hành Quy chế hoạt động kiểm soát thủ tục hành chính trên địa bàn tỉnh;</w:t>
      </w:r>
    </w:p>
    <w:p w:rsidR="00000000" w:rsidRDefault="00BB4775">
      <w:pPr>
        <w:spacing w:before="120" w:after="280" w:afterAutospacing="1"/>
      </w:pPr>
      <w:r>
        <w:rPr>
          <w:i/>
          <w:iCs/>
          <w:lang w:val="vi-VN"/>
        </w:rPr>
        <w:t>Theo đề nghị của Giám đốc Sở Tài nguyên và Môi trường tại Tờ trình số 898/TTr-STNMT ngày 01 tháng 11 năm 2022.</w:t>
      </w:r>
    </w:p>
    <w:p w:rsidR="00000000" w:rsidRDefault="00BB4775">
      <w:pPr>
        <w:spacing w:before="120" w:after="280" w:afterAutospacing="1"/>
        <w:jc w:val="center"/>
      </w:pPr>
      <w:r>
        <w:rPr>
          <w:b/>
          <w:bCs/>
          <w:lang w:val="vi-VN"/>
        </w:rPr>
        <w:t>QUYẾT ĐỊNH:</w:t>
      </w:r>
    </w:p>
    <w:p w:rsidR="00000000" w:rsidRDefault="00BB4775">
      <w:pPr>
        <w:spacing w:before="120" w:after="280" w:afterAutospacing="1"/>
      </w:pPr>
      <w:r>
        <w:rPr>
          <w:b/>
          <w:bCs/>
          <w:lang w:val="vi-VN"/>
        </w:rPr>
        <w:lastRenderedPageBreak/>
        <w:t>Điều 1.</w:t>
      </w:r>
      <w:r>
        <w:rPr>
          <w:lang w:val="vi-VN"/>
        </w:rPr>
        <w:t xml:space="preserve"> Công bố kèm theo Quyết đị</w:t>
      </w:r>
      <w:r>
        <w:rPr>
          <w:lang w:val="vi-VN"/>
        </w:rPr>
        <w:t>nh này Danh mục thủ tục hành chính được chu</w:t>
      </w:r>
      <w:r>
        <w:t>ẩ</w:t>
      </w:r>
      <w:r>
        <w:rPr>
          <w:lang w:val="vi-VN"/>
        </w:rPr>
        <w:t>n hóa, thủ tục hành chính bị bãi bỏ trong lĩnh vực: Môi trường, Tài nguyên nước thuộc phạm vi chức năng quản lý của Sở Tài nguyên và Môi trường.</w:t>
      </w:r>
    </w:p>
    <w:p w:rsidR="00000000" w:rsidRDefault="00BB4775">
      <w:pPr>
        <w:spacing w:before="120" w:after="280" w:afterAutospacing="1"/>
      </w:pPr>
      <w:r>
        <w:rPr>
          <w:b/>
          <w:bCs/>
          <w:lang w:val="vi-VN"/>
        </w:rPr>
        <w:t>Điều 2.</w:t>
      </w:r>
      <w:r>
        <w:rPr>
          <w:lang w:val="vi-VN"/>
        </w:rPr>
        <w:t xml:space="preserve"> Quyết định này sửa đổi, bổ sung Quyết định số 3450/QĐ-UBND </w:t>
      </w:r>
      <w:r>
        <w:rPr>
          <w:lang w:val="vi-VN"/>
        </w:rPr>
        <w:t>ngày 29 tháng 9 năm 2016, Quyết định số 3507/QĐ-UBND ngày 25 tháng 8 năm 2020, Quyết định số 629/QĐ-UBND ngày 28 tháng 2 năm 2022, Quyết định số 664/QĐ-UBND ngày 03 tháng 3 năm 2022 của Chủ tịch Ủy ban nhân dân tỉnh công bố Danh mục thủ tục hành chính tron</w:t>
      </w:r>
      <w:r>
        <w:rPr>
          <w:lang w:val="vi-VN"/>
        </w:rPr>
        <w:t>g lĩnh vực: Môi trường, Tài nguyên nước thuộc phạm vi chức năng quản lý của Sở Tài nguyên và Môi trường.</w:t>
      </w:r>
    </w:p>
    <w:p w:rsidR="00000000" w:rsidRDefault="00BB4775">
      <w:pPr>
        <w:spacing w:before="120" w:after="280" w:afterAutospacing="1"/>
      </w:pPr>
      <w:r>
        <w:rPr>
          <w:b/>
          <w:bCs/>
          <w:lang w:val="vi-VN"/>
        </w:rPr>
        <w:t>Điều 3.</w:t>
      </w:r>
      <w:r>
        <w:rPr>
          <w:lang w:val="vi-VN"/>
        </w:rPr>
        <w:t xml:space="preserve"> Chánh Văn phòng Ủy ban nhân dân tỉnh, Giám đốc Sở Tài nguyên và Môi trường, Giám đốc Trung tâm Phục vụ hành chính công tỉnh; Chủ tịch Ủy ban nh</w:t>
      </w:r>
      <w:r>
        <w:rPr>
          <w:lang w:val="vi-VN"/>
        </w:rPr>
        <w:t>ân dân các huyện, thị xã, thành phố; Chủ tịch Ủy ban nhân dân các xã, phường, thị trấn và các cơ quan, đơn vị, tổ chức, cá nhân có liên quan chịu trách nhiệm thi hành Quyết định này kể từ ngày ký ban hành</w:t>
      </w:r>
      <w:r>
        <w:t>./.</w:t>
      </w:r>
    </w:p>
    <w:p w:rsidR="00000000" w:rsidRDefault="00BB477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B4775">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Văn phòng Chính phủ</w:t>
            </w:r>
            <w:r>
              <w:rPr>
                <w:sz w:val="16"/>
                <w:lang w:val="vi-VN"/>
              </w:rPr>
              <w:t xml:space="preserve"> (Cục Kiểm soát TTHC);</w:t>
            </w:r>
            <w:r>
              <w:rPr>
                <w:sz w:val="16"/>
              </w:rPr>
              <w:br/>
            </w:r>
            <w:r>
              <w:rPr>
                <w:sz w:val="16"/>
                <w:lang w:val="vi-VN"/>
              </w:rPr>
              <w:t>- Bộ Tài nguyên và Môi trường;</w:t>
            </w:r>
            <w:r>
              <w:rPr>
                <w:sz w:val="16"/>
              </w:rPr>
              <w:br/>
            </w:r>
            <w:r>
              <w:rPr>
                <w:sz w:val="16"/>
                <w:lang w:val="vi-VN"/>
              </w:rPr>
              <w:t xml:space="preserve">- TT Tỉnh </w:t>
            </w:r>
            <w:r>
              <w:rPr>
                <w:sz w:val="16"/>
              </w:rPr>
              <w:t>ủ</w:t>
            </w:r>
            <w:r>
              <w:rPr>
                <w:sz w:val="16"/>
                <w:lang w:val="vi-VN"/>
              </w:rPr>
              <w:t>y, TT HĐND tỉnh;</w:t>
            </w:r>
            <w:r>
              <w:rPr>
                <w:sz w:val="16"/>
              </w:rPr>
              <w:br/>
            </w:r>
            <w:r>
              <w:rPr>
                <w:sz w:val="16"/>
                <w:lang w:val="vi-VN"/>
              </w:rPr>
              <w:t>- CT, các PCT UBND tỉnh;</w:t>
            </w:r>
            <w:r>
              <w:rPr>
                <w:sz w:val="16"/>
              </w:rPr>
              <w:br/>
            </w:r>
            <w:r>
              <w:rPr>
                <w:sz w:val="16"/>
                <w:lang w:val="vi-VN"/>
              </w:rPr>
              <w:t>- Sở Tài chính;</w:t>
            </w:r>
            <w:r>
              <w:rPr>
                <w:sz w:val="16"/>
              </w:rPr>
              <w:br/>
            </w:r>
            <w:r>
              <w:rPr>
                <w:sz w:val="16"/>
                <w:lang w:val="vi-VN"/>
              </w:rPr>
              <w:t>- Bưu điện tỉnh;</w:t>
            </w:r>
            <w:r>
              <w:rPr>
                <w:sz w:val="16"/>
              </w:rPr>
              <w:br/>
            </w:r>
            <w:r>
              <w:rPr>
                <w:sz w:val="16"/>
                <w:lang w:val="vi-VN"/>
              </w:rPr>
              <w:t>- VNPT Bình Định;</w:t>
            </w:r>
            <w:r>
              <w:rPr>
                <w:sz w:val="16"/>
              </w:rPr>
              <w:br/>
            </w:r>
            <w:r>
              <w:rPr>
                <w:sz w:val="16"/>
                <w:lang w:val="vi-VN"/>
              </w:rPr>
              <w:t>- LĐVP UBND tỉnh;</w:t>
            </w:r>
            <w:r>
              <w:rPr>
                <w:sz w:val="16"/>
              </w:rPr>
              <w:br/>
            </w:r>
            <w:r>
              <w:rPr>
                <w:sz w:val="16"/>
                <w:lang w:val="vi-VN"/>
              </w:rPr>
              <w:t>- Trung tâm Tin học - Công báo;</w:t>
            </w:r>
            <w:r>
              <w:rPr>
                <w:sz w:val="16"/>
              </w:rPr>
              <w:br/>
            </w:r>
            <w:r>
              <w:rPr>
                <w:sz w:val="16"/>
                <w:lang w:val="vi-VN"/>
              </w:rPr>
              <w:t>- Lưu: VT, K4, KSTT (C).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B4775">
            <w:pPr>
              <w:spacing w:before="120"/>
              <w:jc w:val="center"/>
            </w:pPr>
            <w:r>
              <w:rPr>
                <w:b/>
                <w:bCs/>
                <w:lang w:val="vi-VN"/>
              </w:rPr>
              <w:t>KT. CHỦ TỊCH</w:t>
            </w:r>
            <w:r>
              <w:rPr>
                <w:b/>
                <w:bCs/>
              </w:rPr>
              <w:br/>
              <w:t>PHÓ CHỦ TỊ</w:t>
            </w:r>
            <w:r>
              <w:rPr>
                <w:b/>
                <w:bCs/>
              </w:rPr>
              <w:t>CH</w:t>
            </w:r>
            <w:r>
              <w:rPr>
                <w:b/>
                <w:bCs/>
              </w:rPr>
              <w:br/>
            </w:r>
            <w:r>
              <w:rPr>
                <w:b/>
                <w:bCs/>
              </w:rPr>
              <w:br/>
            </w:r>
            <w:r>
              <w:rPr>
                <w:b/>
                <w:bCs/>
              </w:rPr>
              <w:br/>
            </w:r>
            <w:r>
              <w:rPr>
                <w:b/>
                <w:bCs/>
              </w:rPr>
              <w:br/>
            </w:r>
            <w:r>
              <w:rPr>
                <w:b/>
                <w:bCs/>
              </w:rPr>
              <w:br/>
              <w:t>Lâm Hải Giang</w:t>
            </w:r>
          </w:p>
        </w:tc>
      </w:tr>
    </w:tbl>
    <w:p w:rsidR="00000000" w:rsidRDefault="00BB4775">
      <w:pPr>
        <w:spacing w:before="120" w:after="280" w:afterAutospacing="1"/>
      </w:pPr>
      <w:r>
        <w:t> </w:t>
      </w:r>
    </w:p>
    <w:p w:rsidR="00000000" w:rsidRDefault="00BB4775">
      <w:pPr>
        <w:spacing w:before="120" w:after="280" w:afterAutospacing="1"/>
        <w:jc w:val="center"/>
      </w:pPr>
      <w:r>
        <w:rPr>
          <w:b/>
          <w:bCs/>
          <w:lang w:val="vi-VN"/>
        </w:rPr>
        <w:t>DANH MỤC</w:t>
      </w:r>
    </w:p>
    <w:p w:rsidR="00000000" w:rsidRDefault="00BB4775">
      <w:pPr>
        <w:spacing w:before="120" w:after="280" w:afterAutospacing="1"/>
        <w:jc w:val="center"/>
      </w:pPr>
      <w:r>
        <w:rPr>
          <w:lang w:val="vi-VN"/>
        </w:rPr>
        <w:t>THỦ TỤC HÀNH CHÍNH ĐƯỢC CHUẨN HÓA, THỦ TỤC HÀNH CHÍNH BỊ BÃI BỎ TRONG LĨNH VỰC: MÔI TRƯỜNG, TÀI NGUYÊN NƯỚC THUỘC PHẠM VI CHỨC NĂNG QUẢN LÝ CỦA SỞ TÀI NGUYÊN VÀ MÔI TRƯỜNG</w:t>
      </w:r>
      <w:r>
        <w:br/>
      </w:r>
      <w:r>
        <w:rPr>
          <w:i/>
          <w:iCs/>
          <w:lang w:val="vi-VN"/>
        </w:rPr>
        <w:t xml:space="preserve">(Ban hành kèm theo Quyết định số: </w:t>
      </w:r>
      <w:r>
        <w:rPr>
          <w:i/>
          <w:iCs/>
        </w:rPr>
        <w:t>3686</w:t>
      </w:r>
      <w:r>
        <w:rPr>
          <w:i/>
          <w:iCs/>
          <w:lang w:val="vi-VN"/>
        </w:rPr>
        <w:t>/QĐ-UBND ngày</w:t>
      </w:r>
      <w:r>
        <w:rPr>
          <w:i/>
          <w:iCs/>
          <w:lang w:val="vi-VN"/>
        </w:rPr>
        <w:t xml:space="preserve"> </w:t>
      </w:r>
      <w:r>
        <w:rPr>
          <w:i/>
          <w:iCs/>
        </w:rPr>
        <w:t xml:space="preserve">09 </w:t>
      </w:r>
      <w:r>
        <w:rPr>
          <w:i/>
          <w:iCs/>
          <w:lang w:val="vi-VN"/>
        </w:rPr>
        <w:t xml:space="preserve">tháng </w:t>
      </w:r>
      <w:r>
        <w:rPr>
          <w:i/>
          <w:iCs/>
        </w:rPr>
        <w:t xml:space="preserve">11 </w:t>
      </w:r>
      <w:r>
        <w:rPr>
          <w:i/>
          <w:iCs/>
          <w:lang w:val="vi-VN"/>
        </w:rPr>
        <w:t>năm 2022 của Chủ tịch UBND tỉnh)</w:t>
      </w:r>
    </w:p>
    <w:p w:rsidR="00000000" w:rsidRDefault="00BB4775">
      <w:pPr>
        <w:spacing w:before="120" w:after="280" w:afterAutospacing="1"/>
      </w:pPr>
      <w:bookmarkStart w:id="3" w:name="bookmark4"/>
      <w:r>
        <w:rPr>
          <w:b/>
          <w:bCs/>
          <w:lang w:val="vi-VN"/>
        </w:rPr>
        <w:t>I. DANH MỤC THỦ TỤC HÀNH CHÍNH CẤP TỈNH (05 TTHC)</w:t>
      </w:r>
      <w:bookmarkEnd w:id="3"/>
    </w:p>
    <w:p w:rsidR="00000000" w:rsidRDefault="00BB4775">
      <w:pPr>
        <w:spacing w:before="120" w:after="280" w:afterAutospacing="1"/>
      </w:pPr>
      <w:r>
        <w:rPr>
          <w:b/>
          <w:bCs/>
          <w:lang w:val="vi-VN"/>
        </w:rPr>
        <w:t>1. DANH MỤC THỦ TỤC HÀNH CHÍNH ĐƯỢC CHUẨN HÓA</w:t>
      </w:r>
      <w:bookmarkStart w:id="4" w:name="bookmark5"/>
      <w:bookmarkEnd w:id="4"/>
      <w:r>
        <w:rPr>
          <w:b/>
          <w:bCs/>
          <w:lang w:val="vi-VN"/>
        </w:rPr>
        <w:t xml:space="preserve"> </w:t>
      </w:r>
      <w:r>
        <w:rPr>
          <w:b/>
          <w:bCs/>
        </w:rPr>
        <w:t>(</w:t>
      </w:r>
      <w:r>
        <w:rPr>
          <w:b/>
          <w:bCs/>
          <w:lang w:val="vi-VN"/>
        </w:rPr>
        <w:t>01 TTHC)</w:t>
      </w:r>
    </w:p>
    <w:tbl>
      <w:tblPr>
        <w:tblW w:w="5024" w:type="pct"/>
        <w:tblBorders>
          <w:top w:val="nil"/>
          <w:bottom w:val="nil"/>
          <w:insideH w:val="nil"/>
          <w:insideV w:val="nil"/>
        </w:tblBorders>
        <w:tblCellMar>
          <w:left w:w="0" w:type="dxa"/>
          <w:right w:w="0" w:type="dxa"/>
        </w:tblCellMar>
        <w:tblLook w:val="04A0" w:firstRow="1" w:lastRow="0" w:firstColumn="1" w:lastColumn="0" w:noHBand="0" w:noVBand="1"/>
      </w:tblPr>
      <w:tblGrid>
        <w:gridCol w:w="2414"/>
        <w:gridCol w:w="620"/>
        <w:gridCol w:w="701"/>
        <w:gridCol w:w="621"/>
        <w:gridCol w:w="594"/>
        <w:gridCol w:w="674"/>
        <w:gridCol w:w="1550"/>
        <w:gridCol w:w="1550"/>
        <w:gridCol w:w="701"/>
      </w:tblGrid>
      <w:tr w:rsidR="00000000">
        <w:tc>
          <w:tcPr>
            <w:tcW w:w="12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B4775">
            <w:pPr>
              <w:spacing w:before="120"/>
              <w:jc w:val="center"/>
            </w:pPr>
            <w:r>
              <w:rPr>
                <w:b/>
                <w:bCs/>
                <w:lang w:val="vi-VN"/>
              </w:rPr>
              <w:t>Tên TTHC</w:t>
            </w:r>
          </w:p>
        </w:tc>
        <w:tc>
          <w:tcPr>
            <w:tcW w:w="3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B4775">
            <w:pPr>
              <w:spacing w:before="120"/>
              <w:jc w:val="center"/>
            </w:pPr>
            <w:r>
              <w:rPr>
                <w:b/>
                <w:bCs/>
                <w:lang w:val="vi-VN"/>
              </w:rPr>
              <w:t>Thời gian giải quyết</w:t>
            </w:r>
          </w:p>
        </w:tc>
        <w:tc>
          <w:tcPr>
            <w:tcW w:w="3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B4775">
            <w:pPr>
              <w:spacing w:before="120"/>
              <w:jc w:val="center"/>
            </w:pPr>
            <w:r>
              <w:rPr>
                <w:b/>
                <w:bCs/>
                <w:lang w:val="vi-VN"/>
              </w:rPr>
              <w:t>Đ</w:t>
            </w:r>
            <w:r>
              <w:rPr>
                <w:b/>
                <w:bCs/>
              </w:rPr>
              <w:t>ị</w:t>
            </w:r>
            <w:r>
              <w:rPr>
                <w:b/>
                <w:bCs/>
                <w:lang w:val="vi-VN"/>
              </w:rPr>
              <w:t xml:space="preserve">a điểm tiếp nhận và trả </w:t>
            </w:r>
            <w:r>
              <w:rPr>
                <w:b/>
                <w:bCs/>
                <w:lang w:val="vi-VN"/>
              </w:rPr>
              <w:lastRenderedPageBreak/>
              <w:t>kết quả gi</w:t>
            </w:r>
            <w:r>
              <w:rPr>
                <w:b/>
                <w:bCs/>
              </w:rPr>
              <w:t xml:space="preserve">ải </w:t>
            </w:r>
            <w:r>
              <w:rPr>
                <w:b/>
                <w:bCs/>
                <w:lang w:val="vi-VN"/>
              </w:rPr>
              <w:t>quyết TTHC</w:t>
            </w:r>
          </w:p>
        </w:tc>
        <w:tc>
          <w:tcPr>
            <w:tcW w:w="2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B4775">
            <w:pPr>
              <w:spacing w:before="120"/>
              <w:jc w:val="center"/>
            </w:pPr>
            <w:r>
              <w:rPr>
                <w:b/>
                <w:bCs/>
                <w:lang w:val="vi-VN"/>
              </w:rPr>
              <w:lastRenderedPageBreak/>
              <w:t xml:space="preserve">Thực hiện tiếp nhận và </w:t>
            </w:r>
            <w:r>
              <w:rPr>
                <w:b/>
                <w:bCs/>
                <w:lang w:val="vi-VN"/>
              </w:rPr>
              <w:lastRenderedPageBreak/>
              <w:t>t</w:t>
            </w:r>
            <w:r>
              <w:rPr>
                <w:b/>
                <w:bCs/>
                <w:lang w:val="vi-VN"/>
              </w:rPr>
              <w:t>rả kết quả qua BCCI</w:t>
            </w:r>
          </w:p>
        </w:tc>
        <w:tc>
          <w:tcPr>
            <w:tcW w:w="3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B4775">
            <w:pPr>
              <w:spacing w:before="120"/>
              <w:jc w:val="center"/>
            </w:pPr>
            <w:r>
              <w:rPr>
                <w:b/>
                <w:bCs/>
                <w:lang w:val="vi-VN"/>
              </w:rPr>
              <w:lastRenderedPageBreak/>
              <w:t>Mức độ DVC trực tuyến</w:t>
            </w:r>
          </w:p>
        </w:tc>
        <w:tc>
          <w:tcPr>
            <w:tcW w:w="3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B4775">
            <w:pPr>
              <w:spacing w:before="120"/>
              <w:jc w:val="center"/>
            </w:pPr>
            <w:r>
              <w:rPr>
                <w:b/>
                <w:bCs/>
                <w:lang w:val="vi-VN"/>
              </w:rPr>
              <w:t>Phí, lệ phí (nếu có)</w:t>
            </w:r>
          </w:p>
        </w:tc>
        <w:tc>
          <w:tcPr>
            <w:tcW w:w="8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B4775">
            <w:pPr>
              <w:spacing w:before="120"/>
              <w:jc w:val="center"/>
            </w:pPr>
            <w:r>
              <w:rPr>
                <w:b/>
                <w:bCs/>
                <w:lang w:val="vi-VN"/>
              </w:rPr>
              <w:t>Nội dung chuẩn hóa</w:t>
            </w:r>
          </w:p>
        </w:tc>
        <w:tc>
          <w:tcPr>
            <w:tcW w:w="8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B4775">
            <w:pPr>
              <w:spacing w:before="120"/>
              <w:jc w:val="center"/>
            </w:pPr>
            <w:r>
              <w:rPr>
                <w:b/>
                <w:bCs/>
                <w:lang w:val="vi-VN"/>
              </w:rPr>
              <w:t>Căn cứ pháp lý</w:t>
            </w:r>
          </w:p>
        </w:tc>
        <w:tc>
          <w:tcPr>
            <w:tcW w:w="3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B4775">
            <w:pPr>
              <w:spacing w:before="120"/>
              <w:jc w:val="center"/>
            </w:pPr>
            <w:r>
              <w:rPr>
                <w:b/>
                <w:bCs/>
                <w:lang w:val="vi-VN"/>
              </w:rPr>
              <w:t>TTHC liên thông</w:t>
            </w:r>
          </w:p>
        </w:tc>
      </w:tr>
      <w:tr w:rsidR="00000000">
        <w:tblPrEx>
          <w:tblBorders>
            <w:top w:val="none" w:sz="0" w:space="0" w:color="auto"/>
            <w:bottom w:val="none" w:sz="0" w:space="0" w:color="auto"/>
            <w:insideH w:val="none" w:sz="0" w:space="0" w:color="auto"/>
            <w:insideV w:val="none" w:sz="0" w:space="0" w:color="auto"/>
          </w:tblBorders>
        </w:tblPrEx>
        <w:tc>
          <w:tcPr>
            <w:tcW w:w="1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B4775">
            <w:pPr>
              <w:spacing w:before="120"/>
              <w:jc w:val="center"/>
            </w:pPr>
            <w:r>
              <w:rPr>
                <w:b/>
                <w:bCs/>
                <w:lang w:val="vi-VN"/>
              </w:rPr>
              <w:t>Mã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B47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B47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B47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B47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B47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B47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B47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B4775">
            <w:pPr>
              <w:spacing w:before="120"/>
              <w:jc w:val="center"/>
            </w:pPr>
          </w:p>
        </w:tc>
      </w:tr>
      <w:tr w:rsidR="00234225" w:rsidTr="00234225">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B4775">
            <w:pPr>
              <w:spacing w:before="120"/>
            </w:pPr>
            <w:r>
              <w:rPr>
                <w:b/>
                <w:bCs/>
                <w:lang w:val="vi-VN"/>
              </w:rPr>
              <w:lastRenderedPageBreak/>
              <w:t>Thủ tục hành chính công</w:t>
            </w:r>
            <w:r>
              <w:rPr>
                <w:b/>
                <w:bCs/>
              </w:rPr>
              <w:t xml:space="preserve"> b</w:t>
            </w:r>
            <w:r>
              <w:rPr>
                <w:b/>
                <w:bCs/>
                <w:lang w:val="vi-VN"/>
              </w:rPr>
              <w:t>ố theo Quyết định số 1756/QĐ-BTNMT ngày 11 tháng 8 năm 2020 của Bộ trưởng Bộ Tài nguyên và M</w:t>
            </w:r>
            <w:r>
              <w:rPr>
                <w:b/>
                <w:bCs/>
              </w:rPr>
              <w:t>ô</w:t>
            </w:r>
            <w:r>
              <w:rPr>
                <w:b/>
                <w:bCs/>
                <w:lang w:val="vi-VN"/>
              </w:rPr>
              <w:t>i trườn</w:t>
            </w:r>
            <w:r>
              <w:rPr>
                <w:b/>
                <w:bCs/>
                <w:lang w:val="vi-VN"/>
              </w:rPr>
              <w:t>g</w:t>
            </w:r>
          </w:p>
        </w:tc>
      </w:tr>
      <w:tr w:rsidR="00000000">
        <w:tblPrEx>
          <w:tblBorders>
            <w:top w:val="none" w:sz="0" w:space="0" w:color="auto"/>
            <w:bottom w:val="none" w:sz="0" w:space="0" w:color="auto"/>
            <w:insideH w:val="none" w:sz="0" w:space="0" w:color="auto"/>
            <w:insideV w:val="none" w:sz="0" w:space="0" w:color="auto"/>
          </w:tblBorders>
        </w:tblPrEx>
        <w:tc>
          <w:tcPr>
            <w:tcW w:w="1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B4775">
            <w:pPr>
              <w:spacing w:before="120" w:after="280" w:afterAutospacing="1"/>
            </w:pPr>
            <w:r>
              <w:rPr>
                <w:lang w:val="vi-VN"/>
              </w:rPr>
              <w:t>Cấp G</w:t>
            </w:r>
            <w:r>
              <w:rPr>
                <w:lang w:val="vi-VN"/>
              </w:rPr>
              <w:t>iấy phép trao đổi, mua, bán, tặng cho, thuê, lưu giữ, vận chuyển mẫu vật của loài thuộc Danh mục loài được ưu tiên bảo vệ</w:t>
            </w:r>
          </w:p>
          <w:p w:rsidR="00000000" w:rsidRDefault="00BB4775">
            <w:pPr>
              <w:spacing w:before="120"/>
            </w:pPr>
            <w:r>
              <w:rPr>
                <w:lang w:val="vi-VN"/>
              </w:rPr>
              <w:t>1.008675.000.00.00.H08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B4775">
            <w:pPr>
              <w:spacing w:before="120" w:after="280" w:afterAutospacing="1"/>
            </w:pPr>
            <w:r>
              <w:rPr>
                <w:lang w:val="vi-VN"/>
              </w:rPr>
              <w:t>- Thời hạn trả lời tính hợp lệ của hồ sơ: trong thời hạn năm (05) ngày làm việc, kể từ ngày nhận được hồ sơ, cơ</w:t>
            </w:r>
            <w:r>
              <w:rPr>
                <w:lang w:val="vi-VN"/>
              </w:rPr>
              <w:t xml:space="preserve"> quan có thẩm quyền thông báo bằng văn bản cho tổ chức, cá nhân về việc chấp </w:t>
            </w:r>
            <w:r>
              <w:rPr>
                <w:lang w:val="vi-VN"/>
              </w:rPr>
              <w:lastRenderedPageBreak/>
              <w:t>nhận hồ sơ hoặc yêu cầu bổ sung, hoàn thiện hồ sơ theo quy định; việc yêu cầu t</w:t>
            </w:r>
            <w:r>
              <w:t xml:space="preserve">ổ </w:t>
            </w:r>
            <w:r>
              <w:rPr>
                <w:lang w:val="vi-VN"/>
              </w:rPr>
              <w:t>chức, cá nhân bổ sung, hoàn thiện hồ sơ chỉ được thực hiện một (01) lần và thời gian bổ sung, hoàn</w:t>
            </w:r>
            <w:r>
              <w:rPr>
                <w:lang w:val="vi-VN"/>
              </w:rPr>
              <w:t xml:space="preserve"> thiện hồ sơ không tính vào thời gian thẩm định </w:t>
            </w:r>
            <w:r>
              <w:rPr>
                <w:lang w:val="vi-VN"/>
              </w:rPr>
              <w:lastRenderedPageBreak/>
              <w:t>hồ sơ;</w:t>
            </w:r>
          </w:p>
          <w:p w:rsidR="00000000" w:rsidRDefault="00BB4775">
            <w:pPr>
              <w:spacing w:before="120"/>
            </w:pPr>
            <w:r>
              <w:rPr>
                <w:lang w:val="vi-VN"/>
              </w:rPr>
              <w:t>- Thời hạn thẩm định, ban hành quyết định cấp phép: trong thời hạn 30 ngày làm việc, kể từ khi nhận được hồ sơ hợp lệ, cơ quan có thẩm quyền tiến hành thẩm định và cấp Giấy phép trao đổi, mua, bán, tặn</w:t>
            </w:r>
            <w:r>
              <w:rPr>
                <w:lang w:val="vi-VN"/>
              </w:rPr>
              <w:t xml:space="preserve">g cho, thuê </w:t>
            </w:r>
            <w:r>
              <w:rPr>
                <w:lang w:val="vi-VN"/>
              </w:rPr>
              <w:lastRenderedPageBreak/>
              <w:t>mẫu vật của loài hoang dã thuộc Danh mục loài được ưu tiên bảo vệ cho tổ chức, cá nhân đề nghị.</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B4775">
            <w:pPr>
              <w:spacing w:before="120"/>
              <w:jc w:val="center"/>
            </w:pPr>
            <w:r>
              <w:rPr>
                <w:lang w:val="vi-VN"/>
              </w:rPr>
              <w:lastRenderedPageBreak/>
              <w:t>Trung tâm Phục vụ hành chính công tỉnh, số 127 Hai Bà Trưng, Thành phố</w:t>
            </w:r>
            <w:bookmarkStart w:id="5" w:name="bookmark6"/>
            <w:r>
              <w:rPr>
                <w:lang w:val="vi-VN"/>
              </w:rPr>
              <w:t xml:space="preserve"> </w:t>
            </w:r>
            <w:bookmarkEnd w:id="5"/>
            <w:r>
              <w:rPr>
                <w:lang w:val="vi-VN"/>
              </w:rPr>
              <w:t>Quy</w:t>
            </w:r>
            <w:r>
              <w:t xml:space="preserve"> Nhơn</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B4775">
            <w:pPr>
              <w:spacing w:before="120"/>
              <w:jc w:val="center"/>
            </w:pPr>
            <w:r>
              <w:rPr>
                <w:b/>
                <w:bCs/>
              </w:rPr>
              <w: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B4775">
            <w:pPr>
              <w:spacing w:before="120"/>
              <w:jc w:val="center"/>
            </w:pPr>
            <w:r>
              <w:rPr>
                <w:lang w:val="vi-VN"/>
              </w:rPr>
              <w:t>Toàn trình</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B4775">
            <w:pPr>
              <w:spacing w:before="120"/>
              <w:jc w:val="center"/>
            </w:pPr>
            <w:r>
              <w:rPr>
                <w:lang w:val="vi-VN"/>
              </w:rPr>
              <w:t>Không</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B4775">
            <w:pPr>
              <w:spacing w:before="120"/>
              <w:jc w:val="center"/>
            </w:pPr>
            <w:r>
              <w:rPr>
                <w:lang w:val="vi-VN"/>
              </w:rPr>
              <w:t>Chu</w:t>
            </w:r>
            <w:r>
              <w:t>ẩ</w:t>
            </w:r>
            <w:r>
              <w:rPr>
                <w:lang w:val="vi-VN"/>
              </w:rPr>
              <w:t xml:space="preserve">n hóa thời gian giải quyết TTHC </w:t>
            </w:r>
            <w:r>
              <w:rPr>
                <w:b/>
                <w:bCs/>
                <w:lang w:val="vi-VN"/>
              </w:rPr>
              <w:t>“30 ngày”</w:t>
            </w:r>
            <w:r>
              <w:rPr>
                <w:lang w:val="vi-VN"/>
              </w:rPr>
              <w:t xml:space="preserve"> thà</w:t>
            </w:r>
            <w:r>
              <w:rPr>
                <w:lang w:val="vi-VN"/>
              </w:rPr>
              <w:t xml:space="preserve">nh </w:t>
            </w:r>
            <w:r>
              <w:rPr>
                <w:b/>
                <w:bCs/>
                <w:lang w:val="vi-VN"/>
              </w:rPr>
              <w:t>“30 ngày làm việc”</w:t>
            </w:r>
            <w:r>
              <w:rPr>
                <w:lang w:val="vi-VN"/>
              </w:rPr>
              <w:t xml:space="preserve"> theo quy định tại Khoản 3, Điều 12 Nghị định số 160/2013/NĐ-CP ngày 12/11/2013 của Chính phủ</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B4775">
            <w:pPr>
              <w:spacing w:before="120" w:after="280" w:afterAutospacing="1"/>
            </w:pPr>
            <w:r>
              <w:rPr>
                <w:lang w:val="vi-VN"/>
              </w:rPr>
              <w:t>- Luật Đa dạng sinh học số 20/2008/QH12 của Quốc hội;</w:t>
            </w:r>
          </w:p>
          <w:p w:rsidR="00000000" w:rsidRDefault="00BB4775">
            <w:pPr>
              <w:spacing w:before="120"/>
            </w:pPr>
            <w:r>
              <w:rPr>
                <w:lang w:val="vi-VN"/>
              </w:rPr>
              <w:t>- Nghị định số 160/2013/NĐ-CP ngày 12/11/2013 của Chính phủ.</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B4775">
            <w:pPr>
              <w:spacing w:before="120"/>
              <w:jc w:val="center"/>
            </w:pPr>
            <w:r>
              <w:rPr>
                <w:lang w:val="vi-VN"/>
              </w:rPr>
              <w:t>Không</w:t>
            </w:r>
          </w:p>
        </w:tc>
      </w:tr>
    </w:tbl>
    <w:p w:rsidR="00000000" w:rsidRDefault="00BB4775">
      <w:pPr>
        <w:spacing w:before="120" w:after="280" w:afterAutospacing="1"/>
      </w:pPr>
      <w:bookmarkStart w:id="6" w:name="bookmark7"/>
      <w:r>
        <w:rPr>
          <w:b/>
          <w:bCs/>
          <w:lang w:val="vi-VN"/>
        </w:rPr>
        <w:lastRenderedPageBreak/>
        <w:t>2. DANH MỤC THỦ TỤC</w:t>
      </w:r>
      <w:r>
        <w:rPr>
          <w:b/>
          <w:bCs/>
          <w:lang w:val="vi-VN"/>
        </w:rPr>
        <w:t xml:space="preserve"> HÀNH CHÍNH BỊ BÃI BỎ (04 TTHC)</w:t>
      </w:r>
      <w:bookmarkEnd w:id="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819"/>
        <w:gridCol w:w="527"/>
        <w:gridCol w:w="527"/>
        <w:gridCol w:w="2472"/>
        <w:gridCol w:w="1561"/>
      </w:tblGrid>
      <w:tr w:rsidR="00234225" w:rsidTr="00234225">
        <w:tc>
          <w:tcPr>
            <w:tcW w:w="24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STT</w:t>
            </w:r>
          </w:p>
        </w:tc>
        <w:tc>
          <w:tcPr>
            <w:tcW w:w="20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Tên thủ tục hành chính</w:t>
            </w:r>
          </w:p>
        </w:tc>
        <w:tc>
          <w:tcPr>
            <w:tcW w:w="56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DVC trực tuyến</w:t>
            </w:r>
          </w:p>
        </w:tc>
        <w:tc>
          <w:tcPr>
            <w:tcW w:w="132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Tên văn bản Quy phạm pháp luật quy định bãi bỏ TTHC</w:t>
            </w:r>
          </w:p>
        </w:tc>
        <w:tc>
          <w:tcPr>
            <w:tcW w:w="8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Quyết định công bố TTHC của Chủ tịch UBND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B4775">
            <w:pPr>
              <w:spacing w:before="120"/>
              <w:jc w:val="center"/>
            </w:pPr>
          </w:p>
        </w:tc>
        <w:tc>
          <w:tcPr>
            <w:tcW w:w="20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Mã số TTHC</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Mức 3</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Mức 4</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BB4775">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BB4775">
            <w:pPr>
              <w:spacing w:before="120"/>
              <w:jc w:val="center"/>
            </w:pPr>
          </w:p>
        </w:tc>
      </w:tr>
      <w:tr w:rsidR="00234225" w:rsidTr="00234225">
        <w:tblPrEx>
          <w:tblBorders>
            <w:top w:val="none" w:sz="0" w:space="0" w:color="auto"/>
            <w:bottom w:val="none" w:sz="0" w:space="0" w:color="auto"/>
            <w:insideH w:val="none" w:sz="0" w:space="0" w:color="auto"/>
            <w:insideV w:val="none" w:sz="0" w:space="0" w:color="auto"/>
          </w:tblBorders>
        </w:tblPrEx>
        <w:tc>
          <w:tcPr>
            <w:tcW w:w="500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B4775">
            <w:pPr>
              <w:spacing w:before="120"/>
            </w:pPr>
            <w:r>
              <w:rPr>
                <w:b/>
                <w:bCs/>
                <w:lang w:val="vi-VN"/>
              </w:rPr>
              <w:t xml:space="preserve">Thủ tục hành chính bị bãi bỏ theo Quyết </w:t>
            </w:r>
            <w:r>
              <w:rPr>
                <w:b/>
                <w:bCs/>
                <w:lang w:val="vi-VN"/>
              </w:rPr>
              <w:t>định số 2787/QĐ-BTNMT ngày 24 tháng 10 năm 2022 của Bộ Tài nguyên và Môi trường</w:t>
            </w:r>
          </w:p>
        </w:tc>
      </w:tr>
      <w:tr w:rsidR="00234225" w:rsidTr="00234225">
        <w:tblPrEx>
          <w:tblBorders>
            <w:top w:val="none" w:sz="0" w:space="0" w:color="auto"/>
            <w:bottom w:val="none" w:sz="0" w:space="0" w:color="auto"/>
            <w:insideH w:val="none" w:sz="0" w:space="0" w:color="auto"/>
            <w:insideV w:val="none" w:sz="0" w:space="0" w:color="auto"/>
          </w:tblBorders>
        </w:tblPrEx>
        <w:tc>
          <w:tcPr>
            <w:tcW w:w="500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B4775">
            <w:pPr>
              <w:spacing w:before="120"/>
            </w:pPr>
            <w:r>
              <w:rPr>
                <w:b/>
                <w:bCs/>
                <w:lang w:val="vi-VN"/>
              </w:rPr>
              <w:t>Lĩnh vực Môi trường</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t>1</w:t>
            </w:r>
          </w:p>
        </w:tc>
        <w:tc>
          <w:tcPr>
            <w:tcW w:w="20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after="280" w:afterAutospacing="1"/>
            </w:pPr>
            <w:r>
              <w:rPr>
                <w:lang w:val="vi-VN"/>
              </w:rPr>
              <w:t>Cấp Sổ đăng ký chủ nguồn thải chất thải nguy hại</w:t>
            </w:r>
          </w:p>
          <w:p w:rsidR="00000000" w:rsidRDefault="00BB4775">
            <w:pPr>
              <w:spacing w:before="120"/>
            </w:pPr>
            <w:r>
              <w:rPr>
                <w:lang w:val="vi-VN"/>
              </w:rPr>
              <w:t>(1.004246.000.00.00.H08)</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t>-</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t>X</w:t>
            </w:r>
          </w:p>
        </w:tc>
        <w:tc>
          <w:tcPr>
            <w:tcW w:w="1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pPr>
            <w:r>
              <w:rPr>
                <w:lang w:val="vi-VN"/>
              </w:rPr>
              <w:t>Luật Bảo vệ môi trường số 72/2020/QH14 ngày 17 tháng 11 năm 2020</w:t>
            </w:r>
          </w:p>
        </w:tc>
        <w:tc>
          <w:tcPr>
            <w:tcW w:w="8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t>Quyết định số 3450/QĐ-UBND ngày 29/9/2016</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t>2</w:t>
            </w:r>
          </w:p>
        </w:tc>
        <w:tc>
          <w:tcPr>
            <w:tcW w:w="20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after="280" w:afterAutospacing="1"/>
            </w:pPr>
            <w:r>
              <w:rPr>
                <w:lang w:val="vi-VN"/>
              </w:rPr>
              <w:t>Cấp lại Sổ đăng ký chủ nguồn thả</w:t>
            </w:r>
            <w:r>
              <w:rPr>
                <w:lang w:val="vi-VN"/>
              </w:rPr>
              <w:t>i chất thải nguy hại</w:t>
            </w:r>
          </w:p>
          <w:p w:rsidR="00000000" w:rsidRDefault="00BB4775">
            <w:pPr>
              <w:spacing w:before="120"/>
            </w:pPr>
            <w:r>
              <w:rPr>
                <w:lang w:val="vi-VN"/>
              </w:rPr>
              <w:t>(1.004621.000.00.00.H08)</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t>-</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t>X</w:t>
            </w:r>
          </w:p>
        </w:tc>
        <w:tc>
          <w:tcPr>
            <w:tcW w:w="1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pPr>
            <w:r>
              <w:rPr>
                <w:lang w:val="vi-VN"/>
              </w:rPr>
              <w:t>Luật Bảo vệ môi trường số 72/2020/QH14 ngày 17 tháng 11 năm 2020</w:t>
            </w:r>
          </w:p>
        </w:tc>
        <w:tc>
          <w:tcPr>
            <w:tcW w:w="8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t>Quyết định số 3450/QĐ-UBND ngày 29/9/2016</w:t>
            </w:r>
          </w:p>
        </w:tc>
      </w:tr>
      <w:tr w:rsidR="00234225" w:rsidTr="00234225">
        <w:tblPrEx>
          <w:tblBorders>
            <w:top w:val="none" w:sz="0" w:space="0" w:color="auto"/>
            <w:bottom w:val="none" w:sz="0" w:space="0" w:color="auto"/>
            <w:insideH w:val="none" w:sz="0" w:space="0" w:color="auto"/>
            <w:insideV w:val="none" w:sz="0" w:space="0" w:color="auto"/>
          </w:tblBorders>
        </w:tblPrEx>
        <w:tc>
          <w:tcPr>
            <w:tcW w:w="500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B4775">
            <w:pPr>
              <w:spacing w:before="120"/>
            </w:pPr>
            <w:r>
              <w:rPr>
                <w:b/>
                <w:bCs/>
                <w:lang w:val="vi-VN"/>
              </w:rPr>
              <w:t>Lĩnh vực Tài nguyên nước</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t>3</w:t>
            </w:r>
          </w:p>
        </w:tc>
        <w:tc>
          <w:tcPr>
            <w:tcW w:w="20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after="280" w:afterAutospacing="1"/>
            </w:pPr>
            <w:r>
              <w:rPr>
                <w:lang w:val="vi-VN"/>
              </w:rPr>
              <w:t xml:space="preserve">Cấp giấy phép xả nước thải vào nguồn </w:t>
            </w:r>
            <w:r>
              <w:rPr>
                <w:lang w:val="vi-VN"/>
              </w:rPr>
              <w:lastRenderedPageBreak/>
              <w:t>nước với lưu lượng dưới 30.000m3/ngày đêm đối với hoạt động nuôi trồng thủy sản; với lưu lượng dưới 3.000m3/ngày đêm đối với các hoạt động khác</w:t>
            </w:r>
          </w:p>
          <w:p w:rsidR="00000000" w:rsidRDefault="00BB4775">
            <w:pPr>
              <w:spacing w:before="120"/>
            </w:pPr>
            <w:r>
              <w:rPr>
                <w:lang w:val="vi-VN"/>
              </w:rPr>
              <w:t>(1.004152.000.00.00.</w:t>
            </w:r>
            <w:r>
              <w:rPr>
                <w:lang w:val="vi-VN"/>
              </w:rPr>
              <w:t>H08)</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lastRenderedPageBreak/>
              <w:t>-</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t>X</w:t>
            </w:r>
          </w:p>
        </w:tc>
        <w:tc>
          <w:tcPr>
            <w:tcW w:w="1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after="280" w:afterAutospacing="1"/>
            </w:pPr>
            <w:r>
              <w:rPr>
                <w:lang w:val="vi-VN"/>
              </w:rPr>
              <w:t xml:space="preserve">- Luật Bảo vệ môi trường </w:t>
            </w:r>
            <w:r>
              <w:rPr>
                <w:lang w:val="vi-VN"/>
              </w:rPr>
              <w:lastRenderedPageBreak/>
              <w:t>số 72/2020/QH14 ngày 17 tháng 11 năm 2020</w:t>
            </w:r>
          </w:p>
          <w:p w:rsidR="00000000" w:rsidRDefault="00BB4775">
            <w:pPr>
              <w:spacing w:before="120"/>
            </w:pPr>
            <w:r>
              <w:rPr>
                <w:lang w:val="vi-VN"/>
              </w:rPr>
              <w:t>- Nghị định số 08/2022/NĐ-CP ngày 10/01/2022 của Chính phủ</w:t>
            </w:r>
          </w:p>
        </w:tc>
        <w:tc>
          <w:tcPr>
            <w:tcW w:w="8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lastRenderedPageBreak/>
              <w:t xml:space="preserve">Quyết định số </w:t>
            </w:r>
            <w:r>
              <w:rPr>
                <w:lang w:val="vi-VN"/>
              </w:rPr>
              <w:lastRenderedPageBreak/>
              <w:t>629/QĐ-UBND ngày 28/2/2022</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lastRenderedPageBreak/>
              <w:t>4</w:t>
            </w:r>
          </w:p>
        </w:tc>
        <w:tc>
          <w:tcPr>
            <w:tcW w:w="20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after="280" w:afterAutospacing="1"/>
            </w:pPr>
            <w:r>
              <w:rPr>
                <w:lang w:val="vi-VN"/>
              </w:rPr>
              <w:t>Gia hạn, điều chỉnh nội dung giấy phép xả nước thải vào nguồn nước với lưu lư</w:t>
            </w:r>
            <w:r>
              <w:rPr>
                <w:lang w:val="vi-VN"/>
              </w:rPr>
              <w:t>ợng dưới 30.000m3/ngày đêm đối với hoạt động nuôi trồng thủy sản; với lưu lượng dưới 3.000m3/ngày đêm đối với các hoạt động khác</w:t>
            </w:r>
          </w:p>
          <w:p w:rsidR="00000000" w:rsidRDefault="00BB4775">
            <w:pPr>
              <w:spacing w:before="120"/>
            </w:pPr>
            <w:r>
              <w:rPr>
                <w:lang w:val="vi-VN"/>
              </w:rPr>
              <w:t>(1.004140.000.00.00.H08)</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t>-</w:t>
            </w:r>
          </w:p>
        </w:tc>
        <w:tc>
          <w:tcPr>
            <w:tcW w:w="2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t>X</w:t>
            </w:r>
          </w:p>
        </w:tc>
        <w:tc>
          <w:tcPr>
            <w:tcW w:w="1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after="280" w:afterAutospacing="1"/>
            </w:pPr>
            <w:r>
              <w:rPr>
                <w:lang w:val="vi-VN"/>
              </w:rPr>
              <w:t>- Luật Bảo vệ môi trường số 72/2020/QH14 ngày 17 tháng 11 năm 2020</w:t>
            </w:r>
          </w:p>
          <w:p w:rsidR="00000000" w:rsidRDefault="00BB4775">
            <w:pPr>
              <w:spacing w:before="120"/>
            </w:pPr>
            <w:r>
              <w:rPr>
                <w:lang w:val="vi-VN"/>
              </w:rPr>
              <w:t>- Nghị định số 08/2022/NĐ-CP ng</w:t>
            </w:r>
            <w:r>
              <w:rPr>
                <w:lang w:val="vi-VN"/>
              </w:rPr>
              <w:t>ày 10/01/2022 của Chính phủ</w:t>
            </w:r>
          </w:p>
        </w:tc>
        <w:tc>
          <w:tcPr>
            <w:tcW w:w="8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t>Quyết định số 629/QĐ-UBND ngày 28/2/2022</w:t>
            </w:r>
          </w:p>
        </w:tc>
      </w:tr>
      <w:tr w:rsidR="00234225" w:rsidTr="00234225">
        <w:tblPrEx>
          <w:tblBorders>
            <w:top w:val="none" w:sz="0" w:space="0" w:color="auto"/>
            <w:bottom w:val="none" w:sz="0" w:space="0" w:color="auto"/>
            <w:insideH w:val="none" w:sz="0" w:space="0" w:color="auto"/>
            <w:insideV w:val="none" w:sz="0" w:space="0" w:color="auto"/>
          </w:tblBorders>
        </w:tblPrEx>
        <w:tc>
          <w:tcPr>
            <w:tcW w:w="2279"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B4775">
            <w:pPr>
              <w:spacing w:before="120"/>
            </w:pPr>
            <w:r>
              <w:rPr>
                <w:b/>
                <w:bCs/>
                <w:lang w:val="vi-VN"/>
              </w:rPr>
              <w:t>Tổng cộng: 04 TTHC</w:t>
            </w:r>
          </w:p>
        </w:tc>
        <w:tc>
          <w:tcPr>
            <w:tcW w:w="2721"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B4775">
            <w:pPr>
              <w:spacing w:before="120"/>
            </w:pPr>
            <w:r>
              <w:rPr>
                <w:lang w:val="vi-VN"/>
              </w:rPr>
              <w:t> </w:t>
            </w:r>
          </w:p>
        </w:tc>
      </w:tr>
    </w:tbl>
    <w:p w:rsidR="00000000" w:rsidRDefault="00BB4775">
      <w:pPr>
        <w:spacing w:before="120" w:after="280" w:afterAutospacing="1"/>
      </w:pPr>
      <w:bookmarkStart w:id="7" w:name="bookmark8"/>
      <w:r>
        <w:rPr>
          <w:b/>
          <w:bCs/>
          <w:lang w:val="vi-VN"/>
        </w:rPr>
        <w:t>II. DANH MỤC THỦ TỤC HÀNH CHÍNH CẤP HUYỆN (01 TTHC)</w:t>
      </w:r>
      <w:bookmarkEnd w:id="7"/>
    </w:p>
    <w:p w:rsidR="00000000" w:rsidRDefault="00BB4775">
      <w:pPr>
        <w:spacing w:before="120" w:after="280" w:afterAutospacing="1"/>
      </w:pPr>
      <w:r>
        <w:rPr>
          <w:b/>
          <w:bCs/>
          <w:lang w:val="vi-VN"/>
        </w:rPr>
        <w:t>1. DANH MỤC THỦ TỤC HÀNH CHÍNH ĐƯỢC CHUẨN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74"/>
        <w:gridCol w:w="875"/>
        <w:gridCol w:w="701"/>
        <w:gridCol w:w="621"/>
        <w:gridCol w:w="594"/>
        <w:gridCol w:w="674"/>
        <w:gridCol w:w="1300"/>
        <w:gridCol w:w="1340"/>
        <w:gridCol w:w="701"/>
      </w:tblGrid>
      <w:tr w:rsidR="00000000">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Tên TTHC</w:t>
            </w:r>
          </w:p>
        </w:tc>
        <w:tc>
          <w:tcPr>
            <w:tcW w:w="89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Thời gian giải quyết</w:t>
            </w:r>
          </w:p>
        </w:tc>
        <w:tc>
          <w:tcPr>
            <w:tcW w:w="35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Đ</w:t>
            </w:r>
            <w:r>
              <w:rPr>
                <w:b/>
                <w:bCs/>
              </w:rPr>
              <w:t>ị</w:t>
            </w:r>
            <w:r>
              <w:rPr>
                <w:b/>
                <w:bCs/>
                <w:lang w:val="vi-VN"/>
              </w:rPr>
              <w:t>a điểm ti</w:t>
            </w:r>
            <w:r>
              <w:rPr>
                <w:b/>
                <w:bCs/>
                <w:lang w:val="vi-VN"/>
              </w:rPr>
              <w:t>ếp nhận và trả kết quả giải quyết TTHC</w:t>
            </w:r>
          </w:p>
        </w:tc>
        <w:tc>
          <w:tcPr>
            <w:tcW w:w="33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Thực hiện tiếp nhận và trả kết quả qua BCCI</w:t>
            </w:r>
          </w:p>
        </w:tc>
        <w:tc>
          <w:tcPr>
            <w:tcW w:w="42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Mức độ DVC trực tuyến</w:t>
            </w:r>
          </w:p>
        </w:tc>
        <w:tc>
          <w:tcPr>
            <w:tcW w:w="37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Phí, l</w:t>
            </w:r>
            <w:r>
              <w:rPr>
                <w:b/>
                <w:bCs/>
              </w:rPr>
              <w:t>ệ</w:t>
            </w:r>
            <w:r>
              <w:rPr>
                <w:b/>
                <w:bCs/>
                <w:lang w:val="vi-VN"/>
              </w:rPr>
              <w:t xml:space="preserve"> phí (n</w:t>
            </w:r>
            <w:r>
              <w:rPr>
                <w:b/>
                <w:bCs/>
              </w:rPr>
              <w:t>ế</w:t>
            </w:r>
            <w:r>
              <w:rPr>
                <w:b/>
                <w:bCs/>
                <w:lang w:val="vi-VN"/>
              </w:rPr>
              <w:t>u có)</w:t>
            </w:r>
          </w:p>
        </w:tc>
        <w:tc>
          <w:tcPr>
            <w:tcW w:w="75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Nội dung chuẩn hóa</w:t>
            </w:r>
          </w:p>
        </w:tc>
        <w:tc>
          <w:tcPr>
            <w:tcW w:w="58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Căn cứ pháp lý</w:t>
            </w:r>
          </w:p>
        </w:tc>
        <w:tc>
          <w:tcPr>
            <w:tcW w:w="333"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TTHC liên thông</w:t>
            </w:r>
          </w:p>
        </w:tc>
      </w:tr>
      <w:tr w:rsidR="00000000">
        <w:tblPrEx>
          <w:tblBorders>
            <w:top w:val="none" w:sz="0" w:space="0" w:color="auto"/>
            <w:bottom w:val="none" w:sz="0" w:space="0" w:color="auto"/>
            <w:insideH w:val="none" w:sz="0" w:space="0" w:color="auto"/>
            <w:insideV w:val="none" w:sz="0" w:space="0" w:color="auto"/>
          </w:tblBorders>
        </w:tblPrEx>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Mã TTHC</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B477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B477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B477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B477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B477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B477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B4775">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BB4775">
            <w:pPr>
              <w:spacing w:before="120"/>
              <w:jc w:val="center"/>
            </w:pPr>
          </w:p>
        </w:tc>
      </w:tr>
      <w:tr w:rsidR="00234225" w:rsidTr="00234225">
        <w:tblPrEx>
          <w:tblBorders>
            <w:top w:val="none" w:sz="0" w:space="0" w:color="auto"/>
            <w:bottom w:val="none" w:sz="0" w:space="0" w:color="auto"/>
            <w:insideH w:val="none" w:sz="0" w:space="0" w:color="auto"/>
            <w:insideV w:val="none" w:sz="0" w:space="0" w:color="auto"/>
          </w:tblBorders>
        </w:tblPrEx>
        <w:tc>
          <w:tcPr>
            <w:tcW w:w="5000" w:type="pct"/>
            <w:gridSpan w:val="9"/>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B4775">
            <w:pPr>
              <w:spacing w:before="120"/>
            </w:pPr>
            <w:r>
              <w:rPr>
                <w:b/>
                <w:bCs/>
                <w:lang w:val="vi-VN"/>
              </w:rPr>
              <w:t>Thủ tục hành chính công bố theo Quyết định số 87/QĐ-BTNMT ngày</w:t>
            </w:r>
            <w:r>
              <w:rPr>
                <w:b/>
                <w:bCs/>
                <w:lang w:val="vi-VN"/>
              </w:rPr>
              <w:t xml:space="preserve"> 14/01/2022 của Bộ trưởng Bộ Tài nguyên và Môi trường và Quyết định số 2787/QĐ-BTNMT ngày 24/10/2022 của Bộ Tài nguyên và Môi trường</w:t>
            </w:r>
          </w:p>
        </w:tc>
      </w:tr>
      <w:tr w:rsidR="00000000">
        <w:tblPrEx>
          <w:tblBorders>
            <w:top w:val="none" w:sz="0" w:space="0" w:color="auto"/>
            <w:bottom w:val="none" w:sz="0" w:space="0" w:color="auto"/>
            <w:insideH w:val="none" w:sz="0" w:space="0" w:color="auto"/>
            <w:insideV w:val="none" w:sz="0" w:space="0" w:color="auto"/>
          </w:tblBorders>
        </w:tblPrEx>
        <w:tc>
          <w:tcPr>
            <w:tcW w:w="9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B4775">
            <w:pPr>
              <w:spacing w:before="120" w:after="280" w:afterAutospacing="1"/>
            </w:pPr>
            <w:r>
              <w:rPr>
                <w:lang w:val="vi-VN"/>
              </w:rPr>
              <w:t>Cấp đổi giấy phép môi trường (cấp Huyện)</w:t>
            </w:r>
          </w:p>
          <w:p w:rsidR="00000000" w:rsidRDefault="00BB4775">
            <w:pPr>
              <w:spacing w:before="120"/>
            </w:pPr>
            <w:r>
              <w:rPr>
                <w:lang w:val="vi-VN"/>
              </w:rPr>
              <w:t>(1.010724.000.00.00.H</w:t>
            </w:r>
            <w:r>
              <w:t>0</w:t>
            </w:r>
            <w:r>
              <w:rPr>
                <w:lang w:val="vi-VN"/>
              </w:rPr>
              <w:t>8)</w:t>
            </w:r>
          </w:p>
        </w:tc>
        <w:tc>
          <w:tcPr>
            <w:tcW w:w="8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B4775">
            <w:pPr>
              <w:spacing w:before="120" w:after="280" w:afterAutospacing="1"/>
            </w:pPr>
            <w:r>
              <w:rPr>
                <w:lang w:val="vi-VN"/>
              </w:rPr>
              <w:t xml:space="preserve">- Thời hạn kiểm tra, trả lời về </w:t>
            </w:r>
            <w:r>
              <w:rPr>
                <w:lang w:val="vi-VN"/>
              </w:rPr>
              <w:t xml:space="preserve">tính đầy đủ, hợp lệ của hồ sơ: không </w:t>
            </w:r>
            <w:r>
              <w:rPr>
                <w:lang w:val="vi-VN"/>
              </w:rPr>
              <w:lastRenderedPageBreak/>
              <w:t>quy định</w:t>
            </w:r>
          </w:p>
          <w:p w:rsidR="00000000" w:rsidRDefault="00BB4775">
            <w:pPr>
              <w:spacing w:before="120"/>
            </w:pPr>
            <w:r>
              <w:rPr>
                <w:lang w:val="vi-VN"/>
              </w:rPr>
              <w:t>- Thời hạn cấp đổi giấy phép môi trường: Tối đa 10 (mười) ngày kể từ ngày nhận được hồ sơ đầy đủ, hợp lệ</w:t>
            </w:r>
          </w:p>
        </w:tc>
        <w:tc>
          <w:tcPr>
            <w:tcW w:w="3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lastRenderedPageBreak/>
              <w:t>Bộ phận Một cửa cấp huyện</w:t>
            </w:r>
          </w:p>
        </w:tc>
        <w:tc>
          <w:tcPr>
            <w:tcW w:w="3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t>-</w:t>
            </w:r>
          </w:p>
        </w:tc>
        <w:tc>
          <w:tcPr>
            <w:tcW w:w="4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t>Toàn trình</w:t>
            </w:r>
          </w:p>
        </w:tc>
        <w:tc>
          <w:tcPr>
            <w:tcW w:w="3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t>Không</w:t>
            </w:r>
          </w:p>
        </w:tc>
        <w:tc>
          <w:tcPr>
            <w:tcW w:w="7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B4775">
            <w:pPr>
              <w:spacing w:before="120"/>
            </w:pPr>
            <w:r>
              <w:rPr>
                <w:lang w:val="vi-VN"/>
              </w:rPr>
              <w:t xml:space="preserve">Chuẩn hóa thời gian giải quyết TTHC </w:t>
            </w:r>
            <w:r>
              <w:rPr>
                <w:b/>
                <w:bCs/>
                <w:lang w:val="vi-VN"/>
              </w:rPr>
              <w:t>“10 ngày làm việc”</w:t>
            </w:r>
            <w:r>
              <w:rPr>
                <w:lang w:val="vi-VN"/>
              </w:rPr>
              <w:t xml:space="preserve"> thành</w:t>
            </w:r>
            <w:r>
              <w:rPr>
                <w:lang w:val="vi-VN"/>
              </w:rPr>
              <w:t xml:space="preserve"> </w:t>
            </w:r>
            <w:r>
              <w:rPr>
                <w:b/>
                <w:bCs/>
                <w:lang w:val="vi-VN"/>
              </w:rPr>
              <w:t>“10 ngày”</w:t>
            </w:r>
            <w:r>
              <w:rPr>
                <w:lang w:val="vi-VN"/>
              </w:rPr>
              <w:t xml:space="preserve"> theo quy định tại Khoản 1, Điều 30, </w:t>
            </w:r>
            <w:r>
              <w:rPr>
                <w:lang w:val="vi-VN"/>
              </w:rPr>
              <w:lastRenderedPageBreak/>
              <w:t>Nghị định số 08/2022/NĐ-CP ngày 10/01/2022 của Chính phủ và Điều 2 Quyết định số 2787/QĐ- BTNMT ngày 24/10/2022 của B</w:t>
            </w:r>
            <w:r>
              <w:t xml:space="preserve">ộ </w:t>
            </w:r>
            <w:r>
              <w:rPr>
                <w:lang w:val="vi-VN"/>
              </w:rPr>
              <w:t>trưởng Bộ Tài nguyên và Môi trường</w:t>
            </w:r>
          </w:p>
        </w:tc>
        <w:tc>
          <w:tcPr>
            <w:tcW w:w="5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B4775">
            <w:pPr>
              <w:spacing w:before="120" w:after="280" w:afterAutospacing="1"/>
            </w:pPr>
            <w:r>
              <w:rPr>
                <w:lang w:val="vi-VN"/>
              </w:rPr>
              <w:lastRenderedPageBreak/>
              <w:t>- Luật Bảo vệ môi trường số 72/2020/QH1 4 ngày 17/11/20</w:t>
            </w:r>
            <w:r>
              <w:rPr>
                <w:lang w:val="vi-VN"/>
              </w:rPr>
              <w:t>20;</w:t>
            </w:r>
          </w:p>
          <w:p w:rsidR="00000000" w:rsidRDefault="00BB4775">
            <w:pPr>
              <w:spacing w:before="120" w:after="280" w:afterAutospacing="1"/>
            </w:pPr>
            <w:r>
              <w:rPr>
                <w:lang w:val="vi-VN"/>
              </w:rPr>
              <w:t>- Nghị định số 08/2022/NĐ-</w:t>
            </w:r>
            <w:r>
              <w:rPr>
                <w:lang w:val="vi-VN"/>
              </w:rPr>
              <w:lastRenderedPageBreak/>
              <w:t>CP ngày 10/01/2022 của Chính phủ;</w:t>
            </w:r>
          </w:p>
          <w:p w:rsidR="00000000" w:rsidRDefault="00BB4775">
            <w:pPr>
              <w:spacing w:before="120"/>
            </w:pPr>
            <w:r>
              <w:rPr>
                <w:lang w:val="vi-VN"/>
              </w:rPr>
              <w:t>- Thông tư số 02/2022/TT- BTNMT ngày 10/01/2022 của Bộ Tài nguyên và Môi Trường</w:t>
            </w:r>
          </w:p>
        </w:tc>
        <w:tc>
          <w:tcPr>
            <w:tcW w:w="3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lastRenderedPageBreak/>
              <w:t>Không</w:t>
            </w:r>
          </w:p>
        </w:tc>
      </w:tr>
    </w:tbl>
    <w:p w:rsidR="00000000" w:rsidRDefault="00BB4775">
      <w:pPr>
        <w:spacing w:before="120" w:after="280" w:afterAutospacing="1"/>
      </w:pPr>
      <w:bookmarkStart w:id="8" w:name="bookmark9"/>
      <w:r>
        <w:rPr>
          <w:b/>
          <w:bCs/>
        </w:rPr>
        <w:lastRenderedPageBreak/>
        <w:t>III. DANH MỤC THỦ TỤC HÀNH CHÍNH CẤP XÃ (01 TTHC)</w:t>
      </w:r>
      <w:bookmarkEnd w:id="8"/>
    </w:p>
    <w:p w:rsidR="00000000" w:rsidRDefault="00BB4775">
      <w:pPr>
        <w:spacing w:before="120" w:after="280" w:afterAutospacing="1"/>
      </w:pPr>
      <w:r>
        <w:rPr>
          <w:b/>
          <w:bCs/>
          <w:lang w:val="vi-VN"/>
        </w:rPr>
        <w:t>1. DANH MỤC THỦ TỤC HÀNH CHÍNH ĐƯỢC CHUẨN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74"/>
        <w:gridCol w:w="755"/>
        <w:gridCol w:w="701"/>
        <w:gridCol w:w="621"/>
        <w:gridCol w:w="594"/>
        <w:gridCol w:w="674"/>
        <w:gridCol w:w="1300"/>
        <w:gridCol w:w="1460"/>
        <w:gridCol w:w="701"/>
      </w:tblGrid>
      <w:tr w:rsidR="00000000">
        <w:tc>
          <w:tcPr>
            <w:tcW w:w="10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Tên TTHC</w:t>
            </w:r>
          </w:p>
        </w:tc>
        <w:tc>
          <w:tcPr>
            <w:tcW w:w="75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Thời gian giải quyết</w:t>
            </w:r>
          </w:p>
        </w:tc>
        <w:tc>
          <w:tcPr>
            <w:tcW w:w="35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Đ</w:t>
            </w:r>
            <w:r>
              <w:rPr>
                <w:b/>
                <w:bCs/>
              </w:rPr>
              <w:t>ị</w:t>
            </w:r>
            <w:r>
              <w:rPr>
                <w:b/>
                <w:bCs/>
                <w:lang w:val="vi-VN"/>
              </w:rPr>
              <w:t>a điểm tiếp nhận và trả kết quả giải quyết TTHC</w:t>
            </w:r>
          </w:p>
        </w:tc>
        <w:tc>
          <w:tcPr>
            <w:tcW w:w="32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Thực hiện tiếp nhận và trả kết quả qua BCCI</w:t>
            </w:r>
          </w:p>
        </w:tc>
        <w:tc>
          <w:tcPr>
            <w:tcW w:w="38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Mức độ DVC trực tuyến</w:t>
            </w:r>
          </w:p>
        </w:tc>
        <w:tc>
          <w:tcPr>
            <w:tcW w:w="37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Phí, l</w:t>
            </w:r>
            <w:r>
              <w:rPr>
                <w:b/>
                <w:bCs/>
              </w:rPr>
              <w:t>ệ</w:t>
            </w:r>
            <w:r>
              <w:rPr>
                <w:b/>
                <w:bCs/>
                <w:lang w:val="vi-VN"/>
              </w:rPr>
              <w:t xml:space="preserve"> phí (n</w:t>
            </w:r>
            <w:r>
              <w:rPr>
                <w:b/>
                <w:bCs/>
              </w:rPr>
              <w:t>ế</w:t>
            </w:r>
            <w:r>
              <w:rPr>
                <w:b/>
                <w:bCs/>
                <w:lang w:val="vi-VN"/>
              </w:rPr>
              <w:t>u có)</w:t>
            </w:r>
          </w:p>
        </w:tc>
        <w:tc>
          <w:tcPr>
            <w:tcW w:w="7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Nội dung chuẩn hóa</w:t>
            </w:r>
          </w:p>
        </w:tc>
        <w:tc>
          <w:tcPr>
            <w:tcW w:w="70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Căn cứ pháp lý</w:t>
            </w:r>
          </w:p>
        </w:tc>
        <w:tc>
          <w:tcPr>
            <w:tcW w:w="328"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TTHC liên thông</w:t>
            </w:r>
          </w:p>
        </w:tc>
      </w:tr>
      <w:tr w:rsidR="00000000">
        <w:tblPrEx>
          <w:tblBorders>
            <w:top w:val="none" w:sz="0" w:space="0" w:color="auto"/>
            <w:bottom w:val="none" w:sz="0" w:space="0" w:color="auto"/>
            <w:insideH w:val="none" w:sz="0" w:space="0" w:color="auto"/>
            <w:insideV w:val="none" w:sz="0" w:space="0" w:color="auto"/>
          </w:tblBorders>
        </w:tblPrEx>
        <w:tc>
          <w:tcPr>
            <w:tcW w:w="10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b/>
                <w:bCs/>
                <w:lang w:val="vi-VN"/>
              </w:rPr>
              <w:t>M</w:t>
            </w:r>
            <w:r>
              <w:rPr>
                <w:b/>
                <w:bCs/>
              </w:rPr>
              <w:t xml:space="preserve">ã </w:t>
            </w:r>
            <w:r>
              <w:rPr>
                <w:b/>
                <w:bCs/>
                <w:lang w:val="vi-VN"/>
              </w:rPr>
              <w:t>TTHC</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B477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B477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B477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B477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B477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B477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B4775">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BB4775">
            <w:pPr>
              <w:spacing w:before="120"/>
              <w:jc w:val="center"/>
            </w:pPr>
          </w:p>
        </w:tc>
      </w:tr>
      <w:tr w:rsidR="00234225" w:rsidTr="00234225">
        <w:tblPrEx>
          <w:tblBorders>
            <w:top w:val="none" w:sz="0" w:space="0" w:color="auto"/>
            <w:bottom w:val="none" w:sz="0" w:space="0" w:color="auto"/>
            <w:insideH w:val="none" w:sz="0" w:space="0" w:color="auto"/>
            <w:insideV w:val="none" w:sz="0" w:space="0" w:color="auto"/>
          </w:tblBorders>
        </w:tblPrEx>
        <w:tc>
          <w:tcPr>
            <w:tcW w:w="5000" w:type="pct"/>
            <w:gridSpan w:val="9"/>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B4775">
            <w:pPr>
              <w:spacing w:before="120"/>
            </w:pPr>
            <w:r>
              <w:rPr>
                <w:b/>
                <w:bCs/>
                <w:lang w:val="vi-VN"/>
              </w:rPr>
              <w:t>Thủ tục hành chính công bố the</w:t>
            </w:r>
            <w:r>
              <w:rPr>
                <w:b/>
                <w:bCs/>
                <w:lang w:val="vi-VN"/>
              </w:rPr>
              <w:t>o Quyết định số 87/QĐ-BTNMT ngày 14/01/2022 của Bộ trưởng Bộ Tài nguyên và Môi trường và Quyết định số 2787/QĐ-BTNMT ngày 24/10/2022 của Bộ Tài nguyên và Môi trường</w:t>
            </w:r>
          </w:p>
        </w:tc>
      </w:tr>
      <w:tr w:rsidR="00000000">
        <w:tblPrEx>
          <w:tblBorders>
            <w:top w:val="none" w:sz="0" w:space="0" w:color="auto"/>
            <w:bottom w:val="none" w:sz="0" w:space="0" w:color="auto"/>
            <w:insideH w:val="none" w:sz="0" w:space="0" w:color="auto"/>
            <w:insideV w:val="none" w:sz="0" w:space="0" w:color="auto"/>
          </w:tblBorders>
        </w:tblPrEx>
        <w:tc>
          <w:tcPr>
            <w:tcW w:w="10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B4775">
            <w:pPr>
              <w:spacing w:before="120" w:after="280" w:afterAutospacing="1"/>
            </w:pPr>
            <w:r>
              <w:rPr>
                <w:lang w:val="vi-VN"/>
              </w:rPr>
              <w:t>Tham vấn trong đánh giá tác động môi trường</w:t>
            </w:r>
          </w:p>
          <w:p w:rsidR="00000000" w:rsidRDefault="00BB4775">
            <w:pPr>
              <w:spacing w:before="120"/>
            </w:pPr>
            <w:r>
              <w:rPr>
                <w:lang w:val="vi-VN"/>
              </w:rPr>
              <w:t>(1.010736.000.00.00.H0</w:t>
            </w:r>
            <w:r>
              <w:rPr>
                <w:lang w:val="vi-VN"/>
              </w:rPr>
              <w:t>8)</w:t>
            </w:r>
          </w:p>
        </w:tc>
        <w:tc>
          <w:tcPr>
            <w:tcW w:w="7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B4775">
            <w:pPr>
              <w:spacing w:before="120" w:after="280" w:afterAutospacing="1"/>
            </w:pPr>
            <w:r>
              <w:rPr>
                <w:lang w:val="vi-VN"/>
              </w:rPr>
              <w:t xml:space="preserve">- Thời hạn kiểm tra về tính đầy đủ của hồ sơ: không </w:t>
            </w:r>
            <w:r>
              <w:rPr>
                <w:lang w:val="vi-VN"/>
              </w:rPr>
              <w:lastRenderedPageBreak/>
              <w:t>quy định.</w:t>
            </w:r>
          </w:p>
          <w:p w:rsidR="00000000" w:rsidRDefault="00BB4775">
            <w:pPr>
              <w:spacing w:before="120" w:after="280" w:afterAutospacing="1"/>
            </w:pPr>
            <w:r>
              <w:rPr>
                <w:lang w:val="vi-VN"/>
              </w:rPr>
              <w:t>- Thời hạn xử lý, trả kết quả:</w:t>
            </w:r>
          </w:p>
          <w:p w:rsidR="00000000" w:rsidRDefault="00BB4775">
            <w:pPr>
              <w:spacing w:before="120" w:after="280" w:afterAutospacing="1"/>
            </w:pPr>
            <w:r>
              <w:rPr>
                <w:lang w:val="vi-VN"/>
              </w:rPr>
              <w:t>+ Tối đa 15 (mười lăm) ngày kể từ ngày nhận được hồ sơ tham vấn theo quy định.</w:t>
            </w:r>
          </w:p>
          <w:p w:rsidR="00000000" w:rsidRDefault="00BB4775">
            <w:pPr>
              <w:spacing w:before="120"/>
            </w:pPr>
            <w:r>
              <w:rPr>
                <w:lang w:val="vi-VN"/>
              </w:rPr>
              <w:t>+ Trường hợp không có phản hồi trong thời hạn quy định được coi là thống nhất với</w:t>
            </w:r>
            <w:r>
              <w:rPr>
                <w:lang w:val="vi-VN"/>
              </w:rPr>
              <w:t xml:space="preserve"> nội dung tham vấn</w:t>
            </w:r>
          </w:p>
        </w:tc>
        <w:tc>
          <w:tcPr>
            <w:tcW w:w="3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lastRenderedPageBreak/>
              <w:t>Bộ phận Một cửa cấp xã</w:t>
            </w:r>
          </w:p>
        </w:tc>
        <w:tc>
          <w:tcPr>
            <w:tcW w:w="3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t>-</w:t>
            </w:r>
          </w:p>
        </w:tc>
        <w:tc>
          <w:tcPr>
            <w:tcW w:w="3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t>Toàn trình</w:t>
            </w:r>
          </w:p>
        </w:tc>
        <w:tc>
          <w:tcPr>
            <w:tcW w:w="3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t>Không</w:t>
            </w:r>
          </w:p>
        </w:tc>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B4775">
            <w:pPr>
              <w:spacing w:before="120"/>
            </w:pPr>
            <w:r>
              <w:rPr>
                <w:lang w:val="vi-VN"/>
              </w:rPr>
              <w:t>Chuẩn hóa thời gian giải quyết TTHC “</w:t>
            </w:r>
            <w:r>
              <w:rPr>
                <w:b/>
                <w:bCs/>
                <w:lang w:val="vi-VN"/>
              </w:rPr>
              <w:t>15 ngày làm việc”</w:t>
            </w:r>
            <w:r>
              <w:rPr>
                <w:lang w:val="vi-VN"/>
              </w:rPr>
              <w:t xml:space="preserve"> thành </w:t>
            </w:r>
            <w:r>
              <w:rPr>
                <w:b/>
                <w:bCs/>
                <w:lang w:val="vi-VN"/>
              </w:rPr>
              <w:t>“15 ngày”</w:t>
            </w:r>
            <w:r>
              <w:rPr>
                <w:lang w:val="vi-VN"/>
              </w:rPr>
              <w:t xml:space="preserve"> theo quy định tại Khoản </w:t>
            </w:r>
            <w:r>
              <w:rPr>
                <w:lang w:val="vi-VN"/>
              </w:rPr>
              <w:lastRenderedPageBreak/>
              <w:t>khoản 3, Điều 26, Nghị định số 08/2022/NĐ-CP ngày 10/01/2022 của Chính phủ và Điều 2 Quyết định số 2</w:t>
            </w:r>
            <w:r>
              <w:rPr>
                <w:lang w:val="vi-VN"/>
              </w:rPr>
              <w:t>787/QĐ- BTNMT ngày 24/10/2022 của B</w:t>
            </w:r>
            <w:r>
              <w:t xml:space="preserve">ộ </w:t>
            </w:r>
            <w:r>
              <w:rPr>
                <w:lang w:val="vi-VN"/>
              </w:rPr>
              <w:t>Tài nguyên và Môi trường</w:t>
            </w:r>
          </w:p>
        </w:tc>
        <w:tc>
          <w:tcPr>
            <w:tcW w:w="7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B4775">
            <w:pPr>
              <w:spacing w:before="120" w:after="280" w:afterAutospacing="1"/>
            </w:pPr>
            <w:r>
              <w:rPr>
                <w:lang w:val="vi-VN"/>
              </w:rPr>
              <w:lastRenderedPageBreak/>
              <w:t>- Luật Bảo vệ môi trường số 72/2020/QH14 ngày 17/11/2020;</w:t>
            </w:r>
          </w:p>
          <w:p w:rsidR="00000000" w:rsidRDefault="00BB4775">
            <w:pPr>
              <w:spacing w:before="120" w:after="280" w:afterAutospacing="1"/>
            </w:pPr>
            <w:r>
              <w:rPr>
                <w:lang w:val="vi-VN"/>
              </w:rPr>
              <w:t xml:space="preserve">- Nghị định số 08/2022/NĐ-CP ngày </w:t>
            </w:r>
            <w:r>
              <w:rPr>
                <w:lang w:val="vi-VN"/>
              </w:rPr>
              <w:lastRenderedPageBreak/>
              <w:t>10/01/2022 của Chính phủ;</w:t>
            </w:r>
          </w:p>
          <w:p w:rsidR="00000000" w:rsidRDefault="00BB4775">
            <w:pPr>
              <w:spacing w:before="120"/>
            </w:pPr>
            <w:r>
              <w:rPr>
                <w:lang w:val="vi-VN"/>
              </w:rPr>
              <w:t xml:space="preserve">- Thông tư số 02/2022/TT- BTNMT ngày 10/01/2022 của Bộ trưởng Bộ Tài nguyên </w:t>
            </w:r>
            <w:r>
              <w:rPr>
                <w:lang w:val="vi-VN"/>
              </w:rPr>
              <w:t>và Môi Trường</w:t>
            </w:r>
          </w:p>
        </w:tc>
        <w:tc>
          <w:tcPr>
            <w:tcW w:w="3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B4775">
            <w:pPr>
              <w:spacing w:before="120"/>
              <w:jc w:val="center"/>
            </w:pPr>
            <w:r>
              <w:rPr>
                <w:lang w:val="vi-VN"/>
              </w:rPr>
              <w:lastRenderedPageBreak/>
              <w:t>-</w:t>
            </w:r>
          </w:p>
        </w:tc>
      </w:tr>
    </w:tbl>
    <w:p w:rsidR="00BB4775" w:rsidRDefault="00BB4775">
      <w:pPr>
        <w:spacing w:before="120" w:after="280" w:afterAutospacing="1"/>
      </w:pPr>
      <w:r>
        <w:lastRenderedPageBreak/>
        <w:t> </w:t>
      </w:r>
    </w:p>
    <w:sectPr w:rsidR="00BB47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225"/>
    <w:rsid w:val="00234225"/>
    <w:rsid w:val="00BB47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2022-11-15T02:02:00Z</dcterms:created>
  <dcterms:modified xsi:type="dcterms:W3CDTF">2022-11-15T02:02:00Z</dcterms:modified>
</cp:coreProperties>
</file>