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79C8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NGÂN HÀNG ....</w:t>
      </w:r>
    </w:p>
    <w:p w14:paraId="262FB7D6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huluc_3"/>
      <w:r w:rsidRPr="00880568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Phụ lục 03/BC</w:t>
      </w:r>
      <w:bookmarkEnd w:id="0"/>
    </w:p>
    <w:p w14:paraId="0FAC5FD7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bookmarkStart w:id="1" w:name="chuong_phuluc_3_name"/>
      <w:r w:rsidRPr="00880568">
        <w:rPr>
          <w:rFonts w:eastAsia="Times New Roman" w:cs="Times New Roman"/>
          <w:b/>
          <w:bCs/>
          <w:color w:val="000000"/>
          <w:szCs w:val="28"/>
          <w:lang w:val="nl-NL"/>
        </w:rPr>
        <w:t>BÁO CÁO TÌNH HÌNH THỰC HIỆN CHO VAY DO THỰC HIỆN CHO VAY ĐÓNG MỚI, NÂNG CẤP TÀU THEO NGHỊ ĐỊNH SỐ 67/2014/NĐ-CP</w:t>
      </w:r>
      <w:bookmarkEnd w:id="1"/>
    </w:p>
    <w:p w14:paraId="62E57F70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Năm ....</w:t>
      </w:r>
    </w:p>
    <w:p w14:paraId="1956DEB5" w14:textId="44661A15" w:rsidR="00880568" w:rsidRPr="00880568" w:rsidRDefault="00880568" w:rsidP="00880568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(Ban hành kèm theo Thông tư số 114/2014/TT-BTC ngày 20/8/2014 của Bộ Tài chính) </w:t>
      </w:r>
    </w:p>
    <w:p w14:paraId="34AA7243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Đơn vị: đồng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943"/>
        <w:gridCol w:w="882"/>
        <w:gridCol w:w="865"/>
        <w:gridCol w:w="1011"/>
        <w:gridCol w:w="1478"/>
        <w:gridCol w:w="1478"/>
        <w:gridCol w:w="979"/>
        <w:gridCol w:w="997"/>
      </w:tblGrid>
      <w:tr w:rsidR="00880568" w:rsidRPr="00880568" w14:paraId="544E4F55" w14:textId="77777777" w:rsidTr="00C50F0A"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4A23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chi nhánh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D35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đầu năm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8EE6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Phát sinh trong năm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C78D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cuối năm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3653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tạm cấp bù lãi suất trong năm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00A5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cấp bù lãi suất phát sinh trong năm</w:t>
            </w:r>
          </w:p>
        </w:tc>
        <w:tc>
          <w:tcPr>
            <w:tcW w:w="10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38266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cấp bù lãi suất bị thu hồi trong năm</w:t>
            </w:r>
          </w:p>
        </w:tc>
      </w:tr>
      <w:tr w:rsidR="00880568" w:rsidRPr="00880568" w14:paraId="769EE11D" w14:textId="77777777" w:rsidTr="00C50F0A"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64645" w14:textId="77777777" w:rsidR="00880568" w:rsidRPr="00880568" w:rsidRDefault="00880568" w:rsidP="008805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2AF77" w14:textId="77777777" w:rsidR="00880568" w:rsidRPr="00880568" w:rsidRDefault="00880568" w:rsidP="008805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3F60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Cho vay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02D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nợ</w:t>
            </w:r>
          </w:p>
        </w:tc>
        <w:tc>
          <w:tcPr>
            <w:tcW w:w="5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8D2F2" w14:textId="77777777" w:rsidR="00880568" w:rsidRPr="00880568" w:rsidRDefault="00880568" w:rsidP="008805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14EA7" w14:textId="77777777" w:rsidR="00880568" w:rsidRPr="00880568" w:rsidRDefault="00880568" w:rsidP="008805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3341D" w14:textId="77777777" w:rsidR="00880568" w:rsidRPr="00880568" w:rsidRDefault="00880568" w:rsidP="008805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EF09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167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Lý do thu hồi</w:t>
            </w:r>
          </w:p>
        </w:tc>
      </w:tr>
      <w:tr w:rsidR="00880568" w:rsidRPr="00880568" w14:paraId="6620FA80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FD3C" w14:textId="77777777" w:rsidR="00880568" w:rsidRPr="00880568" w:rsidRDefault="00880568" w:rsidP="00880568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CF9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E505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DDFD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FF56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6A93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453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C670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A6065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568" w:rsidRPr="00880568" w14:paraId="5A6DE913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EB5A" w14:textId="77777777" w:rsidR="00880568" w:rsidRPr="00880568" w:rsidRDefault="00880568" w:rsidP="00880568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8FEC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1B5D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39554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897D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4F50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6DC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74517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2413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568" w:rsidRPr="00880568" w14:paraId="14B9263D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59EA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....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41F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B5E1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7830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C885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4C31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BE48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098C3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14B0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568" w:rsidRPr="00880568" w14:paraId="2CAD92BC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B6F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3204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7D99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2E9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8B04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D8AA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E526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6B227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D69B8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568" w:rsidRPr="00880568" w14:paraId="0B60DA7C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F670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ECB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2EDB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6EBC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00B6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F47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96B0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A9CC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E4D87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568" w:rsidRPr="00880568" w14:paraId="078A1E15" w14:textId="77777777" w:rsidTr="00C50F0A"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817F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9AB4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B11D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6CD5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E78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0F5A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9E3A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AE931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D9A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8B0B36A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2937"/>
        <w:gridCol w:w="4148"/>
      </w:tblGrid>
      <w:tr w:rsidR="00880568" w:rsidRPr="00880568" w14:paraId="36850426" w14:textId="77777777" w:rsidTr="00C50F0A">
        <w:tc>
          <w:tcPr>
            <w:tcW w:w="1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FD4A9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lập biểu</w:t>
            </w:r>
          </w:p>
          <w:p w14:paraId="5EEE0121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1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E2F7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soát</w:t>
            </w:r>
          </w:p>
          <w:p w14:paraId="1460F32E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0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DEFAB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color w:val="000000"/>
                <w:sz w:val="24"/>
                <w:szCs w:val="24"/>
              </w:rPr>
              <w:t>......, ngày … tháng … năm…</w:t>
            </w:r>
          </w:p>
          <w:p w14:paraId="3CC069A8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giám đốc</w:t>
            </w:r>
          </w:p>
          <w:p w14:paraId="3CA23982" w14:textId="77777777" w:rsidR="00880568" w:rsidRPr="00880568" w:rsidRDefault="00880568" w:rsidP="00880568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8056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</w:tc>
      </w:tr>
    </w:tbl>
    <w:p w14:paraId="27FCEA11" w14:textId="77777777" w:rsidR="00880568" w:rsidRPr="00880568" w:rsidRDefault="00880568" w:rsidP="00880568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80568">
        <w:rPr>
          <w:rFonts w:eastAsia="Times New Roman" w:cs="Times New Roman"/>
          <w:color w:val="000000"/>
          <w:sz w:val="24"/>
          <w:szCs w:val="24"/>
        </w:rPr>
        <w:t> </w:t>
      </w:r>
    </w:p>
    <w:p w14:paraId="3100FA08" w14:textId="7BF345B9" w:rsidR="00E101D5" w:rsidRPr="00E101D5" w:rsidRDefault="00E101D5" w:rsidP="00880568"/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12B7" w14:textId="77777777" w:rsidR="00F6237D" w:rsidRDefault="00F6237D" w:rsidP="004703B8">
      <w:pPr>
        <w:spacing w:after="0" w:line="240" w:lineRule="auto"/>
      </w:pPr>
      <w:r>
        <w:separator/>
      </w:r>
    </w:p>
  </w:endnote>
  <w:endnote w:type="continuationSeparator" w:id="0">
    <w:p w14:paraId="2B41AE9F" w14:textId="77777777" w:rsidR="00F6237D" w:rsidRDefault="00F6237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6B54" w14:textId="77777777" w:rsidR="00993FD9" w:rsidRDefault="00993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4196DE78" w:rsidR="004703B8" w:rsidRPr="00993FD9" w:rsidRDefault="004703B8" w:rsidP="00993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ABB7" w14:textId="77777777" w:rsidR="00993FD9" w:rsidRDefault="00993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6D77" w14:textId="77777777" w:rsidR="00F6237D" w:rsidRDefault="00F6237D" w:rsidP="004703B8">
      <w:pPr>
        <w:spacing w:after="0" w:line="240" w:lineRule="auto"/>
      </w:pPr>
      <w:r>
        <w:separator/>
      </w:r>
    </w:p>
  </w:footnote>
  <w:footnote w:type="continuationSeparator" w:id="0">
    <w:p w14:paraId="5BF35734" w14:textId="77777777" w:rsidR="00F6237D" w:rsidRDefault="00F6237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7882" w14:textId="77777777" w:rsidR="00993FD9" w:rsidRDefault="00993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05CC" w14:textId="77777777" w:rsidR="00993FD9" w:rsidRPr="00993FD9" w:rsidRDefault="00993FD9" w:rsidP="00993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0AB4" w14:textId="77777777" w:rsidR="00993FD9" w:rsidRDefault="00993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2145849068">
    <w:abstractNumId w:val="6"/>
  </w:num>
  <w:num w:numId="2" w16cid:durableId="2070374017">
    <w:abstractNumId w:val="19"/>
  </w:num>
  <w:num w:numId="3" w16cid:durableId="748112327">
    <w:abstractNumId w:val="16"/>
  </w:num>
  <w:num w:numId="4" w16cid:durableId="562839901">
    <w:abstractNumId w:val="17"/>
  </w:num>
  <w:num w:numId="5" w16cid:durableId="553854014">
    <w:abstractNumId w:val="8"/>
  </w:num>
  <w:num w:numId="6" w16cid:durableId="277955884">
    <w:abstractNumId w:val="24"/>
  </w:num>
  <w:num w:numId="7" w16cid:durableId="1344938821">
    <w:abstractNumId w:val="7"/>
  </w:num>
  <w:num w:numId="8" w16cid:durableId="180317203">
    <w:abstractNumId w:val="11"/>
  </w:num>
  <w:num w:numId="9" w16cid:durableId="318190099">
    <w:abstractNumId w:val="22"/>
  </w:num>
  <w:num w:numId="10" w16cid:durableId="1819880545">
    <w:abstractNumId w:val="25"/>
  </w:num>
  <w:num w:numId="11" w16cid:durableId="2089418823">
    <w:abstractNumId w:val="14"/>
  </w:num>
  <w:num w:numId="12" w16cid:durableId="49766779">
    <w:abstractNumId w:val="9"/>
  </w:num>
  <w:num w:numId="13" w16cid:durableId="374813408">
    <w:abstractNumId w:val="3"/>
  </w:num>
  <w:num w:numId="14" w16cid:durableId="1598783296">
    <w:abstractNumId w:val="12"/>
  </w:num>
  <w:num w:numId="15" w16cid:durableId="2019118752">
    <w:abstractNumId w:val="13"/>
  </w:num>
  <w:num w:numId="16" w16cid:durableId="1388335301">
    <w:abstractNumId w:val="21"/>
  </w:num>
  <w:num w:numId="17" w16cid:durableId="199361941">
    <w:abstractNumId w:val="2"/>
  </w:num>
  <w:num w:numId="18" w16cid:durableId="562447554">
    <w:abstractNumId w:val="5"/>
  </w:num>
  <w:num w:numId="19" w16cid:durableId="1768235231">
    <w:abstractNumId w:val="18"/>
  </w:num>
  <w:num w:numId="20" w16cid:durableId="62141379">
    <w:abstractNumId w:val="1"/>
  </w:num>
  <w:num w:numId="21" w16cid:durableId="767655819">
    <w:abstractNumId w:val="4"/>
  </w:num>
  <w:num w:numId="22" w16cid:durableId="775442709">
    <w:abstractNumId w:val="10"/>
  </w:num>
  <w:num w:numId="23" w16cid:durableId="1111626355">
    <w:abstractNumId w:val="26"/>
  </w:num>
  <w:num w:numId="24" w16cid:durableId="1307659060">
    <w:abstractNumId w:val="15"/>
  </w:num>
  <w:num w:numId="25" w16cid:durableId="1571498502">
    <w:abstractNumId w:val="23"/>
  </w:num>
  <w:num w:numId="26" w16cid:durableId="873470118">
    <w:abstractNumId w:val="0"/>
  </w:num>
  <w:num w:numId="27" w16cid:durableId="1001201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8060C"/>
    <w:rsid w:val="000F2207"/>
    <w:rsid w:val="00136574"/>
    <w:rsid w:val="00144416"/>
    <w:rsid w:val="001518BB"/>
    <w:rsid w:val="0015330B"/>
    <w:rsid w:val="00156BA3"/>
    <w:rsid w:val="00160F1B"/>
    <w:rsid w:val="00170075"/>
    <w:rsid w:val="001B11C8"/>
    <w:rsid w:val="001B7F94"/>
    <w:rsid w:val="001C3EF9"/>
    <w:rsid w:val="001E634B"/>
    <w:rsid w:val="001F1672"/>
    <w:rsid w:val="00203779"/>
    <w:rsid w:val="00263788"/>
    <w:rsid w:val="00272912"/>
    <w:rsid w:val="0028420A"/>
    <w:rsid w:val="002D0315"/>
    <w:rsid w:val="002E16CC"/>
    <w:rsid w:val="0032491B"/>
    <w:rsid w:val="003463E9"/>
    <w:rsid w:val="0035240B"/>
    <w:rsid w:val="00363FB0"/>
    <w:rsid w:val="00370DB3"/>
    <w:rsid w:val="00397509"/>
    <w:rsid w:val="003A4223"/>
    <w:rsid w:val="003C4AA9"/>
    <w:rsid w:val="003D3564"/>
    <w:rsid w:val="003F3152"/>
    <w:rsid w:val="0041767E"/>
    <w:rsid w:val="00431D88"/>
    <w:rsid w:val="0044228F"/>
    <w:rsid w:val="004547D1"/>
    <w:rsid w:val="004703B8"/>
    <w:rsid w:val="0047155C"/>
    <w:rsid w:val="004939A2"/>
    <w:rsid w:val="004A380A"/>
    <w:rsid w:val="004B3135"/>
    <w:rsid w:val="004D68D7"/>
    <w:rsid w:val="00522A85"/>
    <w:rsid w:val="0055317A"/>
    <w:rsid w:val="005B2821"/>
    <w:rsid w:val="005D1AB8"/>
    <w:rsid w:val="005D2333"/>
    <w:rsid w:val="005D3E93"/>
    <w:rsid w:val="00604BF8"/>
    <w:rsid w:val="00613FB5"/>
    <w:rsid w:val="00627247"/>
    <w:rsid w:val="00642364"/>
    <w:rsid w:val="006427E3"/>
    <w:rsid w:val="00652008"/>
    <w:rsid w:val="006631B7"/>
    <w:rsid w:val="0067241E"/>
    <w:rsid w:val="00686BDF"/>
    <w:rsid w:val="00696D18"/>
    <w:rsid w:val="006E67C6"/>
    <w:rsid w:val="006F0820"/>
    <w:rsid w:val="00720AFE"/>
    <w:rsid w:val="0072111F"/>
    <w:rsid w:val="0072577A"/>
    <w:rsid w:val="007404AB"/>
    <w:rsid w:val="007502D3"/>
    <w:rsid w:val="00753BE5"/>
    <w:rsid w:val="007641A4"/>
    <w:rsid w:val="007914EE"/>
    <w:rsid w:val="007A11FE"/>
    <w:rsid w:val="007A70D3"/>
    <w:rsid w:val="007E5103"/>
    <w:rsid w:val="00811D11"/>
    <w:rsid w:val="0084262B"/>
    <w:rsid w:val="0085675A"/>
    <w:rsid w:val="00860699"/>
    <w:rsid w:val="00880568"/>
    <w:rsid w:val="008F3CA3"/>
    <w:rsid w:val="008F69AF"/>
    <w:rsid w:val="00926A79"/>
    <w:rsid w:val="0096432D"/>
    <w:rsid w:val="00993FD9"/>
    <w:rsid w:val="009A287D"/>
    <w:rsid w:val="009D25DA"/>
    <w:rsid w:val="00A237B7"/>
    <w:rsid w:val="00A32AC7"/>
    <w:rsid w:val="00A61A00"/>
    <w:rsid w:val="00A67815"/>
    <w:rsid w:val="00A977CA"/>
    <w:rsid w:val="00AC1BC5"/>
    <w:rsid w:val="00B126E9"/>
    <w:rsid w:val="00B17CB0"/>
    <w:rsid w:val="00B26EEE"/>
    <w:rsid w:val="00B51C26"/>
    <w:rsid w:val="00B84B1A"/>
    <w:rsid w:val="00BB7636"/>
    <w:rsid w:val="00BF2451"/>
    <w:rsid w:val="00C03E54"/>
    <w:rsid w:val="00C50F0A"/>
    <w:rsid w:val="00CE6112"/>
    <w:rsid w:val="00D03B14"/>
    <w:rsid w:val="00D34D61"/>
    <w:rsid w:val="00D351CA"/>
    <w:rsid w:val="00D569AD"/>
    <w:rsid w:val="00DF4C03"/>
    <w:rsid w:val="00E101D5"/>
    <w:rsid w:val="00E52963"/>
    <w:rsid w:val="00E81B00"/>
    <w:rsid w:val="00EB3A44"/>
    <w:rsid w:val="00EF15D4"/>
    <w:rsid w:val="00EF1B32"/>
    <w:rsid w:val="00F123B4"/>
    <w:rsid w:val="00F6237D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67241E"/>
    <w:rPr>
      <w:rFonts w:eastAsia="Times New Roman" w:cs="Times New Roman"/>
      <w:szCs w:val="28"/>
    </w:rPr>
  </w:style>
  <w:style w:type="character" w:customStyle="1" w:styleId="Khc">
    <w:name w:val="Khác_"/>
    <w:link w:val="Khc0"/>
    <w:rsid w:val="006724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Khc0">
    <w:name w:val="Khác"/>
    <w:basedOn w:val="Normal"/>
    <w:link w:val="Khc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normal-p">
    <w:name w:val="normal-p"/>
    <w:basedOn w:val="Normal"/>
    <w:rsid w:val="004176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-h1">
    <w:name w:val="normal-h1"/>
    <w:basedOn w:val="DefaultParagraphFont"/>
    <w:rsid w:val="0041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2022-01-27T16:27:00Z</dcterms:created>
  <dcterms:modified xsi:type="dcterms:W3CDTF">2022-09-12T10:14:00Z</dcterms:modified>
</cp:coreProperties>
</file>