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Borders>
          <w:top w:val="nil"/>
          <w:bottom w:val="nil"/>
          <w:insideH w:val="nil"/>
          <w:insideV w:val="nil"/>
        </w:tblBorders>
        <w:tblCellMar>
          <w:left w:w="0" w:type="dxa"/>
          <w:right w:w="0" w:type="dxa"/>
        </w:tblCellMar>
        <w:tblLook w:val="04A0" w:firstRow="1" w:lastRow="0" w:firstColumn="1" w:lastColumn="0" w:noHBand="0" w:noVBand="1"/>
      </w:tblPr>
      <w:tblGrid>
        <w:gridCol w:w="4140"/>
        <w:gridCol w:w="5580"/>
      </w:tblGrid>
      <w:tr w:rsidR="00662A14" w14:paraId="64402D88" w14:textId="77777777">
        <w:trPr>
          <w:trHeight w:val="360"/>
        </w:trPr>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14:paraId="3D5E52E1" w14:textId="77777777" w:rsidR="00662A14" w:rsidRDefault="00662A14">
            <w:pPr>
              <w:jc w:val="center"/>
            </w:pPr>
            <w:bookmarkStart w:id="0" w:name="_GoBack"/>
            <w:bookmarkEnd w:id="0"/>
            <w:r>
              <w:rPr>
                <w:b/>
                <w:bCs/>
              </w:rPr>
              <w:t xml:space="preserve">HỘI ĐỒNG CHÍNH PHỦ </w:t>
            </w:r>
            <w:r>
              <w:rPr>
                <w:b/>
                <w:bCs/>
              </w:rPr>
              <w:br/>
            </w:r>
            <w:r>
              <w:t>******</w:t>
            </w:r>
          </w:p>
        </w:tc>
        <w:tc>
          <w:tcPr>
            <w:tcW w:w="5580" w:type="dxa"/>
            <w:tcBorders>
              <w:top w:val="nil"/>
              <w:left w:val="nil"/>
              <w:bottom w:val="nil"/>
              <w:right w:val="nil"/>
              <w:tl2br w:val="nil"/>
              <w:tr2bl w:val="nil"/>
            </w:tcBorders>
            <w:shd w:val="clear" w:color="auto" w:fill="auto"/>
            <w:tcMar>
              <w:top w:w="0" w:type="dxa"/>
              <w:left w:w="108" w:type="dxa"/>
              <w:bottom w:w="0" w:type="dxa"/>
              <w:right w:w="108" w:type="dxa"/>
            </w:tcMar>
          </w:tcPr>
          <w:p w14:paraId="669E5C1A" w14:textId="77777777" w:rsidR="00662A14" w:rsidRDefault="00662A14">
            <w:pPr>
              <w:jc w:val="center"/>
            </w:pPr>
            <w:r>
              <w:rPr>
                <w:b/>
                <w:bCs/>
              </w:rPr>
              <w:t xml:space="preserve">VIỆT NAM DÂN CHỦ CỘNG HÒA </w:t>
            </w:r>
            <w:r>
              <w:rPr>
                <w:b/>
                <w:bCs/>
              </w:rPr>
              <w:br/>
              <w:t xml:space="preserve">Độc lập – Tự do – Hạnh phúc </w:t>
            </w:r>
            <w:r>
              <w:rPr>
                <w:b/>
                <w:bCs/>
              </w:rPr>
              <w:br/>
            </w:r>
            <w:r>
              <w:t>*******</w:t>
            </w:r>
          </w:p>
        </w:tc>
      </w:tr>
      <w:tr w:rsidR="00662A14" w14:paraId="695B821B" w14:textId="77777777">
        <w:tblPrEx>
          <w:tblBorders>
            <w:top w:val="none" w:sz="0" w:space="0" w:color="auto"/>
            <w:bottom w:val="none" w:sz="0" w:space="0" w:color="auto"/>
            <w:insideH w:val="none" w:sz="0" w:space="0" w:color="auto"/>
            <w:insideV w:val="none" w:sz="0" w:space="0" w:color="auto"/>
          </w:tblBorders>
        </w:tblPrEx>
        <w:trPr>
          <w:trHeight w:val="360"/>
        </w:trPr>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14:paraId="0D1F9D51" w14:textId="77777777" w:rsidR="00662A14" w:rsidRDefault="00662A14">
            <w:pPr>
              <w:jc w:val="center"/>
            </w:pPr>
            <w:r>
              <w:t>Số: 170-CP</w:t>
            </w:r>
          </w:p>
        </w:tc>
        <w:tc>
          <w:tcPr>
            <w:tcW w:w="5580" w:type="dxa"/>
            <w:tcBorders>
              <w:top w:val="nil"/>
              <w:left w:val="nil"/>
              <w:bottom w:val="nil"/>
              <w:right w:val="nil"/>
              <w:tl2br w:val="nil"/>
              <w:tr2bl w:val="nil"/>
            </w:tcBorders>
            <w:shd w:val="clear" w:color="auto" w:fill="auto"/>
            <w:tcMar>
              <w:top w:w="0" w:type="dxa"/>
              <w:left w:w="108" w:type="dxa"/>
              <w:bottom w:w="0" w:type="dxa"/>
              <w:right w:w="108" w:type="dxa"/>
            </w:tcMar>
          </w:tcPr>
          <w:p w14:paraId="10E2D6EA" w14:textId="77777777" w:rsidR="00662A14" w:rsidRDefault="00662A14">
            <w:pPr>
              <w:jc w:val="right"/>
            </w:pPr>
            <w:r>
              <w:rPr>
                <w:i/>
                <w:iCs/>
              </w:rPr>
              <w:t>Hà Nội, ngày 26 tháng 11 năm 1964</w:t>
            </w:r>
          </w:p>
        </w:tc>
      </w:tr>
    </w:tbl>
    <w:p w14:paraId="769B415D" w14:textId="77777777" w:rsidR="00662A14" w:rsidRDefault="00662A14">
      <w:pPr>
        <w:spacing w:after="120"/>
        <w:jc w:val="center"/>
      </w:pPr>
      <w:r>
        <w:rPr>
          <w:b/>
          <w:bCs/>
        </w:rPr>
        <w:t> </w:t>
      </w:r>
    </w:p>
    <w:p w14:paraId="3D277AC8" w14:textId="77777777" w:rsidR="00662A14" w:rsidRDefault="00662A14">
      <w:pPr>
        <w:spacing w:after="120"/>
        <w:jc w:val="center"/>
      </w:pPr>
      <w:bookmarkStart w:id="1" w:name="loai_1"/>
      <w:r>
        <w:rPr>
          <w:b/>
          <w:bCs/>
        </w:rPr>
        <w:t>NGHỊ ĐỊNH</w:t>
      </w:r>
      <w:bookmarkEnd w:id="1"/>
      <w:r>
        <w:rPr>
          <w:b/>
          <w:bCs/>
        </w:rPr>
        <w:t xml:space="preserve"> </w:t>
      </w:r>
    </w:p>
    <w:p w14:paraId="2E9E1702" w14:textId="77777777" w:rsidR="00662A14" w:rsidRDefault="00662A14">
      <w:pPr>
        <w:spacing w:after="120"/>
        <w:jc w:val="center"/>
      </w:pPr>
      <w:bookmarkStart w:id="2" w:name="loai_1_name"/>
      <w:r>
        <w:t>BAN HÀNH CÁC LOẠI GIÁ CƯỚC VẬN TẢI HÀNG HÓA</w:t>
      </w:r>
      <w:bookmarkEnd w:id="2"/>
    </w:p>
    <w:p w14:paraId="01E58517" w14:textId="77777777" w:rsidR="00662A14" w:rsidRDefault="00662A14">
      <w:pPr>
        <w:spacing w:after="120"/>
        <w:jc w:val="center"/>
      </w:pPr>
      <w:r>
        <w:rPr>
          <w:b/>
          <w:bCs/>
        </w:rPr>
        <w:t xml:space="preserve">HỘI ĐỒNG CHÍNH PHỦ </w:t>
      </w:r>
    </w:p>
    <w:p w14:paraId="5D2F8345" w14:textId="77777777" w:rsidR="00662A14" w:rsidRDefault="00662A14">
      <w:pPr>
        <w:spacing w:after="120"/>
      </w:pPr>
      <w:r>
        <w:rPr>
          <w:i/>
          <w:iCs/>
        </w:rPr>
        <w:t>Theo đề nghị của ông Bộ trưởng Bộ Giao thông vận tải,</w:t>
      </w:r>
      <w:r>
        <w:rPr>
          <w:i/>
          <w:iCs/>
        </w:rPr>
        <w:br/>
        <w:t>Căn cứ vào nghị quyết của Hội đồng Chính phủ trong phiên họp thường vụ của Hội đồng Chính phủ ngày 27 tháng 10 năm 1964.</w:t>
      </w:r>
    </w:p>
    <w:p w14:paraId="02CBC597" w14:textId="77777777" w:rsidR="00662A14" w:rsidRDefault="00662A14">
      <w:pPr>
        <w:spacing w:after="120"/>
        <w:jc w:val="center"/>
      </w:pPr>
      <w:r>
        <w:rPr>
          <w:b/>
          <w:bCs/>
        </w:rPr>
        <w:t xml:space="preserve">NGHỊ ĐỊNH: </w:t>
      </w:r>
    </w:p>
    <w:p w14:paraId="5E67DBF7" w14:textId="77777777" w:rsidR="00662A14" w:rsidRDefault="00662A14">
      <w:pPr>
        <w:spacing w:after="120"/>
      </w:pPr>
      <w:bookmarkStart w:id="3" w:name="dieu_1"/>
      <w:r>
        <w:rPr>
          <w:b/>
          <w:bCs/>
        </w:rPr>
        <w:t xml:space="preserve">Điều 1. </w:t>
      </w:r>
      <w:r>
        <w:t xml:space="preserve">– Để thúc đẩy giao lưu hàng hóa, phân công và sử dụng hợp lý các phương tiện vận tải, góp phần hạ giá thành sản phẩm xã hội nhằm phục vụ trực tiếp vào việc phát triển sản xuất công nghiệp, nông nghiệp và cải thiện dân sinh, nay ban hành giá cước vận tải hàng hóa bằng đường sắt, đường ô-tô, đường thủy (đường sông và đường biển) và bảng phân cấp bậc hàng hóa để tính cước chuyên chở. </w:t>
      </w:r>
      <w:bookmarkEnd w:id="3"/>
    </w:p>
    <w:p w14:paraId="516E6FB8" w14:textId="77777777" w:rsidR="00662A14" w:rsidRDefault="00662A14">
      <w:pPr>
        <w:spacing w:after="120"/>
      </w:pPr>
      <w:bookmarkStart w:id="4" w:name="dieu_2"/>
      <w:r>
        <w:rPr>
          <w:b/>
          <w:bCs/>
        </w:rPr>
        <w:t>Điều 2.</w:t>
      </w:r>
      <w:r>
        <w:t xml:space="preserve"> – Ông Bộ trưởng Bộ Giao thông vận tải có trách nhiệm quy định chi tiết và hướng dẫn thi hành nghị định này. </w:t>
      </w:r>
      <w:bookmarkEnd w:id="4"/>
    </w:p>
    <w:p w14:paraId="14C0C049" w14:textId="77777777" w:rsidR="00662A14" w:rsidRDefault="00662A14">
      <w:pPr>
        <w:spacing w:after="120"/>
      </w:pPr>
      <w:bookmarkStart w:id="5" w:name="dieu_3"/>
      <w:r>
        <w:rPr>
          <w:b/>
          <w:bCs/>
        </w:rPr>
        <w:t xml:space="preserve">Điều 3. </w:t>
      </w:r>
      <w:r>
        <w:t xml:space="preserve">– Các ông Bộ trưởng các Bộ, thủ trưởng các cơ quan ngang Bộ, cơ quan trực thuộc Hội đồng Chính phủ, các ông Chủ tịch Ủy ban hành chính các khu, tỉnh, thành phố trực thuộc trung ương chịu trách nhiệm thi hành nghị định này. </w:t>
      </w:r>
      <w:bookmarkEnd w:id="5"/>
    </w:p>
    <w:p w14:paraId="419D6D36" w14:textId="77777777" w:rsidR="00662A14" w:rsidRDefault="00662A14">
      <w:pPr>
        <w:spacing w:after="120"/>
      </w:pPr>
      <w:bookmarkStart w:id="6" w:name="dieu_4"/>
      <w:r>
        <w:rPr>
          <w:b/>
          <w:bCs/>
        </w:rPr>
        <w:t xml:space="preserve">Điều 4. </w:t>
      </w:r>
      <w:r>
        <w:t xml:space="preserve">– Các loại giá cước và bảng phân cấp bậc hàng hóa để tính cước chuyên chở này bắt đầu thi hành từ ngày 01 tháng 01 năm 1965. </w:t>
      </w:r>
      <w:bookmarkEnd w:id="6"/>
    </w:p>
    <w:p w14:paraId="4F738F67" w14:textId="77777777" w:rsidR="00662A14" w:rsidRDefault="00662A14">
      <w:pPr>
        <w:spacing w:after="120"/>
      </w:pPr>
      <w:r>
        <w:rPr>
          <w:i/>
          <w:iCs/>
        </w:rPr>
        <w:t> </w:t>
      </w:r>
    </w:p>
    <w:tbl>
      <w:tblPr>
        <w:tblW w:w="9540" w:type="dxa"/>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860"/>
      </w:tblGrid>
      <w:tr w:rsidR="00662A14" w14:paraId="1BB60545" w14:textId="77777777">
        <w:trPr>
          <w:trHeight w:val="899"/>
        </w:trPr>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1F5133A4" w14:textId="77777777" w:rsidR="00662A14" w:rsidRDefault="00662A14">
            <w:pPr>
              <w:jc w:val="both"/>
            </w:pPr>
            <w:r>
              <w:t> </w:t>
            </w:r>
          </w:p>
        </w:tc>
        <w:tc>
          <w:tcPr>
            <w:tcW w:w="4860" w:type="dxa"/>
            <w:tcBorders>
              <w:top w:val="nil"/>
              <w:left w:val="nil"/>
              <w:bottom w:val="nil"/>
              <w:right w:val="nil"/>
              <w:tl2br w:val="nil"/>
              <w:tr2bl w:val="nil"/>
            </w:tcBorders>
            <w:shd w:val="clear" w:color="auto" w:fill="auto"/>
            <w:tcMar>
              <w:top w:w="0" w:type="dxa"/>
              <w:left w:w="108" w:type="dxa"/>
              <w:bottom w:w="0" w:type="dxa"/>
              <w:right w:w="108" w:type="dxa"/>
            </w:tcMar>
          </w:tcPr>
          <w:p w14:paraId="0936F086" w14:textId="77777777" w:rsidR="00662A14" w:rsidRDefault="00662A14">
            <w:pPr>
              <w:jc w:val="center"/>
            </w:pPr>
            <w:r>
              <w:rPr>
                <w:b/>
                <w:bCs/>
              </w:rPr>
              <w:t xml:space="preserve">K.T. THỦ TƯỚNG CHÍNH PHỦ </w:t>
            </w:r>
            <w:r>
              <w:rPr>
                <w:b/>
                <w:bCs/>
              </w:rPr>
              <w:br/>
              <w:t xml:space="preserve">PHÓ THỦ TƯỚNG </w:t>
            </w:r>
            <w:r>
              <w:rPr>
                <w:b/>
                <w:bCs/>
              </w:rPr>
              <w:br/>
            </w:r>
            <w:r>
              <w:rPr>
                <w:b/>
                <w:bCs/>
              </w:rPr>
              <w:br/>
            </w:r>
            <w:r>
              <w:rPr>
                <w:b/>
                <w:bCs/>
              </w:rPr>
              <w:br/>
            </w:r>
            <w:r>
              <w:rPr>
                <w:b/>
                <w:bCs/>
              </w:rPr>
              <w:br/>
            </w:r>
            <w:r>
              <w:rPr>
                <w:b/>
                <w:bCs/>
              </w:rPr>
              <w:br/>
              <w:t xml:space="preserve">Lê Thanh Nghị </w:t>
            </w:r>
          </w:p>
        </w:tc>
      </w:tr>
    </w:tbl>
    <w:p w14:paraId="30F4F193" w14:textId="77777777" w:rsidR="00662A14" w:rsidRDefault="00662A14">
      <w:pPr>
        <w:spacing w:after="120"/>
        <w:jc w:val="both"/>
      </w:pPr>
      <w:r>
        <w:t> </w:t>
      </w:r>
    </w:p>
    <w:p w14:paraId="3FE44F25" w14:textId="77777777" w:rsidR="00662A14" w:rsidRDefault="00662A14">
      <w:pPr>
        <w:spacing w:after="120"/>
        <w:jc w:val="center"/>
      </w:pPr>
      <w:bookmarkStart w:id="7" w:name="dieu_phuluc1"/>
      <w:r>
        <w:t xml:space="preserve">GIÁ CƯỚC VẬN TẢI HÀNG HÓA BẰNG ĐƯỜNG SẮT </w:t>
      </w:r>
      <w:bookmarkEnd w:id="7"/>
      <w:r>
        <w:br/>
      </w:r>
      <w:r>
        <w:rPr>
          <w:i/>
          <w:iCs/>
        </w:rPr>
        <w:t>(Ban hành kèm theo Nghị định số 170-CP ngày 26-11-1964)</w:t>
      </w:r>
    </w:p>
    <w:p w14:paraId="34BD27DE" w14:textId="77777777" w:rsidR="00662A14" w:rsidRDefault="00662A14">
      <w:pPr>
        <w:spacing w:after="120"/>
      </w:pPr>
      <w:r>
        <w:rPr>
          <w:b/>
          <w:bCs/>
        </w:rPr>
        <w:t xml:space="preserve">I. GIÁ CƯỚC PHỔ THÔNG </w:t>
      </w:r>
      <w:r>
        <w:rPr>
          <w:i/>
          <w:iCs/>
        </w:rPr>
        <w:t>(một tấn/km)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0"/>
        <w:gridCol w:w="1980"/>
        <w:gridCol w:w="2160"/>
        <w:gridCol w:w="2160"/>
      </w:tblGrid>
      <w:tr w:rsidR="00662A14" w14:paraId="2A46AC34" w14:textId="77777777">
        <w:tc>
          <w:tcPr>
            <w:tcW w:w="9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F38ED" w14:textId="77777777" w:rsidR="00662A14" w:rsidRDefault="00662A14">
            <w:pPr>
              <w:jc w:val="center"/>
            </w:pPr>
            <w:r>
              <w:t xml:space="preserve">Bậc </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7CEA9" w14:textId="77777777" w:rsidR="00662A14" w:rsidRDefault="00662A14">
            <w:pPr>
              <w:jc w:val="center"/>
            </w:pPr>
            <w:r>
              <w:t>Chặng đường 30-200km</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01F2F" w14:textId="77777777" w:rsidR="00662A14" w:rsidRDefault="00662A14">
            <w:pPr>
              <w:jc w:val="center"/>
            </w:pPr>
            <w:r>
              <w:t>Chặng đường 201-300km</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9163C" w14:textId="77777777" w:rsidR="00662A14" w:rsidRDefault="00662A14">
            <w:pPr>
              <w:jc w:val="center"/>
            </w:pPr>
            <w:r>
              <w:t>Chặng đường 301 trở lên</w:t>
            </w:r>
          </w:p>
        </w:tc>
      </w:tr>
      <w:tr w:rsidR="00662A14" w14:paraId="241FF41E" w14:textId="77777777">
        <w:tblPrEx>
          <w:tblBorders>
            <w:top w:val="none" w:sz="0" w:space="0" w:color="auto"/>
            <w:bottom w:val="none" w:sz="0" w:space="0" w:color="auto"/>
            <w:insideH w:val="none" w:sz="0" w:space="0" w:color="auto"/>
            <w:insideV w:val="none" w:sz="0" w:space="0" w:color="auto"/>
          </w:tblBorders>
        </w:tblPrEx>
        <w:trPr>
          <w:trHeight w:val="2268"/>
        </w:trPr>
        <w:tc>
          <w:tcPr>
            <w:tcW w:w="90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90767" w14:textId="77777777" w:rsidR="00662A14" w:rsidRDefault="00662A14">
            <w:pPr>
              <w:spacing w:after="120"/>
              <w:jc w:val="center"/>
            </w:pPr>
            <w:r>
              <w:lastRenderedPageBreak/>
              <w:t>1</w:t>
            </w:r>
          </w:p>
          <w:p w14:paraId="30ADE352" w14:textId="77777777" w:rsidR="00662A14" w:rsidRDefault="00662A14">
            <w:pPr>
              <w:spacing w:after="120"/>
              <w:jc w:val="center"/>
            </w:pPr>
            <w:r>
              <w:t>2</w:t>
            </w:r>
          </w:p>
          <w:p w14:paraId="19F67FA8" w14:textId="77777777" w:rsidR="00662A14" w:rsidRDefault="00662A14">
            <w:pPr>
              <w:spacing w:after="120"/>
              <w:jc w:val="center"/>
            </w:pPr>
            <w:r>
              <w:t>3</w:t>
            </w:r>
          </w:p>
          <w:p w14:paraId="208C12B8" w14:textId="77777777" w:rsidR="00662A14" w:rsidRDefault="00662A14">
            <w:pPr>
              <w:spacing w:after="120"/>
              <w:jc w:val="center"/>
            </w:pPr>
            <w:r>
              <w:t>4</w:t>
            </w:r>
          </w:p>
          <w:p w14:paraId="38B6E9A5" w14:textId="77777777" w:rsidR="00662A14" w:rsidRDefault="00662A14">
            <w:pPr>
              <w:jc w:val="center"/>
            </w:pPr>
            <w:r>
              <w:t>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E3FBF" w14:textId="77777777" w:rsidR="00662A14" w:rsidRDefault="00662A14">
            <w:pPr>
              <w:spacing w:after="120"/>
              <w:jc w:val="center"/>
            </w:pPr>
            <w:r>
              <w:t>0,110</w:t>
            </w:r>
          </w:p>
          <w:p w14:paraId="7550764C" w14:textId="77777777" w:rsidR="00662A14" w:rsidRDefault="00662A14">
            <w:pPr>
              <w:spacing w:after="120"/>
              <w:jc w:val="center"/>
            </w:pPr>
            <w:r>
              <w:t>0,075</w:t>
            </w:r>
          </w:p>
          <w:p w14:paraId="2AD741BD" w14:textId="77777777" w:rsidR="00662A14" w:rsidRDefault="00662A14">
            <w:pPr>
              <w:spacing w:after="120"/>
              <w:jc w:val="center"/>
            </w:pPr>
            <w:r>
              <w:t>0,055</w:t>
            </w:r>
          </w:p>
          <w:p w14:paraId="1F01BA84" w14:textId="77777777" w:rsidR="00662A14" w:rsidRDefault="00662A14">
            <w:pPr>
              <w:spacing w:after="120"/>
              <w:jc w:val="center"/>
            </w:pPr>
            <w:r>
              <w:t>0,040</w:t>
            </w:r>
          </w:p>
          <w:p w14:paraId="205D1F0A" w14:textId="77777777" w:rsidR="00662A14" w:rsidRDefault="00662A14">
            <w:pPr>
              <w:jc w:val="center"/>
            </w:pPr>
            <w:r>
              <w:t>0,035</w:t>
            </w:r>
          </w:p>
        </w:tc>
        <w:tc>
          <w:tcPr>
            <w:tcW w:w="2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7C883E" w14:textId="77777777" w:rsidR="00662A14" w:rsidRDefault="00662A14">
            <w:pPr>
              <w:spacing w:after="120"/>
              <w:jc w:val="center"/>
            </w:pPr>
            <w:r>
              <w:t>0,105</w:t>
            </w:r>
          </w:p>
          <w:p w14:paraId="5783828C" w14:textId="77777777" w:rsidR="00662A14" w:rsidRDefault="00662A14">
            <w:pPr>
              <w:spacing w:after="120"/>
              <w:jc w:val="center"/>
            </w:pPr>
            <w:r>
              <w:t>0,072</w:t>
            </w:r>
          </w:p>
          <w:p w14:paraId="6B340E65" w14:textId="77777777" w:rsidR="00662A14" w:rsidRDefault="00662A14">
            <w:pPr>
              <w:spacing w:after="120"/>
              <w:jc w:val="center"/>
            </w:pPr>
            <w:r>
              <w:t>0,052</w:t>
            </w:r>
          </w:p>
          <w:p w14:paraId="47193B37" w14:textId="77777777" w:rsidR="00662A14" w:rsidRDefault="00662A14">
            <w:pPr>
              <w:spacing w:after="120"/>
              <w:jc w:val="center"/>
            </w:pPr>
            <w:r>
              <w:t>0,038</w:t>
            </w:r>
          </w:p>
          <w:p w14:paraId="2E019701" w14:textId="77777777" w:rsidR="00662A14" w:rsidRDefault="00662A14">
            <w:pPr>
              <w:jc w:val="center"/>
            </w:pPr>
            <w:r>
              <w:t>0,033</w:t>
            </w:r>
          </w:p>
        </w:tc>
        <w:tc>
          <w:tcPr>
            <w:tcW w:w="2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ADC08" w14:textId="77777777" w:rsidR="00662A14" w:rsidRDefault="00662A14">
            <w:pPr>
              <w:spacing w:after="120"/>
              <w:jc w:val="center"/>
            </w:pPr>
            <w:r>
              <w:t>0,100</w:t>
            </w:r>
          </w:p>
          <w:p w14:paraId="51A7CA24" w14:textId="77777777" w:rsidR="00662A14" w:rsidRDefault="00662A14">
            <w:pPr>
              <w:spacing w:after="120"/>
              <w:jc w:val="center"/>
            </w:pPr>
            <w:r>
              <w:t>0,070</w:t>
            </w:r>
          </w:p>
          <w:p w14:paraId="2D029980" w14:textId="77777777" w:rsidR="00662A14" w:rsidRDefault="00662A14">
            <w:pPr>
              <w:spacing w:after="120"/>
              <w:jc w:val="center"/>
            </w:pPr>
            <w:r>
              <w:t>0,050</w:t>
            </w:r>
          </w:p>
          <w:p w14:paraId="57C795D8" w14:textId="77777777" w:rsidR="00662A14" w:rsidRDefault="00662A14">
            <w:pPr>
              <w:spacing w:after="120"/>
              <w:jc w:val="center"/>
            </w:pPr>
            <w:r>
              <w:t>0,037</w:t>
            </w:r>
          </w:p>
          <w:p w14:paraId="1ECC7136" w14:textId="77777777" w:rsidR="00662A14" w:rsidRDefault="00662A14">
            <w:pPr>
              <w:jc w:val="center"/>
            </w:pPr>
            <w:r>
              <w:t>0,032</w:t>
            </w:r>
          </w:p>
        </w:tc>
      </w:tr>
    </w:tbl>
    <w:p w14:paraId="78E4F205" w14:textId="77777777" w:rsidR="00662A14" w:rsidRDefault="00662A14">
      <w:pPr>
        <w:spacing w:after="120"/>
      </w:pPr>
      <w:r>
        <w:t xml:space="preserve">Ở một số tuyến đường, đối với một số mặt hàng, Bộ Giao thông vận tải cần căn cứ vào nhu cầu thực tế mà định một cự ly hợp lý (dưới 30 cây số)  nhằm phục vụ các xí nghiệp, công, nông trường và hợp tác xã thuộc vùng ấy. </w:t>
      </w:r>
    </w:p>
    <w:p w14:paraId="0225A2D4" w14:textId="77777777" w:rsidR="00662A14" w:rsidRDefault="00662A14">
      <w:pPr>
        <w:spacing w:after="120"/>
      </w:pPr>
      <w:r>
        <w:rPr>
          <w:b/>
          <w:bCs/>
        </w:rPr>
        <w:t xml:space="preserve">II. GIÁ CƯỚC ĐẶC BIỆT </w:t>
      </w:r>
    </w:p>
    <w:p w14:paraId="78E45FFA" w14:textId="77777777" w:rsidR="00662A14" w:rsidRDefault="00662A14">
      <w:pPr>
        <w:spacing w:after="120"/>
      </w:pPr>
      <w:r>
        <w:rPr>
          <w:b/>
          <w:bCs/>
        </w:rPr>
        <w:t xml:space="preserve">1. </w:t>
      </w:r>
      <w:r>
        <w:t xml:space="preserve">Các loại hàng hóa chuyên chở bằng xe không mui có thành (HH, NN) bất cứ từ ga nào đến các ga trên chặn đường Phú Đức – Lào Cai – kể cả ga gửi là ga nằm trong chặng – đều được giảm từ 20% đến 30% tiền cước (trừ loại hàng quy định ở mục 2 dưới đây). </w:t>
      </w:r>
    </w:p>
    <w:p w14:paraId="6C42E62B" w14:textId="77777777" w:rsidR="00662A14" w:rsidRDefault="00662A14">
      <w:pPr>
        <w:spacing w:after="120"/>
      </w:pPr>
      <w:r>
        <w:rPr>
          <w:b/>
          <w:bCs/>
        </w:rPr>
        <w:t xml:space="preserve">2. </w:t>
      </w:r>
      <w:r>
        <w:t xml:space="preserve">Sản phẩm bằng gỗ như bàn, ghế, tủ, giường, guốc, hòm mới chuyên chở ngược chiều tăng 50% tiền cước (trừ đồ gỗ mới xuất khẩu hoặc chuyên chở trong nội tỉnh và đồ dùng cũ gia đình). </w:t>
      </w:r>
    </w:p>
    <w:p w14:paraId="5D84E333" w14:textId="77777777" w:rsidR="00662A14" w:rsidRDefault="00662A14">
      <w:pPr>
        <w:spacing w:after="120"/>
      </w:pPr>
      <w:r>
        <w:t xml:space="preserve">- Đường Hà Nội - Mục Nam Quan gửi bất cứ từ ga nào đến các ga theo chiều từ Bắc Giang trở lên. </w:t>
      </w:r>
    </w:p>
    <w:p w14:paraId="4E0D04CD" w14:textId="77777777" w:rsidR="00662A14" w:rsidRDefault="00662A14">
      <w:pPr>
        <w:spacing w:after="120"/>
      </w:pPr>
      <w:r>
        <w:t xml:space="preserve">- Đường Hà Nội – Lào Cai gửi bất cứ từ ga nào đến các ga theo chiều từ Việt Trì trở lên. </w:t>
      </w:r>
    </w:p>
    <w:p w14:paraId="647E0E2D" w14:textId="77777777" w:rsidR="00662A14" w:rsidRDefault="00662A14">
      <w:pPr>
        <w:spacing w:after="120"/>
      </w:pPr>
      <w:r>
        <w:t xml:space="preserve">- Đường Hà Nội – Thái Nguyên gửi bất cứ từ ga nào đến các ga theo chiều từ Phổ Yên trở lên. </w:t>
      </w:r>
    </w:p>
    <w:p w14:paraId="52F2CF27" w14:textId="77777777" w:rsidR="00662A14" w:rsidRDefault="00662A14">
      <w:pPr>
        <w:spacing w:after="120"/>
      </w:pPr>
      <w:r>
        <w:t xml:space="preserve">- Đường Hà Nội – Vinh gửi bất cứ từ ga nào đến các ga theo chiều từ Nam Định trở vào. </w:t>
      </w:r>
    </w:p>
    <w:p w14:paraId="48020035" w14:textId="77777777" w:rsidR="00662A14" w:rsidRDefault="00662A14">
      <w:pPr>
        <w:spacing w:after="120"/>
        <w:jc w:val="center"/>
      </w:pPr>
      <w:bookmarkStart w:id="8" w:name="dieu_phuluc2"/>
      <w:r>
        <w:t>GIÁ CƯỚC VẬN TẢI HÀNG HÓA BẰNG Ô-TÔ</w:t>
      </w:r>
      <w:bookmarkEnd w:id="8"/>
      <w:r>
        <w:br/>
      </w:r>
      <w:r>
        <w:rPr>
          <w:i/>
          <w:iCs/>
        </w:rPr>
        <w:t xml:space="preserve">(Ban hành kèm theo Nghị định số 170-CP ngày 26-11-1964) </w:t>
      </w:r>
    </w:p>
    <w:p w14:paraId="0FCEC075" w14:textId="77777777" w:rsidR="00662A14" w:rsidRDefault="00662A14">
      <w:pPr>
        <w:spacing w:after="120"/>
      </w:pPr>
      <w:r>
        <w:rPr>
          <w:b/>
          <w:bCs/>
        </w:rPr>
        <w:t xml:space="preserve">I. GIÁ CƯỚC PHỔ THÔNG </w:t>
      </w:r>
      <w:r>
        <w:rPr>
          <w:i/>
          <w:iCs/>
        </w:rPr>
        <w:t>(một tấn/km)</w:t>
      </w:r>
    </w:p>
    <w:p w14:paraId="09B9FBC2" w14:textId="77777777" w:rsidR="00662A14" w:rsidRDefault="00662A14">
      <w:pPr>
        <w:spacing w:after="120"/>
      </w:pPr>
      <w:r>
        <w:rPr>
          <w:b/>
          <w:bCs/>
        </w:rPr>
        <w:t xml:space="preserve">GIÁ CƯỚC VẬN TẢI HÀNG HÓA BẰNG Ô-TÔ ĐI ĐƯỜNG LOẠI 1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1470"/>
        <w:gridCol w:w="1557"/>
        <w:gridCol w:w="1578"/>
        <w:gridCol w:w="1578"/>
        <w:gridCol w:w="1578"/>
      </w:tblGrid>
      <w:tr w:rsidR="00662A14" w14:paraId="5A45473A" w14:textId="77777777">
        <w:trPr>
          <w:trHeight w:val="735"/>
        </w:trPr>
        <w:tc>
          <w:tcPr>
            <w:tcW w:w="16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BFE3E" w14:textId="77777777" w:rsidR="00662A14" w:rsidRDefault="00662A14">
            <w:r>
              <w:t>Chặng đường</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557646" w14:textId="77777777" w:rsidR="00662A14" w:rsidRDefault="00662A14">
            <w:r>
              <w:t>Bậc 5</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A74EE5" w14:textId="77777777" w:rsidR="00662A14" w:rsidRDefault="00662A14">
            <w:r>
              <w:t>Bậc 4</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A7D82" w14:textId="77777777" w:rsidR="00662A14" w:rsidRDefault="00662A14">
            <w:r>
              <w:t>Bậc 3</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DC7A9" w14:textId="77777777" w:rsidR="00662A14" w:rsidRDefault="00662A14">
            <w:r>
              <w:t>Bậc 2</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E1534B" w14:textId="77777777" w:rsidR="00662A14" w:rsidRDefault="00662A14">
            <w:r>
              <w:t>Bậc 1</w:t>
            </w:r>
          </w:p>
        </w:tc>
      </w:tr>
      <w:tr w:rsidR="00662A14" w14:paraId="52D75B37" w14:textId="77777777">
        <w:tblPrEx>
          <w:tblBorders>
            <w:top w:val="none" w:sz="0" w:space="0" w:color="auto"/>
            <w:bottom w:val="none" w:sz="0" w:space="0" w:color="auto"/>
            <w:insideH w:val="none" w:sz="0" w:space="0" w:color="auto"/>
            <w:insideV w:val="none" w:sz="0" w:space="0" w:color="auto"/>
          </w:tblBorders>
        </w:tblPrEx>
        <w:tc>
          <w:tcPr>
            <w:tcW w:w="16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ECA53E3" w14:textId="77777777" w:rsidR="00662A14" w:rsidRDefault="00662A14">
            <w:pPr>
              <w:spacing w:after="120"/>
            </w:pPr>
            <w:r>
              <w:t>1 km</w:t>
            </w:r>
          </w:p>
          <w:p w14:paraId="230100CF" w14:textId="77777777" w:rsidR="00662A14" w:rsidRDefault="00662A14">
            <w:pPr>
              <w:spacing w:after="120"/>
            </w:pPr>
            <w:r>
              <w:t>2</w:t>
            </w:r>
          </w:p>
          <w:p w14:paraId="7888DAC4" w14:textId="77777777" w:rsidR="00662A14" w:rsidRDefault="00662A14">
            <w:pPr>
              <w:spacing w:after="120"/>
            </w:pPr>
            <w:r>
              <w:t>3</w:t>
            </w:r>
          </w:p>
          <w:p w14:paraId="353D7BAD" w14:textId="77777777" w:rsidR="00662A14" w:rsidRDefault="00662A14">
            <w:pPr>
              <w:spacing w:after="120"/>
            </w:pPr>
            <w:r>
              <w:t>4</w:t>
            </w:r>
          </w:p>
          <w:p w14:paraId="12BE7A09" w14:textId="77777777" w:rsidR="00662A14" w:rsidRDefault="00662A14">
            <w:pPr>
              <w:spacing w:after="120"/>
            </w:pPr>
            <w:r>
              <w:t>5</w:t>
            </w:r>
          </w:p>
          <w:p w14:paraId="305C6B1C" w14:textId="77777777" w:rsidR="00662A14" w:rsidRDefault="00662A14">
            <w:pPr>
              <w:spacing w:after="120"/>
            </w:pPr>
            <w:r>
              <w:t>6</w:t>
            </w:r>
          </w:p>
          <w:p w14:paraId="6485E1B8" w14:textId="77777777" w:rsidR="00662A14" w:rsidRDefault="00662A14">
            <w:pPr>
              <w:spacing w:after="120"/>
            </w:pPr>
            <w:r>
              <w:t>7</w:t>
            </w:r>
          </w:p>
          <w:p w14:paraId="7F3133CB" w14:textId="77777777" w:rsidR="00662A14" w:rsidRDefault="00662A14">
            <w:pPr>
              <w:spacing w:after="120"/>
            </w:pPr>
            <w:r>
              <w:t>8</w:t>
            </w:r>
          </w:p>
          <w:p w14:paraId="1D9CFECA" w14:textId="77777777" w:rsidR="00662A14" w:rsidRDefault="00662A14">
            <w:pPr>
              <w:spacing w:after="120"/>
            </w:pPr>
            <w:r>
              <w:t>9</w:t>
            </w:r>
          </w:p>
          <w:p w14:paraId="2AE75198" w14:textId="77777777" w:rsidR="00662A14" w:rsidRDefault="00662A14">
            <w:pPr>
              <w:spacing w:after="120"/>
            </w:pPr>
            <w:r>
              <w:lastRenderedPageBreak/>
              <w:t>10</w:t>
            </w:r>
          </w:p>
          <w:p w14:paraId="0731EF44" w14:textId="77777777" w:rsidR="00662A14" w:rsidRDefault="00662A14">
            <w:pPr>
              <w:spacing w:after="120"/>
            </w:pPr>
            <w:r>
              <w:t>11</w:t>
            </w:r>
          </w:p>
          <w:p w14:paraId="21B4BC47" w14:textId="77777777" w:rsidR="00662A14" w:rsidRDefault="00662A14">
            <w:pPr>
              <w:spacing w:after="120"/>
            </w:pPr>
            <w:r>
              <w:t>12</w:t>
            </w:r>
          </w:p>
          <w:p w14:paraId="2DA7A897" w14:textId="77777777" w:rsidR="00662A14" w:rsidRDefault="00662A14">
            <w:pPr>
              <w:spacing w:after="120"/>
            </w:pPr>
            <w:r>
              <w:t>13</w:t>
            </w:r>
          </w:p>
          <w:p w14:paraId="13FB768F" w14:textId="77777777" w:rsidR="00662A14" w:rsidRDefault="00662A14">
            <w:pPr>
              <w:spacing w:after="120"/>
            </w:pPr>
            <w:r>
              <w:t>14</w:t>
            </w:r>
          </w:p>
          <w:p w14:paraId="31000D4A" w14:textId="77777777" w:rsidR="00662A14" w:rsidRDefault="00662A14">
            <w:pPr>
              <w:spacing w:after="120"/>
            </w:pPr>
            <w:r>
              <w:t>15</w:t>
            </w:r>
          </w:p>
          <w:p w14:paraId="6A0A9258" w14:textId="77777777" w:rsidR="00662A14" w:rsidRDefault="00662A14">
            <w:pPr>
              <w:spacing w:after="120"/>
            </w:pPr>
            <w:r>
              <w:t>16 – 20</w:t>
            </w:r>
          </w:p>
          <w:p w14:paraId="329D183B" w14:textId="77777777" w:rsidR="00662A14" w:rsidRDefault="00662A14">
            <w:pPr>
              <w:spacing w:after="120"/>
            </w:pPr>
            <w:r>
              <w:t>21 – 30</w:t>
            </w:r>
          </w:p>
          <w:p w14:paraId="4FB7563D" w14:textId="77777777" w:rsidR="00662A14" w:rsidRDefault="00662A14">
            <w:pPr>
              <w:spacing w:after="120"/>
            </w:pPr>
            <w:r>
              <w:t>31 – 40</w:t>
            </w:r>
          </w:p>
          <w:p w14:paraId="477454F3" w14:textId="77777777" w:rsidR="00662A14" w:rsidRDefault="00662A14">
            <w:pPr>
              <w:spacing w:after="120"/>
            </w:pPr>
            <w:r>
              <w:t>41 – 50</w:t>
            </w:r>
          </w:p>
          <w:p w14:paraId="54EBD29B" w14:textId="77777777" w:rsidR="00662A14" w:rsidRDefault="00662A14">
            <w:pPr>
              <w:spacing w:after="120"/>
            </w:pPr>
            <w:r>
              <w:t>51 – 60</w:t>
            </w:r>
          </w:p>
          <w:p w14:paraId="75FB6676" w14:textId="77777777" w:rsidR="00662A14" w:rsidRDefault="00662A14">
            <w:pPr>
              <w:spacing w:after="120"/>
            </w:pPr>
            <w:r>
              <w:t>61 – 80</w:t>
            </w:r>
          </w:p>
          <w:p w14:paraId="4896BB1F" w14:textId="77777777" w:rsidR="00662A14" w:rsidRDefault="00662A14">
            <w:pPr>
              <w:spacing w:after="120"/>
            </w:pPr>
            <w:r>
              <w:t>81 – 100</w:t>
            </w:r>
          </w:p>
          <w:p w14:paraId="599570A6" w14:textId="77777777" w:rsidR="00662A14" w:rsidRDefault="00662A14">
            <w:r>
              <w:t>101 trở lên</w:t>
            </w:r>
          </w:p>
        </w:tc>
        <w:tc>
          <w:tcPr>
            <w:tcW w:w="15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F68B8" w14:textId="77777777" w:rsidR="00662A14" w:rsidRDefault="00662A14">
            <w:pPr>
              <w:spacing w:after="120"/>
            </w:pPr>
            <w:r>
              <w:lastRenderedPageBreak/>
              <w:t>1đ250</w:t>
            </w:r>
          </w:p>
          <w:p w14:paraId="4B314192" w14:textId="77777777" w:rsidR="00662A14" w:rsidRDefault="00662A14">
            <w:pPr>
              <w:spacing w:after="120"/>
            </w:pPr>
            <w:r>
              <w:t>0,720</w:t>
            </w:r>
          </w:p>
          <w:p w14:paraId="3BAD5901" w14:textId="77777777" w:rsidR="00662A14" w:rsidRDefault="00662A14">
            <w:pPr>
              <w:spacing w:after="120"/>
            </w:pPr>
            <w:r>
              <w:t>0,560</w:t>
            </w:r>
          </w:p>
          <w:p w14:paraId="043C4279" w14:textId="77777777" w:rsidR="00662A14" w:rsidRDefault="00662A14">
            <w:pPr>
              <w:spacing w:after="120"/>
            </w:pPr>
            <w:r>
              <w:t>0,480</w:t>
            </w:r>
          </w:p>
          <w:p w14:paraId="16CEDDE6" w14:textId="77777777" w:rsidR="00662A14" w:rsidRDefault="00662A14">
            <w:pPr>
              <w:spacing w:after="120"/>
            </w:pPr>
            <w:r>
              <w:t>0,410</w:t>
            </w:r>
          </w:p>
          <w:p w14:paraId="19236E0A" w14:textId="77777777" w:rsidR="00662A14" w:rsidRDefault="00662A14">
            <w:pPr>
              <w:spacing w:after="120"/>
            </w:pPr>
            <w:r>
              <w:t>0,370</w:t>
            </w:r>
          </w:p>
          <w:p w14:paraId="7F4132EC" w14:textId="77777777" w:rsidR="00662A14" w:rsidRDefault="00662A14">
            <w:pPr>
              <w:spacing w:after="120"/>
            </w:pPr>
            <w:r>
              <w:t>0,340</w:t>
            </w:r>
          </w:p>
          <w:p w14:paraId="034B77E8" w14:textId="77777777" w:rsidR="00662A14" w:rsidRDefault="00662A14">
            <w:pPr>
              <w:spacing w:after="120"/>
            </w:pPr>
            <w:r>
              <w:t>0,330</w:t>
            </w:r>
          </w:p>
          <w:p w14:paraId="0143AF9D" w14:textId="77777777" w:rsidR="00662A14" w:rsidRDefault="00662A14">
            <w:pPr>
              <w:spacing w:after="120"/>
            </w:pPr>
            <w:r>
              <w:t>0,320</w:t>
            </w:r>
          </w:p>
          <w:p w14:paraId="1CB4D396" w14:textId="77777777" w:rsidR="00662A14" w:rsidRDefault="00662A14">
            <w:pPr>
              <w:spacing w:after="120"/>
            </w:pPr>
            <w:r>
              <w:lastRenderedPageBreak/>
              <w:t>0,310</w:t>
            </w:r>
          </w:p>
          <w:p w14:paraId="6025D8C8" w14:textId="77777777" w:rsidR="00662A14" w:rsidRDefault="00662A14">
            <w:pPr>
              <w:spacing w:after="120"/>
            </w:pPr>
            <w:r>
              <w:t>0,300</w:t>
            </w:r>
          </w:p>
          <w:p w14:paraId="26FA5FAA" w14:textId="77777777" w:rsidR="00662A14" w:rsidRDefault="00662A14">
            <w:pPr>
              <w:spacing w:after="120"/>
            </w:pPr>
            <w:r>
              <w:t>0,290</w:t>
            </w:r>
          </w:p>
          <w:p w14:paraId="6E34C73C" w14:textId="77777777" w:rsidR="00662A14" w:rsidRDefault="00662A14">
            <w:pPr>
              <w:spacing w:after="120"/>
            </w:pPr>
            <w:r>
              <w:t>0,280</w:t>
            </w:r>
          </w:p>
          <w:p w14:paraId="79CC37C3" w14:textId="77777777" w:rsidR="00662A14" w:rsidRDefault="00662A14">
            <w:pPr>
              <w:spacing w:after="120"/>
            </w:pPr>
            <w:r>
              <w:t>0,270</w:t>
            </w:r>
          </w:p>
          <w:p w14:paraId="2A84347E" w14:textId="77777777" w:rsidR="00662A14" w:rsidRDefault="00662A14">
            <w:pPr>
              <w:spacing w:after="120"/>
            </w:pPr>
            <w:r>
              <w:t>0,260</w:t>
            </w:r>
          </w:p>
          <w:p w14:paraId="2CDE9AF8" w14:textId="77777777" w:rsidR="00662A14" w:rsidRDefault="00662A14">
            <w:pPr>
              <w:spacing w:after="120"/>
            </w:pPr>
            <w:r>
              <w:t>0,250</w:t>
            </w:r>
          </w:p>
          <w:p w14:paraId="72EBE3B9" w14:textId="77777777" w:rsidR="00662A14" w:rsidRDefault="00662A14">
            <w:pPr>
              <w:spacing w:after="120"/>
            </w:pPr>
            <w:r>
              <w:t>0,240</w:t>
            </w:r>
          </w:p>
          <w:p w14:paraId="5E8C22EC" w14:textId="77777777" w:rsidR="00662A14" w:rsidRDefault="00662A14">
            <w:pPr>
              <w:spacing w:after="120"/>
            </w:pPr>
            <w:r>
              <w:t>0,230</w:t>
            </w:r>
          </w:p>
          <w:p w14:paraId="4124952C" w14:textId="77777777" w:rsidR="00662A14" w:rsidRDefault="00662A14">
            <w:pPr>
              <w:spacing w:after="120"/>
            </w:pPr>
            <w:r>
              <w:t>0,220</w:t>
            </w:r>
          </w:p>
          <w:p w14:paraId="337B7FDE" w14:textId="77777777" w:rsidR="00662A14" w:rsidRDefault="00662A14">
            <w:pPr>
              <w:spacing w:after="120"/>
            </w:pPr>
            <w:r>
              <w:t>0,215</w:t>
            </w:r>
          </w:p>
          <w:p w14:paraId="23E53B0C" w14:textId="77777777" w:rsidR="00662A14" w:rsidRDefault="00662A14">
            <w:pPr>
              <w:spacing w:after="120"/>
            </w:pPr>
            <w:r>
              <w:t>0,210</w:t>
            </w:r>
          </w:p>
          <w:p w14:paraId="2C16F535" w14:textId="77777777" w:rsidR="00662A14" w:rsidRDefault="00662A14">
            <w:pPr>
              <w:spacing w:after="120"/>
            </w:pPr>
            <w:r>
              <w:t>0,205</w:t>
            </w:r>
          </w:p>
          <w:p w14:paraId="07C9AE6D" w14:textId="77777777" w:rsidR="00662A14" w:rsidRDefault="00662A14">
            <w:r>
              <w:t>0,200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5399A" w14:textId="77777777" w:rsidR="00662A14" w:rsidRDefault="00662A14">
            <w:pPr>
              <w:spacing w:after="120"/>
            </w:pPr>
            <w:r>
              <w:lastRenderedPageBreak/>
              <w:t>1đ260</w:t>
            </w:r>
          </w:p>
          <w:p w14:paraId="17EFB705" w14:textId="77777777" w:rsidR="00662A14" w:rsidRDefault="00662A14">
            <w:pPr>
              <w:spacing w:after="120"/>
            </w:pPr>
            <w:r>
              <w:t>0,730</w:t>
            </w:r>
          </w:p>
          <w:p w14:paraId="624CE7C6" w14:textId="77777777" w:rsidR="00662A14" w:rsidRDefault="00662A14">
            <w:pPr>
              <w:spacing w:after="120"/>
            </w:pPr>
            <w:r>
              <w:t>0,570</w:t>
            </w:r>
          </w:p>
          <w:p w14:paraId="3B64702B" w14:textId="77777777" w:rsidR="00662A14" w:rsidRDefault="00662A14">
            <w:pPr>
              <w:spacing w:after="120"/>
            </w:pPr>
            <w:r>
              <w:t>0,490</w:t>
            </w:r>
          </w:p>
          <w:p w14:paraId="17300847" w14:textId="77777777" w:rsidR="00662A14" w:rsidRDefault="00662A14">
            <w:pPr>
              <w:spacing w:after="120"/>
            </w:pPr>
            <w:r>
              <w:t>0,420</w:t>
            </w:r>
          </w:p>
          <w:p w14:paraId="28BA396D" w14:textId="77777777" w:rsidR="00662A14" w:rsidRDefault="00662A14">
            <w:pPr>
              <w:spacing w:after="120"/>
            </w:pPr>
            <w:r>
              <w:t>0,380</w:t>
            </w:r>
          </w:p>
          <w:p w14:paraId="0B39D5D4" w14:textId="77777777" w:rsidR="00662A14" w:rsidRDefault="00662A14">
            <w:pPr>
              <w:spacing w:after="120"/>
            </w:pPr>
            <w:r>
              <w:t>0,350</w:t>
            </w:r>
          </w:p>
          <w:p w14:paraId="44CCE794" w14:textId="77777777" w:rsidR="00662A14" w:rsidRDefault="00662A14">
            <w:pPr>
              <w:spacing w:after="120"/>
            </w:pPr>
            <w:r>
              <w:t>0,340</w:t>
            </w:r>
          </w:p>
          <w:p w14:paraId="03DCF023" w14:textId="77777777" w:rsidR="00662A14" w:rsidRDefault="00662A14">
            <w:pPr>
              <w:spacing w:after="120"/>
            </w:pPr>
            <w:r>
              <w:t>0,330</w:t>
            </w:r>
          </w:p>
          <w:p w14:paraId="4DF51A3F" w14:textId="77777777" w:rsidR="00662A14" w:rsidRDefault="00662A14">
            <w:pPr>
              <w:spacing w:after="120"/>
            </w:pPr>
            <w:r>
              <w:lastRenderedPageBreak/>
              <w:t>0,320</w:t>
            </w:r>
          </w:p>
          <w:p w14:paraId="4EFCD12E" w14:textId="77777777" w:rsidR="00662A14" w:rsidRDefault="00662A14">
            <w:pPr>
              <w:spacing w:after="120"/>
            </w:pPr>
            <w:r>
              <w:t>0,310</w:t>
            </w:r>
          </w:p>
          <w:p w14:paraId="53F1B9EF" w14:textId="77777777" w:rsidR="00662A14" w:rsidRDefault="00662A14">
            <w:pPr>
              <w:spacing w:after="120"/>
            </w:pPr>
            <w:r>
              <w:t>0,300</w:t>
            </w:r>
          </w:p>
          <w:p w14:paraId="7B76F910" w14:textId="77777777" w:rsidR="00662A14" w:rsidRDefault="00662A14">
            <w:pPr>
              <w:spacing w:after="120"/>
            </w:pPr>
            <w:r>
              <w:t>0,290</w:t>
            </w:r>
          </w:p>
          <w:p w14:paraId="1E3DC297" w14:textId="77777777" w:rsidR="00662A14" w:rsidRDefault="00662A14">
            <w:pPr>
              <w:spacing w:after="120"/>
            </w:pPr>
            <w:r>
              <w:t>0,280</w:t>
            </w:r>
          </w:p>
          <w:p w14:paraId="425EE45C" w14:textId="77777777" w:rsidR="00662A14" w:rsidRDefault="00662A14">
            <w:pPr>
              <w:spacing w:after="120"/>
            </w:pPr>
            <w:r>
              <w:t>0,270</w:t>
            </w:r>
          </w:p>
          <w:p w14:paraId="4D6B7E87" w14:textId="77777777" w:rsidR="00662A14" w:rsidRDefault="00662A14">
            <w:pPr>
              <w:spacing w:after="120"/>
            </w:pPr>
            <w:r>
              <w:t>0,260</w:t>
            </w:r>
          </w:p>
          <w:p w14:paraId="2FE1EA78" w14:textId="77777777" w:rsidR="00662A14" w:rsidRDefault="00662A14">
            <w:pPr>
              <w:spacing w:after="120"/>
            </w:pPr>
            <w:r>
              <w:t>0,250</w:t>
            </w:r>
          </w:p>
          <w:p w14:paraId="08ECC6E1" w14:textId="77777777" w:rsidR="00662A14" w:rsidRDefault="00662A14">
            <w:pPr>
              <w:spacing w:after="120"/>
            </w:pPr>
            <w:r>
              <w:t>0,240</w:t>
            </w:r>
          </w:p>
          <w:p w14:paraId="7E964B93" w14:textId="77777777" w:rsidR="00662A14" w:rsidRDefault="00662A14">
            <w:pPr>
              <w:spacing w:after="120"/>
            </w:pPr>
            <w:r>
              <w:t>0,230</w:t>
            </w:r>
          </w:p>
          <w:p w14:paraId="66DE3C30" w14:textId="77777777" w:rsidR="00662A14" w:rsidRDefault="00662A14">
            <w:pPr>
              <w:spacing w:after="120"/>
            </w:pPr>
            <w:r>
              <w:t>0,225</w:t>
            </w:r>
          </w:p>
          <w:p w14:paraId="76B7EBF4" w14:textId="77777777" w:rsidR="00662A14" w:rsidRDefault="00662A14">
            <w:pPr>
              <w:spacing w:after="120"/>
            </w:pPr>
            <w:r>
              <w:t>0,220</w:t>
            </w:r>
          </w:p>
          <w:p w14:paraId="08E3ECC6" w14:textId="77777777" w:rsidR="00662A14" w:rsidRDefault="00662A14">
            <w:pPr>
              <w:spacing w:after="120"/>
            </w:pPr>
            <w:r>
              <w:t>0,215</w:t>
            </w:r>
          </w:p>
          <w:p w14:paraId="2AFF2898" w14:textId="77777777" w:rsidR="00662A14" w:rsidRDefault="00662A14">
            <w:r>
              <w:t>0,210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51FB2" w14:textId="77777777" w:rsidR="00662A14" w:rsidRDefault="00662A14">
            <w:pPr>
              <w:spacing w:after="120"/>
            </w:pPr>
            <w:r>
              <w:lastRenderedPageBreak/>
              <w:t>1đ280</w:t>
            </w:r>
          </w:p>
          <w:p w14:paraId="3A5DA64A" w14:textId="77777777" w:rsidR="00662A14" w:rsidRDefault="00662A14">
            <w:pPr>
              <w:spacing w:after="120"/>
            </w:pPr>
            <w:r>
              <w:t>0,750</w:t>
            </w:r>
          </w:p>
          <w:p w14:paraId="35C12852" w14:textId="77777777" w:rsidR="00662A14" w:rsidRDefault="00662A14">
            <w:pPr>
              <w:spacing w:after="120"/>
            </w:pPr>
            <w:r>
              <w:t>0,590</w:t>
            </w:r>
          </w:p>
          <w:p w14:paraId="4E34978C" w14:textId="77777777" w:rsidR="00662A14" w:rsidRDefault="00662A14">
            <w:pPr>
              <w:spacing w:after="120"/>
            </w:pPr>
            <w:r>
              <w:t>0,510</w:t>
            </w:r>
          </w:p>
          <w:p w14:paraId="52A6B3D2" w14:textId="77777777" w:rsidR="00662A14" w:rsidRDefault="00662A14">
            <w:pPr>
              <w:spacing w:after="120"/>
            </w:pPr>
            <w:r>
              <w:t>0,440</w:t>
            </w:r>
          </w:p>
          <w:p w14:paraId="604D5096" w14:textId="77777777" w:rsidR="00662A14" w:rsidRDefault="00662A14">
            <w:pPr>
              <w:spacing w:after="120"/>
            </w:pPr>
            <w:r>
              <w:t>0,400</w:t>
            </w:r>
          </w:p>
          <w:p w14:paraId="11196768" w14:textId="77777777" w:rsidR="00662A14" w:rsidRDefault="00662A14">
            <w:pPr>
              <w:spacing w:after="120"/>
            </w:pPr>
            <w:r>
              <w:t>0,370</w:t>
            </w:r>
          </w:p>
          <w:p w14:paraId="16A0BD40" w14:textId="77777777" w:rsidR="00662A14" w:rsidRDefault="00662A14">
            <w:pPr>
              <w:spacing w:after="120"/>
            </w:pPr>
            <w:r>
              <w:t>0,360</w:t>
            </w:r>
          </w:p>
          <w:p w14:paraId="2F890A21" w14:textId="77777777" w:rsidR="00662A14" w:rsidRDefault="00662A14">
            <w:pPr>
              <w:spacing w:after="120"/>
            </w:pPr>
            <w:r>
              <w:t>0,350</w:t>
            </w:r>
          </w:p>
          <w:p w14:paraId="37567193" w14:textId="77777777" w:rsidR="00662A14" w:rsidRDefault="00662A14">
            <w:pPr>
              <w:spacing w:after="120"/>
            </w:pPr>
            <w:r>
              <w:lastRenderedPageBreak/>
              <w:t>0,340</w:t>
            </w:r>
          </w:p>
          <w:p w14:paraId="0A4FE93A" w14:textId="77777777" w:rsidR="00662A14" w:rsidRDefault="00662A14">
            <w:pPr>
              <w:spacing w:after="120"/>
            </w:pPr>
            <w:r>
              <w:t>0,330</w:t>
            </w:r>
          </w:p>
          <w:p w14:paraId="36B2FADC" w14:textId="77777777" w:rsidR="00662A14" w:rsidRDefault="00662A14">
            <w:pPr>
              <w:spacing w:after="120"/>
            </w:pPr>
            <w:r>
              <w:t>0,320</w:t>
            </w:r>
          </w:p>
          <w:p w14:paraId="0B4EAAE2" w14:textId="77777777" w:rsidR="00662A14" w:rsidRDefault="00662A14">
            <w:pPr>
              <w:spacing w:after="120"/>
            </w:pPr>
            <w:r>
              <w:t>0,310</w:t>
            </w:r>
          </w:p>
          <w:p w14:paraId="63FE5539" w14:textId="77777777" w:rsidR="00662A14" w:rsidRDefault="00662A14">
            <w:pPr>
              <w:spacing w:after="120"/>
            </w:pPr>
            <w:r>
              <w:t>0,300</w:t>
            </w:r>
          </w:p>
          <w:p w14:paraId="2F186398" w14:textId="77777777" w:rsidR="00662A14" w:rsidRDefault="00662A14">
            <w:pPr>
              <w:spacing w:after="120"/>
            </w:pPr>
            <w:r>
              <w:t>0,290</w:t>
            </w:r>
          </w:p>
          <w:p w14:paraId="55B189AC" w14:textId="77777777" w:rsidR="00662A14" w:rsidRDefault="00662A14">
            <w:pPr>
              <w:spacing w:after="120"/>
            </w:pPr>
            <w:r>
              <w:t>0,280</w:t>
            </w:r>
          </w:p>
          <w:p w14:paraId="16FB61F4" w14:textId="77777777" w:rsidR="00662A14" w:rsidRDefault="00662A14">
            <w:pPr>
              <w:spacing w:after="120"/>
            </w:pPr>
            <w:r>
              <w:t>0,270</w:t>
            </w:r>
          </w:p>
          <w:p w14:paraId="44E998A5" w14:textId="77777777" w:rsidR="00662A14" w:rsidRDefault="00662A14">
            <w:pPr>
              <w:spacing w:after="120"/>
            </w:pPr>
            <w:r>
              <w:t>0,260</w:t>
            </w:r>
          </w:p>
          <w:p w14:paraId="5091C4F6" w14:textId="77777777" w:rsidR="00662A14" w:rsidRDefault="00662A14">
            <w:pPr>
              <w:spacing w:after="120"/>
            </w:pPr>
            <w:r>
              <w:t>0,250</w:t>
            </w:r>
          </w:p>
          <w:p w14:paraId="033DF51A" w14:textId="77777777" w:rsidR="00662A14" w:rsidRDefault="00662A14">
            <w:pPr>
              <w:spacing w:after="120"/>
            </w:pPr>
            <w:r>
              <w:t>0,245</w:t>
            </w:r>
          </w:p>
          <w:p w14:paraId="7AF090DA" w14:textId="77777777" w:rsidR="00662A14" w:rsidRDefault="00662A14">
            <w:pPr>
              <w:spacing w:after="120"/>
            </w:pPr>
            <w:r>
              <w:t>0,240</w:t>
            </w:r>
          </w:p>
          <w:p w14:paraId="79F1F40E" w14:textId="77777777" w:rsidR="00662A14" w:rsidRDefault="00662A14">
            <w:pPr>
              <w:spacing w:after="120"/>
            </w:pPr>
            <w:r>
              <w:t>0,235</w:t>
            </w:r>
          </w:p>
          <w:p w14:paraId="522CAD67" w14:textId="77777777" w:rsidR="00662A14" w:rsidRDefault="00662A14">
            <w:r>
              <w:t>0,230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052D0D" w14:textId="77777777" w:rsidR="00662A14" w:rsidRDefault="00662A14">
            <w:pPr>
              <w:spacing w:after="120"/>
            </w:pPr>
            <w:r>
              <w:lastRenderedPageBreak/>
              <w:t>1đ300</w:t>
            </w:r>
          </w:p>
          <w:p w14:paraId="3C9DFD07" w14:textId="77777777" w:rsidR="00662A14" w:rsidRDefault="00662A14">
            <w:pPr>
              <w:spacing w:after="120"/>
            </w:pPr>
            <w:r>
              <w:t>0,770</w:t>
            </w:r>
          </w:p>
          <w:p w14:paraId="1400BCF4" w14:textId="77777777" w:rsidR="00662A14" w:rsidRDefault="00662A14">
            <w:pPr>
              <w:spacing w:after="120"/>
            </w:pPr>
            <w:r>
              <w:t>0,610</w:t>
            </w:r>
          </w:p>
          <w:p w14:paraId="7B5D9416" w14:textId="77777777" w:rsidR="00662A14" w:rsidRDefault="00662A14">
            <w:pPr>
              <w:spacing w:after="120"/>
            </w:pPr>
            <w:r>
              <w:t>0,530</w:t>
            </w:r>
          </w:p>
          <w:p w14:paraId="5006F9B7" w14:textId="77777777" w:rsidR="00662A14" w:rsidRDefault="00662A14">
            <w:pPr>
              <w:spacing w:after="120"/>
            </w:pPr>
            <w:r>
              <w:t>0,460</w:t>
            </w:r>
          </w:p>
          <w:p w14:paraId="36A6C6B6" w14:textId="77777777" w:rsidR="00662A14" w:rsidRDefault="00662A14">
            <w:pPr>
              <w:spacing w:after="120"/>
            </w:pPr>
            <w:r>
              <w:t>0,420</w:t>
            </w:r>
          </w:p>
          <w:p w14:paraId="3721F6CE" w14:textId="77777777" w:rsidR="00662A14" w:rsidRDefault="00662A14">
            <w:pPr>
              <w:spacing w:after="120"/>
            </w:pPr>
            <w:r>
              <w:t>0,390</w:t>
            </w:r>
          </w:p>
          <w:p w14:paraId="2D0609A4" w14:textId="77777777" w:rsidR="00662A14" w:rsidRDefault="00662A14">
            <w:pPr>
              <w:spacing w:after="120"/>
            </w:pPr>
            <w:r>
              <w:t>0,380</w:t>
            </w:r>
          </w:p>
          <w:p w14:paraId="5BAC9305" w14:textId="77777777" w:rsidR="00662A14" w:rsidRDefault="00662A14">
            <w:pPr>
              <w:spacing w:after="120"/>
            </w:pPr>
            <w:r>
              <w:t>0,370</w:t>
            </w:r>
          </w:p>
          <w:p w14:paraId="06911ABC" w14:textId="77777777" w:rsidR="00662A14" w:rsidRDefault="00662A14">
            <w:pPr>
              <w:spacing w:after="120"/>
            </w:pPr>
            <w:r>
              <w:lastRenderedPageBreak/>
              <w:t>0,360</w:t>
            </w:r>
          </w:p>
          <w:p w14:paraId="07BB51B4" w14:textId="77777777" w:rsidR="00662A14" w:rsidRDefault="00662A14">
            <w:pPr>
              <w:spacing w:after="120"/>
            </w:pPr>
            <w:r>
              <w:t>0,350</w:t>
            </w:r>
          </w:p>
          <w:p w14:paraId="383A0ABB" w14:textId="77777777" w:rsidR="00662A14" w:rsidRDefault="00662A14">
            <w:pPr>
              <w:spacing w:after="120"/>
            </w:pPr>
            <w:r>
              <w:t>0,340</w:t>
            </w:r>
          </w:p>
          <w:p w14:paraId="25BA8572" w14:textId="77777777" w:rsidR="00662A14" w:rsidRDefault="00662A14">
            <w:pPr>
              <w:spacing w:after="120"/>
            </w:pPr>
            <w:r>
              <w:t>0,330</w:t>
            </w:r>
          </w:p>
          <w:p w14:paraId="7F9E3443" w14:textId="77777777" w:rsidR="00662A14" w:rsidRDefault="00662A14">
            <w:pPr>
              <w:spacing w:after="120"/>
            </w:pPr>
            <w:r>
              <w:t>0,320</w:t>
            </w:r>
          </w:p>
          <w:p w14:paraId="7347E3F9" w14:textId="77777777" w:rsidR="00662A14" w:rsidRDefault="00662A14">
            <w:pPr>
              <w:spacing w:after="120"/>
            </w:pPr>
            <w:r>
              <w:t>0,310</w:t>
            </w:r>
          </w:p>
          <w:p w14:paraId="2801CE8E" w14:textId="77777777" w:rsidR="00662A14" w:rsidRDefault="00662A14">
            <w:pPr>
              <w:spacing w:after="120"/>
            </w:pPr>
            <w:r>
              <w:t>0,300</w:t>
            </w:r>
          </w:p>
          <w:p w14:paraId="685DE43E" w14:textId="77777777" w:rsidR="00662A14" w:rsidRDefault="00662A14">
            <w:pPr>
              <w:spacing w:after="120"/>
            </w:pPr>
            <w:r>
              <w:t>0,290</w:t>
            </w:r>
          </w:p>
          <w:p w14:paraId="750A0360" w14:textId="77777777" w:rsidR="00662A14" w:rsidRDefault="00662A14">
            <w:pPr>
              <w:spacing w:after="120"/>
            </w:pPr>
            <w:r>
              <w:t>0,280</w:t>
            </w:r>
          </w:p>
          <w:p w14:paraId="1C306673" w14:textId="77777777" w:rsidR="00662A14" w:rsidRDefault="00662A14">
            <w:pPr>
              <w:spacing w:after="120"/>
            </w:pPr>
            <w:r>
              <w:t>0,270</w:t>
            </w:r>
          </w:p>
          <w:p w14:paraId="07D704E6" w14:textId="77777777" w:rsidR="00662A14" w:rsidRDefault="00662A14">
            <w:pPr>
              <w:spacing w:after="120"/>
            </w:pPr>
            <w:r>
              <w:t>0,265</w:t>
            </w:r>
          </w:p>
          <w:p w14:paraId="5EE3AB18" w14:textId="77777777" w:rsidR="00662A14" w:rsidRDefault="00662A14">
            <w:pPr>
              <w:spacing w:after="120"/>
            </w:pPr>
            <w:r>
              <w:t>0,260</w:t>
            </w:r>
          </w:p>
          <w:p w14:paraId="5F2792C1" w14:textId="77777777" w:rsidR="00662A14" w:rsidRDefault="00662A14">
            <w:pPr>
              <w:spacing w:after="120"/>
            </w:pPr>
            <w:r>
              <w:t>0,255</w:t>
            </w:r>
          </w:p>
          <w:p w14:paraId="0C35EA8E" w14:textId="77777777" w:rsidR="00662A14" w:rsidRDefault="00662A14">
            <w:r>
              <w:t>0,250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740768" w14:textId="77777777" w:rsidR="00662A14" w:rsidRDefault="00662A14">
            <w:pPr>
              <w:spacing w:after="120"/>
            </w:pPr>
            <w:r>
              <w:lastRenderedPageBreak/>
              <w:t>1đ320</w:t>
            </w:r>
          </w:p>
          <w:p w14:paraId="7D4CCEA2" w14:textId="77777777" w:rsidR="00662A14" w:rsidRDefault="00662A14">
            <w:pPr>
              <w:spacing w:after="120"/>
            </w:pPr>
            <w:r>
              <w:t>0,790</w:t>
            </w:r>
          </w:p>
          <w:p w14:paraId="06A0235A" w14:textId="77777777" w:rsidR="00662A14" w:rsidRDefault="00662A14">
            <w:pPr>
              <w:spacing w:after="120"/>
            </w:pPr>
            <w:r>
              <w:t>0,630</w:t>
            </w:r>
          </w:p>
          <w:p w14:paraId="4878E8F8" w14:textId="77777777" w:rsidR="00662A14" w:rsidRDefault="00662A14">
            <w:pPr>
              <w:spacing w:after="120"/>
            </w:pPr>
            <w:r>
              <w:t>0,550</w:t>
            </w:r>
          </w:p>
          <w:p w14:paraId="618E518D" w14:textId="77777777" w:rsidR="00662A14" w:rsidRDefault="00662A14">
            <w:pPr>
              <w:spacing w:after="120"/>
            </w:pPr>
            <w:r>
              <w:t>0,480</w:t>
            </w:r>
          </w:p>
          <w:p w14:paraId="2BDB77CC" w14:textId="77777777" w:rsidR="00662A14" w:rsidRDefault="00662A14">
            <w:pPr>
              <w:spacing w:after="120"/>
            </w:pPr>
            <w:r>
              <w:t>0,440</w:t>
            </w:r>
          </w:p>
          <w:p w14:paraId="1D8FA454" w14:textId="77777777" w:rsidR="00662A14" w:rsidRDefault="00662A14">
            <w:pPr>
              <w:spacing w:after="120"/>
            </w:pPr>
            <w:r>
              <w:t>0,410</w:t>
            </w:r>
          </w:p>
          <w:p w14:paraId="2A9FEE7A" w14:textId="77777777" w:rsidR="00662A14" w:rsidRDefault="00662A14">
            <w:pPr>
              <w:spacing w:after="120"/>
            </w:pPr>
            <w:r>
              <w:t>0,400</w:t>
            </w:r>
          </w:p>
          <w:p w14:paraId="548C8E7E" w14:textId="77777777" w:rsidR="00662A14" w:rsidRDefault="00662A14">
            <w:pPr>
              <w:spacing w:after="120"/>
            </w:pPr>
            <w:r>
              <w:t>0,390</w:t>
            </w:r>
          </w:p>
          <w:p w14:paraId="2F435F40" w14:textId="77777777" w:rsidR="00662A14" w:rsidRDefault="00662A14">
            <w:pPr>
              <w:spacing w:after="120"/>
            </w:pPr>
            <w:r>
              <w:lastRenderedPageBreak/>
              <w:t>0,380</w:t>
            </w:r>
          </w:p>
          <w:p w14:paraId="46A9EE2B" w14:textId="77777777" w:rsidR="00662A14" w:rsidRDefault="00662A14">
            <w:pPr>
              <w:spacing w:after="120"/>
            </w:pPr>
            <w:r>
              <w:t>0,370</w:t>
            </w:r>
          </w:p>
          <w:p w14:paraId="0022D240" w14:textId="77777777" w:rsidR="00662A14" w:rsidRDefault="00662A14">
            <w:pPr>
              <w:spacing w:after="120"/>
            </w:pPr>
            <w:r>
              <w:t>0,360</w:t>
            </w:r>
          </w:p>
          <w:p w14:paraId="52E88092" w14:textId="77777777" w:rsidR="00662A14" w:rsidRDefault="00662A14">
            <w:pPr>
              <w:spacing w:after="120"/>
            </w:pPr>
            <w:r>
              <w:t>0,350</w:t>
            </w:r>
          </w:p>
          <w:p w14:paraId="3C993808" w14:textId="77777777" w:rsidR="00662A14" w:rsidRDefault="00662A14">
            <w:pPr>
              <w:spacing w:after="120"/>
            </w:pPr>
            <w:r>
              <w:t>0,340</w:t>
            </w:r>
          </w:p>
          <w:p w14:paraId="5D076EB6" w14:textId="77777777" w:rsidR="00662A14" w:rsidRDefault="00662A14">
            <w:pPr>
              <w:spacing w:after="120"/>
            </w:pPr>
            <w:r>
              <w:t>0,330</w:t>
            </w:r>
          </w:p>
          <w:p w14:paraId="012F13DD" w14:textId="77777777" w:rsidR="00662A14" w:rsidRDefault="00662A14">
            <w:pPr>
              <w:spacing w:after="120"/>
            </w:pPr>
            <w:r>
              <w:t>0,320</w:t>
            </w:r>
          </w:p>
          <w:p w14:paraId="0619AD4D" w14:textId="77777777" w:rsidR="00662A14" w:rsidRDefault="00662A14">
            <w:pPr>
              <w:spacing w:after="120"/>
            </w:pPr>
            <w:r>
              <w:t>0,310</w:t>
            </w:r>
          </w:p>
          <w:p w14:paraId="221A164D" w14:textId="77777777" w:rsidR="00662A14" w:rsidRDefault="00662A14">
            <w:pPr>
              <w:spacing w:after="120"/>
            </w:pPr>
            <w:r>
              <w:t>0,300</w:t>
            </w:r>
          </w:p>
          <w:p w14:paraId="5DD65734" w14:textId="77777777" w:rsidR="00662A14" w:rsidRDefault="00662A14">
            <w:pPr>
              <w:spacing w:after="120"/>
            </w:pPr>
            <w:r>
              <w:t>0,290</w:t>
            </w:r>
          </w:p>
          <w:p w14:paraId="02DC4E88" w14:textId="77777777" w:rsidR="00662A14" w:rsidRDefault="00662A14">
            <w:pPr>
              <w:spacing w:after="120"/>
            </w:pPr>
            <w:r>
              <w:t>0,285</w:t>
            </w:r>
          </w:p>
          <w:p w14:paraId="58BD711A" w14:textId="77777777" w:rsidR="00662A14" w:rsidRDefault="00662A14">
            <w:pPr>
              <w:spacing w:after="120"/>
            </w:pPr>
            <w:r>
              <w:t>0,280</w:t>
            </w:r>
          </w:p>
          <w:p w14:paraId="76A8C70A" w14:textId="77777777" w:rsidR="00662A14" w:rsidRDefault="00662A14">
            <w:pPr>
              <w:spacing w:after="120"/>
            </w:pPr>
            <w:r>
              <w:t>0,275</w:t>
            </w:r>
          </w:p>
          <w:p w14:paraId="43E8BE3F" w14:textId="77777777" w:rsidR="00662A14" w:rsidRDefault="00662A14">
            <w:r>
              <w:t>0,270</w:t>
            </w:r>
          </w:p>
        </w:tc>
      </w:tr>
    </w:tbl>
    <w:p w14:paraId="2AD32F23" w14:textId="77777777" w:rsidR="00662A14" w:rsidRDefault="00662A14">
      <w:pPr>
        <w:spacing w:after="120"/>
      </w:pPr>
      <w:r>
        <w:lastRenderedPageBreak/>
        <w:t> </w:t>
      </w:r>
    </w:p>
    <w:p w14:paraId="02C4299C" w14:textId="77777777" w:rsidR="00662A14" w:rsidRDefault="00662A14">
      <w:pPr>
        <w:spacing w:after="120"/>
      </w:pPr>
      <w:r>
        <w:rPr>
          <w:b/>
          <w:bCs/>
        </w:rPr>
        <w:t xml:space="preserve">GIÁ CƯỚC VẬN TẢI HÀNG HÓA BẰNG Ô-TÔ ĐI ĐƯỜNG LOẠI 2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1470"/>
        <w:gridCol w:w="1557"/>
        <w:gridCol w:w="1578"/>
        <w:gridCol w:w="1578"/>
        <w:gridCol w:w="1578"/>
      </w:tblGrid>
      <w:tr w:rsidR="00662A14" w14:paraId="75C34855" w14:textId="77777777">
        <w:trPr>
          <w:trHeight w:val="735"/>
        </w:trPr>
        <w:tc>
          <w:tcPr>
            <w:tcW w:w="16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7CFB9F" w14:textId="77777777" w:rsidR="00662A14" w:rsidRDefault="00662A14">
            <w:r>
              <w:t>Chặng đường</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CDD436" w14:textId="77777777" w:rsidR="00662A14" w:rsidRDefault="00662A14">
            <w:r>
              <w:t>Bậc 5</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2F71A" w14:textId="77777777" w:rsidR="00662A14" w:rsidRDefault="00662A14">
            <w:r>
              <w:t>Bậc 4</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DE9855" w14:textId="77777777" w:rsidR="00662A14" w:rsidRDefault="00662A14">
            <w:r>
              <w:t>Bậc 3</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6C056" w14:textId="77777777" w:rsidR="00662A14" w:rsidRDefault="00662A14">
            <w:r>
              <w:t>Bậc 2</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8D5359" w14:textId="77777777" w:rsidR="00662A14" w:rsidRDefault="00662A14">
            <w:r>
              <w:t>Bậc 1</w:t>
            </w:r>
          </w:p>
        </w:tc>
      </w:tr>
      <w:tr w:rsidR="00662A14" w14:paraId="618B1806" w14:textId="77777777">
        <w:tblPrEx>
          <w:tblBorders>
            <w:top w:val="none" w:sz="0" w:space="0" w:color="auto"/>
            <w:bottom w:val="none" w:sz="0" w:space="0" w:color="auto"/>
            <w:insideH w:val="none" w:sz="0" w:space="0" w:color="auto"/>
            <w:insideV w:val="none" w:sz="0" w:space="0" w:color="auto"/>
          </w:tblBorders>
        </w:tblPrEx>
        <w:tc>
          <w:tcPr>
            <w:tcW w:w="16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BADE43" w14:textId="77777777" w:rsidR="00662A14" w:rsidRDefault="00662A14">
            <w:pPr>
              <w:spacing w:after="120"/>
            </w:pPr>
            <w:r>
              <w:t>1 km</w:t>
            </w:r>
          </w:p>
          <w:p w14:paraId="1EED9412" w14:textId="77777777" w:rsidR="00662A14" w:rsidRDefault="00662A14">
            <w:pPr>
              <w:spacing w:after="120"/>
            </w:pPr>
            <w:r>
              <w:t>2</w:t>
            </w:r>
          </w:p>
          <w:p w14:paraId="1B564750" w14:textId="77777777" w:rsidR="00662A14" w:rsidRDefault="00662A14">
            <w:pPr>
              <w:spacing w:after="120"/>
            </w:pPr>
            <w:r>
              <w:t>3</w:t>
            </w:r>
          </w:p>
          <w:p w14:paraId="57FA9A8F" w14:textId="77777777" w:rsidR="00662A14" w:rsidRDefault="00662A14">
            <w:pPr>
              <w:spacing w:after="120"/>
            </w:pPr>
            <w:r>
              <w:t>4</w:t>
            </w:r>
          </w:p>
          <w:p w14:paraId="44083944" w14:textId="77777777" w:rsidR="00662A14" w:rsidRDefault="00662A14">
            <w:pPr>
              <w:spacing w:after="120"/>
            </w:pPr>
            <w:r>
              <w:t>5</w:t>
            </w:r>
          </w:p>
          <w:p w14:paraId="0A89ACF7" w14:textId="77777777" w:rsidR="00662A14" w:rsidRDefault="00662A14">
            <w:pPr>
              <w:spacing w:after="120"/>
            </w:pPr>
            <w:r>
              <w:t>6</w:t>
            </w:r>
          </w:p>
          <w:p w14:paraId="5EBD293D" w14:textId="77777777" w:rsidR="00662A14" w:rsidRDefault="00662A14">
            <w:pPr>
              <w:spacing w:after="120"/>
            </w:pPr>
            <w:r>
              <w:t>7</w:t>
            </w:r>
          </w:p>
          <w:p w14:paraId="19E3FB21" w14:textId="77777777" w:rsidR="00662A14" w:rsidRDefault="00662A14">
            <w:pPr>
              <w:spacing w:after="120"/>
            </w:pPr>
            <w:r>
              <w:t>8</w:t>
            </w:r>
          </w:p>
          <w:p w14:paraId="5A25DF07" w14:textId="77777777" w:rsidR="00662A14" w:rsidRDefault="00662A14">
            <w:pPr>
              <w:spacing w:after="120"/>
            </w:pPr>
            <w:r>
              <w:t>9</w:t>
            </w:r>
          </w:p>
          <w:p w14:paraId="79E9F8AA" w14:textId="77777777" w:rsidR="00662A14" w:rsidRDefault="00662A14">
            <w:pPr>
              <w:spacing w:after="120"/>
            </w:pPr>
            <w:r>
              <w:t>10</w:t>
            </w:r>
          </w:p>
          <w:p w14:paraId="1FF58BE5" w14:textId="77777777" w:rsidR="00662A14" w:rsidRDefault="00662A14">
            <w:pPr>
              <w:spacing w:after="120"/>
            </w:pPr>
            <w:r>
              <w:t>11</w:t>
            </w:r>
          </w:p>
          <w:p w14:paraId="2A0486AA" w14:textId="77777777" w:rsidR="00662A14" w:rsidRDefault="00662A14">
            <w:pPr>
              <w:spacing w:after="120"/>
            </w:pPr>
            <w:r>
              <w:t>12</w:t>
            </w:r>
          </w:p>
          <w:p w14:paraId="0AAF03A0" w14:textId="77777777" w:rsidR="00662A14" w:rsidRDefault="00662A14">
            <w:pPr>
              <w:spacing w:after="120"/>
            </w:pPr>
            <w:r>
              <w:t>13</w:t>
            </w:r>
          </w:p>
          <w:p w14:paraId="772AB8C2" w14:textId="77777777" w:rsidR="00662A14" w:rsidRDefault="00662A14">
            <w:pPr>
              <w:spacing w:after="120"/>
            </w:pPr>
            <w:r>
              <w:t>14</w:t>
            </w:r>
          </w:p>
          <w:p w14:paraId="3CFEEE0D" w14:textId="77777777" w:rsidR="00662A14" w:rsidRDefault="00662A14">
            <w:pPr>
              <w:spacing w:after="120"/>
            </w:pPr>
            <w:r>
              <w:lastRenderedPageBreak/>
              <w:t>15</w:t>
            </w:r>
          </w:p>
          <w:p w14:paraId="1AFF4111" w14:textId="77777777" w:rsidR="00662A14" w:rsidRDefault="00662A14">
            <w:pPr>
              <w:spacing w:after="120"/>
            </w:pPr>
            <w:r>
              <w:t>16 – 20</w:t>
            </w:r>
          </w:p>
          <w:p w14:paraId="4D6FE292" w14:textId="77777777" w:rsidR="00662A14" w:rsidRDefault="00662A14">
            <w:pPr>
              <w:spacing w:after="120"/>
            </w:pPr>
            <w:r>
              <w:t>21 – 30</w:t>
            </w:r>
          </w:p>
          <w:p w14:paraId="5853DA1F" w14:textId="77777777" w:rsidR="00662A14" w:rsidRDefault="00662A14">
            <w:pPr>
              <w:spacing w:after="120"/>
            </w:pPr>
            <w:r>
              <w:t>31 – 40</w:t>
            </w:r>
          </w:p>
          <w:p w14:paraId="23E3C45C" w14:textId="77777777" w:rsidR="00662A14" w:rsidRDefault="00662A14">
            <w:pPr>
              <w:spacing w:after="120"/>
            </w:pPr>
            <w:r>
              <w:t>41 – 50</w:t>
            </w:r>
          </w:p>
          <w:p w14:paraId="73F0C2E1" w14:textId="77777777" w:rsidR="00662A14" w:rsidRDefault="00662A14">
            <w:pPr>
              <w:spacing w:after="120"/>
            </w:pPr>
            <w:r>
              <w:t>51 – 60</w:t>
            </w:r>
          </w:p>
          <w:p w14:paraId="76711A2F" w14:textId="77777777" w:rsidR="00662A14" w:rsidRDefault="00662A14">
            <w:pPr>
              <w:spacing w:after="120"/>
            </w:pPr>
            <w:r>
              <w:t>61 – 80</w:t>
            </w:r>
          </w:p>
          <w:p w14:paraId="6C06855E" w14:textId="77777777" w:rsidR="00662A14" w:rsidRDefault="00662A14">
            <w:pPr>
              <w:spacing w:after="120"/>
            </w:pPr>
            <w:r>
              <w:t>81 – 100</w:t>
            </w:r>
          </w:p>
          <w:p w14:paraId="51375092" w14:textId="77777777" w:rsidR="00662A14" w:rsidRDefault="00662A14">
            <w:r>
              <w:t>101 trở lên</w:t>
            </w:r>
          </w:p>
        </w:tc>
        <w:tc>
          <w:tcPr>
            <w:tcW w:w="15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1AE0C2" w14:textId="77777777" w:rsidR="00662A14" w:rsidRDefault="00662A14">
            <w:pPr>
              <w:spacing w:after="120"/>
            </w:pPr>
            <w:r>
              <w:lastRenderedPageBreak/>
              <w:t>1đ280</w:t>
            </w:r>
          </w:p>
          <w:p w14:paraId="6C2D45A5" w14:textId="77777777" w:rsidR="00662A14" w:rsidRDefault="00662A14">
            <w:pPr>
              <w:spacing w:after="120"/>
            </w:pPr>
            <w:r>
              <w:t>0,750</w:t>
            </w:r>
          </w:p>
          <w:p w14:paraId="1FD5BC9C" w14:textId="77777777" w:rsidR="00662A14" w:rsidRDefault="00662A14">
            <w:pPr>
              <w:spacing w:after="120"/>
            </w:pPr>
            <w:r>
              <w:t>0,580</w:t>
            </w:r>
          </w:p>
          <w:p w14:paraId="65B17547" w14:textId="77777777" w:rsidR="00662A14" w:rsidRDefault="00662A14">
            <w:pPr>
              <w:spacing w:after="120"/>
            </w:pPr>
            <w:r>
              <w:t>0,480</w:t>
            </w:r>
          </w:p>
          <w:p w14:paraId="63ECFF01" w14:textId="77777777" w:rsidR="00662A14" w:rsidRDefault="00662A14">
            <w:pPr>
              <w:spacing w:after="120"/>
            </w:pPr>
            <w:r>
              <w:t>0,420</w:t>
            </w:r>
          </w:p>
          <w:p w14:paraId="15FFBDE1" w14:textId="77777777" w:rsidR="00662A14" w:rsidRDefault="00662A14">
            <w:pPr>
              <w:spacing w:after="120"/>
            </w:pPr>
            <w:r>
              <w:t>0,390</w:t>
            </w:r>
          </w:p>
          <w:p w14:paraId="0F242587" w14:textId="77777777" w:rsidR="00662A14" w:rsidRDefault="00662A14">
            <w:pPr>
              <w:spacing w:after="120"/>
            </w:pPr>
            <w:r>
              <w:t>0,370</w:t>
            </w:r>
          </w:p>
          <w:p w14:paraId="78C055C6" w14:textId="77777777" w:rsidR="00662A14" w:rsidRDefault="00662A14">
            <w:pPr>
              <w:spacing w:after="120"/>
            </w:pPr>
            <w:r>
              <w:t>0,350</w:t>
            </w:r>
          </w:p>
          <w:p w14:paraId="05A793CE" w14:textId="77777777" w:rsidR="00662A14" w:rsidRDefault="00662A14">
            <w:pPr>
              <w:spacing w:after="120"/>
            </w:pPr>
            <w:r>
              <w:t>0,340</w:t>
            </w:r>
          </w:p>
          <w:p w14:paraId="08DDF784" w14:textId="77777777" w:rsidR="00662A14" w:rsidRDefault="00662A14">
            <w:pPr>
              <w:spacing w:after="120"/>
            </w:pPr>
            <w:r>
              <w:t>0,330</w:t>
            </w:r>
          </w:p>
          <w:p w14:paraId="466D46D7" w14:textId="77777777" w:rsidR="00662A14" w:rsidRDefault="00662A14">
            <w:pPr>
              <w:spacing w:after="120"/>
            </w:pPr>
            <w:r>
              <w:t>0,320</w:t>
            </w:r>
          </w:p>
          <w:p w14:paraId="69436F4F" w14:textId="77777777" w:rsidR="00662A14" w:rsidRDefault="00662A14">
            <w:pPr>
              <w:spacing w:after="120"/>
            </w:pPr>
            <w:r>
              <w:t>0,310</w:t>
            </w:r>
          </w:p>
          <w:p w14:paraId="5B12154B" w14:textId="77777777" w:rsidR="00662A14" w:rsidRDefault="00662A14">
            <w:pPr>
              <w:spacing w:after="120"/>
            </w:pPr>
            <w:r>
              <w:t>0,300</w:t>
            </w:r>
          </w:p>
          <w:p w14:paraId="5FC7D827" w14:textId="77777777" w:rsidR="00662A14" w:rsidRDefault="00662A14">
            <w:pPr>
              <w:spacing w:after="120"/>
            </w:pPr>
            <w:r>
              <w:t>0,295</w:t>
            </w:r>
          </w:p>
          <w:p w14:paraId="10BC3E51" w14:textId="77777777" w:rsidR="00662A14" w:rsidRDefault="00662A14">
            <w:pPr>
              <w:spacing w:after="120"/>
            </w:pPr>
            <w:r>
              <w:lastRenderedPageBreak/>
              <w:t>0,290</w:t>
            </w:r>
          </w:p>
          <w:p w14:paraId="20AF5D5A" w14:textId="77777777" w:rsidR="00662A14" w:rsidRDefault="00662A14">
            <w:pPr>
              <w:spacing w:after="120"/>
            </w:pPr>
            <w:r>
              <w:t>0,285</w:t>
            </w:r>
          </w:p>
          <w:p w14:paraId="029D1AD1" w14:textId="77777777" w:rsidR="00662A14" w:rsidRDefault="00662A14">
            <w:pPr>
              <w:spacing w:after="120"/>
            </w:pPr>
            <w:r>
              <w:t>0,280</w:t>
            </w:r>
          </w:p>
          <w:p w14:paraId="601A8496" w14:textId="77777777" w:rsidR="00662A14" w:rsidRDefault="00662A14">
            <w:pPr>
              <w:spacing w:after="120"/>
            </w:pPr>
            <w:r>
              <w:t>0,275</w:t>
            </w:r>
          </w:p>
          <w:p w14:paraId="745D6554" w14:textId="77777777" w:rsidR="00662A14" w:rsidRDefault="00662A14">
            <w:pPr>
              <w:spacing w:after="120"/>
            </w:pPr>
            <w:r>
              <w:t>0,270</w:t>
            </w:r>
          </w:p>
          <w:p w14:paraId="3E053B81" w14:textId="77777777" w:rsidR="00662A14" w:rsidRDefault="00662A14">
            <w:pPr>
              <w:spacing w:after="120"/>
            </w:pPr>
            <w:r>
              <w:t>0,265</w:t>
            </w:r>
          </w:p>
          <w:p w14:paraId="69C8A498" w14:textId="77777777" w:rsidR="00662A14" w:rsidRDefault="00662A14">
            <w:pPr>
              <w:spacing w:after="120"/>
            </w:pPr>
            <w:r>
              <w:t>0,260</w:t>
            </w:r>
          </w:p>
          <w:p w14:paraId="515F482A" w14:textId="77777777" w:rsidR="00662A14" w:rsidRDefault="00662A14">
            <w:pPr>
              <w:spacing w:after="120"/>
            </w:pPr>
            <w:r>
              <w:t>0,255</w:t>
            </w:r>
          </w:p>
          <w:p w14:paraId="4F605124" w14:textId="77777777" w:rsidR="00662A14" w:rsidRDefault="00662A14">
            <w:r>
              <w:t>0,250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5C2C5" w14:textId="77777777" w:rsidR="00662A14" w:rsidRDefault="00662A14">
            <w:pPr>
              <w:spacing w:after="120"/>
            </w:pPr>
            <w:r>
              <w:lastRenderedPageBreak/>
              <w:t>1đ290</w:t>
            </w:r>
          </w:p>
          <w:p w14:paraId="06DDE09A" w14:textId="77777777" w:rsidR="00662A14" w:rsidRDefault="00662A14">
            <w:pPr>
              <w:spacing w:after="120"/>
            </w:pPr>
            <w:r>
              <w:t>0,760</w:t>
            </w:r>
          </w:p>
          <w:p w14:paraId="08FE300B" w14:textId="77777777" w:rsidR="00662A14" w:rsidRDefault="00662A14">
            <w:pPr>
              <w:spacing w:after="120"/>
            </w:pPr>
            <w:r>
              <w:t>0,590</w:t>
            </w:r>
          </w:p>
          <w:p w14:paraId="1A85BD09" w14:textId="77777777" w:rsidR="00662A14" w:rsidRDefault="00662A14">
            <w:pPr>
              <w:spacing w:after="120"/>
            </w:pPr>
            <w:r>
              <w:t>0,490</w:t>
            </w:r>
          </w:p>
          <w:p w14:paraId="17B1CE1A" w14:textId="77777777" w:rsidR="00662A14" w:rsidRDefault="00662A14">
            <w:pPr>
              <w:spacing w:after="120"/>
            </w:pPr>
            <w:r>
              <w:t>0,430</w:t>
            </w:r>
          </w:p>
          <w:p w14:paraId="1B3C6808" w14:textId="77777777" w:rsidR="00662A14" w:rsidRDefault="00662A14">
            <w:pPr>
              <w:spacing w:after="120"/>
            </w:pPr>
            <w:r>
              <w:t>0,400</w:t>
            </w:r>
          </w:p>
          <w:p w14:paraId="776FB14D" w14:textId="77777777" w:rsidR="00662A14" w:rsidRDefault="00662A14">
            <w:pPr>
              <w:spacing w:after="120"/>
            </w:pPr>
            <w:r>
              <w:t>0,380</w:t>
            </w:r>
          </w:p>
          <w:p w14:paraId="12F1D23C" w14:textId="77777777" w:rsidR="00662A14" w:rsidRDefault="00662A14">
            <w:pPr>
              <w:spacing w:after="120"/>
            </w:pPr>
            <w:r>
              <w:t>0,360</w:t>
            </w:r>
          </w:p>
          <w:p w14:paraId="621AF3A1" w14:textId="77777777" w:rsidR="00662A14" w:rsidRDefault="00662A14">
            <w:pPr>
              <w:spacing w:after="120"/>
            </w:pPr>
            <w:r>
              <w:t>0,350</w:t>
            </w:r>
          </w:p>
          <w:p w14:paraId="3F014B4B" w14:textId="77777777" w:rsidR="00662A14" w:rsidRDefault="00662A14">
            <w:pPr>
              <w:spacing w:after="120"/>
            </w:pPr>
            <w:r>
              <w:t>0,340</w:t>
            </w:r>
          </w:p>
          <w:p w14:paraId="2FB253FD" w14:textId="77777777" w:rsidR="00662A14" w:rsidRDefault="00662A14">
            <w:pPr>
              <w:spacing w:after="120"/>
            </w:pPr>
            <w:r>
              <w:t>0,330</w:t>
            </w:r>
          </w:p>
          <w:p w14:paraId="674CDF48" w14:textId="77777777" w:rsidR="00662A14" w:rsidRDefault="00662A14">
            <w:pPr>
              <w:spacing w:after="120"/>
            </w:pPr>
            <w:r>
              <w:t>0,320</w:t>
            </w:r>
          </w:p>
          <w:p w14:paraId="0B1ECD36" w14:textId="77777777" w:rsidR="00662A14" w:rsidRDefault="00662A14">
            <w:pPr>
              <w:spacing w:after="120"/>
            </w:pPr>
            <w:r>
              <w:t>0,310</w:t>
            </w:r>
          </w:p>
          <w:p w14:paraId="37B3545A" w14:textId="77777777" w:rsidR="00662A14" w:rsidRDefault="00662A14">
            <w:pPr>
              <w:spacing w:after="120"/>
            </w:pPr>
            <w:r>
              <w:t>0,305</w:t>
            </w:r>
          </w:p>
          <w:p w14:paraId="75B7E253" w14:textId="77777777" w:rsidR="00662A14" w:rsidRDefault="00662A14">
            <w:pPr>
              <w:spacing w:after="120"/>
            </w:pPr>
            <w:r>
              <w:lastRenderedPageBreak/>
              <w:t>0,300</w:t>
            </w:r>
          </w:p>
          <w:p w14:paraId="2A727DFE" w14:textId="77777777" w:rsidR="00662A14" w:rsidRDefault="00662A14">
            <w:pPr>
              <w:spacing w:after="120"/>
            </w:pPr>
            <w:r>
              <w:t>0,295</w:t>
            </w:r>
          </w:p>
          <w:p w14:paraId="05584C39" w14:textId="77777777" w:rsidR="00662A14" w:rsidRDefault="00662A14">
            <w:pPr>
              <w:spacing w:after="120"/>
            </w:pPr>
            <w:r>
              <w:t>0,290</w:t>
            </w:r>
          </w:p>
          <w:p w14:paraId="2770DD1B" w14:textId="77777777" w:rsidR="00662A14" w:rsidRDefault="00662A14">
            <w:pPr>
              <w:spacing w:after="120"/>
            </w:pPr>
            <w:r>
              <w:t>0,285</w:t>
            </w:r>
          </w:p>
          <w:p w14:paraId="2FDF29B4" w14:textId="77777777" w:rsidR="00662A14" w:rsidRDefault="00662A14">
            <w:pPr>
              <w:spacing w:after="120"/>
            </w:pPr>
            <w:r>
              <w:t>0,280</w:t>
            </w:r>
          </w:p>
          <w:p w14:paraId="1F4FB084" w14:textId="77777777" w:rsidR="00662A14" w:rsidRDefault="00662A14">
            <w:pPr>
              <w:spacing w:after="120"/>
            </w:pPr>
            <w:r>
              <w:t>0,275</w:t>
            </w:r>
          </w:p>
          <w:p w14:paraId="4F336E6D" w14:textId="77777777" w:rsidR="00662A14" w:rsidRDefault="00662A14">
            <w:pPr>
              <w:spacing w:after="120"/>
            </w:pPr>
            <w:r>
              <w:t>0,270</w:t>
            </w:r>
          </w:p>
          <w:p w14:paraId="03202777" w14:textId="77777777" w:rsidR="00662A14" w:rsidRDefault="00662A14">
            <w:pPr>
              <w:spacing w:after="120"/>
            </w:pPr>
            <w:r>
              <w:t>0,265</w:t>
            </w:r>
          </w:p>
          <w:p w14:paraId="0396A7DF" w14:textId="77777777" w:rsidR="00662A14" w:rsidRDefault="00662A14">
            <w:r>
              <w:t>0,260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B2CCDD" w14:textId="77777777" w:rsidR="00662A14" w:rsidRDefault="00662A14">
            <w:pPr>
              <w:spacing w:after="120"/>
            </w:pPr>
            <w:r>
              <w:lastRenderedPageBreak/>
              <w:t>1đ310</w:t>
            </w:r>
          </w:p>
          <w:p w14:paraId="776A0341" w14:textId="77777777" w:rsidR="00662A14" w:rsidRDefault="00662A14">
            <w:pPr>
              <w:spacing w:after="120"/>
            </w:pPr>
            <w:r>
              <w:t>0,780</w:t>
            </w:r>
          </w:p>
          <w:p w14:paraId="390BC262" w14:textId="77777777" w:rsidR="00662A14" w:rsidRDefault="00662A14">
            <w:pPr>
              <w:spacing w:after="120"/>
            </w:pPr>
            <w:r>
              <w:t>0,610</w:t>
            </w:r>
          </w:p>
          <w:p w14:paraId="132D077D" w14:textId="77777777" w:rsidR="00662A14" w:rsidRDefault="00662A14">
            <w:pPr>
              <w:spacing w:after="120"/>
            </w:pPr>
            <w:r>
              <w:t>0,510</w:t>
            </w:r>
          </w:p>
          <w:p w14:paraId="418510BD" w14:textId="77777777" w:rsidR="00662A14" w:rsidRDefault="00662A14">
            <w:pPr>
              <w:spacing w:after="120"/>
            </w:pPr>
            <w:r>
              <w:t>0,450</w:t>
            </w:r>
          </w:p>
          <w:p w14:paraId="28E003B2" w14:textId="77777777" w:rsidR="00662A14" w:rsidRDefault="00662A14">
            <w:pPr>
              <w:spacing w:after="120"/>
            </w:pPr>
            <w:r>
              <w:t>0,420</w:t>
            </w:r>
          </w:p>
          <w:p w14:paraId="34FA7FC2" w14:textId="77777777" w:rsidR="00662A14" w:rsidRDefault="00662A14">
            <w:pPr>
              <w:spacing w:after="120"/>
            </w:pPr>
            <w:r>
              <w:t>0,400</w:t>
            </w:r>
          </w:p>
          <w:p w14:paraId="090402E2" w14:textId="77777777" w:rsidR="00662A14" w:rsidRDefault="00662A14">
            <w:pPr>
              <w:spacing w:after="120"/>
            </w:pPr>
            <w:r>
              <w:t>0,380</w:t>
            </w:r>
          </w:p>
          <w:p w14:paraId="79EF3D90" w14:textId="77777777" w:rsidR="00662A14" w:rsidRDefault="00662A14">
            <w:pPr>
              <w:spacing w:after="120"/>
            </w:pPr>
            <w:r>
              <w:t>0,370</w:t>
            </w:r>
          </w:p>
          <w:p w14:paraId="6A19B69F" w14:textId="77777777" w:rsidR="00662A14" w:rsidRDefault="00662A14">
            <w:pPr>
              <w:spacing w:after="120"/>
            </w:pPr>
            <w:r>
              <w:t>0,360</w:t>
            </w:r>
          </w:p>
          <w:p w14:paraId="777FCE98" w14:textId="77777777" w:rsidR="00662A14" w:rsidRDefault="00662A14">
            <w:pPr>
              <w:spacing w:after="120"/>
            </w:pPr>
            <w:r>
              <w:t>0,350</w:t>
            </w:r>
          </w:p>
          <w:p w14:paraId="7D259F71" w14:textId="77777777" w:rsidR="00662A14" w:rsidRDefault="00662A14">
            <w:pPr>
              <w:spacing w:after="120"/>
            </w:pPr>
            <w:r>
              <w:t>0,340</w:t>
            </w:r>
          </w:p>
          <w:p w14:paraId="2762A691" w14:textId="77777777" w:rsidR="00662A14" w:rsidRDefault="00662A14">
            <w:pPr>
              <w:spacing w:after="120"/>
            </w:pPr>
            <w:r>
              <w:t>0,330</w:t>
            </w:r>
          </w:p>
          <w:p w14:paraId="0E9CCD8A" w14:textId="77777777" w:rsidR="00662A14" w:rsidRDefault="00662A14">
            <w:pPr>
              <w:spacing w:after="120"/>
            </w:pPr>
            <w:r>
              <w:t>0,325</w:t>
            </w:r>
          </w:p>
          <w:p w14:paraId="3085D7D6" w14:textId="77777777" w:rsidR="00662A14" w:rsidRDefault="00662A14">
            <w:pPr>
              <w:spacing w:after="120"/>
            </w:pPr>
            <w:r>
              <w:lastRenderedPageBreak/>
              <w:t>0,320</w:t>
            </w:r>
          </w:p>
          <w:p w14:paraId="19B60922" w14:textId="77777777" w:rsidR="00662A14" w:rsidRDefault="00662A14">
            <w:pPr>
              <w:spacing w:after="120"/>
            </w:pPr>
            <w:r>
              <w:t>0,315</w:t>
            </w:r>
          </w:p>
          <w:p w14:paraId="77890F67" w14:textId="77777777" w:rsidR="00662A14" w:rsidRDefault="00662A14">
            <w:pPr>
              <w:spacing w:after="120"/>
            </w:pPr>
            <w:r>
              <w:t>0,310</w:t>
            </w:r>
          </w:p>
          <w:p w14:paraId="6020C925" w14:textId="77777777" w:rsidR="00662A14" w:rsidRDefault="00662A14">
            <w:pPr>
              <w:spacing w:after="120"/>
            </w:pPr>
            <w:r>
              <w:t>0,305</w:t>
            </w:r>
          </w:p>
          <w:p w14:paraId="64D16B7A" w14:textId="77777777" w:rsidR="00662A14" w:rsidRDefault="00662A14">
            <w:pPr>
              <w:spacing w:after="120"/>
            </w:pPr>
            <w:r>
              <w:t>0,300</w:t>
            </w:r>
          </w:p>
          <w:p w14:paraId="51151BC2" w14:textId="77777777" w:rsidR="00662A14" w:rsidRDefault="00662A14">
            <w:pPr>
              <w:spacing w:after="120"/>
            </w:pPr>
            <w:r>
              <w:t>0,295</w:t>
            </w:r>
          </w:p>
          <w:p w14:paraId="31D6C5A8" w14:textId="77777777" w:rsidR="00662A14" w:rsidRDefault="00662A14">
            <w:pPr>
              <w:spacing w:after="120"/>
            </w:pPr>
            <w:r>
              <w:t>0,290</w:t>
            </w:r>
          </w:p>
          <w:p w14:paraId="17699241" w14:textId="77777777" w:rsidR="00662A14" w:rsidRDefault="00662A14">
            <w:pPr>
              <w:spacing w:after="120"/>
            </w:pPr>
            <w:r>
              <w:t>0,285</w:t>
            </w:r>
          </w:p>
          <w:p w14:paraId="481C8162" w14:textId="77777777" w:rsidR="00662A14" w:rsidRDefault="00662A14">
            <w:r>
              <w:t>0,280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C682B" w14:textId="77777777" w:rsidR="00662A14" w:rsidRDefault="00662A14">
            <w:pPr>
              <w:spacing w:after="120"/>
            </w:pPr>
            <w:r>
              <w:lastRenderedPageBreak/>
              <w:t>1đ330</w:t>
            </w:r>
          </w:p>
          <w:p w14:paraId="7354EBBF" w14:textId="77777777" w:rsidR="00662A14" w:rsidRDefault="00662A14">
            <w:pPr>
              <w:spacing w:after="120"/>
            </w:pPr>
            <w:r>
              <w:t>0,800</w:t>
            </w:r>
          </w:p>
          <w:p w14:paraId="1BE4EC16" w14:textId="77777777" w:rsidR="00662A14" w:rsidRDefault="00662A14">
            <w:pPr>
              <w:spacing w:after="120"/>
            </w:pPr>
            <w:r>
              <w:t>0,630</w:t>
            </w:r>
          </w:p>
          <w:p w14:paraId="3841B879" w14:textId="77777777" w:rsidR="00662A14" w:rsidRDefault="00662A14">
            <w:pPr>
              <w:spacing w:after="120"/>
            </w:pPr>
            <w:r>
              <w:t>0,530</w:t>
            </w:r>
          </w:p>
          <w:p w14:paraId="4C4EC170" w14:textId="77777777" w:rsidR="00662A14" w:rsidRDefault="00662A14">
            <w:pPr>
              <w:spacing w:after="120"/>
            </w:pPr>
            <w:r>
              <w:t>0,470</w:t>
            </w:r>
          </w:p>
          <w:p w14:paraId="045FCA78" w14:textId="77777777" w:rsidR="00662A14" w:rsidRDefault="00662A14">
            <w:pPr>
              <w:spacing w:after="120"/>
            </w:pPr>
            <w:r>
              <w:t>0,440</w:t>
            </w:r>
          </w:p>
          <w:p w14:paraId="69E71CD5" w14:textId="77777777" w:rsidR="00662A14" w:rsidRDefault="00662A14">
            <w:pPr>
              <w:spacing w:after="120"/>
            </w:pPr>
            <w:r>
              <w:t>0,420</w:t>
            </w:r>
          </w:p>
          <w:p w14:paraId="6249FCE8" w14:textId="77777777" w:rsidR="00662A14" w:rsidRDefault="00662A14">
            <w:pPr>
              <w:spacing w:after="120"/>
            </w:pPr>
            <w:r>
              <w:t>0,400</w:t>
            </w:r>
          </w:p>
          <w:p w14:paraId="4B782ED7" w14:textId="77777777" w:rsidR="00662A14" w:rsidRDefault="00662A14">
            <w:pPr>
              <w:spacing w:after="120"/>
            </w:pPr>
            <w:r>
              <w:t>0,390</w:t>
            </w:r>
          </w:p>
          <w:p w14:paraId="5CA9D0C9" w14:textId="77777777" w:rsidR="00662A14" w:rsidRDefault="00662A14">
            <w:pPr>
              <w:spacing w:after="120"/>
            </w:pPr>
            <w:r>
              <w:t>0,380</w:t>
            </w:r>
          </w:p>
          <w:p w14:paraId="79BB9152" w14:textId="77777777" w:rsidR="00662A14" w:rsidRDefault="00662A14">
            <w:pPr>
              <w:spacing w:after="120"/>
            </w:pPr>
            <w:r>
              <w:t>0,370</w:t>
            </w:r>
          </w:p>
          <w:p w14:paraId="2BC302FB" w14:textId="77777777" w:rsidR="00662A14" w:rsidRDefault="00662A14">
            <w:pPr>
              <w:spacing w:after="120"/>
            </w:pPr>
            <w:r>
              <w:t>0,360</w:t>
            </w:r>
          </w:p>
          <w:p w14:paraId="73562B53" w14:textId="77777777" w:rsidR="00662A14" w:rsidRDefault="00662A14">
            <w:pPr>
              <w:spacing w:after="120"/>
            </w:pPr>
            <w:r>
              <w:t>0,350</w:t>
            </w:r>
          </w:p>
          <w:p w14:paraId="4BC90EAE" w14:textId="77777777" w:rsidR="00662A14" w:rsidRDefault="00662A14">
            <w:pPr>
              <w:spacing w:after="120"/>
            </w:pPr>
            <w:r>
              <w:t>0,345</w:t>
            </w:r>
          </w:p>
          <w:p w14:paraId="7B45090A" w14:textId="77777777" w:rsidR="00662A14" w:rsidRDefault="00662A14">
            <w:pPr>
              <w:spacing w:after="120"/>
            </w:pPr>
            <w:r>
              <w:lastRenderedPageBreak/>
              <w:t>0,340</w:t>
            </w:r>
          </w:p>
          <w:p w14:paraId="2278D10D" w14:textId="77777777" w:rsidR="00662A14" w:rsidRDefault="00662A14">
            <w:pPr>
              <w:spacing w:after="120"/>
            </w:pPr>
            <w:r>
              <w:t>0,335</w:t>
            </w:r>
          </w:p>
          <w:p w14:paraId="0FF8A27D" w14:textId="77777777" w:rsidR="00662A14" w:rsidRDefault="00662A14">
            <w:pPr>
              <w:spacing w:after="120"/>
            </w:pPr>
            <w:r>
              <w:t>0,330</w:t>
            </w:r>
          </w:p>
          <w:p w14:paraId="507E42D1" w14:textId="77777777" w:rsidR="00662A14" w:rsidRDefault="00662A14">
            <w:pPr>
              <w:spacing w:after="120"/>
            </w:pPr>
            <w:r>
              <w:t>0,325</w:t>
            </w:r>
          </w:p>
          <w:p w14:paraId="16D6289D" w14:textId="77777777" w:rsidR="00662A14" w:rsidRDefault="00662A14">
            <w:pPr>
              <w:spacing w:after="120"/>
            </w:pPr>
            <w:r>
              <w:t>0,320</w:t>
            </w:r>
          </w:p>
          <w:p w14:paraId="30E0DCF6" w14:textId="77777777" w:rsidR="00662A14" w:rsidRDefault="00662A14">
            <w:pPr>
              <w:spacing w:after="120"/>
            </w:pPr>
            <w:r>
              <w:t>0,315</w:t>
            </w:r>
          </w:p>
          <w:p w14:paraId="3D899F9C" w14:textId="77777777" w:rsidR="00662A14" w:rsidRDefault="00662A14">
            <w:pPr>
              <w:spacing w:after="120"/>
            </w:pPr>
            <w:r>
              <w:t>0,310</w:t>
            </w:r>
          </w:p>
          <w:p w14:paraId="63BD0022" w14:textId="77777777" w:rsidR="00662A14" w:rsidRDefault="00662A14">
            <w:pPr>
              <w:spacing w:after="120"/>
            </w:pPr>
            <w:r>
              <w:t>0,305</w:t>
            </w:r>
          </w:p>
          <w:p w14:paraId="64BAF7BC" w14:textId="77777777" w:rsidR="00662A14" w:rsidRDefault="00662A14">
            <w:r>
              <w:t>0,300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EC9E6" w14:textId="77777777" w:rsidR="00662A14" w:rsidRDefault="00662A14">
            <w:pPr>
              <w:spacing w:after="120"/>
            </w:pPr>
            <w:r>
              <w:lastRenderedPageBreak/>
              <w:t>1đ350</w:t>
            </w:r>
          </w:p>
          <w:p w14:paraId="79547E41" w14:textId="77777777" w:rsidR="00662A14" w:rsidRDefault="00662A14">
            <w:pPr>
              <w:spacing w:after="120"/>
            </w:pPr>
            <w:r>
              <w:t>0,820</w:t>
            </w:r>
          </w:p>
          <w:p w14:paraId="397C6DA3" w14:textId="77777777" w:rsidR="00662A14" w:rsidRDefault="00662A14">
            <w:pPr>
              <w:spacing w:after="120"/>
            </w:pPr>
            <w:r>
              <w:t>0,650</w:t>
            </w:r>
          </w:p>
          <w:p w14:paraId="7586E0F3" w14:textId="77777777" w:rsidR="00662A14" w:rsidRDefault="00662A14">
            <w:pPr>
              <w:spacing w:after="120"/>
            </w:pPr>
            <w:r>
              <w:t>0,550</w:t>
            </w:r>
          </w:p>
          <w:p w14:paraId="5270C935" w14:textId="77777777" w:rsidR="00662A14" w:rsidRDefault="00662A14">
            <w:pPr>
              <w:spacing w:after="120"/>
            </w:pPr>
            <w:r>
              <w:t>0,490</w:t>
            </w:r>
          </w:p>
          <w:p w14:paraId="4BE3C4B4" w14:textId="77777777" w:rsidR="00662A14" w:rsidRDefault="00662A14">
            <w:pPr>
              <w:spacing w:after="120"/>
            </w:pPr>
            <w:r>
              <w:t>0,460</w:t>
            </w:r>
          </w:p>
          <w:p w14:paraId="7BFE0E0B" w14:textId="77777777" w:rsidR="00662A14" w:rsidRDefault="00662A14">
            <w:pPr>
              <w:spacing w:after="120"/>
            </w:pPr>
            <w:r>
              <w:t>0,440</w:t>
            </w:r>
          </w:p>
          <w:p w14:paraId="5C6DC856" w14:textId="77777777" w:rsidR="00662A14" w:rsidRDefault="00662A14">
            <w:pPr>
              <w:spacing w:after="120"/>
            </w:pPr>
            <w:r>
              <w:t>0,420</w:t>
            </w:r>
          </w:p>
          <w:p w14:paraId="7AAB6D52" w14:textId="77777777" w:rsidR="00662A14" w:rsidRDefault="00662A14">
            <w:pPr>
              <w:spacing w:after="120"/>
            </w:pPr>
            <w:r>
              <w:t>0,410</w:t>
            </w:r>
          </w:p>
          <w:p w14:paraId="1D8DDA14" w14:textId="77777777" w:rsidR="00662A14" w:rsidRDefault="00662A14">
            <w:pPr>
              <w:spacing w:after="120"/>
            </w:pPr>
            <w:r>
              <w:t>0,400</w:t>
            </w:r>
          </w:p>
          <w:p w14:paraId="65F3EB55" w14:textId="77777777" w:rsidR="00662A14" w:rsidRDefault="00662A14">
            <w:pPr>
              <w:spacing w:after="120"/>
            </w:pPr>
            <w:r>
              <w:t>0,390</w:t>
            </w:r>
          </w:p>
          <w:p w14:paraId="59981350" w14:textId="77777777" w:rsidR="00662A14" w:rsidRDefault="00662A14">
            <w:pPr>
              <w:spacing w:after="120"/>
            </w:pPr>
            <w:r>
              <w:t>0,380</w:t>
            </w:r>
          </w:p>
          <w:p w14:paraId="3A29D26F" w14:textId="77777777" w:rsidR="00662A14" w:rsidRDefault="00662A14">
            <w:pPr>
              <w:spacing w:after="120"/>
            </w:pPr>
            <w:r>
              <w:t>0,370</w:t>
            </w:r>
          </w:p>
          <w:p w14:paraId="717AB527" w14:textId="77777777" w:rsidR="00662A14" w:rsidRDefault="00662A14">
            <w:pPr>
              <w:spacing w:after="120"/>
            </w:pPr>
            <w:r>
              <w:t>0,365</w:t>
            </w:r>
          </w:p>
          <w:p w14:paraId="0B84884A" w14:textId="77777777" w:rsidR="00662A14" w:rsidRDefault="00662A14">
            <w:pPr>
              <w:spacing w:after="120"/>
            </w:pPr>
            <w:r>
              <w:lastRenderedPageBreak/>
              <w:t>0,360</w:t>
            </w:r>
          </w:p>
          <w:p w14:paraId="766D40BE" w14:textId="77777777" w:rsidR="00662A14" w:rsidRDefault="00662A14">
            <w:pPr>
              <w:spacing w:after="120"/>
            </w:pPr>
            <w:r>
              <w:t>0,355</w:t>
            </w:r>
          </w:p>
          <w:p w14:paraId="5859AC43" w14:textId="77777777" w:rsidR="00662A14" w:rsidRDefault="00662A14">
            <w:pPr>
              <w:spacing w:after="120"/>
            </w:pPr>
            <w:r>
              <w:t>0,350</w:t>
            </w:r>
          </w:p>
          <w:p w14:paraId="03326E45" w14:textId="77777777" w:rsidR="00662A14" w:rsidRDefault="00662A14">
            <w:pPr>
              <w:spacing w:after="120"/>
            </w:pPr>
            <w:r>
              <w:t>0,345</w:t>
            </w:r>
          </w:p>
          <w:p w14:paraId="40BCFE12" w14:textId="77777777" w:rsidR="00662A14" w:rsidRDefault="00662A14">
            <w:pPr>
              <w:spacing w:after="120"/>
            </w:pPr>
            <w:r>
              <w:t>0,340</w:t>
            </w:r>
          </w:p>
          <w:p w14:paraId="2D6BCA71" w14:textId="77777777" w:rsidR="00662A14" w:rsidRDefault="00662A14">
            <w:pPr>
              <w:spacing w:after="120"/>
            </w:pPr>
            <w:r>
              <w:t>0,335</w:t>
            </w:r>
          </w:p>
          <w:p w14:paraId="1B4209A0" w14:textId="77777777" w:rsidR="00662A14" w:rsidRDefault="00662A14">
            <w:pPr>
              <w:spacing w:after="120"/>
            </w:pPr>
            <w:r>
              <w:t>0,330</w:t>
            </w:r>
          </w:p>
          <w:p w14:paraId="4F77F7EC" w14:textId="77777777" w:rsidR="00662A14" w:rsidRDefault="00662A14">
            <w:pPr>
              <w:spacing w:after="120"/>
            </w:pPr>
            <w:r>
              <w:t>0,325</w:t>
            </w:r>
          </w:p>
          <w:p w14:paraId="486EE66F" w14:textId="77777777" w:rsidR="00662A14" w:rsidRDefault="00662A14">
            <w:r>
              <w:t>0,320</w:t>
            </w:r>
          </w:p>
        </w:tc>
      </w:tr>
    </w:tbl>
    <w:p w14:paraId="30258701" w14:textId="77777777" w:rsidR="00662A14" w:rsidRDefault="00662A14">
      <w:pPr>
        <w:spacing w:after="120"/>
      </w:pPr>
      <w:r>
        <w:lastRenderedPageBreak/>
        <w:t> </w:t>
      </w:r>
    </w:p>
    <w:p w14:paraId="2AB90FA0" w14:textId="77777777" w:rsidR="00662A14" w:rsidRDefault="00662A14">
      <w:pPr>
        <w:spacing w:after="120"/>
      </w:pPr>
      <w:r>
        <w:rPr>
          <w:b/>
          <w:bCs/>
        </w:rPr>
        <w:t xml:space="preserve">GIÁ CƯỚC VẬN TẢI HÀNG HÓA BẰNG Ô-TÔ ĐI ĐƯỜNG LOẠI 3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1470"/>
        <w:gridCol w:w="1557"/>
        <w:gridCol w:w="1578"/>
        <w:gridCol w:w="1578"/>
        <w:gridCol w:w="1578"/>
      </w:tblGrid>
      <w:tr w:rsidR="00662A14" w14:paraId="302FFF23" w14:textId="77777777">
        <w:trPr>
          <w:trHeight w:val="735"/>
        </w:trPr>
        <w:tc>
          <w:tcPr>
            <w:tcW w:w="16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9933EF" w14:textId="77777777" w:rsidR="00662A14" w:rsidRDefault="00662A14">
            <w:r>
              <w:t>Chặng đường</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6A2440" w14:textId="77777777" w:rsidR="00662A14" w:rsidRDefault="00662A14">
            <w:r>
              <w:t>Bậc 5</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FD8F95" w14:textId="77777777" w:rsidR="00662A14" w:rsidRDefault="00662A14">
            <w:r>
              <w:t>Bậc 4</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A02EC" w14:textId="77777777" w:rsidR="00662A14" w:rsidRDefault="00662A14">
            <w:r>
              <w:t>Bậc 3</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EEFA0" w14:textId="77777777" w:rsidR="00662A14" w:rsidRDefault="00662A14">
            <w:r>
              <w:t>Bậc 2</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CBA970" w14:textId="77777777" w:rsidR="00662A14" w:rsidRDefault="00662A14">
            <w:r>
              <w:t>Bậc 1</w:t>
            </w:r>
          </w:p>
        </w:tc>
      </w:tr>
      <w:tr w:rsidR="00662A14" w14:paraId="3DFF24BB" w14:textId="77777777">
        <w:tblPrEx>
          <w:tblBorders>
            <w:top w:val="none" w:sz="0" w:space="0" w:color="auto"/>
            <w:bottom w:val="none" w:sz="0" w:space="0" w:color="auto"/>
            <w:insideH w:val="none" w:sz="0" w:space="0" w:color="auto"/>
            <w:insideV w:val="none" w:sz="0" w:space="0" w:color="auto"/>
          </w:tblBorders>
        </w:tblPrEx>
        <w:tc>
          <w:tcPr>
            <w:tcW w:w="16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5BA633" w14:textId="77777777" w:rsidR="00662A14" w:rsidRDefault="00662A14">
            <w:pPr>
              <w:spacing w:after="120"/>
            </w:pPr>
            <w:r>
              <w:t>1 km</w:t>
            </w:r>
          </w:p>
          <w:p w14:paraId="2303CD1E" w14:textId="77777777" w:rsidR="00662A14" w:rsidRDefault="00662A14">
            <w:pPr>
              <w:spacing w:after="120"/>
            </w:pPr>
            <w:r>
              <w:t>2</w:t>
            </w:r>
          </w:p>
          <w:p w14:paraId="63E0C286" w14:textId="77777777" w:rsidR="00662A14" w:rsidRDefault="00662A14">
            <w:pPr>
              <w:spacing w:after="120"/>
            </w:pPr>
            <w:r>
              <w:t>3</w:t>
            </w:r>
          </w:p>
          <w:p w14:paraId="40938B96" w14:textId="77777777" w:rsidR="00662A14" w:rsidRDefault="00662A14">
            <w:pPr>
              <w:spacing w:after="120"/>
            </w:pPr>
            <w:r>
              <w:t>4</w:t>
            </w:r>
          </w:p>
          <w:p w14:paraId="775ECB76" w14:textId="77777777" w:rsidR="00662A14" w:rsidRDefault="00662A14">
            <w:pPr>
              <w:spacing w:after="120"/>
            </w:pPr>
            <w:r>
              <w:t>5</w:t>
            </w:r>
          </w:p>
          <w:p w14:paraId="0AB06322" w14:textId="77777777" w:rsidR="00662A14" w:rsidRDefault="00662A14">
            <w:pPr>
              <w:spacing w:after="120"/>
            </w:pPr>
            <w:r>
              <w:t>6</w:t>
            </w:r>
          </w:p>
          <w:p w14:paraId="2BD7CD2B" w14:textId="77777777" w:rsidR="00662A14" w:rsidRDefault="00662A14">
            <w:pPr>
              <w:spacing w:after="120"/>
            </w:pPr>
            <w:r>
              <w:t>7</w:t>
            </w:r>
          </w:p>
          <w:p w14:paraId="10E6BED8" w14:textId="77777777" w:rsidR="00662A14" w:rsidRDefault="00662A14">
            <w:pPr>
              <w:spacing w:after="120"/>
            </w:pPr>
            <w:r>
              <w:t>8</w:t>
            </w:r>
          </w:p>
          <w:p w14:paraId="7F341E3C" w14:textId="77777777" w:rsidR="00662A14" w:rsidRDefault="00662A14">
            <w:pPr>
              <w:spacing w:after="120"/>
            </w:pPr>
            <w:r>
              <w:t>9</w:t>
            </w:r>
          </w:p>
          <w:p w14:paraId="0D78E5BA" w14:textId="77777777" w:rsidR="00662A14" w:rsidRDefault="00662A14">
            <w:pPr>
              <w:spacing w:after="120"/>
            </w:pPr>
            <w:r>
              <w:t>10</w:t>
            </w:r>
          </w:p>
          <w:p w14:paraId="7211C2D8" w14:textId="77777777" w:rsidR="00662A14" w:rsidRDefault="00662A14">
            <w:pPr>
              <w:spacing w:after="120"/>
            </w:pPr>
            <w:r>
              <w:t>11</w:t>
            </w:r>
          </w:p>
          <w:p w14:paraId="2E6CD41A" w14:textId="77777777" w:rsidR="00662A14" w:rsidRDefault="00662A14">
            <w:pPr>
              <w:spacing w:after="120"/>
            </w:pPr>
            <w:r>
              <w:t>12</w:t>
            </w:r>
          </w:p>
          <w:p w14:paraId="2011B832" w14:textId="77777777" w:rsidR="00662A14" w:rsidRDefault="00662A14">
            <w:pPr>
              <w:spacing w:after="120"/>
            </w:pPr>
            <w:r>
              <w:t>13</w:t>
            </w:r>
          </w:p>
          <w:p w14:paraId="62D42C54" w14:textId="77777777" w:rsidR="00662A14" w:rsidRDefault="00662A14">
            <w:pPr>
              <w:spacing w:after="120"/>
            </w:pPr>
            <w:r>
              <w:t>14</w:t>
            </w:r>
          </w:p>
          <w:p w14:paraId="00B58E60" w14:textId="77777777" w:rsidR="00662A14" w:rsidRDefault="00662A14">
            <w:pPr>
              <w:spacing w:after="120"/>
            </w:pPr>
            <w:r>
              <w:t>15</w:t>
            </w:r>
          </w:p>
          <w:p w14:paraId="5023B604" w14:textId="77777777" w:rsidR="00662A14" w:rsidRDefault="00662A14">
            <w:pPr>
              <w:spacing w:after="120"/>
            </w:pPr>
            <w:r>
              <w:t>16 – 20</w:t>
            </w:r>
          </w:p>
          <w:p w14:paraId="050A99B0" w14:textId="77777777" w:rsidR="00662A14" w:rsidRDefault="00662A14">
            <w:pPr>
              <w:spacing w:after="120"/>
            </w:pPr>
            <w:r>
              <w:t>21 – 30</w:t>
            </w:r>
          </w:p>
          <w:p w14:paraId="02B6B8E7" w14:textId="77777777" w:rsidR="00662A14" w:rsidRDefault="00662A14">
            <w:pPr>
              <w:spacing w:after="120"/>
            </w:pPr>
            <w:r>
              <w:t>31 – 40</w:t>
            </w:r>
          </w:p>
          <w:p w14:paraId="36E01FBB" w14:textId="77777777" w:rsidR="00662A14" w:rsidRDefault="00662A14">
            <w:pPr>
              <w:spacing w:after="120"/>
            </w:pPr>
            <w:r>
              <w:t>41 – 50</w:t>
            </w:r>
          </w:p>
          <w:p w14:paraId="4F2E0A0C" w14:textId="77777777" w:rsidR="00662A14" w:rsidRDefault="00662A14">
            <w:pPr>
              <w:spacing w:after="120"/>
            </w:pPr>
            <w:r>
              <w:lastRenderedPageBreak/>
              <w:t>51 – 60</w:t>
            </w:r>
          </w:p>
          <w:p w14:paraId="34445948" w14:textId="77777777" w:rsidR="00662A14" w:rsidRDefault="00662A14">
            <w:pPr>
              <w:spacing w:after="120"/>
            </w:pPr>
            <w:r>
              <w:t>61 – 80</w:t>
            </w:r>
          </w:p>
          <w:p w14:paraId="3D2200B7" w14:textId="77777777" w:rsidR="00662A14" w:rsidRDefault="00662A14">
            <w:pPr>
              <w:spacing w:after="120"/>
            </w:pPr>
            <w:r>
              <w:t>81 – 100</w:t>
            </w:r>
          </w:p>
          <w:p w14:paraId="5C8232FD" w14:textId="77777777" w:rsidR="00662A14" w:rsidRDefault="00662A14">
            <w:r>
              <w:t>101 trở lên</w:t>
            </w:r>
          </w:p>
        </w:tc>
        <w:tc>
          <w:tcPr>
            <w:tcW w:w="15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AEAD5" w14:textId="77777777" w:rsidR="00662A14" w:rsidRDefault="00662A14">
            <w:pPr>
              <w:spacing w:after="120"/>
            </w:pPr>
            <w:r>
              <w:lastRenderedPageBreak/>
              <w:t>1đ600</w:t>
            </w:r>
          </w:p>
          <w:p w14:paraId="143F9578" w14:textId="77777777" w:rsidR="00662A14" w:rsidRDefault="00662A14">
            <w:pPr>
              <w:spacing w:after="120"/>
            </w:pPr>
            <w:r>
              <w:t>0,960</w:t>
            </w:r>
          </w:p>
          <w:p w14:paraId="6655D6E3" w14:textId="77777777" w:rsidR="00662A14" w:rsidRDefault="00662A14">
            <w:pPr>
              <w:spacing w:after="120"/>
            </w:pPr>
            <w:r>
              <w:t>0,720</w:t>
            </w:r>
          </w:p>
          <w:p w14:paraId="0621A872" w14:textId="77777777" w:rsidR="00662A14" w:rsidRDefault="00662A14">
            <w:pPr>
              <w:spacing w:after="120"/>
            </w:pPr>
            <w:r>
              <w:t>0,600</w:t>
            </w:r>
          </w:p>
          <w:p w14:paraId="5447D90E" w14:textId="77777777" w:rsidR="00662A14" w:rsidRDefault="00662A14">
            <w:pPr>
              <w:spacing w:after="120"/>
            </w:pPr>
            <w:r>
              <w:t>0,560</w:t>
            </w:r>
          </w:p>
          <w:p w14:paraId="635EDE67" w14:textId="77777777" w:rsidR="00662A14" w:rsidRDefault="00662A14">
            <w:pPr>
              <w:spacing w:after="120"/>
            </w:pPr>
            <w:r>
              <w:t>0,480</w:t>
            </w:r>
          </w:p>
          <w:p w14:paraId="4986F9F9" w14:textId="77777777" w:rsidR="00662A14" w:rsidRDefault="00662A14">
            <w:pPr>
              <w:spacing w:after="120"/>
            </w:pPr>
            <w:r>
              <w:t>0,460</w:t>
            </w:r>
          </w:p>
          <w:p w14:paraId="5A309627" w14:textId="77777777" w:rsidR="00662A14" w:rsidRDefault="00662A14">
            <w:pPr>
              <w:spacing w:after="120"/>
            </w:pPr>
            <w:r>
              <w:t>0,440</w:t>
            </w:r>
          </w:p>
          <w:p w14:paraId="14FD4810" w14:textId="77777777" w:rsidR="00662A14" w:rsidRDefault="00662A14">
            <w:pPr>
              <w:spacing w:after="120"/>
            </w:pPr>
            <w:r>
              <w:t>0,420</w:t>
            </w:r>
          </w:p>
          <w:p w14:paraId="53C244E2" w14:textId="77777777" w:rsidR="00662A14" w:rsidRDefault="00662A14">
            <w:pPr>
              <w:spacing w:after="120"/>
            </w:pPr>
            <w:r>
              <w:t>0,400</w:t>
            </w:r>
          </w:p>
          <w:p w14:paraId="5ED97F58" w14:textId="77777777" w:rsidR="00662A14" w:rsidRDefault="00662A14">
            <w:pPr>
              <w:spacing w:after="120"/>
            </w:pPr>
            <w:r>
              <w:t>0,390</w:t>
            </w:r>
          </w:p>
          <w:p w14:paraId="58F74CBA" w14:textId="77777777" w:rsidR="00662A14" w:rsidRDefault="00662A14">
            <w:pPr>
              <w:spacing w:after="120"/>
            </w:pPr>
            <w:r>
              <w:t>0,385</w:t>
            </w:r>
          </w:p>
          <w:p w14:paraId="22475BC8" w14:textId="77777777" w:rsidR="00662A14" w:rsidRDefault="00662A14">
            <w:pPr>
              <w:spacing w:after="120"/>
            </w:pPr>
            <w:r>
              <w:t>0,380</w:t>
            </w:r>
          </w:p>
          <w:p w14:paraId="2698C3D3" w14:textId="77777777" w:rsidR="00662A14" w:rsidRDefault="00662A14">
            <w:pPr>
              <w:spacing w:after="120"/>
            </w:pPr>
            <w:r>
              <w:t>0,375</w:t>
            </w:r>
          </w:p>
          <w:p w14:paraId="4D9D4A05" w14:textId="77777777" w:rsidR="00662A14" w:rsidRDefault="00662A14">
            <w:pPr>
              <w:spacing w:after="120"/>
            </w:pPr>
            <w:r>
              <w:t>0,370</w:t>
            </w:r>
          </w:p>
          <w:p w14:paraId="262D8FE3" w14:textId="77777777" w:rsidR="00662A14" w:rsidRDefault="00662A14">
            <w:pPr>
              <w:spacing w:after="120"/>
            </w:pPr>
            <w:r>
              <w:t>0,365</w:t>
            </w:r>
          </w:p>
          <w:p w14:paraId="3CF5CAC9" w14:textId="77777777" w:rsidR="00662A14" w:rsidRDefault="00662A14">
            <w:pPr>
              <w:spacing w:after="120"/>
            </w:pPr>
            <w:r>
              <w:t>0,360</w:t>
            </w:r>
          </w:p>
          <w:p w14:paraId="3C715A42" w14:textId="77777777" w:rsidR="00662A14" w:rsidRDefault="00662A14">
            <w:pPr>
              <w:spacing w:after="120"/>
            </w:pPr>
            <w:r>
              <w:t>0,355</w:t>
            </w:r>
          </w:p>
          <w:p w14:paraId="63A07CA0" w14:textId="77777777" w:rsidR="00662A14" w:rsidRDefault="00662A14">
            <w:pPr>
              <w:spacing w:after="120"/>
            </w:pPr>
            <w:r>
              <w:t>0,350</w:t>
            </w:r>
          </w:p>
          <w:p w14:paraId="1EDA007C" w14:textId="77777777" w:rsidR="00662A14" w:rsidRDefault="00662A14">
            <w:pPr>
              <w:spacing w:after="120"/>
            </w:pPr>
            <w:r>
              <w:lastRenderedPageBreak/>
              <w:t>0,345</w:t>
            </w:r>
          </w:p>
          <w:p w14:paraId="2C516047" w14:textId="77777777" w:rsidR="00662A14" w:rsidRDefault="00662A14">
            <w:pPr>
              <w:spacing w:after="120"/>
            </w:pPr>
            <w:r>
              <w:t>0,340</w:t>
            </w:r>
          </w:p>
          <w:p w14:paraId="48E7455B" w14:textId="77777777" w:rsidR="00662A14" w:rsidRDefault="00662A14">
            <w:pPr>
              <w:spacing w:after="120"/>
            </w:pPr>
            <w:r>
              <w:t>0,335</w:t>
            </w:r>
          </w:p>
          <w:p w14:paraId="6B5C8B6C" w14:textId="77777777" w:rsidR="00662A14" w:rsidRDefault="00662A14">
            <w:r>
              <w:t>0,330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DA67E" w14:textId="77777777" w:rsidR="00662A14" w:rsidRDefault="00662A14">
            <w:pPr>
              <w:spacing w:after="120"/>
            </w:pPr>
            <w:r>
              <w:lastRenderedPageBreak/>
              <w:t>1đ610</w:t>
            </w:r>
          </w:p>
          <w:p w14:paraId="1BC91E25" w14:textId="77777777" w:rsidR="00662A14" w:rsidRDefault="00662A14">
            <w:pPr>
              <w:spacing w:after="120"/>
            </w:pPr>
            <w:r>
              <w:t>0,970</w:t>
            </w:r>
          </w:p>
          <w:p w14:paraId="0D963A46" w14:textId="77777777" w:rsidR="00662A14" w:rsidRDefault="00662A14">
            <w:pPr>
              <w:spacing w:after="120"/>
            </w:pPr>
            <w:r>
              <w:t>0,730</w:t>
            </w:r>
          </w:p>
          <w:p w14:paraId="5746582F" w14:textId="77777777" w:rsidR="00662A14" w:rsidRDefault="00662A14">
            <w:pPr>
              <w:spacing w:after="120"/>
            </w:pPr>
            <w:r>
              <w:t>0,610</w:t>
            </w:r>
          </w:p>
          <w:p w14:paraId="40B1EB3A" w14:textId="77777777" w:rsidR="00662A14" w:rsidRDefault="00662A14">
            <w:pPr>
              <w:spacing w:after="120"/>
            </w:pPr>
            <w:r>
              <w:t>0,570</w:t>
            </w:r>
          </w:p>
          <w:p w14:paraId="0499D5FB" w14:textId="77777777" w:rsidR="00662A14" w:rsidRDefault="00662A14">
            <w:pPr>
              <w:spacing w:after="120"/>
            </w:pPr>
            <w:r>
              <w:t>0,490</w:t>
            </w:r>
          </w:p>
          <w:p w14:paraId="1CB2C3B8" w14:textId="77777777" w:rsidR="00662A14" w:rsidRDefault="00662A14">
            <w:pPr>
              <w:spacing w:after="120"/>
            </w:pPr>
            <w:r>
              <w:t>0,470</w:t>
            </w:r>
          </w:p>
          <w:p w14:paraId="110B32E7" w14:textId="77777777" w:rsidR="00662A14" w:rsidRDefault="00662A14">
            <w:pPr>
              <w:spacing w:after="120"/>
            </w:pPr>
            <w:r>
              <w:t>0,450</w:t>
            </w:r>
          </w:p>
          <w:p w14:paraId="75AC7F36" w14:textId="77777777" w:rsidR="00662A14" w:rsidRDefault="00662A14">
            <w:pPr>
              <w:spacing w:after="120"/>
            </w:pPr>
            <w:r>
              <w:t>0,430</w:t>
            </w:r>
          </w:p>
          <w:p w14:paraId="75993CC4" w14:textId="77777777" w:rsidR="00662A14" w:rsidRDefault="00662A14">
            <w:pPr>
              <w:spacing w:after="120"/>
            </w:pPr>
            <w:r>
              <w:t>0,410</w:t>
            </w:r>
          </w:p>
          <w:p w14:paraId="12BD18AD" w14:textId="77777777" w:rsidR="00662A14" w:rsidRDefault="00662A14">
            <w:pPr>
              <w:spacing w:after="120"/>
            </w:pPr>
            <w:r>
              <w:t>0,400</w:t>
            </w:r>
          </w:p>
          <w:p w14:paraId="7B6866DB" w14:textId="77777777" w:rsidR="00662A14" w:rsidRDefault="00662A14">
            <w:pPr>
              <w:spacing w:after="120"/>
            </w:pPr>
            <w:r>
              <w:t>0,395</w:t>
            </w:r>
          </w:p>
          <w:p w14:paraId="6F3EE0BB" w14:textId="77777777" w:rsidR="00662A14" w:rsidRDefault="00662A14">
            <w:pPr>
              <w:spacing w:after="120"/>
            </w:pPr>
            <w:r>
              <w:t>0,390</w:t>
            </w:r>
          </w:p>
          <w:p w14:paraId="5A406BD4" w14:textId="77777777" w:rsidR="00662A14" w:rsidRDefault="00662A14">
            <w:pPr>
              <w:spacing w:after="120"/>
            </w:pPr>
            <w:r>
              <w:t>0,385</w:t>
            </w:r>
          </w:p>
          <w:p w14:paraId="747594A1" w14:textId="77777777" w:rsidR="00662A14" w:rsidRDefault="00662A14">
            <w:pPr>
              <w:spacing w:after="120"/>
            </w:pPr>
            <w:r>
              <w:t>0,380</w:t>
            </w:r>
          </w:p>
          <w:p w14:paraId="5DD3E4EA" w14:textId="77777777" w:rsidR="00662A14" w:rsidRDefault="00662A14">
            <w:pPr>
              <w:spacing w:after="120"/>
            </w:pPr>
            <w:r>
              <w:t>0,375</w:t>
            </w:r>
          </w:p>
          <w:p w14:paraId="2501CBBD" w14:textId="77777777" w:rsidR="00662A14" w:rsidRDefault="00662A14">
            <w:pPr>
              <w:spacing w:after="120"/>
            </w:pPr>
            <w:r>
              <w:t>0,370</w:t>
            </w:r>
          </w:p>
          <w:p w14:paraId="50F1C642" w14:textId="77777777" w:rsidR="00662A14" w:rsidRDefault="00662A14">
            <w:pPr>
              <w:spacing w:after="120"/>
            </w:pPr>
            <w:r>
              <w:t>0,365</w:t>
            </w:r>
          </w:p>
          <w:p w14:paraId="664FBF72" w14:textId="77777777" w:rsidR="00662A14" w:rsidRDefault="00662A14">
            <w:pPr>
              <w:spacing w:after="120"/>
            </w:pPr>
            <w:r>
              <w:t>0,360</w:t>
            </w:r>
          </w:p>
          <w:p w14:paraId="1C7060B7" w14:textId="77777777" w:rsidR="00662A14" w:rsidRDefault="00662A14">
            <w:pPr>
              <w:spacing w:after="120"/>
            </w:pPr>
            <w:r>
              <w:lastRenderedPageBreak/>
              <w:t>0,355</w:t>
            </w:r>
          </w:p>
          <w:p w14:paraId="1E3B2054" w14:textId="77777777" w:rsidR="00662A14" w:rsidRDefault="00662A14">
            <w:pPr>
              <w:spacing w:after="120"/>
            </w:pPr>
            <w:r>
              <w:t>0,350</w:t>
            </w:r>
          </w:p>
          <w:p w14:paraId="5D53F3CE" w14:textId="77777777" w:rsidR="00662A14" w:rsidRDefault="00662A14">
            <w:pPr>
              <w:spacing w:after="120"/>
            </w:pPr>
            <w:r>
              <w:t>0,345</w:t>
            </w:r>
          </w:p>
          <w:p w14:paraId="78BD1600" w14:textId="77777777" w:rsidR="00662A14" w:rsidRDefault="00662A14">
            <w:r>
              <w:t>0,340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01FAFC" w14:textId="77777777" w:rsidR="00662A14" w:rsidRDefault="00662A14">
            <w:pPr>
              <w:spacing w:after="120"/>
            </w:pPr>
            <w:r>
              <w:lastRenderedPageBreak/>
              <w:t>1đ630</w:t>
            </w:r>
          </w:p>
          <w:p w14:paraId="2C064820" w14:textId="77777777" w:rsidR="00662A14" w:rsidRDefault="00662A14">
            <w:pPr>
              <w:spacing w:after="120"/>
            </w:pPr>
            <w:r>
              <w:t>0,990</w:t>
            </w:r>
          </w:p>
          <w:p w14:paraId="0809BE68" w14:textId="77777777" w:rsidR="00662A14" w:rsidRDefault="00662A14">
            <w:pPr>
              <w:spacing w:after="120"/>
            </w:pPr>
            <w:r>
              <w:t>0,750</w:t>
            </w:r>
          </w:p>
          <w:p w14:paraId="78DA59E5" w14:textId="77777777" w:rsidR="00662A14" w:rsidRDefault="00662A14">
            <w:pPr>
              <w:spacing w:after="120"/>
            </w:pPr>
            <w:r>
              <w:t>0,630</w:t>
            </w:r>
          </w:p>
          <w:p w14:paraId="6BB79648" w14:textId="77777777" w:rsidR="00662A14" w:rsidRDefault="00662A14">
            <w:pPr>
              <w:spacing w:after="120"/>
            </w:pPr>
            <w:r>
              <w:t>0,590</w:t>
            </w:r>
          </w:p>
          <w:p w14:paraId="7D0D3E2A" w14:textId="77777777" w:rsidR="00662A14" w:rsidRDefault="00662A14">
            <w:pPr>
              <w:spacing w:after="120"/>
            </w:pPr>
            <w:r>
              <w:t>0,510</w:t>
            </w:r>
          </w:p>
          <w:p w14:paraId="0016D4C3" w14:textId="77777777" w:rsidR="00662A14" w:rsidRDefault="00662A14">
            <w:pPr>
              <w:spacing w:after="120"/>
            </w:pPr>
            <w:r>
              <w:t>0,490</w:t>
            </w:r>
          </w:p>
          <w:p w14:paraId="06ECE7ED" w14:textId="77777777" w:rsidR="00662A14" w:rsidRDefault="00662A14">
            <w:pPr>
              <w:spacing w:after="120"/>
            </w:pPr>
            <w:r>
              <w:t>0,470</w:t>
            </w:r>
          </w:p>
          <w:p w14:paraId="498A3395" w14:textId="77777777" w:rsidR="00662A14" w:rsidRDefault="00662A14">
            <w:pPr>
              <w:spacing w:after="120"/>
            </w:pPr>
            <w:r>
              <w:t>0,450</w:t>
            </w:r>
          </w:p>
          <w:p w14:paraId="55E9C35F" w14:textId="77777777" w:rsidR="00662A14" w:rsidRDefault="00662A14">
            <w:pPr>
              <w:spacing w:after="120"/>
            </w:pPr>
            <w:r>
              <w:t>0,430</w:t>
            </w:r>
          </w:p>
          <w:p w14:paraId="03F8FEE3" w14:textId="77777777" w:rsidR="00662A14" w:rsidRDefault="00662A14">
            <w:pPr>
              <w:spacing w:after="120"/>
            </w:pPr>
            <w:r>
              <w:t>0,420</w:t>
            </w:r>
          </w:p>
          <w:p w14:paraId="0257091C" w14:textId="77777777" w:rsidR="00662A14" w:rsidRDefault="00662A14">
            <w:pPr>
              <w:spacing w:after="120"/>
            </w:pPr>
            <w:r>
              <w:t>0,415</w:t>
            </w:r>
          </w:p>
          <w:p w14:paraId="600524F4" w14:textId="77777777" w:rsidR="00662A14" w:rsidRDefault="00662A14">
            <w:pPr>
              <w:spacing w:after="120"/>
            </w:pPr>
            <w:r>
              <w:t>0,410</w:t>
            </w:r>
          </w:p>
          <w:p w14:paraId="40677DCF" w14:textId="77777777" w:rsidR="00662A14" w:rsidRDefault="00662A14">
            <w:pPr>
              <w:spacing w:after="120"/>
            </w:pPr>
            <w:r>
              <w:t>0,405</w:t>
            </w:r>
          </w:p>
          <w:p w14:paraId="5D523E85" w14:textId="77777777" w:rsidR="00662A14" w:rsidRDefault="00662A14">
            <w:pPr>
              <w:spacing w:after="120"/>
            </w:pPr>
            <w:r>
              <w:t>0,400</w:t>
            </w:r>
          </w:p>
          <w:p w14:paraId="373569BB" w14:textId="77777777" w:rsidR="00662A14" w:rsidRDefault="00662A14">
            <w:pPr>
              <w:spacing w:after="120"/>
            </w:pPr>
            <w:r>
              <w:t>0,395</w:t>
            </w:r>
          </w:p>
          <w:p w14:paraId="1725F69D" w14:textId="77777777" w:rsidR="00662A14" w:rsidRDefault="00662A14">
            <w:pPr>
              <w:spacing w:after="120"/>
            </w:pPr>
            <w:r>
              <w:t>0,390</w:t>
            </w:r>
          </w:p>
          <w:p w14:paraId="2672AA0C" w14:textId="77777777" w:rsidR="00662A14" w:rsidRDefault="00662A14">
            <w:pPr>
              <w:spacing w:after="120"/>
            </w:pPr>
            <w:r>
              <w:t>0,385</w:t>
            </w:r>
          </w:p>
          <w:p w14:paraId="17F24D01" w14:textId="77777777" w:rsidR="00662A14" w:rsidRDefault="00662A14">
            <w:pPr>
              <w:spacing w:after="120"/>
            </w:pPr>
            <w:r>
              <w:t>0,380</w:t>
            </w:r>
          </w:p>
          <w:p w14:paraId="4580CD25" w14:textId="77777777" w:rsidR="00662A14" w:rsidRDefault="00662A14">
            <w:pPr>
              <w:spacing w:after="120"/>
            </w:pPr>
            <w:r>
              <w:lastRenderedPageBreak/>
              <w:t>0,375</w:t>
            </w:r>
          </w:p>
          <w:p w14:paraId="794ADD9A" w14:textId="77777777" w:rsidR="00662A14" w:rsidRDefault="00662A14">
            <w:pPr>
              <w:spacing w:after="120"/>
            </w:pPr>
            <w:r>
              <w:t>0,370</w:t>
            </w:r>
          </w:p>
          <w:p w14:paraId="482462FE" w14:textId="77777777" w:rsidR="00662A14" w:rsidRDefault="00662A14">
            <w:pPr>
              <w:spacing w:after="120"/>
            </w:pPr>
            <w:r>
              <w:t>0,365</w:t>
            </w:r>
          </w:p>
          <w:p w14:paraId="36F68277" w14:textId="77777777" w:rsidR="00662A14" w:rsidRDefault="00662A14">
            <w:r>
              <w:t>0,360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F7E10E" w14:textId="77777777" w:rsidR="00662A14" w:rsidRDefault="00662A14">
            <w:pPr>
              <w:spacing w:after="120"/>
            </w:pPr>
            <w:r>
              <w:lastRenderedPageBreak/>
              <w:t>1đ650</w:t>
            </w:r>
          </w:p>
          <w:p w14:paraId="2581970D" w14:textId="77777777" w:rsidR="00662A14" w:rsidRDefault="00662A14">
            <w:pPr>
              <w:spacing w:after="120"/>
            </w:pPr>
            <w:r>
              <w:t>1,010</w:t>
            </w:r>
          </w:p>
          <w:p w14:paraId="778C93B4" w14:textId="77777777" w:rsidR="00662A14" w:rsidRDefault="00662A14">
            <w:pPr>
              <w:spacing w:after="120"/>
            </w:pPr>
            <w:r>
              <w:t>0,770</w:t>
            </w:r>
          </w:p>
          <w:p w14:paraId="670B5341" w14:textId="77777777" w:rsidR="00662A14" w:rsidRDefault="00662A14">
            <w:pPr>
              <w:spacing w:after="120"/>
            </w:pPr>
            <w:r>
              <w:t>0,650</w:t>
            </w:r>
          </w:p>
          <w:p w14:paraId="3885CFFC" w14:textId="77777777" w:rsidR="00662A14" w:rsidRDefault="00662A14">
            <w:pPr>
              <w:spacing w:after="120"/>
            </w:pPr>
            <w:r>
              <w:t>0,610</w:t>
            </w:r>
          </w:p>
          <w:p w14:paraId="0088DB8E" w14:textId="77777777" w:rsidR="00662A14" w:rsidRDefault="00662A14">
            <w:pPr>
              <w:spacing w:after="120"/>
            </w:pPr>
            <w:r>
              <w:t>0,530</w:t>
            </w:r>
          </w:p>
          <w:p w14:paraId="1D5B845F" w14:textId="77777777" w:rsidR="00662A14" w:rsidRDefault="00662A14">
            <w:pPr>
              <w:spacing w:after="120"/>
            </w:pPr>
            <w:r>
              <w:t>0,510</w:t>
            </w:r>
          </w:p>
          <w:p w14:paraId="5AF1E350" w14:textId="77777777" w:rsidR="00662A14" w:rsidRDefault="00662A14">
            <w:pPr>
              <w:spacing w:after="120"/>
            </w:pPr>
            <w:r>
              <w:t>0,490</w:t>
            </w:r>
          </w:p>
          <w:p w14:paraId="0CAA5F40" w14:textId="77777777" w:rsidR="00662A14" w:rsidRDefault="00662A14">
            <w:pPr>
              <w:spacing w:after="120"/>
            </w:pPr>
            <w:r>
              <w:t>0,470</w:t>
            </w:r>
          </w:p>
          <w:p w14:paraId="7F14DAAF" w14:textId="77777777" w:rsidR="00662A14" w:rsidRDefault="00662A14">
            <w:pPr>
              <w:spacing w:after="120"/>
            </w:pPr>
            <w:r>
              <w:t>0,450</w:t>
            </w:r>
          </w:p>
          <w:p w14:paraId="5E1673DE" w14:textId="77777777" w:rsidR="00662A14" w:rsidRDefault="00662A14">
            <w:pPr>
              <w:spacing w:after="120"/>
            </w:pPr>
            <w:r>
              <w:t>0,440</w:t>
            </w:r>
          </w:p>
          <w:p w14:paraId="1E67F513" w14:textId="77777777" w:rsidR="00662A14" w:rsidRDefault="00662A14">
            <w:pPr>
              <w:spacing w:after="120"/>
            </w:pPr>
            <w:r>
              <w:t>0,435</w:t>
            </w:r>
          </w:p>
          <w:p w14:paraId="1531A32F" w14:textId="77777777" w:rsidR="00662A14" w:rsidRDefault="00662A14">
            <w:pPr>
              <w:spacing w:after="120"/>
            </w:pPr>
            <w:r>
              <w:t>0,430</w:t>
            </w:r>
          </w:p>
          <w:p w14:paraId="2C4E0E47" w14:textId="77777777" w:rsidR="00662A14" w:rsidRDefault="00662A14">
            <w:pPr>
              <w:spacing w:after="120"/>
            </w:pPr>
            <w:r>
              <w:t>0,425</w:t>
            </w:r>
          </w:p>
          <w:p w14:paraId="49868937" w14:textId="77777777" w:rsidR="00662A14" w:rsidRDefault="00662A14">
            <w:pPr>
              <w:spacing w:after="120"/>
            </w:pPr>
            <w:r>
              <w:t>0,420</w:t>
            </w:r>
          </w:p>
          <w:p w14:paraId="494AF180" w14:textId="77777777" w:rsidR="00662A14" w:rsidRDefault="00662A14">
            <w:pPr>
              <w:spacing w:after="120"/>
            </w:pPr>
            <w:r>
              <w:t>0,415</w:t>
            </w:r>
          </w:p>
          <w:p w14:paraId="5B1F9244" w14:textId="77777777" w:rsidR="00662A14" w:rsidRDefault="00662A14">
            <w:pPr>
              <w:spacing w:after="120"/>
            </w:pPr>
            <w:r>
              <w:t>0,410</w:t>
            </w:r>
          </w:p>
          <w:p w14:paraId="653B2194" w14:textId="77777777" w:rsidR="00662A14" w:rsidRDefault="00662A14">
            <w:pPr>
              <w:spacing w:after="120"/>
            </w:pPr>
            <w:r>
              <w:t>0,405</w:t>
            </w:r>
          </w:p>
          <w:p w14:paraId="288413AB" w14:textId="77777777" w:rsidR="00662A14" w:rsidRDefault="00662A14">
            <w:pPr>
              <w:spacing w:after="120"/>
            </w:pPr>
            <w:r>
              <w:t>0,400</w:t>
            </w:r>
          </w:p>
          <w:p w14:paraId="6DF345FC" w14:textId="77777777" w:rsidR="00662A14" w:rsidRDefault="00662A14">
            <w:pPr>
              <w:spacing w:after="120"/>
            </w:pPr>
            <w:r>
              <w:lastRenderedPageBreak/>
              <w:t>0,395</w:t>
            </w:r>
          </w:p>
          <w:p w14:paraId="28D0BD99" w14:textId="77777777" w:rsidR="00662A14" w:rsidRDefault="00662A14">
            <w:pPr>
              <w:spacing w:after="120"/>
            </w:pPr>
            <w:r>
              <w:t>0,390</w:t>
            </w:r>
          </w:p>
          <w:p w14:paraId="6B066388" w14:textId="77777777" w:rsidR="00662A14" w:rsidRDefault="00662A14">
            <w:pPr>
              <w:spacing w:after="120"/>
            </w:pPr>
            <w:r>
              <w:t>0,385</w:t>
            </w:r>
          </w:p>
          <w:p w14:paraId="6F254726" w14:textId="77777777" w:rsidR="00662A14" w:rsidRDefault="00662A14">
            <w:r>
              <w:t>0,380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768A1" w14:textId="77777777" w:rsidR="00662A14" w:rsidRDefault="00662A14">
            <w:pPr>
              <w:spacing w:after="120"/>
            </w:pPr>
            <w:r>
              <w:lastRenderedPageBreak/>
              <w:t>1đ670</w:t>
            </w:r>
          </w:p>
          <w:p w14:paraId="76E5AAA6" w14:textId="77777777" w:rsidR="00662A14" w:rsidRDefault="00662A14">
            <w:pPr>
              <w:spacing w:after="120"/>
            </w:pPr>
            <w:r>
              <w:t>1,030</w:t>
            </w:r>
          </w:p>
          <w:p w14:paraId="63D08B0D" w14:textId="77777777" w:rsidR="00662A14" w:rsidRDefault="00662A14">
            <w:pPr>
              <w:spacing w:after="120"/>
            </w:pPr>
            <w:r>
              <w:t>0,790</w:t>
            </w:r>
          </w:p>
          <w:p w14:paraId="52736F87" w14:textId="77777777" w:rsidR="00662A14" w:rsidRDefault="00662A14">
            <w:pPr>
              <w:spacing w:after="120"/>
            </w:pPr>
            <w:r>
              <w:t>0,670</w:t>
            </w:r>
          </w:p>
          <w:p w14:paraId="318A66E9" w14:textId="77777777" w:rsidR="00662A14" w:rsidRDefault="00662A14">
            <w:pPr>
              <w:spacing w:after="120"/>
            </w:pPr>
            <w:r>
              <w:t>0,630</w:t>
            </w:r>
          </w:p>
          <w:p w14:paraId="259ABC75" w14:textId="77777777" w:rsidR="00662A14" w:rsidRDefault="00662A14">
            <w:pPr>
              <w:spacing w:after="120"/>
            </w:pPr>
            <w:r>
              <w:t>0,550</w:t>
            </w:r>
          </w:p>
          <w:p w14:paraId="3C3C96BE" w14:textId="77777777" w:rsidR="00662A14" w:rsidRDefault="00662A14">
            <w:pPr>
              <w:spacing w:after="120"/>
            </w:pPr>
            <w:r>
              <w:t>0,530</w:t>
            </w:r>
          </w:p>
          <w:p w14:paraId="7B6FC060" w14:textId="77777777" w:rsidR="00662A14" w:rsidRDefault="00662A14">
            <w:pPr>
              <w:spacing w:after="120"/>
            </w:pPr>
            <w:r>
              <w:t>0,510</w:t>
            </w:r>
          </w:p>
          <w:p w14:paraId="09341C6A" w14:textId="77777777" w:rsidR="00662A14" w:rsidRDefault="00662A14">
            <w:pPr>
              <w:spacing w:after="120"/>
            </w:pPr>
            <w:r>
              <w:t>0,490</w:t>
            </w:r>
          </w:p>
          <w:p w14:paraId="2F32B399" w14:textId="77777777" w:rsidR="00662A14" w:rsidRDefault="00662A14">
            <w:pPr>
              <w:spacing w:after="120"/>
            </w:pPr>
            <w:r>
              <w:t>0,470</w:t>
            </w:r>
          </w:p>
          <w:p w14:paraId="4720CB0D" w14:textId="77777777" w:rsidR="00662A14" w:rsidRDefault="00662A14">
            <w:pPr>
              <w:spacing w:after="120"/>
            </w:pPr>
            <w:r>
              <w:t>0,460</w:t>
            </w:r>
          </w:p>
          <w:p w14:paraId="501A7CBA" w14:textId="77777777" w:rsidR="00662A14" w:rsidRDefault="00662A14">
            <w:pPr>
              <w:spacing w:after="120"/>
            </w:pPr>
            <w:r>
              <w:t>0,455</w:t>
            </w:r>
          </w:p>
          <w:p w14:paraId="232FBE98" w14:textId="77777777" w:rsidR="00662A14" w:rsidRDefault="00662A14">
            <w:pPr>
              <w:spacing w:after="120"/>
            </w:pPr>
            <w:r>
              <w:t>0,450</w:t>
            </w:r>
          </w:p>
          <w:p w14:paraId="79AF8A95" w14:textId="77777777" w:rsidR="00662A14" w:rsidRDefault="00662A14">
            <w:pPr>
              <w:spacing w:after="120"/>
            </w:pPr>
            <w:r>
              <w:t>0,445</w:t>
            </w:r>
          </w:p>
          <w:p w14:paraId="5E646D43" w14:textId="77777777" w:rsidR="00662A14" w:rsidRDefault="00662A14">
            <w:pPr>
              <w:spacing w:after="120"/>
            </w:pPr>
            <w:r>
              <w:t>0,440</w:t>
            </w:r>
          </w:p>
          <w:p w14:paraId="4DC09C59" w14:textId="77777777" w:rsidR="00662A14" w:rsidRDefault="00662A14">
            <w:pPr>
              <w:spacing w:after="120"/>
            </w:pPr>
            <w:r>
              <w:t>0,435</w:t>
            </w:r>
          </w:p>
          <w:p w14:paraId="713AE995" w14:textId="77777777" w:rsidR="00662A14" w:rsidRDefault="00662A14">
            <w:pPr>
              <w:spacing w:after="120"/>
            </w:pPr>
            <w:r>
              <w:t>0,430</w:t>
            </w:r>
          </w:p>
          <w:p w14:paraId="7C1FDE81" w14:textId="77777777" w:rsidR="00662A14" w:rsidRDefault="00662A14">
            <w:pPr>
              <w:spacing w:after="120"/>
            </w:pPr>
            <w:r>
              <w:t>0,425</w:t>
            </w:r>
          </w:p>
          <w:p w14:paraId="6DA7F1EC" w14:textId="77777777" w:rsidR="00662A14" w:rsidRDefault="00662A14">
            <w:pPr>
              <w:spacing w:after="120"/>
            </w:pPr>
            <w:r>
              <w:t>0,420</w:t>
            </w:r>
          </w:p>
          <w:p w14:paraId="5EF8DCB3" w14:textId="77777777" w:rsidR="00662A14" w:rsidRDefault="00662A14">
            <w:pPr>
              <w:spacing w:after="120"/>
            </w:pPr>
            <w:r>
              <w:lastRenderedPageBreak/>
              <w:t>0,415</w:t>
            </w:r>
          </w:p>
          <w:p w14:paraId="0C37A382" w14:textId="77777777" w:rsidR="00662A14" w:rsidRDefault="00662A14">
            <w:pPr>
              <w:spacing w:after="120"/>
            </w:pPr>
            <w:r>
              <w:t>0,410</w:t>
            </w:r>
          </w:p>
          <w:p w14:paraId="4D887BF5" w14:textId="77777777" w:rsidR="00662A14" w:rsidRDefault="00662A14">
            <w:pPr>
              <w:spacing w:after="120"/>
            </w:pPr>
            <w:r>
              <w:t>0,405</w:t>
            </w:r>
          </w:p>
          <w:p w14:paraId="080835A8" w14:textId="77777777" w:rsidR="00662A14" w:rsidRDefault="00662A14">
            <w:r>
              <w:t>0,400</w:t>
            </w:r>
          </w:p>
        </w:tc>
      </w:tr>
    </w:tbl>
    <w:p w14:paraId="0030E457" w14:textId="77777777" w:rsidR="00662A14" w:rsidRDefault="00662A14">
      <w:pPr>
        <w:spacing w:after="120"/>
      </w:pPr>
      <w:r>
        <w:lastRenderedPageBreak/>
        <w:t> </w:t>
      </w:r>
    </w:p>
    <w:p w14:paraId="6EB49F3D" w14:textId="77777777" w:rsidR="00662A14" w:rsidRDefault="00662A14">
      <w:pPr>
        <w:spacing w:after="120"/>
      </w:pPr>
      <w:r>
        <w:rPr>
          <w:b/>
          <w:bCs/>
        </w:rPr>
        <w:t xml:space="preserve">GIÁ CƯỚC VẬN TẢI HÀNG HÓA BẰNG Ô-TÔ ĐI ĐƯỜNG LOẠI 4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83"/>
        <w:gridCol w:w="1470"/>
        <w:gridCol w:w="1556"/>
        <w:gridCol w:w="1577"/>
        <w:gridCol w:w="1577"/>
        <w:gridCol w:w="1577"/>
      </w:tblGrid>
      <w:tr w:rsidR="00662A14" w14:paraId="0EB0AA8B" w14:textId="77777777">
        <w:trPr>
          <w:trHeight w:val="735"/>
        </w:trPr>
        <w:tc>
          <w:tcPr>
            <w:tcW w:w="16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DEBDD" w14:textId="77777777" w:rsidR="00662A14" w:rsidRDefault="00662A14">
            <w:r>
              <w:rPr>
                <w:b/>
                <w:bCs/>
              </w:rPr>
              <w:t>Chặng đường</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E3329" w14:textId="77777777" w:rsidR="00662A14" w:rsidRDefault="00662A14">
            <w:r>
              <w:rPr>
                <w:b/>
                <w:bCs/>
              </w:rPr>
              <w:t>Bậc 5</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D7660" w14:textId="77777777" w:rsidR="00662A14" w:rsidRDefault="00662A14">
            <w:r>
              <w:rPr>
                <w:b/>
                <w:bCs/>
              </w:rPr>
              <w:t>Bậc 4</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3097B" w14:textId="77777777" w:rsidR="00662A14" w:rsidRDefault="00662A14">
            <w:r>
              <w:rPr>
                <w:b/>
                <w:bCs/>
              </w:rPr>
              <w:t>Bậc 3</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5F8DE5" w14:textId="77777777" w:rsidR="00662A14" w:rsidRDefault="00662A14">
            <w:r>
              <w:rPr>
                <w:b/>
                <w:bCs/>
              </w:rPr>
              <w:t>Bậc 2</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37EB5" w14:textId="77777777" w:rsidR="00662A14" w:rsidRDefault="00662A14">
            <w:r>
              <w:rPr>
                <w:b/>
                <w:bCs/>
              </w:rPr>
              <w:t>Bậc 1</w:t>
            </w:r>
          </w:p>
        </w:tc>
      </w:tr>
      <w:tr w:rsidR="00662A14" w14:paraId="2A1289B3" w14:textId="77777777">
        <w:tblPrEx>
          <w:tblBorders>
            <w:top w:val="none" w:sz="0" w:space="0" w:color="auto"/>
            <w:bottom w:val="none" w:sz="0" w:space="0" w:color="auto"/>
            <w:insideH w:val="none" w:sz="0" w:space="0" w:color="auto"/>
            <w:insideV w:val="none" w:sz="0" w:space="0" w:color="auto"/>
          </w:tblBorders>
        </w:tblPrEx>
        <w:tc>
          <w:tcPr>
            <w:tcW w:w="16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8B403C" w14:textId="77777777" w:rsidR="00662A14" w:rsidRDefault="00662A14">
            <w:pPr>
              <w:spacing w:after="120"/>
            </w:pPr>
            <w:r>
              <w:t>1 km</w:t>
            </w:r>
          </w:p>
          <w:p w14:paraId="3B2BF7F1" w14:textId="77777777" w:rsidR="00662A14" w:rsidRDefault="00662A14">
            <w:pPr>
              <w:spacing w:after="120"/>
            </w:pPr>
            <w:r>
              <w:t>2</w:t>
            </w:r>
          </w:p>
          <w:p w14:paraId="20D3B098" w14:textId="77777777" w:rsidR="00662A14" w:rsidRDefault="00662A14">
            <w:pPr>
              <w:spacing w:after="120"/>
            </w:pPr>
            <w:r>
              <w:t>3</w:t>
            </w:r>
          </w:p>
          <w:p w14:paraId="742A7B1A" w14:textId="77777777" w:rsidR="00662A14" w:rsidRDefault="00662A14">
            <w:pPr>
              <w:spacing w:after="120"/>
            </w:pPr>
            <w:r>
              <w:t>4</w:t>
            </w:r>
          </w:p>
          <w:p w14:paraId="1CC18404" w14:textId="77777777" w:rsidR="00662A14" w:rsidRDefault="00662A14">
            <w:pPr>
              <w:spacing w:after="120"/>
            </w:pPr>
            <w:r>
              <w:t>5</w:t>
            </w:r>
          </w:p>
          <w:p w14:paraId="46F252C3" w14:textId="77777777" w:rsidR="00662A14" w:rsidRDefault="00662A14">
            <w:pPr>
              <w:spacing w:after="120"/>
            </w:pPr>
            <w:r>
              <w:t>6</w:t>
            </w:r>
          </w:p>
          <w:p w14:paraId="595DDD5A" w14:textId="77777777" w:rsidR="00662A14" w:rsidRDefault="00662A14">
            <w:pPr>
              <w:spacing w:after="120"/>
            </w:pPr>
            <w:r>
              <w:t>7</w:t>
            </w:r>
          </w:p>
          <w:p w14:paraId="0101AFB9" w14:textId="77777777" w:rsidR="00662A14" w:rsidRDefault="00662A14">
            <w:pPr>
              <w:spacing w:after="120"/>
            </w:pPr>
            <w:r>
              <w:t>8</w:t>
            </w:r>
          </w:p>
          <w:p w14:paraId="38BF0082" w14:textId="77777777" w:rsidR="00662A14" w:rsidRDefault="00662A14">
            <w:pPr>
              <w:spacing w:after="120"/>
            </w:pPr>
            <w:r>
              <w:t>9</w:t>
            </w:r>
          </w:p>
          <w:p w14:paraId="12834CD4" w14:textId="77777777" w:rsidR="00662A14" w:rsidRDefault="00662A14">
            <w:pPr>
              <w:spacing w:after="120"/>
            </w:pPr>
            <w:r>
              <w:t>10</w:t>
            </w:r>
          </w:p>
          <w:p w14:paraId="52271889" w14:textId="77777777" w:rsidR="00662A14" w:rsidRDefault="00662A14">
            <w:pPr>
              <w:spacing w:after="120"/>
            </w:pPr>
            <w:r>
              <w:t>11</w:t>
            </w:r>
          </w:p>
          <w:p w14:paraId="40E53076" w14:textId="77777777" w:rsidR="00662A14" w:rsidRDefault="00662A14">
            <w:pPr>
              <w:spacing w:after="120"/>
            </w:pPr>
            <w:r>
              <w:t>12</w:t>
            </w:r>
          </w:p>
          <w:p w14:paraId="3380FFE7" w14:textId="77777777" w:rsidR="00662A14" w:rsidRDefault="00662A14">
            <w:pPr>
              <w:spacing w:after="120"/>
            </w:pPr>
            <w:r>
              <w:t>13</w:t>
            </w:r>
          </w:p>
          <w:p w14:paraId="76E5FD02" w14:textId="77777777" w:rsidR="00662A14" w:rsidRDefault="00662A14">
            <w:pPr>
              <w:spacing w:after="120"/>
            </w:pPr>
            <w:r>
              <w:t>14</w:t>
            </w:r>
          </w:p>
          <w:p w14:paraId="7028297D" w14:textId="77777777" w:rsidR="00662A14" w:rsidRDefault="00662A14">
            <w:pPr>
              <w:spacing w:after="120"/>
            </w:pPr>
            <w:r>
              <w:t>15</w:t>
            </w:r>
          </w:p>
          <w:p w14:paraId="4FCC92AD" w14:textId="77777777" w:rsidR="00662A14" w:rsidRDefault="00662A14">
            <w:pPr>
              <w:spacing w:after="120"/>
            </w:pPr>
            <w:r>
              <w:t>16 – 20</w:t>
            </w:r>
          </w:p>
          <w:p w14:paraId="7623D0D5" w14:textId="77777777" w:rsidR="00662A14" w:rsidRDefault="00662A14">
            <w:pPr>
              <w:spacing w:after="120"/>
            </w:pPr>
            <w:r>
              <w:t>21 – 30</w:t>
            </w:r>
          </w:p>
          <w:p w14:paraId="570F8159" w14:textId="77777777" w:rsidR="00662A14" w:rsidRDefault="00662A14">
            <w:pPr>
              <w:spacing w:after="120"/>
            </w:pPr>
            <w:r>
              <w:t>31 – 40</w:t>
            </w:r>
          </w:p>
          <w:p w14:paraId="08E22AD9" w14:textId="77777777" w:rsidR="00662A14" w:rsidRDefault="00662A14">
            <w:pPr>
              <w:spacing w:after="120"/>
            </w:pPr>
            <w:r>
              <w:t>41 – 50</w:t>
            </w:r>
          </w:p>
          <w:p w14:paraId="67926F71" w14:textId="77777777" w:rsidR="00662A14" w:rsidRDefault="00662A14">
            <w:pPr>
              <w:spacing w:after="120"/>
            </w:pPr>
            <w:r>
              <w:t>51 – 60</w:t>
            </w:r>
          </w:p>
          <w:p w14:paraId="77CA2D1F" w14:textId="77777777" w:rsidR="00662A14" w:rsidRDefault="00662A14">
            <w:pPr>
              <w:spacing w:after="120"/>
            </w:pPr>
            <w:r>
              <w:t>61 – 80</w:t>
            </w:r>
          </w:p>
          <w:p w14:paraId="2231EDC2" w14:textId="77777777" w:rsidR="00662A14" w:rsidRDefault="00662A14">
            <w:pPr>
              <w:spacing w:after="120"/>
            </w:pPr>
            <w:r>
              <w:t>81 – 100</w:t>
            </w:r>
          </w:p>
          <w:p w14:paraId="707AE9BD" w14:textId="77777777" w:rsidR="00662A14" w:rsidRDefault="00662A14">
            <w:r>
              <w:t>101 trở lên</w:t>
            </w:r>
          </w:p>
        </w:tc>
        <w:tc>
          <w:tcPr>
            <w:tcW w:w="15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65F5B1" w14:textId="77777777" w:rsidR="00662A14" w:rsidRDefault="00662A14">
            <w:pPr>
              <w:spacing w:after="120"/>
            </w:pPr>
            <w:r>
              <w:t>1đ810</w:t>
            </w:r>
          </w:p>
          <w:p w14:paraId="008F4EDD" w14:textId="77777777" w:rsidR="00662A14" w:rsidRDefault="00662A14">
            <w:pPr>
              <w:spacing w:after="120"/>
            </w:pPr>
            <w:r>
              <w:t>1,100</w:t>
            </w:r>
          </w:p>
          <w:p w14:paraId="14D1134F" w14:textId="77777777" w:rsidR="00662A14" w:rsidRDefault="00662A14">
            <w:pPr>
              <w:spacing w:after="120"/>
            </w:pPr>
            <w:r>
              <w:t>0,880</w:t>
            </w:r>
          </w:p>
          <w:p w14:paraId="33DE78D2" w14:textId="77777777" w:rsidR="00662A14" w:rsidRDefault="00662A14">
            <w:pPr>
              <w:spacing w:after="120"/>
            </w:pPr>
            <w:r>
              <w:t>0,740</w:t>
            </w:r>
          </w:p>
          <w:p w14:paraId="78CDDB54" w14:textId="77777777" w:rsidR="00662A14" w:rsidRDefault="00662A14">
            <w:pPr>
              <w:spacing w:after="120"/>
            </w:pPr>
            <w:r>
              <w:t>0,660</w:t>
            </w:r>
          </w:p>
          <w:p w14:paraId="0C640F35" w14:textId="77777777" w:rsidR="00662A14" w:rsidRDefault="00662A14">
            <w:pPr>
              <w:spacing w:after="120"/>
            </w:pPr>
            <w:r>
              <w:t>0,560</w:t>
            </w:r>
          </w:p>
          <w:p w14:paraId="75A80C7D" w14:textId="77777777" w:rsidR="00662A14" w:rsidRDefault="00662A14">
            <w:pPr>
              <w:spacing w:after="120"/>
            </w:pPr>
            <w:r>
              <w:t>0,550</w:t>
            </w:r>
          </w:p>
          <w:p w14:paraId="4AF40601" w14:textId="77777777" w:rsidR="00662A14" w:rsidRDefault="00662A14">
            <w:pPr>
              <w:spacing w:after="120"/>
            </w:pPr>
            <w:r>
              <w:t>0,540</w:t>
            </w:r>
          </w:p>
          <w:p w14:paraId="0E97321A" w14:textId="77777777" w:rsidR="00662A14" w:rsidRDefault="00662A14">
            <w:pPr>
              <w:spacing w:after="120"/>
            </w:pPr>
            <w:r>
              <w:t>0,530</w:t>
            </w:r>
          </w:p>
          <w:p w14:paraId="5969CBD6" w14:textId="77777777" w:rsidR="00662A14" w:rsidRDefault="00662A14">
            <w:pPr>
              <w:spacing w:after="120"/>
            </w:pPr>
            <w:r>
              <w:t>0,520</w:t>
            </w:r>
          </w:p>
          <w:p w14:paraId="4ABDBA04" w14:textId="77777777" w:rsidR="00662A14" w:rsidRDefault="00662A14">
            <w:pPr>
              <w:spacing w:after="120"/>
            </w:pPr>
            <w:r>
              <w:t>0,510</w:t>
            </w:r>
          </w:p>
          <w:p w14:paraId="6B960D28" w14:textId="77777777" w:rsidR="00662A14" w:rsidRDefault="00662A14">
            <w:pPr>
              <w:spacing w:after="120"/>
            </w:pPr>
            <w:r>
              <w:t>0,505</w:t>
            </w:r>
          </w:p>
          <w:p w14:paraId="7683B256" w14:textId="77777777" w:rsidR="00662A14" w:rsidRDefault="00662A14">
            <w:pPr>
              <w:spacing w:after="120"/>
            </w:pPr>
            <w:r>
              <w:t>0,500</w:t>
            </w:r>
          </w:p>
          <w:p w14:paraId="355D825B" w14:textId="77777777" w:rsidR="00662A14" w:rsidRDefault="00662A14">
            <w:pPr>
              <w:spacing w:after="120"/>
            </w:pPr>
            <w:r>
              <w:t>0,495</w:t>
            </w:r>
          </w:p>
          <w:p w14:paraId="5F5EB34D" w14:textId="77777777" w:rsidR="00662A14" w:rsidRDefault="00662A14">
            <w:pPr>
              <w:spacing w:after="120"/>
            </w:pPr>
            <w:r>
              <w:t>0,490</w:t>
            </w:r>
          </w:p>
          <w:p w14:paraId="4F116D6F" w14:textId="77777777" w:rsidR="00662A14" w:rsidRDefault="00662A14">
            <w:pPr>
              <w:spacing w:after="120"/>
            </w:pPr>
            <w:r>
              <w:t>0,485</w:t>
            </w:r>
          </w:p>
          <w:p w14:paraId="6AA01AB5" w14:textId="77777777" w:rsidR="00662A14" w:rsidRDefault="00662A14">
            <w:pPr>
              <w:spacing w:after="120"/>
            </w:pPr>
            <w:r>
              <w:t>0,480</w:t>
            </w:r>
          </w:p>
          <w:p w14:paraId="1B2D745D" w14:textId="77777777" w:rsidR="00662A14" w:rsidRDefault="00662A14">
            <w:pPr>
              <w:spacing w:after="120"/>
            </w:pPr>
            <w:r>
              <w:t>0,475</w:t>
            </w:r>
          </w:p>
          <w:p w14:paraId="39D5C8C3" w14:textId="77777777" w:rsidR="00662A14" w:rsidRDefault="00662A14">
            <w:pPr>
              <w:spacing w:after="120"/>
            </w:pPr>
            <w:r>
              <w:t>0,470</w:t>
            </w:r>
          </w:p>
          <w:p w14:paraId="5983A46D" w14:textId="77777777" w:rsidR="00662A14" w:rsidRDefault="00662A14">
            <w:pPr>
              <w:spacing w:after="120"/>
            </w:pPr>
            <w:r>
              <w:t>0,465</w:t>
            </w:r>
          </w:p>
          <w:p w14:paraId="2A47BD4B" w14:textId="77777777" w:rsidR="00662A14" w:rsidRDefault="00662A14">
            <w:pPr>
              <w:spacing w:after="120"/>
            </w:pPr>
            <w:r>
              <w:t>0,460</w:t>
            </w:r>
          </w:p>
          <w:p w14:paraId="1D35BBF7" w14:textId="77777777" w:rsidR="00662A14" w:rsidRDefault="00662A14">
            <w:pPr>
              <w:spacing w:after="120"/>
            </w:pPr>
            <w:r>
              <w:t>0,455</w:t>
            </w:r>
          </w:p>
          <w:p w14:paraId="3178C4C7" w14:textId="77777777" w:rsidR="00662A14" w:rsidRDefault="00662A14">
            <w:r>
              <w:t>0,450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21DC2A" w14:textId="77777777" w:rsidR="00662A14" w:rsidRDefault="00662A14">
            <w:pPr>
              <w:spacing w:after="120"/>
            </w:pPr>
            <w:r>
              <w:t>1đ820</w:t>
            </w:r>
          </w:p>
          <w:p w14:paraId="0B07F0E2" w14:textId="77777777" w:rsidR="00662A14" w:rsidRDefault="00662A14">
            <w:pPr>
              <w:spacing w:after="120"/>
            </w:pPr>
            <w:r>
              <w:t>1,110</w:t>
            </w:r>
          </w:p>
          <w:p w14:paraId="4AB0B55D" w14:textId="77777777" w:rsidR="00662A14" w:rsidRDefault="00662A14">
            <w:pPr>
              <w:spacing w:after="120"/>
            </w:pPr>
            <w:r>
              <w:t>0,890</w:t>
            </w:r>
          </w:p>
          <w:p w14:paraId="782A9D04" w14:textId="77777777" w:rsidR="00662A14" w:rsidRDefault="00662A14">
            <w:pPr>
              <w:spacing w:after="120"/>
            </w:pPr>
            <w:r>
              <w:t>0,750</w:t>
            </w:r>
          </w:p>
          <w:p w14:paraId="15D69E16" w14:textId="77777777" w:rsidR="00662A14" w:rsidRDefault="00662A14">
            <w:pPr>
              <w:spacing w:after="120"/>
            </w:pPr>
            <w:r>
              <w:t>0,670</w:t>
            </w:r>
          </w:p>
          <w:p w14:paraId="657B80BD" w14:textId="77777777" w:rsidR="00662A14" w:rsidRDefault="00662A14">
            <w:pPr>
              <w:spacing w:after="120"/>
            </w:pPr>
            <w:r>
              <w:t>0,570</w:t>
            </w:r>
          </w:p>
          <w:p w14:paraId="4E06CF31" w14:textId="77777777" w:rsidR="00662A14" w:rsidRDefault="00662A14">
            <w:pPr>
              <w:spacing w:after="120"/>
            </w:pPr>
            <w:r>
              <w:t>0,560</w:t>
            </w:r>
          </w:p>
          <w:p w14:paraId="7647604A" w14:textId="77777777" w:rsidR="00662A14" w:rsidRDefault="00662A14">
            <w:pPr>
              <w:spacing w:after="120"/>
            </w:pPr>
            <w:r>
              <w:t>0,550</w:t>
            </w:r>
          </w:p>
          <w:p w14:paraId="2B4600C1" w14:textId="77777777" w:rsidR="00662A14" w:rsidRDefault="00662A14">
            <w:pPr>
              <w:spacing w:after="120"/>
            </w:pPr>
            <w:r>
              <w:t>0,540</w:t>
            </w:r>
          </w:p>
          <w:p w14:paraId="3797A7FB" w14:textId="77777777" w:rsidR="00662A14" w:rsidRDefault="00662A14">
            <w:pPr>
              <w:spacing w:after="120"/>
            </w:pPr>
            <w:r>
              <w:t>0,530</w:t>
            </w:r>
          </w:p>
          <w:p w14:paraId="5014270B" w14:textId="77777777" w:rsidR="00662A14" w:rsidRDefault="00662A14">
            <w:pPr>
              <w:spacing w:after="120"/>
            </w:pPr>
            <w:r>
              <w:t>0,520</w:t>
            </w:r>
          </w:p>
          <w:p w14:paraId="302AA930" w14:textId="77777777" w:rsidR="00662A14" w:rsidRDefault="00662A14">
            <w:pPr>
              <w:spacing w:after="120"/>
            </w:pPr>
            <w:r>
              <w:t>0,515</w:t>
            </w:r>
          </w:p>
          <w:p w14:paraId="6FA96842" w14:textId="77777777" w:rsidR="00662A14" w:rsidRDefault="00662A14">
            <w:pPr>
              <w:spacing w:after="120"/>
            </w:pPr>
            <w:r>
              <w:t>0,510</w:t>
            </w:r>
          </w:p>
          <w:p w14:paraId="5111934D" w14:textId="77777777" w:rsidR="00662A14" w:rsidRDefault="00662A14">
            <w:pPr>
              <w:spacing w:after="120"/>
            </w:pPr>
            <w:r>
              <w:t>0,505</w:t>
            </w:r>
          </w:p>
          <w:p w14:paraId="2A4CDD65" w14:textId="77777777" w:rsidR="00662A14" w:rsidRDefault="00662A14">
            <w:pPr>
              <w:spacing w:after="120"/>
            </w:pPr>
            <w:r>
              <w:t>0,500</w:t>
            </w:r>
          </w:p>
          <w:p w14:paraId="61D63F29" w14:textId="77777777" w:rsidR="00662A14" w:rsidRDefault="00662A14">
            <w:pPr>
              <w:spacing w:after="120"/>
            </w:pPr>
            <w:r>
              <w:t>0,495</w:t>
            </w:r>
          </w:p>
          <w:p w14:paraId="7341EF11" w14:textId="77777777" w:rsidR="00662A14" w:rsidRDefault="00662A14">
            <w:pPr>
              <w:spacing w:after="120"/>
            </w:pPr>
            <w:r>
              <w:t>0,490</w:t>
            </w:r>
          </w:p>
          <w:p w14:paraId="437D63F3" w14:textId="77777777" w:rsidR="00662A14" w:rsidRDefault="00662A14">
            <w:pPr>
              <w:spacing w:after="120"/>
            </w:pPr>
            <w:r>
              <w:t>0,485</w:t>
            </w:r>
          </w:p>
          <w:p w14:paraId="3C703606" w14:textId="77777777" w:rsidR="00662A14" w:rsidRDefault="00662A14">
            <w:pPr>
              <w:spacing w:after="120"/>
            </w:pPr>
            <w:r>
              <w:t>0,480</w:t>
            </w:r>
          </w:p>
          <w:p w14:paraId="37D5485E" w14:textId="77777777" w:rsidR="00662A14" w:rsidRDefault="00662A14">
            <w:pPr>
              <w:spacing w:after="120"/>
            </w:pPr>
            <w:r>
              <w:t>0,475</w:t>
            </w:r>
          </w:p>
          <w:p w14:paraId="0C45FCDE" w14:textId="77777777" w:rsidR="00662A14" w:rsidRDefault="00662A14">
            <w:pPr>
              <w:spacing w:after="120"/>
            </w:pPr>
            <w:r>
              <w:t>0,470</w:t>
            </w:r>
          </w:p>
          <w:p w14:paraId="74028565" w14:textId="77777777" w:rsidR="00662A14" w:rsidRDefault="00662A14">
            <w:pPr>
              <w:spacing w:after="120"/>
            </w:pPr>
            <w:r>
              <w:t>0,465</w:t>
            </w:r>
          </w:p>
          <w:p w14:paraId="1FC46F1A" w14:textId="77777777" w:rsidR="00662A14" w:rsidRDefault="00662A14">
            <w:r>
              <w:t>0,460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6F237" w14:textId="77777777" w:rsidR="00662A14" w:rsidRDefault="00662A14">
            <w:pPr>
              <w:spacing w:after="120"/>
            </w:pPr>
            <w:r>
              <w:t>1đ840</w:t>
            </w:r>
          </w:p>
          <w:p w14:paraId="2FE7038B" w14:textId="77777777" w:rsidR="00662A14" w:rsidRDefault="00662A14">
            <w:pPr>
              <w:spacing w:after="120"/>
            </w:pPr>
            <w:r>
              <w:t>1,130</w:t>
            </w:r>
          </w:p>
          <w:p w14:paraId="4C7FC3FC" w14:textId="77777777" w:rsidR="00662A14" w:rsidRDefault="00662A14">
            <w:pPr>
              <w:spacing w:after="120"/>
            </w:pPr>
            <w:r>
              <w:t>0,910</w:t>
            </w:r>
          </w:p>
          <w:p w14:paraId="5C8E883E" w14:textId="77777777" w:rsidR="00662A14" w:rsidRDefault="00662A14">
            <w:pPr>
              <w:spacing w:after="120"/>
            </w:pPr>
            <w:r>
              <w:t>0,770</w:t>
            </w:r>
          </w:p>
          <w:p w14:paraId="630D895D" w14:textId="77777777" w:rsidR="00662A14" w:rsidRDefault="00662A14">
            <w:pPr>
              <w:spacing w:after="120"/>
            </w:pPr>
            <w:r>
              <w:t>0,590</w:t>
            </w:r>
          </w:p>
          <w:p w14:paraId="195BA2A2" w14:textId="77777777" w:rsidR="00662A14" w:rsidRDefault="00662A14">
            <w:pPr>
              <w:spacing w:after="120"/>
            </w:pPr>
            <w:r>
              <w:t>0,590</w:t>
            </w:r>
          </w:p>
          <w:p w14:paraId="6B7ADF44" w14:textId="77777777" w:rsidR="00662A14" w:rsidRDefault="00662A14">
            <w:pPr>
              <w:spacing w:after="120"/>
            </w:pPr>
            <w:r>
              <w:t>0,580</w:t>
            </w:r>
          </w:p>
          <w:p w14:paraId="63D4194E" w14:textId="77777777" w:rsidR="00662A14" w:rsidRDefault="00662A14">
            <w:pPr>
              <w:spacing w:after="120"/>
            </w:pPr>
            <w:r>
              <w:t>0,570</w:t>
            </w:r>
          </w:p>
          <w:p w14:paraId="5ADBAADD" w14:textId="77777777" w:rsidR="00662A14" w:rsidRDefault="00662A14">
            <w:pPr>
              <w:spacing w:after="120"/>
            </w:pPr>
            <w:r>
              <w:t>0,560</w:t>
            </w:r>
          </w:p>
          <w:p w14:paraId="3836BED8" w14:textId="77777777" w:rsidR="00662A14" w:rsidRDefault="00662A14">
            <w:pPr>
              <w:spacing w:after="120"/>
            </w:pPr>
            <w:r>
              <w:t>0,550</w:t>
            </w:r>
          </w:p>
          <w:p w14:paraId="27444727" w14:textId="77777777" w:rsidR="00662A14" w:rsidRDefault="00662A14">
            <w:pPr>
              <w:spacing w:after="120"/>
            </w:pPr>
            <w:r>
              <w:t>0,540</w:t>
            </w:r>
          </w:p>
          <w:p w14:paraId="016A5F1D" w14:textId="77777777" w:rsidR="00662A14" w:rsidRDefault="00662A14">
            <w:pPr>
              <w:spacing w:after="120"/>
            </w:pPr>
            <w:r>
              <w:t>0,535</w:t>
            </w:r>
          </w:p>
          <w:p w14:paraId="68CF9AFF" w14:textId="77777777" w:rsidR="00662A14" w:rsidRDefault="00662A14">
            <w:pPr>
              <w:spacing w:after="120"/>
            </w:pPr>
            <w:r>
              <w:t>0,530</w:t>
            </w:r>
          </w:p>
          <w:p w14:paraId="7F7A2311" w14:textId="77777777" w:rsidR="00662A14" w:rsidRDefault="00662A14">
            <w:pPr>
              <w:spacing w:after="120"/>
            </w:pPr>
            <w:r>
              <w:t>0,525</w:t>
            </w:r>
          </w:p>
          <w:p w14:paraId="0BA04734" w14:textId="77777777" w:rsidR="00662A14" w:rsidRDefault="00662A14">
            <w:pPr>
              <w:spacing w:after="120"/>
            </w:pPr>
            <w:r>
              <w:t>0,520</w:t>
            </w:r>
          </w:p>
          <w:p w14:paraId="1ED84B77" w14:textId="77777777" w:rsidR="00662A14" w:rsidRDefault="00662A14">
            <w:pPr>
              <w:spacing w:after="120"/>
            </w:pPr>
            <w:r>
              <w:t>0,515</w:t>
            </w:r>
          </w:p>
          <w:p w14:paraId="6AD3E932" w14:textId="77777777" w:rsidR="00662A14" w:rsidRDefault="00662A14">
            <w:pPr>
              <w:spacing w:after="120"/>
            </w:pPr>
            <w:r>
              <w:t>0,510</w:t>
            </w:r>
          </w:p>
          <w:p w14:paraId="5EA6229E" w14:textId="77777777" w:rsidR="00662A14" w:rsidRDefault="00662A14">
            <w:pPr>
              <w:spacing w:after="120"/>
            </w:pPr>
            <w:r>
              <w:t>0,505</w:t>
            </w:r>
          </w:p>
          <w:p w14:paraId="268AE031" w14:textId="77777777" w:rsidR="00662A14" w:rsidRDefault="00662A14">
            <w:pPr>
              <w:spacing w:after="120"/>
            </w:pPr>
            <w:r>
              <w:t>0,500</w:t>
            </w:r>
          </w:p>
          <w:p w14:paraId="38C774A5" w14:textId="77777777" w:rsidR="00662A14" w:rsidRDefault="00662A14">
            <w:pPr>
              <w:spacing w:after="120"/>
            </w:pPr>
            <w:r>
              <w:t>0,495</w:t>
            </w:r>
          </w:p>
          <w:p w14:paraId="56D2A44C" w14:textId="77777777" w:rsidR="00662A14" w:rsidRDefault="00662A14">
            <w:pPr>
              <w:spacing w:after="120"/>
            </w:pPr>
            <w:r>
              <w:t>0,490</w:t>
            </w:r>
          </w:p>
          <w:p w14:paraId="69F5E6F3" w14:textId="77777777" w:rsidR="00662A14" w:rsidRDefault="00662A14">
            <w:pPr>
              <w:spacing w:after="120"/>
            </w:pPr>
            <w:r>
              <w:t>0,485</w:t>
            </w:r>
          </w:p>
          <w:p w14:paraId="19A9F556" w14:textId="77777777" w:rsidR="00662A14" w:rsidRDefault="00662A14">
            <w:r>
              <w:t>0,480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359DCA" w14:textId="77777777" w:rsidR="00662A14" w:rsidRDefault="00662A14">
            <w:pPr>
              <w:spacing w:after="120"/>
            </w:pPr>
            <w:r>
              <w:t>1đ860</w:t>
            </w:r>
          </w:p>
          <w:p w14:paraId="2BF3150B" w14:textId="77777777" w:rsidR="00662A14" w:rsidRDefault="00662A14">
            <w:pPr>
              <w:spacing w:after="120"/>
            </w:pPr>
            <w:r>
              <w:t>1,150</w:t>
            </w:r>
          </w:p>
          <w:p w14:paraId="277B057D" w14:textId="77777777" w:rsidR="00662A14" w:rsidRDefault="00662A14">
            <w:pPr>
              <w:spacing w:after="120"/>
            </w:pPr>
            <w:r>
              <w:t>0,930</w:t>
            </w:r>
          </w:p>
          <w:p w14:paraId="358E529E" w14:textId="77777777" w:rsidR="00662A14" w:rsidRDefault="00662A14">
            <w:pPr>
              <w:spacing w:after="120"/>
            </w:pPr>
            <w:r>
              <w:t>0,790</w:t>
            </w:r>
          </w:p>
          <w:p w14:paraId="300458CE" w14:textId="77777777" w:rsidR="00662A14" w:rsidRDefault="00662A14">
            <w:pPr>
              <w:spacing w:after="120"/>
            </w:pPr>
            <w:r>
              <w:t>0,710</w:t>
            </w:r>
          </w:p>
          <w:p w14:paraId="31CFB5C5" w14:textId="77777777" w:rsidR="00662A14" w:rsidRDefault="00662A14">
            <w:pPr>
              <w:spacing w:after="120"/>
            </w:pPr>
            <w:r>
              <w:t>0,610</w:t>
            </w:r>
          </w:p>
          <w:p w14:paraId="087D25BB" w14:textId="77777777" w:rsidR="00662A14" w:rsidRDefault="00662A14">
            <w:pPr>
              <w:spacing w:after="120"/>
            </w:pPr>
            <w:r>
              <w:t>0,600</w:t>
            </w:r>
          </w:p>
          <w:p w14:paraId="441D1E45" w14:textId="77777777" w:rsidR="00662A14" w:rsidRDefault="00662A14">
            <w:pPr>
              <w:spacing w:after="120"/>
            </w:pPr>
            <w:r>
              <w:t>0,590</w:t>
            </w:r>
          </w:p>
          <w:p w14:paraId="2C1F24C5" w14:textId="77777777" w:rsidR="00662A14" w:rsidRDefault="00662A14">
            <w:pPr>
              <w:spacing w:after="120"/>
            </w:pPr>
            <w:r>
              <w:t>0,580</w:t>
            </w:r>
          </w:p>
          <w:p w14:paraId="41D25C07" w14:textId="77777777" w:rsidR="00662A14" w:rsidRDefault="00662A14">
            <w:pPr>
              <w:spacing w:after="120"/>
            </w:pPr>
            <w:r>
              <w:t>0,570</w:t>
            </w:r>
          </w:p>
          <w:p w14:paraId="3E2156CE" w14:textId="77777777" w:rsidR="00662A14" w:rsidRDefault="00662A14">
            <w:pPr>
              <w:spacing w:after="120"/>
            </w:pPr>
            <w:r>
              <w:t>0,560</w:t>
            </w:r>
          </w:p>
          <w:p w14:paraId="200BE3A5" w14:textId="77777777" w:rsidR="00662A14" w:rsidRDefault="00662A14">
            <w:pPr>
              <w:spacing w:after="120"/>
            </w:pPr>
            <w:r>
              <w:t>0,555</w:t>
            </w:r>
          </w:p>
          <w:p w14:paraId="0328FD5F" w14:textId="77777777" w:rsidR="00662A14" w:rsidRDefault="00662A14">
            <w:pPr>
              <w:spacing w:after="120"/>
            </w:pPr>
            <w:r>
              <w:t>0,550</w:t>
            </w:r>
          </w:p>
          <w:p w14:paraId="568CE37A" w14:textId="77777777" w:rsidR="00662A14" w:rsidRDefault="00662A14">
            <w:pPr>
              <w:spacing w:after="120"/>
            </w:pPr>
            <w:r>
              <w:t>0,545</w:t>
            </w:r>
          </w:p>
          <w:p w14:paraId="75FFA17A" w14:textId="77777777" w:rsidR="00662A14" w:rsidRDefault="00662A14">
            <w:pPr>
              <w:spacing w:after="120"/>
            </w:pPr>
            <w:r>
              <w:t>0,540</w:t>
            </w:r>
          </w:p>
          <w:p w14:paraId="6AE2B436" w14:textId="77777777" w:rsidR="00662A14" w:rsidRDefault="00662A14">
            <w:pPr>
              <w:spacing w:after="120"/>
            </w:pPr>
            <w:r>
              <w:t>0,535</w:t>
            </w:r>
          </w:p>
          <w:p w14:paraId="1628753B" w14:textId="77777777" w:rsidR="00662A14" w:rsidRDefault="00662A14">
            <w:pPr>
              <w:spacing w:after="120"/>
            </w:pPr>
            <w:r>
              <w:t>0,530</w:t>
            </w:r>
          </w:p>
          <w:p w14:paraId="2926046B" w14:textId="77777777" w:rsidR="00662A14" w:rsidRDefault="00662A14">
            <w:pPr>
              <w:spacing w:after="120"/>
            </w:pPr>
            <w:r>
              <w:t>0,525</w:t>
            </w:r>
          </w:p>
          <w:p w14:paraId="32844840" w14:textId="77777777" w:rsidR="00662A14" w:rsidRDefault="00662A14">
            <w:pPr>
              <w:spacing w:after="120"/>
            </w:pPr>
            <w:r>
              <w:t>0,520</w:t>
            </w:r>
          </w:p>
          <w:p w14:paraId="17D48EC0" w14:textId="77777777" w:rsidR="00662A14" w:rsidRDefault="00662A14">
            <w:pPr>
              <w:spacing w:after="120"/>
            </w:pPr>
            <w:r>
              <w:t>0,515</w:t>
            </w:r>
          </w:p>
          <w:p w14:paraId="50752AE0" w14:textId="77777777" w:rsidR="00662A14" w:rsidRDefault="00662A14">
            <w:pPr>
              <w:spacing w:after="120"/>
            </w:pPr>
            <w:r>
              <w:t>0,510</w:t>
            </w:r>
          </w:p>
          <w:p w14:paraId="39FAA606" w14:textId="77777777" w:rsidR="00662A14" w:rsidRDefault="00662A14">
            <w:pPr>
              <w:spacing w:after="120"/>
            </w:pPr>
            <w:r>
              <w:t>0,505</w:t>
            </w:r>
          </w:p>
          <w:p w14:paraId="5FBFF511" w14:textId="77777777" w:rsidR="00662A14" w:rsidRDefault="00662A14">
            <w:r>
              <w:t>0,500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9728D" w14:textId="77777777" w:rsidR="00662A14" w:rsidRDefault="00662A14">
            <w:pPr>
              <w:spacing w:after="120"/>
            </w:pPr>
            <w:r>
              <w:t>1đ880</w:t>
            </w:r>
          </w:p>
          <w:p w14:paraId="6B1C8235" w14:textId="77777777" w:rsidR="00662A14" w:rsidRDefault="00662A14">
            <w:pPr>
              <w:spacing w:after="120"/>
            </w:pPr>
            <w:r>
              <w:t>1,170</w:t>
            </w:r>
          </w:p>
          <w:p w14:paraId="3FBC162D" w14:textId="77777777" w:rsidR="00662A14" w:rsidRDefault="00662A14">
            <w:pPr>
              <w:spacing w:after="120"/>
            </w:pPr>
            <w:r>
              <w:t>0,950</w:t>
            </w:r>
          </w:p>
          <w:p w14:paraId="2DAB9DFB" w14:textId="77777777" w:rsidR="00662A14" w:rsidRDefault="00662A14">
            <w:pPr>
              <w:spacing w:after="120"/>
            </w:pPr>
            <w:r>
              <w:t>0,810</w:t>
            </w:r>
          </w:p>
          <w:p w14:paraId="2BD873A9" w14:textId="77777777" w:rsidR="00662A14" w:rsidRDefault="00662A14">
            <w:pPr>
              <w:spacing w:after="120"/>
            </w:pPr>
            <w:r>
              <w:t>0,730</w:t>
            </w:r>
          </w:p>
          <w:p w14:paraId="29D9ED31" w14:textId="77777777" w:rsidR="00662A14" w:rsidRDefault="00662A14">
            <w:pPr>
              <w:spacing w:after="120"/>
            </w:pPr>
            <w:r>
              <w:t>0,630</w:t>
            </w:r>
          </w:p>
          <w:p w14:paraId="286D3FA1" w14:textId="77777777" w:rsidR="00662A14" w:rsidRDefault="00662A14">
            <w:pPr>
              <w:spacing w:after="120"/>
            </w:pPr>
            <w:r>
              <w:t>0,620</w:t>
            </w:r>
          </w:p>
          <w:p w14:paraId="022EBA44" w14:textId="77777777" w:rsidR="00662A14" w:rsidRDefault="00662A14">
            <w:pPr>
              <w:spacing w:after="120"/>
            </w:pPr>
            <w:r>
              <w:t>0,610</w:t>
            </w:r>
          </w:p>
          <w:p w14:paraId="55AC6DB6" w14:textId="77777777" w:rsidR="00662A14" w:rsidRDefault="00662A14">
            <w:pPr>
              <w:spacing w:after="120"/>
            </w:pPr>
            <w:r>
              <w:t>0,600</w:t>
            </w:r>
          </w:p>
          <w:p w14:paraId="52F9C300" w14:textId="77777777" w:rsidR="00662A14" w:rsidRDefault="00662A14">
            <w:pPr>
              <w:spacing w:after="120"/>
            </w:pPr>
            <w:r>
              <w:t>0,590</w:t>
            </w:r>
          </w:p>
          <w:p w14:paraId="52BAA659" w14:textId="77777777" w:rsidR="00662A14" w:rsidRDefault="00662A14">
            <w:pPr>
              <w:spacing w:after="120"/>
            </w:pPr>
            <w:r>
              <w:t>0,580</w:t>
            </w:r>
          </w:p>
          <w:p w14:paraId="5D8C8BE2" w14:textId="77777777" w:rsidR="00662A14" w:rsidRDefault="00662A14">
            <w:pPr>
              <w:spacing w:after="120"/>
            </w:pPr>
            <w:r>
              <w:t>0,575</w:t>
            </w:r>
          </w:p>
          <w:p w14:paraId="73DF37FD" w14:textId="77777777" w:rsidR="00662A14" w:rsidRDefault="00662A14">
            <w:pPr>
              <w:spacing w:after="120"/>
            </w:pPr>
            <w:r>
              <w:t>0,570</w:t>
            </w:r>
          </w:p>
          <w:p w14:paraId="5573CB69" w14:textId="77777777" w:rsidR="00662A14" w:rsidRDefault="00662A14">
            <w:pPr>
              <w:spacing w:after="120"/>
            </w:pPr>
            <w:r>
              <w:t>0,565</w:t>
            </w:r>
          </w:p>
          <w:p w14:paraId="564F6791" w14:textId="77777777" w:rsidR="00662A14" w:rsidRDefault="00662A14">
            <w:pPr>
              <w:spacing w:after="120"/>
            </w:pPr>
            <w:r>
              <w:t>0,560</w:t>
            </w:r>
          </w:p>
          <w:p w14:paraId="3F44F925" w14:textId="77777777" w:rsidR="00662A14" w:rsidRDefault="00662A14">
            <w:pPr>
              <w:spacing w:after="120"/>
            </w:pPr>
            <w:r>
              <w:t>0,555</w:t>
            </w:r>
          </w:p>
          <w:p w14:paraId="5416E79E" w14:textId="77777777" w:rsidR="00662A14" w:rsidRDefault="00662A14">
            <w:pPr>
              <w:spacing w:after="120"/>
            </w:pPr>
            <w:r>
              <w:t>0,550</w:t>
            </w:r>
          </w:p>
          <w:p w14:paraId="0DC076D0" w14:textId="77777777" w:rsidR="00662A14" w:rsidRDefault="00662A14">
            <w:pPr>
              <w:spacing w:after="120"/>
            </w:pPr>
            <w:r>
              <w:t>0,545</w:t>
            </w:r>
          </w:p>
          <w:p w14:paraId="2B9AB7F2" w14:textId="77777777" w:rsidR="00662A14" w:rsidRDefault="00662A14">
            <w:pPr>
              <w:spacing w:after="120"/>
            </w:pPr>
            <w:r>
              <w:t>0,540</w:t>
            </w:r>
          </w:p>
          <w:p w14:paraId="698F8319" w14:textId="77777777" w:rsidR="00662A14" w:rsidRDefault="00662A14">
            <w:pPr>
              <w:spacing w:after="120"/>
            </w:pPr>
            <w:r>
              <w:t>0,535</w:t>
            </w:r>
          </w:p>
          <w:p w14:paraId="41A53B29" w14:textId="77777777" w:rsidR="00662A14" w:rsidRDefault="00662A14">
            <w:pPr>
              <w:spacing w:after="120"/>
            </w:pPr>
            <w:r>
              <w:t>0,530</w:t>
            </w:r>
          </w:p>
          <w:p w14:paraId="7ADB6F01" w14:textId="77777777" w:rsidR="00662A14" w:rsidRDefault="00662A14">
            <w:pPr>
              <w:spacing w:after="120"/>
            </w:pPr>
            <w:r>
              <w:t>0,525</w:t>
            </w:r>
          </w:p>
          <w:p w14:paraId="4F3E74C5" w14:textId="77777777" w:rsidR="00662A14" w:rsidRDefault="00662A14">
            <w:r>
              <w:t>0,520</w:t>
            </w:r>
          </w:p>
        </w:tc>
      </w:tr>
    </w:tbl>
    <w:p w14:paraId="24397397" w14:textId="77777777" w:rsidR="00662A14" w:rsidRDefault="00662A14">
      <w:pPr>
        <w:spacing w:after="120"/>
      </w:pPr>
      <w:r>
        <w:t> </w:t>
      </w:r>
    </w:p>
    <w:p w14:paraId="4B144058" w14:textId="77777777" w:rsidR="00662A14" w:rsidRDefault="00662A14">
      <w:pPr>
        <w:spacing w:after="120"/>
      </w:pPr>
      <w:r>
        <w:rPr>
          <w:b/>
          <w:bCs/>
        </w:rPr>
        <w:t xml:space="preserve">GIÁ CƯỚC VẬN TẢI HÀNG HÓA BẰNG Ô-TÔ ĐI ĐƯỜNG LOẠI 5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1470"/>
        <w:gridCol w:w="1557"/>
        <w:gridCol w:w="1578"/>
        <w:gridCol w:w="1578"/>
        <w:gridCol w:w="1578"/>
      </w:tblGrid>
      <w:tr w:rsidR="00662A14" w14:paraId="5D5DF6CC" w14:textId="77777777">
        <w:trPr>
          <w:trHeight w:val="735"/>
        </w:trPr>
        <w:tc>
          <w:tcPr>
            <w:tcW w:w="16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F55DA9" w14:textId="77777777" w:rsidR="00662A14" w:rsidRDefault="00662A14">
            <w:r>
              <w:lastRenderedPageBreak/>
              <w:t>Chặng đường</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71999" w14:textId="77777777" w:rsidR="00662A14" w:rsidRDefault="00662A14">
            <w:r>
              <w:t>Bậc 5</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DF06D" w14:textId="77777777" w:rsidR="00662A14" w:rsidRDefault="00662A14">
            <w:r>
              <w:t>Bậc 4</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3D6A86" w14:textId="77777777" w:rsidR="00662A14" w:rsidRDefault="00662A14">
            <w:r>
              <w:t>Bậc 3</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C8A39" w14:textId="77777777" w:rsidR="00662A14" w:rsidRDefault="00662A14">
            <w:r>
              <w:t>Bậc 2</w:t>
            </w:r>
          </w:p>
        </w:tc>
        <w:tc>
          <w:tcPr>
            <w:tcW w:w="164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F63A2" w14:textId="77777777" w:rsidR="00662A14" w:rsidRDefault="00662A14">
            <w:r>
              <w:t>Bậc 1</w:t>
            </w:r>
          </w:p>
        </w:tc>
      </w:tr>
      <w:tr w:rsidR="00662A14" w14:paraId="2A0AF0FE" w14:textId="77777777">
        <w:tblPrEx>
          <w:tblBorders>
            <w:top w:val="none" w:sz="0" w:space="0" w:color="auto"/>
            <w:bottom w:val="none" w:sz="0" w:space="0" w:color="auto"/>
            <w:insideH w:val="none" w:sz="0" w:space="0" w:color="auto"/>
            <w:insideV w:val="none" w:sz="0" w:space="0" w:color="auto"/>
          </w:tblBorders>
        </w:tblPrEx>
        <w:tc>
          <w:tcPr>
            <w:tcW w:w="16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1D73F" w14:textId="77777777" w:rsidR="00662A14" w:rsidRDefault="00662A14">
            <w:pPr>
              <w:spacing w:after="120"/>
            </w:pPr>
            <w:r>
              <w:t>1 km</w:t>
            </w:r>
          </w:p>
          <w:p w14:paraId="253B7A09" w14:textId="77777777" w:rsidR="00662A14" w:rsidRDefault="00662A14">
            <w:pPr>
              <w:spacing w:after="120"/>
            </w:pPr>
            <w:r>
              <w:t>2</w:t>
            </w:r>
          </w:p>
          <w:p w14:paraId="75C55F57" w14:textId="77777777" w:rsidR="00662A14" w:rsidRDefault="00662A14">
            <w:pPr>
              <w:spacing w:after="120"/>
            </w:pPr>
            <w:r>
              <w:t>3</w:t>
            </w:r>
          </w:p>
          <w:p w14:paraId="2FE79606" w14:textId="77777777" w:rsidR="00662A14" w:rsidRDefault="00662A14">
            <w:pPr>
              <w:spacing w:after="120"/>
            </w:pPr>
            <w:r>
              <w:t>4</w:t>
            </w:r>
          </w:p>
          <w:p w14:paraId="6273431D" w14:textId="77777777" w:rsidR="00662A14" w:rsidRDefault="00662A14">
            <w:pPr>
              <w:spacing w:after="120"/>
            </w:pPr>
            <w:r>
              <w:t>5</w:t>
            </w:r>
          </w:p>
          <w:p w14:paraId="7AE28EB1" w14:textId="77777777" w:rsidR="00662A14" w:rsidRDefault="00662A14">
            <w:pPr>
              <w:spacing w:after="120"/>
            </w:pPr>
            <w:r>
              <w:t>6</w:t>
            </w:r>
          </w:p>
          <w:p w14:paraId="6089105D" w14:textId="77777777" w:rsidR="00662A14" w:rsidRDefault="00662A14">
            <w:pPr>
              <w:spacing w:after="120"/>
            </w:pPr>
            <w:r>
              <w:t>7</w:t>
            </w:r>
          </w:p>
          <w:p w14:paraId="0545A791" w14:textId="77777777" w:rsidR="00662A14" w:rsidRDefault="00662A14">
            <w:pPr>
              <w:spacing w:after="120"/>
            </w:pPr>
            <w:r>
              <w:t>8</w:t>
            </w:r>
          </w:p>
          <w:p w14:paraId="5C3A08BE" w14:textId="77777777" w:rsidR="00662A14" w:rsidRDefault="00662A14">
            <w:pPr>
              <w:spacing w:after="120"/>
            </w:pPr>
            <w:r>
              <w:t>9</w:t>
            </w:r>
          </w:p>
          <w:p w14:paraId="396E3B2A" w14:textId="77777777" w:rsidR="00662A14" w:rsidRDefault="00662A14">
            <w:pPr>
              <w:spacing w:after="120"/>
            </w:pPr>
            <w:r>
              <w:t>10</w:t>
            </w:r>
          </w:p>
          <w:p w14:paraId="54E08170" w14:textId="77777777" w:rsidR="00662A14" w:rsidRDefault="00662A14">
            <w:pPr>
              <w:spacing w:after="120"/>
            </w:pPr>
            <w:r>
              <w:t>11</w:t>
            </w:r>
          </w:p>
          <w:p w14:paraId="43D294F5" w14:textId="77777777" w:rsidR="00662A14" w:rsidRDefault="00662A14">
            <w:pPr>
              <w:spacing w:after="120"/>
            </w:pPr>
            <w:r>
              <w:t>12</w:t>
            </w:r>
          </w:p>
          <w:p w14:paraId="00A94ABB" w14:textId="77777777" w:rsidR="00662A14" w:rsidRDefault="00662A14">
            <w:pPr>
              <w:spacing w:after="120"/>
            </w:pPr>
            <w:r>
              <w:t>13</w:t>
            </w:r>
          </w:p>
          <w:p w14:paraId="79A4A599" w14:textId="77777777" w:rsidR="00662A14" w:rsidRDefault="00662A14">
            <w:pPr>
              <w:spacing w:after="120"/>
            </w:pPr>
            <w:r>
              <w:t>14</w:t>
            </w:r>
          </w:p>
          <w:p w14:paraId="3C71CB3B" w14:textId="77777777" w:rsidR="00662A14" w:rsidRDefault="00662A14">
            <w:pPr>
              <w:spacing w:after="120"/>
            </w:pPr>
            <w:r>
              <w:t>15</w:t>
            </w:r>
          </w:p>
          <w:p w14:paraId="748E63FB" w14:textId="77777777" w:rsidR="00662A14" w:rsidRDefault="00662A14">
            <w:pPr>
              <w:spacing w:after="120"/>
            </w:pPr>
            <w:r>
              <w:t>16 – 20</w:t>
            </w:r>
          </w:p>
          <w:p w14:paraId="159E9450" w14:textId="77777777" w:rsidR="00662A14" w:rsidRDefault="00662A14">
            <w:pPr>
              <w:spacing w:after="120"/>
            </w:pPr>
            <w:r>
              <w:t>21 – 30</w:t>
            </w:r>
          </w:p>
          <w:p w14:paraId="7FAC8BEA" w14:textId="77777777" w:rsidR="00662A14" w:rsidRDefault="00662A14">
            <w:pPr>
              <w:spacing w:after="120"/>
            </w:pPr>
            <w:r>
              <w:t>31 – 40</w:t>
            </w:r>
          </w:p>
          <w:p w14:paraId="19807B75" w14:textId="77777777" w:rsidR="00662A14" w:rsidRDefault="00662A14">
            <w:pPr>
              <w:spacing w:after="120"/>
            </w:pPr>
            <w:r>
              <w:t>41 – 50</w:t>
            </w:r>
          </w:p>
          <w:p w14:paraId="710CFD42" w14:textId="77777777" w:rsidR="00662A14" w:rsidRDefault="00662A14">
            <w:pPr>
              <w:spacing w:after="120"/>
            </w:pPr>
            <w:r>
              <w:t>51 – 60</w:t>
            </w:r>
          </w:p>
          <w:p w14:paraId="1A5CD14D" w14:textId="77777777" w:rsidR="00662A14" w:rsidRDefault="00662A14">
            <w:pPr>
              <w:spacing w:after="120"/>
            </w:pPr>
            <w:r>
              <w:t>61 – 80</w:t>
            </w:r>
          </w:p>
          <w:p w14:paraId="75D6486B" w14:textId="77777777" w:rsidR="00662A14" w:rsidRDefault="00662A14">
            <w:pPr>
              <w:spacing w:after="120"/>
            </w:pPr>
            <w:r>
              <w:t>81 – 100</w:t>
            </w:r>
          </w:p>
          <w:p w14:paraId="38A51BB8" w14:textId="77777777" w:rsidR="00662A14" w:rsidRDefault="00662A14">
            <w:r>
              <w:t>101 trở lên</w:t>
            </w:r>
          </w:p>
        </w:tc>
        <w:tc>
          <w:tcPr>
            <w:tcW w:w="15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53C95" w14:textId="77777777" w:rsidR="00662A14" w:rsidRDefault="00662A14">
            <w:pPr>
              <w:spacing w:after="120"/>
            </w:pPr>
            <w:r>
              <w:t>2đ120</w:t>
            </w:r>
          </w:p>
          <w:p w14:paraId="7C91F8B1" w14:textId="77777777" w:rsidR="00662A14" w:rsidRDefault="00662A14">
            <w:pPr>
              <w:spacing w:after="120"/>
            </w:pPr>
            <w:r>
              <w:t>1,620</w:t>
            </w:r>
          </w:p>
          <w:p w14:paraId="06FE92F8" w14:textId="77777777" w:rsidR="00662A14" w:rsidRDefault="00662A14">
            <w:pPr>
              <w:spacing w:after="120"/>
            </w:pPr>
            <w:r>
              <w:t>1,320</w:t>
            </w:r>
          </w:p>
          <w:p w14:paraId="6F58E086" w14:textId="77777777" w:rsidR="00662A14" w:rsidRDefault="00662A14">
            <w:pPr>
              <w:spacing w:after="120"/>
            </w:pPr>
            <w:r>
              <w:t>1,120</w:t>
            </w:r>
          </w:p>
          <w:p w14:paraId="3FAA69DE" w14:textId="77777777" w:rsidR="00662A14" w:rsidRDefault="00662A14">
            <w:pPr>
              <w:spacing w:after="120"/>
            </w:pPr>
            <w:r>
              <w:t>1,020</w:t>
            </w:r>
          </w:p>
          <w:p w14:paraId="07AC46CA" w14:textId="77777777" w:rsidR="00662A14" w:rsidRDefault="00662A14">
            <w:pPr>
              <w:spacing w:after="120"/>
            </w:pPr>
            <w:r>
              <w:t>0,900</w:t>
            </w:r>
          </w:p>
          <w:p w14:paraId="77245E63" w14:textId="77777777" w:rsidR="00662A14" w:rsidRDefault="00662A14">
            <w:pPr>
              <w:spacing w:after="120"/>
            </w:pPr>
            <w:r>
              <w:t>0,850</w:t>
            </w:r>
          </w:p>
          <w:p w14:paraId="49460635" w14:textId="77777777" w:rsidR="00662A14" w:rsidRDefault="00662A14">
            <w:pPr>
              <w:spacing w:after="120"/>
            </w:pPr>
            <w:r>
              <w:t>0,830</w:t>
            </w:r>
          </w:p>
          <w:p w14:paraId="1E68FE0A" w14:textId="77777777" w:rsidR="00662A14" w:rsidRDefault="00662A14">
            <w:pPr>
              <w:spacing w:after="120"/>
            </w:pPr>
            <w:r>
              <w:t>0,820</w:t>
            </w:r>
          </w:p>
          <w:p w14:paraId="3CE696DB" w14:textId="77777777" w:rsidR="00662A14" w:rsidRDefault="00662A14">
            <w:pPr>
              <w:spacing w:after="120"/>
            </w:pPr>
            <w:r>
              <w:t>0,815</w:t>
            </w:r>
          </w:p>
          <w:p w14:paraId="75362580" w14:textId="77777777" w:rsidR="00662A14" w:rsidRDefault="00662A14">
            <w:pPr>
              <w:spacing w:after="120"/>
            </w:pPr>
            <w:r>
              <w:t>0,810</w:t>
            </w:r>
          </w:p>
          <w:p w14:paraId="39498674" w14:textId="77777777" w:rsidR="00662A14" w:rsidRDefault="00662A14">
            <w:pPr>
              <w:spacing w:after="120"/>
            </w:pPr>
            <w:r>
              <w:t>0,805</w:t>
            </w:r>
          </w:p>
          <w:p w14:paraId="54B7D9CB" w14:textId="77777777" w:rsidR="00662A14" w:rsidRDefault="00662A14">
            <w:pPr>
              <w:spacing w:after="120"/>
            </w:pPr>
            <w:r>
              <w:t>0,800</w:t>
            </w:r>
          </w:p>
          <w:p w14:paraId="2C2B2FCB" w14:textId="77777777" w:rsidR="00662A14" w:rsidRDefault="00662A14">
            <w:pPr>
              <w:spacing w:after="120"/>
            </w:pPr>
            <w:r>
              <w:t>0,795</w:t>
            </w:r>
          </w:p>
          <w:p w14:paraId="0FD53991" w14:textId="77777777" w:rsidR="00662A14" w:rsidRDefault="00662A14">
            <w:pPr>
              <w:spacing w:after="120"/>
            </w:pPr>
            <w:r>
              <w:t>0,790</w:t>
            </w:r>
          </w:p>
          <w:p w14:paraId="020E39B6" w14:textId="77777777" w:rsidR="00662A14" w:rsidRDefault="00662A14">
            <w:pPr>
              <w:spacing w:after="120"/>
            </w:pPr>
            <w:r>
              <w:t>0,785</w:t>
            </w:r>
          </w:p>
          <w:p w14:paraId="76C899E9" w14:textId="77777777" w:rsidR="00662A14" w:rsidRDefault="00662A14">
            <w:pPr>
              <w:spacing w:after="120"/>
            </w:pPr>
            <w:r>
              <w:t>0,780</w:t>
            </w:r>
          </w:p>
          <w:p w14:paraId="08C57297" w14:textId="77777777" w:rsidR="00662A14" w:rsidRDefault="00662A14">
            <w:pPr>
              <w:spacing w:after="120"/>
            </w:pPr>
            <w:r>
              <w:t>0,775</w:t>
            </w:r>
          </w:p>
          <w:p w14:paraId="19C9C77A" w14:textId="77777777" w:rsidR="00662A14" w:rsidRDefault="00662A14">
            <w:pPr>
              <w:spacing w:after="120"/>
            </w:pPr>
            <w:r>
              <w:t>0,770</w:t>
            </w:r>
          </w:p>
          <w:p w14:paraId="6CF644C5" w14:textId="77777777" w:rsidR="00662A14" w:rsidRDefault="00662A14">
            <w:pPr>
              <w:spacing w:after="120"/>
            </w:pPr>
            <w:r>
              <w:t>0,765</w:t>
            </w:r>
          </w:p>
          <w:p w14:paraId="3EB93546" w14:textId="77777777" w:rsidR="00662A14" w:rsidRDefault="00662A14">
            <w:pPr>
              <w:spacing w:after="120"/>
            </w:pPr>
            <w:r>
              <w:t>0,760</w:t>
            </w:r>
          </w:p>
          <w:p w14:paraId="623D9412" w14:textId="77777777" w:rsidR="00662A14" w:rsidRDefault="00662A14">
            <w:pPr>
              <w:spacing w:after="120"/>
            </w:pPr>
            <w:r>
              <w:t>0,755</w:t>
            </w:r>
          </w:p>
          <w:p w14:paraId="6F6667FA" w14:textId="77777777" w:rsidR="00662A14" w:rsidRDefault="00662A14">
            <w:r>
              <w:t>0,750</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FE22C" w14:textId="77777777" w:rsidR="00662A14" w:rsidRDefault="00662A14">
            <w:pPr>
              <w:spacing w:after="120"/>
            </w:pPr>
            <w:r>
              <w:t>2đ130</w:t>
            </w:r>
          </w:p>
          <w:p w14:paraId="648491AA" w14:textId="77777777" w:rsidR="00662A14" w:rsidRDefault="00662A14">
            <w:pPr>
              <w:spacing w:after="120"/>
            </w:pPr>
            <w:r>
              <w:t>1,630</w:t>
            </w:r>
          </w:p>
          <w:p w14:paraId="4CD5253C" w14:textId="77777777" w:rsidR="00662A14" w:rsidRDefault="00662A14">
            <w:pPr>
              <w:spacing w:after="120"/>
            </w:pPr>
            <w:r>
              <w:t>1,330</w:t>
            </w:r>
          </w:p>
          <w:p w14:paraId="28026004" w14:textId="77777777" w:rsidR="00662A14" w:rsidRDefault="00662A14">
            <w:pPr>
              <w:spacing w:after="120"/>
            </w:pPr>
            <w:r>
              <w:t>1,130</w:t>
            </w:r>
          </w:p>
          <w:p w14:paraId="7E2A3E89" w14:textId="77777777" w:rsidR="00662A14" w:rsidRDefault="00662A14">
            <w:pPr>
              <w:spacing w:after="120"/>
            </w:pPr>
            <w:r>
              <w:t>1,030</w:t>
            </w:r>
          </w:p>
          <w:p w14:paraId="35ADF9BE" w14:textId="77777777" w:rsidR="00662A14" w:rsidRDefault="00662A14">
            <w:pPr>
              <w:spacing w:after="120"/>
            </w:pPr>
            <w:r>
              <w:t>0,910</w:t>
            </w:r>
          </w:p>
          <w:p w14:paraId="6E52BE1F" w14:textId="77777777" w:rsidR="00662A14" w:rsidRDefault="00662A14">
            <w:pPr>
              <w:spacing w:after="120"/>
            </w:pPr>
            <w:r>
              <w:t>0,860</w:t>
            </w:r>
          </w:p>
          <w:p w14:paraId="77548BC4" w14:textId="77777777" w:rsidR="00662A14" w:rsidRDefault="00662A14">
            <w:pPr>
              <w:spacing w:after="120"/>
            </w:pPr>
            <w:r>
              <w:t>0,840</w:t>
            </w:r>
          </w:p>
          <w:p w14:paraId="0182DC9C" w14:textId="77777777" w:rsidR="00662A14" w:rsidRDefault="00662A14">
            <w:pPr>
              <w:spacing w:after="120"/>
            </w:pPr>
            <w:r>
              <w:t>0,830</w:t>
            </w:r>
          </w:p>
          <w:p w14:paraId="145610A3" w14:textId="77777777" w:rsidR="00662A14" w:rsidRDefault="00662A14">
            <w:pPr>
              <w:spacing w:after="120"/>
            </w:pPr>
            <w:r>
              <w:t>0,825</w:t>
            </w:r>
          </w:p>
          <w:p w14:paraId="44C8E707" w14:textId="77777777" w:rsidR="00662A14" w:rsidRDefault="00662A14">
            <w:pPr>
              <w:spacing w:after="120"/>
            </w:pPr>
            <w:r>
              <w:t>0,820</w:t>
            </w:r>
          </w:p>
          <w:p w14:paraId="6A53C428" w14:textId="77777777" w:rsidR="00662A14" w:rsidRDefault="00662A14">
            <w:pPr>
              <w:spacing w:after="120"/>
            </w:pPr>
            <w:r>
              <w:t>0,815</w:t>
            </w:r>
          </w:p>
          <w:p w14:paraId="2A991523" w14:textId="77777777" w:rsidR="00662A14" w:rsidRDefault="00662A14">
            <w:pPr>
              <w:spacing w:after="120"/>
            </w:pPr>
            <w:r>
              <w:t>0,810</w:t>
            </w:r>
          </w:p>
          <w:p w14:paraId="4DCCBB0D" w14:textId="77777777" w:rsidR="00662A14" w:rsidRDefault="00662A14">
            <w:pPr>
              <w:spacing w:after="120"/>
            </w:pPr>
            <w:r>
              <w:t>0,805</w:t>
            </w:r>
          </w:p>
          <w:p w14:paraId="4230CBAC" w14:textId="77777777" w:rsidR="00662A14" w:rsidRDefault="00662A14">
            <w:pPr>
              <w:spacing w:after="120"/>
            </w:pPr>
            <w:r>
              <w:t>0,800</w:t>
            </w:r>
          </w:p>
          <w:p w14:paraId="6502592D" w14:textId="77777777" w:rsidR="00662A14" w:rsidRDefault="00662A14">
            <w:pPr>
              <w:spacing w:after="120"/>
            </w:pPr>
            <w:r>
              <w:t>0,795</w:t>
            </w:r>
          </w:p>
          <w:p w14:paraId="26240F6E" w14:textId="77777777" w:rsidR="00662A14" w:rsidRDefault="00662A14">
            <w:pPr>
              <w:spacing w:after="120"/>
            </w:pPr>
            <w:r>
              <w:t>0,790</w:t>
            </w:r>
          </w:p>
          <w:p w14:paraId="5070C102" w14:textId="77777777" w:rsidR="00662A14" w:rsidRDefault="00662A14">
            <w:pPr>
              <w:spacing w:after="120"/>
            </w:pPr>
            <w:r>
              <w:t>0,785</w:t>
            </w:r>
          </w:p>
          <w:p w14:paraId="10A93F99" w14:textId="77777777" w:rsidR="00662A14" w:rsidRDefault="00662A14">
            <w:pPr>
              <w:spacing w:after="120"/>
            </w:pPr>
            <w:r>
              <w:t>0,780</w:t>
            </w:r>
          </w:p>
          <w:p w14:paraId="47F98A34" w14:textId="77777777" w:rsidR="00662A14" w:rsidRDefault="00662A14">
            <w:pPr>
              <w:spacing w:after="120"/>
            </w:pPr>
            <w:r>
              <w:t>0,775</w:t>
            </w:r>
          </w:p>
          <w:p w14:paraId="4B37BA84" w14:textId="77777777" w:rsidR="00662A14" w:rsidRDefault="00662A14">
            <w:pPr>
              <w:spacing w:after="120"/>
            </w:pPr>
            <w:r>
              <w:t>0,770</w:t>
            </w:r>
          </w:p>
          <w:p w14:paraId="33FB3AB0" w14:textId="77777777" w:rsidR="00662A14" w:rsidRDefault="00662A14">
            <w:pPr>
              <w:spacing w:after="120"/>
            </w:pPr>
            <w:r>
              <w:t>0,765</w:t>
            </w:r>
          </w:p>
          <w:p w14:paraId="48073885" w14:textId="77777777" w:rsidR="00662A14" w:rsidRDefault="00662A14">
            <w:r>
              <w:t>0,760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102433" w14:textId="77777777" w:rsidR="00662A14" w:rsidRDefault="00662A14">
            <w:pPr>
              <w:spacing w:after="120"/>
            </w:pPr>
            <w:r>
              <w:t>2đ150</w:t>
            </w:r>
          </w:p>
          <w:p w14:paraId="7E49A937" w14:textId="77777777" w:rsidR="00662A14" w:rsidRDefault="00662A14">
            <w:pPr>
              <w:spacing w:after="120"/>
            </w:pPr>
            <w:r>
              <w:t>1,650</w:t>
            </w:r>
          </w:p>
          <w:p w14:paraId="6AEDAA60" w14:textId="77777777" w:rsidR="00662A14" w:rsidRDefault="00662A14">
            <w:pPr>
              <w:spacing w:after="120"/>
            </w:pPr>
            <w:r>
              <w:t>1,350</w:t>
            </w:r>
          </w:p>
          <w:p w14:paraId="3AAE0768" w14:textId="77777777" w:rsidR="00662A14" w:rsidRDefault="00662A14">
            <w:pPr>
              <w:spacing w:after="120"/>
            </w:pPr>
            <w:r>
              <w:t>1,150</w:t>
            </w:r>
          </w:p>
          <w:p w14:paraId="415EF53A" w14:textId="77777777" w:rsidR="00662A14" w:rsidRDefault="00662A14">
            <w:pPr>
              <w:spacing w:after="120"/>
            </w:pPr>
            <w:r>
              <w:t>1,050</w:t>
            </w:r>
          </w:p>
          <w:p w14:paraId="72F280BE" w14:textId="77777777" w:rsidR="00662A14" w:rsidRDefault="00662A14">
            <w:pPr>
              <w:spacing w:after="120"/>
            </w:pPr>
            <w:r>
              <w:t>0,930</w:t>
            </w:r>
          </w:p>
          <w:p w14:paraId="5C41EE96" w14:textId="77777777" w:rsidR="00662A14" w:rsidRDefault="00662A14">
            <w:pPr>
              <w:spacing w:after="120"/>
            </w:pPr>
            <w:r>
              <w:t>0,880</w:t>
            </w:r>
          </w:p>
          <w:p w14:paraId="686ACA2E" w14:textId="77777777" w:rsidR="00662A14" w:rsidRDefault="00662A14">
            <w:pPr>
              <w:spacing w:after="120"/>
            </w:pPr>
            <w:r>
              <w:t>0,860</w:t>
            </w:r>
          </w:p>
          <w:p w14:paraId="63DB30CF" w14:textId="77777777" w:rsidR="00662A14" w:rsidRDefault="00662A14">
            <w:pPr>
              <w:spacing w:after="120"/>
            </w:pPr>
            <w:r>
              <w:t>0,850</w:t>
            </w:r>
          </w:p>
          <w:p w14:paraId="6AEC56D4" w14:textId="77777777" w:rsidR="00662A14" w:rsidRDefault="00662A14">
            <w:pPr>
              <w:spacing w:after="120"/>
            </w:pPr>
            <w:r>
              <w:t>0,845</w:t>
            </w:r>
          </w:p>
          <w:p w14:paraId="07CBF6DC" w14:textId="77777777" w:rsidR="00662A14" w:rsidRDefault="00662A14">
            <w:pPr>
              <w:spacing w:after="120"/>
            </w:pPr>
            <w:r>
              <w:t>0,840</w:t>
            </w:r>
          </w:p>
          <w:p w14:paraId="36CA0281" w14:textId="77777777" w:rsidR="00662A14" w:rsidRDefault="00662A14">
            <w:pPr>
              <w:spacing w:after="120"/>
            </w:pPr>
            <w:r>
              <w:t>0,835</w:t>
            </w:r>
          </w:p>
          <w:p w14:paraId="7ECEEB9F" w14:textId="77777777" w:rsidR="00662A14" w:rsidRDefault="00662A14">
            <w:pPr>
              <w:spacing w:after="120"/>
            </w:pPr>
            <w:r>
              <w:t>0,830</w:t>
            </w:r>
          </w:p>
          <w:p w14:paraId="63322E04" w14:textId="77777777" w:rsidR="00662A14" w:rsidRDefault="00662A14">
            <w:pPr>
              <w:spacing w:after="120"/>
            </w:pPr>
            <w:r>
              <w:t>0,825</w:t>
            </w:r>
          </w:p>
          <w:p w14:paraId="171C4804" w14:textId="77777777" w:rsidR="00662A14" w:rsidRDefault="00662A14">
            <w:pPr>
              <w:spacing w:after="120"/>
            </w:pPr>
            <w:r>
              <w:t>0,820</w:t>
            </w:r>
          </w:p>
          <w:p w14:paraId="33037EE5" w14:textId="77777777" w:rsidR="00662A14" w:rsidRDefault="00662A14">
            <w:pPr>
              <w:spacing w:after="120"/>
            </w:pPr>
            <w:r>
              <w:t>0,815</w:t>
            </w:r>
          </w:p>
          <w:p w14:paraId="2827EEEF" w14:textId="77777777" w:rsidR="00662A14" w:rsidRDefault="00662A14">
            <w:pPr>
              <w:spacing w:after="120"/>
            </w:pPr>
            <w:r>
              <w:t>0,810</w:t>
            </w:r>
          </w:p>
          <w:p w14:paraId="1F061534" w14:textId="77777777" w:rsidR="00662A14" w:rsidRDefault="00662A14">
            <w:pPr>
              <w:spacing w:after="120"/>
            </w:pPr>
            <w:r>
              <w:t>0,805</w:t>
            </w:r>
          </w:p>
          <w:p w14:paraId="47681F37" w14:textId="77777777" w:rsidR="00662A14" w:rsidRDefault="00662A14">
            <w:pPr>
              <w:spacing w:after="120"/>
            </w:pPr>
            <w:r>
              <w:t>0,800</w:t>
            </w:r>
          </w:p>
          <w:p w14:paraId="00826B15" w14:textId="77777777" w:rsidR="00662A14" w:rsidRDefault="00662A14">
            <w:pPr>
              <w:spacing w:after="120"/>
            </w:pPr>
            <w:r>
              <w:t>0,795</w:t>
            </w:r>
          </w:p>
          <w:p w14:paraId="2652BFE6" w14:textId="77777777" w:rsidR="00662A14" w:rsidRDefault="00662A14">
            <w:pPr>
              <w:spacing w:after="120"/>
            </w:pPr>
            <w:r>
              <w:t>0,790</w:t>
            </w:r>
          </w:p>
          <w:p w14:paraId="4F98A808" w14:textId="77777777" w:rsidR="00662A14" w:rsidRDefault="00662A14">
            <w:pPr>
              <w:spacing w:after="120"/>
            </w:pPr>
            <w:r>
              <w:t>0,785</w:t>
            </w:r>
          </w:p>
          <w:p w14:paraId="2E731934" w14:textId="77777777" w:rsidR="00662A14" w:rsidRDefault="00662A14">
            <w:r>
              <w:t>0,780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9ABD68" w14:textId="77777777" w:rsidR="00662A14" w:rsidRDefault="00662A14">
            <w:pPr>
              <w:spacing w:after="120"/>
            </w:pPr>
            <w:r>
              <w:t>2đ170</w:t>
            </w:r>
          </w:p>
          <w:p w14:paraId="1B60E645" w14:textId="77777777" w:rsidR="00662A14" w:rsidRDefault="00662A14">
            <w:pPr>
              <w:spacing w:after="120"/>
            </w:pPr>
            <w:r>
              <w:t>1,670</w:t>
            </w:r>
          </w:p>
          <w:p w14:paraId="6F6EB457" w14:textId="77777777" w:rsidR="00662A14" w:rsidRDefault="00662A14">
            <w:pPr>
              <w:spacing w:after="120"/>
            </w:pPr>
            <w:r>
              <w:t>1,370</w:t>
            </w:r>
          </w:p>
          <w:p w14:paraId="05094E31" w14:textId="77777777" w:rsidR="00662A14" w:rsidRDefault="00662A14">
            <w:pPr>
              <w:spacing w:after="120"/>
            </w:pPr>
            <w:r>
              <w:t>1,170</w:t>
            </w:r>
          </w:p>
          <w:p w14:paraId="51096685" w14:textId="77777777" w:rsidR="00662A14" w:rsidRDefault="00662A14">
            <w:pPr>
              <w:spacing w:after="120"/>
            </w:pPr>
            <w:r>
              <w:t>1,070</w:t>
            </w:r>
          </w:p>
          <w:p w14:paraId="70AEE969" w14:textId="77777777" w:rsidR="00662A14" w:rsidRDefault="00662A14">
            <w:pPr>
              <w:spacing w:after="120"/>
            </w:pPr>
            <w:r>
              <w:t>0,950</w:t>
            </w:r>
          </w:p>
          <w:p w14:paraId="013D4CF8" w14:textId="77777777" w:rsidR="00662A14" w:rsidRDefault="00662A14">
            <w:pPr>
              <w:spacing w:after="120"/>
            </w:pPr>
            <w:r>
              <w:t>0,900</w:t>
            </w:r>
          </w:p>
          <w:p w14:paraId="27BE8842" w14:textId="77777777" w:rsidR="00662A14" w:rsidRDefault="00662A14">
            <w:pPr>
              <w:spacing w:after="120"/>
            </w:pPr>
            <w:r>
              <w:t>0,880</w:t>
            </w:r>
          </w:p>
          <w:p w14:paraId="537E0E5D" w14:textId="77777777" w:rsidR="00662A14" w:rsidRDefault="00662A14">
            <w:pPr>
              <w:spacing w:after="120"/>
            </w:pPr>
            <w:r>
              <w:t>0,870</w:t>
            </w:r>
          </w:p>
          <w:p w14:paraId="25F9E894" w14:textId="77777777" w:rsidR="00662A14" w:rsidRDefault="00662A14">
            <w:pPr>
              <w:spacing w:after="120"/>
            </w:pPr>
            <w:r>
              <w:t>0,865</w:t>
            </w:r>
          </w:p>
          <w:p w14:paraId="7F5C4F60" w14:textId="77777777" w:rsidR="00662A14" w:rsidRDefault="00662A14">
            <w:pPr>
              <w:spacing w:after="120"/>
            </w:pPr>
            <w:r>
              <w:t>0,860</w:t>
            </w:r>
          </w:p>
          <w:p w14:paraId="135E1F5F" w14:textId="77777777" w:rsidR="00662A14" w:rsidRDefault="00662A14">
            <w:pPr>
              <w:spacing w:after="120"/>
            </w:pPr>
            <w:r>
              <w:t>0,855</w:t>
            </w:r>
          </w:p>
          <w:p w14:paraId="1CE63EFA" w14:textId="77777777" w:rsidR="00662A14" w:rsidRDefault="00662A14">
            <w:pPr>
              <w:spacing w:after="120"/>
            </w:pPr>
            <w:r>
              <w:t>0,850</w:t>
            </w:r>
          </w:p>
          <w:p w14:paraId="480AD0E4" w14:textId="77777777" w:rsidR="00662A14" w:rsidRDefault="00662A14">
            <w:pPr>
              <w:spacing w:after="120"/>
            </w:pPr>
            <w:r>
              <w:t>0,845</w:t>
            </w:r>
          </w:p>
          <w:p w14:paraId="61FC8D06" w14:textId="77777777" w:rsidR="00662A14" w:rsidRDefault="00662A14">
            <w:pPr>
              <w:spacing w:after="120"/>
            </w:pPr>
            <w:r>
              <w:t>0,840</w:t>
            </w:r>
          </w:p>
          <w:p w14:paraId="30BB02FC" w14:textId="77777777" w:rsidR="00662A14" w:rsidRDefault="00662A14">
            <w:pPr>
              <w:spacing w:after="120"/>
            </w:pPr>
            <w:r>
              <w:t>0,835</w:t>
            </w:r>
          </w:p>
          <w:p w14:paraId="116E554B" w14:textId="77777777" w:rsidR="00662A14" w:rsidRDefault="00662A14">
            <w:pPr>
              <w:spacing w:after="120"/>
            </w:pPr>
            <w:r>
              <w:t>0,830</w:t>
            </w:r>
          </w:p>
          <w:p w14:paraId="50CAC642" w14:textId="77777777" w:rsidR="00662A14" w:rsidRDefault="00662A14">
            <w:pPr>
              <w:spacing w:after="120"/>
            </w:pPr>
            <w:r>
              <w:t>0,825</w:t>
            </w:r>
          </w:p>
          <w:p w14:paraId="0E24ABAB" w14:textId="77777777" w:rsidR="00662A14" w:rsidRDefault="00662A14">
            <w:pPr>
              <w:spacing w:after="120"/>
            </w:pPr>
            <w:r>
              <w:t>0,820</w:t>
            </w:r>
          </w:p>
          <w:p w14:paraId="2FDA82DC" w14:textId="77777777" w:rsidR="00662A14" w:rsidRDefault="00662A14">
            <w:pPr>
              <w:spacing w:after="120"/>
            </w:pPr>
            <w:r>
              <w:t>0,815</w:t>
            </w:r>
          </w:p>
          <w:p w14:paraId="6CDAED30" w14:textId="77777777" w:rsidR="00662A14" w:rsidRDefault="00662A14">
            <w:pPr>
              <w:spacing w:after="120"/>
            </w:pPr>
            <w:r>
              <w:t>0,810</w:t>
            </w:r>
          </w:p>
          <w:p w14:paraId="25CA3E47" w14:textId="77777777" w:rsidR="00662A14" w:rsidRDefault="00662A14">
            <w:pPr>
              <w:spacing w:after="120"/>
            </w:pPr>
            <w:r>
              <w:t>0,805</w:t>
            </w:r>
          </w:p>
          <w:p w14:paraId="5AC3FCBD" w14:textId="77777777" w:rsidR="00662A14" w:rsidRDefault="00662A14">
            <w:r>
              <w:t>0,800</w:t>
            </w:r>
          </w:p>
        </w:tc>
        <w:tc>
          <w:tcPr>
            <w:tcW w:w="16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C3BB6C" w14:textId="77777777" w:rsidR="00662A14" w:rsidRDefault="00662A14">
            <w:pPr>
              <w:spacing w:after="120"/>
            </w:pPr>
            <w:r>
              <w:t>2đ190</w:t>
            </w:r>
          </w:p>
          <w:p w14:paraId="0EF9F322" w14:textId="77777777" w:rsidR="00662A14" w:rsidRDefault="00662A14">
            <w:pPr>
              <w:spacing w:after="120"/>
            </w:pPr>
            <w:r>
              <w:t>1,690</w:t>
            </w:r>
          </w:p>
          <w:p w14:paraId="25F10B1D" w14:textId="77777777" w:rsidR="00662A14" w:rsidRDefault="00662A14">
            <w:pPr>
              <w:spacing w:after="120"/>
            </w:pPr>
            <w:r>
              <w:t>1,390</w:t>
            </w:r>
          </w:p>
          <w:p w14:paraId="2B440E02" w14:textId="77777777" w:rsidR="00662A14" w:rsidRDefault="00662A14">
            <w:pPr>
              <w:spacing w:after="120"/>
            </w:pPr>
            <w:r>
              <w:t>1,190</w:t>
            </w:r>
          </w:p>
          <w:p w14:paraId="6CDA3E96" w14:textId="77777777" w:rsidR="00662A14" w:rsidRDefault="00662A14">
            <w:pPr>
              <w:spacing w:after="120"/>
            </w:pPr>
            <w:r>
              <w:t>1,090</w:t>
            </w:r>
          </w:p>
          <w:p w14:paraId="0B9FF4DC" w14:textId="77777777" w:rsidR="00662A14" w:rsidRDefault="00662A14">
            <w:pPr>
              <w:spacing w:after="120"/>
            </w:pPr>
            <w:r>
              <w:t>0,970</w:t>
            </w:r>
          </w:p>
          <w:p w14:paraId="128152D9" w14:textId="77777777" w:rsidR="00662A14" w:rsidRDefault="00662A14">
            <w:pPr>
              <w:spacing w:after="120"/>
            </w:pPr>
            <w:r>
              <w:t>0,920</w:t>
            </w:r>
          </w:p>
          <w:p w14:paraId="065407C8" w14:textId="77777777" w:rsidR="00662A14" w:rsidRDefault="00662A14">
            <w:pPr>
              <w:spacing w:after="120"/>
            </w:pPr>
            <w:r>
              <w:t>0,900</w:t>
            </w:r>
          </w:p>
          <w:p w14:paraId="60BB38EE" w14:textId="77777777" w:rsidR="00662A14" w:rsidRDefault="00662A14">
            <w:pPr>
              <w:spacing w:after="120"/>
            </w:pPr>
            <w:r>
              <w:t>0,890</w:t>
            </w:r>
          </w:p>
          <w:p w14:paraId="0983E1EC" w14:textId="77777777" w:rsidR="00662A14" w:rsidRDefault="00662A14">
            <w:pPr>
              <w:spacing w:after="120"/>
            </w:pPr>
            <w:r>
              <w:t>0,885</w:t>
            </w:r>
          </w:p>
          <w:p w14:paraId="237EDDF2" w14:textId="77777777" w:rsidR="00662A14" w:rsidRDefault="00662A14">
            <w:pPr>
              <w:spacing w:after="120"/>
            </w:pPr>
            <w:r>
              <w:t>0,880</w:t>
            </w:r>
          </w:p>
          <w:p w14:paraId="55156421" w14:textId="77777777" w:rsidR="00662A14" w:rsidRDefault="00662A14">
            <w:pPr>
              <w:spacing w:after="120"/>
            </w:pPr>
            <w:r>
              <w:t>0,875</w:t>
            </w:r>
          </w:p>
          <w:p w14:paraId="30AF3050" w14:textId="77777777" w:rsidR="00662A14" w:rsidRDefault="00662A14">
            <w:pPr>
              <w:spacing w:after="120"/>
            </w:pPr>
            <w:r>
              <w:t>0,870</w:t>
            </w:r>
          </w:p>
          <w:p w14:paraId="4BDD3D3C" w14:textId="77777777" w:rsidR="00662A14" w:rsidRDefault="00662A14">
            <w:pPr>
              <w:spacing w:after="120"/>
            </w:pPr>
            <w:r>
              <w:t>0,865</w:t>
            </w:r>
          </w:p>
          <w:p w14:paraId="01830E47" w14:textId="77777777" w:rsidR="00662A14" w:rsidRDefault="00662A14">
            <w:pPr>
              <w:spacing w:after="120"/>
            </w:pPr>
            <w:r>
              <w:t>0,860</w:t>
            </w:r>
          </w:p>
          <w:p w14:paraId="1BC7675A" w14:textId="77777777" w:rsidR="00662A14" w:rsidRDefault="00662A14">
            <w:pPr>
              <w:spacing w:after="120"/>
            </w:pPr>
            <w:r>
              <w:t>0,855</w:t>
            </w:r>
          </w:p>
          <w:p w14:paraId="4BD4ABF5" w14:textId="77777777" w:rsidR="00662A14" w:rsidRDefault="00662A14">
            <w:pPr>
              <w:spacing w:after="120"/>
            </w:pPr>
            <w:r>
              <w:t>0,850</w:t>
            </w:r>
          </w:p>
          <w:p w14:paraId="38D5A731" w14:textId="77777777" w:rsidR="00662A14" w:rsidRDefault="00662A14">
            <w:pPr>
              <w:spacing w:after="120"/>
            </w:pPr>
            <w:r>
              <w:t>0,845</w:t>
            </w:r>
          </w:p>
          <w:p w14:paraId="777BC20A" w14:textId="77777777" w:rsidR="00662A14" w:rsidRDefault="00662A14">
            <w:pPr>
              <w:spacing w:after="120"/>
            </w:pPr>
            <w:r>
              <w:t>0,840</w:t>
            </w:r>
          </w:p>
          <w:p w14:paraId="61CFDF29" w14:textId="77777777" w:rsidR="00662A14" w:rsidRDefault="00662A14">
            <w:pPr>
              <w:spacing w:after="120"/>
            </w:pPr>
            <w:r>
              <w:t>0,835</w:t>
            </w:r>
          </w:p>
          <w:p w14:paraId="7EB10687" w14:textId="77777777" w:rsidR="00662A14" w:rsidRDefault="00662A14">
            <w:pPr>
              <w:spacing w:after="120"/>
            </w:pPr>
            <w:r>
              <w:t>0,830</w:t>
            </w:r>
          </w:p>
          <w:p w14:paraId="685452B1" w14:textId="77777777" w:rsidR="00662A14" w:rsidRDefault="00662A14">
            <w:pPr>
              <w:spacing w:after="120"/>
            </w:pPr>
            <w:r>
              <w:t>0,825</w:t>
            </w:r>
          </w:p>
          <w:p w14:paraId="05F52EA4" w14:textId="77777777" w:rsidR="00662A14" w:rsidRDefault="00662A14">
            <w:r>
              <w:t>0,820</w:t>
            </w:r>
          </w:p>
        </w:tc>
      </w:tr>
    </w:tbl>
    <w:p w14:paraId="00CC0895" w14:textId="77777777" w:rsidR="00662A14" w:rsidRDefault="00662A14">
      <w:pPr>
        <w:spacing w:after="120"/>
      </w:pPr>
      <w:r>
        <w:t> </w:t>
      </w:r>
    </w:p>
    <w:p w14:paraId="2E71FA78" w14:textId="77777777" w:rsidR="00662A14" w:rsidRDefault="00662A14">
      <w:pPr>
        <w:spacing w:after="120"/>
      </w:pPr>
      <w:r>
        <w:rPr>
          <w:b/>
          <w:bCs/>
        </w:rPr>
        <w:t xml:space="preserve">II. GIÁ CƯỚC VẬN TẢI HÀNG HÓA ĐẶC BIỆT </w:t>
      </w:r>
    </w:p>
    <w:p w14:paraId="65A2AC3A" w14:textId="77777777" w:rsidR="00662A14" w:rsidRDefault="00662A14">
      <w:pPr>
        <w:spacing w:after="120"/>
      </w:pPr>
      <w:r>
        <w:rPr>
          <w:i/>
          <w:iCs/>
        </w:rPr>
        <w:t>A. Biểu Giá cước 1 tấn xe/giờ và 1 tấn xe/km</w:t>
      </w:r>
      <w:r>
        <w:t xml:space="preserve"> (kể cả có hàng và không có hàng)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9"/>
        <w:gridCol w:w="1311"/>
        <w:gridCol w:w="1230"/>
        <w:gridCol w:w="1230"/>
        <w:gridCol w:w="1230"/>
        <w:gridCol w:w="1230"/>
      </w:tblGrid>
      <w:tr w:rsidR="00662A14" w14:paraId="58C7FBE9" w14:textId="77777777">
        <w:tc>
          <w:tcPr>
            <w:tcW w:w="32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62239" w14:textId="77777777" w:rsidR="00662A14" w:rsidRDefault="00662A14">
            <w:pPr>
              <w:spacing w:after="120"/>
            </w:pPr>
            <w:r>
              <w:t xml:space="preserve">Loại đường </w:t>
            </w:r>
          </w:p>
          <w:p w14:paraId="624BAB23" w14:textId="77777777" w:rsidR="00662A14" w:rsidRDefault="00662A14">
            <w:r>
              <w:t>Loại cước</w:t>
            </w:r>
          </w:p>
        </w:tc>
        <w:tc>
          <w:tcPr>
            <w:tcW w:w="134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15408" w14:textId="77777777" w:rsidR="00662A14" w:rsidRDefault="00662A14">
            <w:r>
              <w:t>1</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1631D" w14:textId="77777777" w:rsidR="00662A14" w:rsidRDefault="00662A14">
            <w:r>
              <w:t>2</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B42FD2" w14:textId="77777777" w:rsidR="00662A14" w:rsidRDefault="00662A14">
            <w:r>
              <w:t>3</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B4E6C" w14:textId="77777777" w:rsidR="00662A14" w:rsidRDefault="00662A14">
            <w:r>
              <w:t>4</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1C7BD8" w14:textId="77777777" w:rsidR="00662A14" w:rsidRDefault="00662A14">
            <w:r>
              <w:t>5</w:t>
            </w:r>
          </w:p>
        </w:tc>
      </w:tr>
      <w:tr w:rsidR="00662A14" w14:paraId="759307E0"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80FCF" w14:textId="77777777" w:rsidR="00662A14" w:rsidRDefault="00662A14">
            <w:pPr>
              <w:spacing w:after="120"/>
            </w:pPr>
            <w:r>
              <w:t>Giá cước một tấn xe/giờ</w:t>
            </w:r>
          </w:p>
          <w:p w14:paraId="35233CD6" w14:textId="77777777" w:rsidR="00662A14" w:rsidRDefault="00662A14">
            <w:r>
              <w:t>Giá cước một tấn xe/km</w:t>
            </w:r>
          </w:p>
        </w:tc>
        <w:tc>
          <w:tcPr>
            <w:tcW w:w="134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E19FE8" w14:textId="77777777" w:rsidR="00662A14" w:rsidRDefault="00662A14">
            <w:pPr>
              <w:spacing w:after="120"/>
            </w:pPr>
            <w:r>
              <w:t>5đ00</w:t>
            </w:r>
          </w:p>
          <w:p w14:paraId="21C049AB" w14:textId="77777777" w:rsidR="00662A14" w:rsidRDefault="00662A14">
            <w:r>
              <w:t>0,30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D6FC69" w14:textId="77777777" w:rsidR="00662A14" w:rsidRDefault="00662A14">
            <w:pPr>
              <w:spacing w:after="120"/>
            </w:pPr>
            <w:r>
              <w:t>5đ00</w:t>
            </w:r>
          </w:p>
          <w:p w14:paraId="1A9E3970" w14:textId="77777777" w:rsidR="00662A14" w:rsidRDefault="00662A14">
            <w:r>
              <w:t>0,35</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0E49BD" w14:textId="77777777" w:rsidR="00662A14" w:rsidRDefault="00662A14">
            <w:pPr>
              <w:spacing w:after="120"/>
            </w:pPr>
            <w:r>
              <w:t>5đ00</w:t>
            </w:r>
          </w:p>
          <w:p w14:paraId="162FBF83" w14:textId="77777777" w:rsidR="00662A14" w:rsidRDefault="00662A14">
            <w:r>
              <w:t>0,45</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2D4FD" w14:textId="77777777" w:rsidR="00662A14" w:rsidRDefault="00662A14">
            <w:pPr>
              <w:spacing w:after="120"/>
            </w:pPr>
            <w:r>
              <w:t>5đ00</w:t>
            </w:r>
          </w:p>
          <w:p w14:paraId="7341C3ED" w14:textId="77777777" w:rsidR="00662A14" w:rsidRDefault="00662A14">
            <w:r>
              <w:t>0,60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064905" w14:textId="77777777" w:rsidR="00662A14" w:rsidRDefault="00662A14">
            <w:pPr>
              <w:spacing w:after="120"/>
            </w:pPr>
            <w:r>
              <w:t>5đ00</w:t>
            </w:r>
          </w:p>
          <w:p w14:paraId="352C0A47" w14:textId="77777777" w:rsidR="00662A14" w:rsidRDefault="00662A14">
            <w:r>
              <w:t>1,00</w:t>
            </w:r>
          </w:p>
        </w:tc>
      </w:tr>
    </w:tbl>
    <w:p w14:paraId="24A22486" w14:textId="77777777" w:rsidR="00662A14" w:rsidRDefault="00662A14">
      <w:pPr>
        <w:spacing w:after="120"/>
      </w:pPr>
      <w:r>
        <w:rPr>
          <w:i/>
          <w:iCs/>
        </w:rPr>
        <w:t>B. Giá cước đặc biệt khác.</w:t>
      </w:r>
    </w:p>
    <w:p w14:paraId="7B5FDDCD" w14:textId="77777777" w:rsidR="00662A14" w:rsidRDefault="00662A14">
      <w:pPr>
        <w:spacing w:after="120"/>
      </w:pPr>
      <w:r>
        <w:t xml:space="preserve">1. Trường hợp có xe kéo rơ-moóc, giảm 10% tiền cước của trọng lượng hàng hóa xếp trên rơ-moóc nếu tính theo tấn/km phổ thông hoặc trọng tải đăng ký của rơ-moóc nếu tính theo tấn/xe giờ hay tấn xe/km. </w:t>
      </w:r>
    </w:p>
    <w:p w14:paraId="27CCF95C" w14:textId="77777777" w:rsidR="00662A14" w:rsidRDefault="00662A14">
      <w:pPr>
        <w:spacing w:after="120"/>
      </w:pPr>
      <w:r>
        <w:t xml:space="preserve">2. Một chủ hàng vừa có hàng đi vừa có hàng về trong cùng một chuyến được giảm 10% tiền cước của số hàng hóa chở lượt về. </w:t>
      </w:r>
    </w:p>
    <w:p w14:paraId="7D8709DF" w14:textId="77777777" w:rsidR="00662A14" w:rsidRDefault="00662A14">
      <w:pPr>
        <w:spacing w:after="120"/>
      </w:pPr>
      <w:r>
        <w:t xml:space="preserve">3. Các loại khoai, sắn, củi, rau tươi ở các nơi Lai Châu, Tuần Giáo, Điện Biên, Nghĩa Lộ, Sơn La, Hòa Bình, Hà Giang, Tuyên Quang, Cao Bằng, Lạng Sơn, Mường Xén, Cửa rào, Con Cuông chở kết hợp hai chiều về xuôi thì được giảm 30% tiền cước. </w:t>
      </w:r>
    </w:p>
    <w:p w14:paraId="4092ACD8" w14:textId="77777777" w:rsidR="00662A14" w:rsidRDefault="00662A14">
      <w:pPr>
        <w:spacing w:after="120"/>
      </w:pPr>
      <w:r>
        <w:t xml:space="preserve">4. Sản phẩm bằng gỗ như bàn, ghế, tủ, giường, guốc, hòm mới chuyên chở ngược chiều từ miền xuôi lên các tỉnh miền ngược như từ Hòa Bình, Sơn Tây, Vĩnh Phúc, Bắc Giang trở lên các tỉnh ở Việt Bắc, Tây Bắc tăng 50% tiền cước (trừ đồ gỗ mới xuất khẩu hoặc chuyên chở trong nội tỉnh và đồ dùng cũ gia đình). </w:t>
      </w:r>
    </w:p>
    <w:p w14:paraId="55FDA59F" w14:textId="77777777" w:rsidR="00662A14" w:rsidRDefault="00662A14">
      <w:pPr>
        <w:spacing w:after="120"/>
      </w:pPr>
      <w:r>
        <w:rPr>
          <w:i/>
          <w:iCs/>
        </w:rPr>
        <w:t xml:space="preserve">C. Giá cước của địa phương. </w:t>
      </w:r>
    </w:p>
    <w:p w14:paraId="7EC7A5B7" w14:textId="77777777" w:rsidR="00662A14" w:rsidRDefault="00662A14">
      <w:pPr>
        <w:spacing w:after="120"/>
      </w:pPr>
      <w:r>
        <w:t xml:space="preserve">Đối với đường sá do địa phương quản lý, loại đường nào nằm trong tiêu chuẩn 5 loại đường do trung ương quản lý thì thi hành thống nhất giá cước của trung ương quy định; loại đường nào xấu hơn đường loại 5 thì địa phương có thể đặt giá cước riêng cho loại đường đó nhưng mức cước không được vượt quá 10% so với mức cước đường loại 5, quá 10% phải được sự đồng ý của Bộ Giao thông vận tải. </w:t>
      </w:r>
    </w:p>
    <w:p w14:paraId="4C2D5F55" w14:textId="77777777" w:rsidR="00662A14" w:rsidRDefault="00662A14">
      <w:pPr>
        <w:spacing w:after="120"/>
      </w:pPr>
      <w:r>
        <w:rPr>
          <w:b/>
          <w:bCs/>
        </w:rPr>
        <w:t>III. QUY ĐỊNH CHUNG</w:t>
      </w:r>
    </w:p>
    <w:p w14:paraId="03AF117B" w14:textId="77777777" w:rsidR="00662A14" w:rsidRDefault="00662A14">
      <w:pPr>
        <w:spacing w:after="120"/>
      </w:pPr>
      <w:r>
        <w:t>Khi cần thiết điều chỉnh các loại đường thuộc trung ương quản lý để tính cước thì do Bộ Giao thông vận tải quyết định và tối thiểu 6 tháng điều chỉnh một lần.</w:t>
      </w:r>
    </w:p>
    <w:p w14:paraId="6E3E47BD" w14:textId="77777777" w:rsidR="00662A14" w:rsidRDefault="00662A14">
      <w:pPr>
        <w:spacing w:after="120"/>
        <w:jc w:val="center"/>
      </w:pPr>
      <w:bookmarkStart w:id="9" w:name="dieu_phuluc3"/>
      <w:r>
        <w:t>GIÁ CƯỚC VẬN TẢI HÀNG HÓA BẰNG PHƯƠNG TIỆN  CƠ GIỚI ĐƯỜNG SÔNG</w:t>
      </w:r>
      <w:bookmarkEnd w:id="9"/>
      <w:r>
        <w:br/>
      </w:r>
      <w:r>
        <w:rPr>
          <w:i/>
          <w:iCs/>
        </w:rPr>
        <w:t xml:space="preserve">(Ban hành kèm theo Nghị định số 170-CP ngày 26-11-1964) </w:t>
      </w:r>
    </w:p>
    <w:p w14:paraId="6653165E" w14:textId="77777777" w:rsidR="00662A14" w:rsidRDefault="00662A14">
      <w:pPr>
        <w:spacing w:after="120"/>
      </w:pPr>
      <w:r>
        <w:rPr>
          <w:b/>
          <w:bCs/>
        </w:rPr>
        <w:t>I. GIÁ CƯỚC PHỔ THÔNG</w:t>
      </w:r>
      <w:r>
        <w:t xml:space="preserve"> (một tấn/km) </w:t>
      </w:r>
    </w:p>
    <w:p w14:paraId="1C8E05F8" w14:textId="77777777" w:rsidR="00662A14" w:rsidRDefault="00662A14">
      <w:pPr>
        <w:spacing w:after="120"/>
      </w:pPr>
      <w:r>
        <w:rPr>
          <w:i/>
          <w:iCs/>
        </w:rPr>
        <w:t>SÔNG KHU VỰC 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
        <w:gridCol w:w="1968"/>
        <w:gridCol w:w="1971"/>
        <w:gridCol w:w="1971"/>
        <w:gridCol w:w="1971"/>
      </w:tblGrid>
      <w:tr w:rsidR="00662A14" w14:paraId="616E0761"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7AB33" w14:textId="77777777" w:rsidR="00662A14" w:rsidRDefault="00662A14">
            <w:r>
              <w:t xml:space="preserve">Bậc hàng </w:t>
            </w:r>
          </w:p>
        </w:tc>
        <w:tc>
          <w:tcPr>
            <w:tcW w:w="788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F8E87"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BCA6D"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19B54" w14:textId="77777777" w:rsidR="00662A14" w:rsidRDefault="00662A14">
            <w:r>
              <w:t>CHẶNG ĐƯỜNG</w:t>
            </w:r>
          </w:p>
        </w:tc>
        <w:tc>
          <w:tcPr>
            <w:tcW w:w="7884"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0B64B" w14:textId="77777777" w:rsidR="00662A14" w:rsidRDefault="00662A14">
            <w:r>
              <w:t>CHẶNG ĐƯỜNG</w:t>
            </w:r>
          </w:p>
        </w:tc>
      </w:tr>
      <w:tr w:rsidR="00662A14" w14:paraId="6C410D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1DED8D" w14:textId="77777777" w:rsidR="00662A14" w:rsidRDefault="00662A14"/>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2F27D7" w14:textId="77777777" w:rsidR="00662A14" w:rsidRDefault="00662A14">
            <w:r>
              <w:t>30 – 100km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185958" w14:textId="77777777" w:rsidR="00662A14" w:rsidRDefault="00662A14">
            <w:r>
              <w:t>101 – 200km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2850B8" w14:textId="77777777" w:rsidR="00662A14" w:rsidRDefault="00662A14">
            <w:r>
              <w:t>201 – 300km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D9530" w14:textId="77777777" w:rsidR="00662A14" w:rsidRDefault="00662A14">
            <w:r>
              <w:t>301 km trở lên</w:t>
            </w:r>
          </w:p>
        </w:tc>
      </w:tr>
      <w:tr w:rsidR="00662A14" w14:paraId="62E5EB87"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6A0A744" w14:textId="77777777" w:rsidR="00662A14" w:rsidRDefault="00662A14">
            <w:pPr>
              <w:spacing w:after="120"/>
            </w:pPr>
            <w:r>
              <w:t>1</w:t>
            </w:r>
          </w:p>
          <w:p w14:paraId="2C3DA941" w14:textId="77777777" w:rsidR="00662A14" w:rsidRDefault="00662A14">
            <w:pPr>
              <w:spacing w:after="120"/>
            </w:pPr>
            <w:r>
              <w:t>2</w:t>
            </w:r>
          </w:p>
          <w:p w14:paraId="5492FC60" w14:textId="77777777" w:rsidR="00662A14" w:rsidRDefault="00662A14">
            <w:pPr>
              <w:spacing w:after="120"/>
            </w:pPr>
            <w:r>
              <w:t>3</w:t>
            </w:r>
          </w:p>
          <w:p w14:paraId="25E8DFF2" w14:textId="77777777" w:rsidR="00662A14" w:rsidRDefault="00662A14">
            <w:pPr>
              <w:spacing w:after="120"/>
            </w:pPr>
            <w:r>
              <w:t>4</w:t>
            </w:r>
          </w:p>
          <w:p w14:paraId="71E3FE0F" w14:textId="77777777" w:rsidR="00662A14" w:rsidRDefault="00662A14">
            <w:r>
              <w:t>5</w:t>
            </w:r>
          </w:p>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679AA" w14:textId="77777777" w:rsidR="00662A14" w:rsidRDefault="00662A14">
            <w:pPr>
              <w:spacing w:after="120"/>
            </w:pPr>
            <w:r>
              <w:t>0,080</w:t>
            </w:r>
          </w:p>
          <w:p w14:paraId="71C63E1B" w14:textId="77777777" w:rsidR="00662A14" w:rsidRDefault="00662A14">
            <w:pPr>
              <w:spacing w:after="120"/>
            </w:pPr>
            <w:r>
              <w:t>0,070</w:t>
            </w:r>
          </w:p>
          <w:p w14:paraId="5D49795C" w14:textId="77777777" w:rsidR="00662A14" w:rsidRDefault="00662A14">
            <w:pPr>
              <w:spacing w:after="120"/>
            </w:pPr>
            <w:r>
              <w:t>0,065</w:t>
            </w:r>
          </w:p>
          <w:p w14:paraId="66C19975" w14:textId="77777777" w:rsidR="00662A14" w:rsidRDefault="00662A14">
            <w:pPr>
              <w:spacing w:after="120"/>
            </w:pPr>
            <w:r>
              <w:t>0,062</w:t>
            </w:r>
          </w:p>
          <w:p w14:paraId="2C2911F2" w14:textId="77777777" w:rsidR="00662A14" w:rsidRDefault="00662A14">
            <w:r>
              <w:t>0,060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22EBB" w14:textId="77777777" w:rsidR="00662A14" w:rsidRDefault="00662A14">
            <w:pPr>
              <w:spacing w:after="120"/>
            </w:pPr>
            <w:r>
              <w:t>0,070</w:t>
            </w:r>
          </w:p>
          <w:p w14:paraId="6EE79027" w14:textId="77777777" w:rsidR="00662A14" w:rsidRDefault="00662A14">
            <w:pPr>
              <w:spacing w:after="120"/>
            </w:pPr>
            <w:r>
              <w:t>0,060</w:t>
            </w:r>
          </w:p>
          <w:p w14:paraId="4492084D" w14:textId="77777777" w:rsidR="00662A14" w:rsidRDefault="00662A14">
            <w:pPr>
              <w:spacing w:after="120"/>
            </w:pPr>
            <w:r>
              <w:t>0,055</w:t>
            </w:r>
          </w:p>
          <w:p w14:paraId="31554D9C" w14:textId="77777777" w:rsidR="00662A14" w:rsidRDefault="00662A14">
            <w:pPr>
              <w:spacing w:after="120"/>
            </w:pPr>
            <w:r>
              <w:t>0,052</w:t>
            </w:r>
          </w:p>
          <w:p w14:paraId="308F3922" w14:textId="77777777" w:rsidR="00662A14" w:rsidRDefault="00662A14">
            <w:r>
              <w:t>0,050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8F9091" w14:textId="77777777" w:rsidR="00662A14" w:rsidRDefault="00662A14">
            <w:pPr>
              <w:spacing w:after="120"/>
            </w:pPr>
            <w:r>
              <w:t>0,067</w:t>
            </w:r>
          </w:p>
          <w:p w14:paraId="7BA9BB87" w14:textId="77777777" w:rsidR="00662A14" w:rsidRDefault="00662A14">
            <w:pPr>
              <w:spacing w:after="120"/>
            </w:pPr>
            <w:r>
              <w:t>0,057</w:t>
            </w:r>
          </w:p>
          <w:p w14:paraId="398C145E" w14:textId="77777777" w:rsidR="00662A14" w:rsidRDefault="00662A14">
            <w:pPr>
              <w:spacing w:after="120"/>
            </w:pPr>
            <w:r>
              <w:t>0,052</w:t>
            </w:r>
          </w:p>
          <w:p w14:paraId="4DF635EF" w14:textId="77777777" w:rsidR="00662A14" w:rsidRDefault="00662A14">
            <w:pPr>
              <w:spacing w:after="120"/>
            </w:pPr>
            <w:r>
              <w:t>0,0049</w:t>
            </w:r>
          </w:p>
          <w:p w14:paraId="797FFF37" w14:textId="77777777" w:rsidR="00662A14" w:rsidRDefault="00662A14">
            <w:r>
              <w:t>0,047</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6EE8AD" w14:textId="77777777" w:rsidR="00662A14" w:rsidRDefault="00662A14">
            <w:pPr>
              <w:spacing w:after="120"/>
            </w:pPr>
            <w:r>
              <w:t>0,065</w:t>
            </w:r>
          </w:p>
          <w:p w14:paraId="3FE10CE4" w14:textId="77777777" w:rsidR="00662A14" w:rsidRDefault="00662A14">
            <w:pPr>
              <w:spacing w:after="120"/>
            </w:pPr>
            <w:r>
              <w:t>0,055</w:t>
            </w:r>
          </w:p>
          <w:p w14:paraId="37B84AB7" w14:textId="77777777" w:rsidR="00662A14" w:rsidRDefault="00662A14">
            <w:pPr>
              <w:spacing w:after="120"/>
            </w:pPr>
            <w:r>
              <w:t>0,050</w:t>
            </w:r>
          </w:p>
          <w:p w14:paraId="341717B0" w14:textId="77777777" w:rsidR="00662A14" w:rsidRDefault="00662A14">
            <w:pPr>
              <w:spacing w:after="120"/>
            </w:pPr>
            <w:r>
              <w:t>0,047</w:t>
            </w:r>
          </w:p>
          <w:p w14:paraId="74F4802B" w14:textId="77777777" w:rsidR="00662A14" w:rsidRDefault="00662A14">
            <w:r>
              <w:t>0,045</w:t>
            </w:r>
          </w:p>
        </w:tc>
      </w:tr>
    </w:tbl>
    <w:p w14:paraId="29898844" w14:textId="77777777" w:rsidR="00662A14" w:rsidRDefault="00662A14">
      <w:pPr>
        <w:spacing w:after="120"/>
      </w:pPr>
      <w:r>
        <w:rPr>
          <w:i/>
          <w:iCs/>
        </w:rPr>
        <w:t>SÔNG KHU VỰC II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969"/>
        <w:gridCol w:w="1971"/>
        <w:gridCol w:w="1971"/>
      </w:tblGrid>
      <w:tr w:rsidR="00662A14" w14:paraId="54F94BC8"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D5399" w14:textId="77777777" w:rsidR="00662A14" w:rsidRDefault="00662A14">
            <w:r>
              <w:t xml:space="preserve">Bậc hàng </w:t>
            </w:r>
          </w:p>
        </w:tc>
        <w:tc>
          <w:tcPr>
            <w:tcW w:w="591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CE594" w14:textId="77777777" w:rsidR="00662A14" w:rsidRDefault="00662A14">
            <w:r>
              <w:t>CHẶNG ĐƯỜNG</w:t>
            </w:r>
          </w:p>
        </w:tc>
        <w:tc>
          <w:tcPr>
            <w:tcW w:w="591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0462B" w14:textId="77777777" w:rsidR="00662A14" w:rsidRDefault="00662A14">
            <w:r>
              <w:t>CHẶNG ĐƯỜNG</w:t>
            </w:r>
          </w:p>
        </w:tc>
        <w:tc>
          <w:tcPr>
            <w:tcW w:w="5913"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0AC92" w14:textId="77777777" w:rsidR="00662A14" w:rsidRDefault="00662A14">
            <w:r>
              <w:t>CHẶNG ĐƯỜNG</w:t>
            </w:r>
          </w:p>
        </w:tc>
      </w:tr>
      <w:tr w:rsidR="00662A14" w14:paraId="4B906C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DD237A" w14:textId="77777777" w:rsidR="00662A14" w:rsidRDefault="00662A14"/>
        </w:tc>
        <w:tc>
          <w:tcPr>
            <w:tcW w:w="197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6E7C6" w14:textId="77777777" w:rsidR="00662A14" w:rsidRDefault="00662A14">
            <w:r>
              <w:t>30 – 100km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6527F" w14:textId="77777777" w:rsidR="00662A14" w:rsidRDefault="00662A14">
            <w:r>
              <w:t>101 – 200km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7BB7C" w14:textId="77777777" w:rsidR="00662A14" w:rsidRDefault="00662A14">
            <w:r>
              <w:t>201 km trở lên</w:t>
            </w:r>
          </w:p>
        </w:tc>
      </w:tr>
      <w:tr w:rsidR="00662A14" w14:paraId="5F62563B"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D8545" w14:textId="77777777" w:rsidR="00662A14" w:rsidRDefault="00662A14">
            <w:pPr>
              <w:spacing w:after="120"/>
            </w:pPr>
            <w:r>
              <w:t>1</w:t>
            </w:r>
          </w:p>
          <w:p w14:paraId="61DE953C" w14:textId="77777777" w:rsidR="00662A14" w:rsidRDefault="00662A14">
            <w:pPr>
              <w:spacing w:after="120"/>
            </w:pPr>
            <w:r>
              <w:t>2</w:t>
            </w:r>
          </w:p>
          <w:p w14:paraId="331011AA" w14:textId="77777777" w:rsidR="00662A14" w:rsidRDefault="00662A14">
            <w:pPr>
              <w:spacing w:after="120"/>
            </w:pPr>
            <w:r>
              <w:t>3</w:t>
            </w:r>
          </w:p>
          <w:p w14:paraId="0A826BB2" w14:textId="77777777" w:rsidR="00662A14" w:rsidRDefault="00662A14">
            <w:pPr>
              <w:spacing w:after="120"/>
            </w:pPr>
            <w:r>
              <w:t>4</w:t>
            </w:r>
          </w:p>
          <w:p w14:paraId="486A4356" w14:textId="77777777" w:rsidR="00662A14" w:rsidRDefault="00662A14">
            <w:r>
              <w:t>5</w:t>
            </w:r>
          </w:p>
        </w:tc>
        <w:tc>
          <w:tcPr>
            <w:tcW w:w="197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A61282" w14:textId="77777777" w:rsidR="00662A14" w:rsidRDefault="00662A14">
            <w:pPr>
              <w:spacing w:after="120"/>
            </w:pPr>
            <w:r>
              <w:t>0,090</w:t>
            </w:r>
          </w:p>
          <w:p w14:paraId="1120DE05" w14:textId="77777777" w:rsidR="00662A14" w:rsidRDefault="00662A14">
            <w:pPr>
              <w:spacing w:after="120"/>
            </w:pPr>
            <w:r>
              <w:t>0,080</w:t>
            </w:r>
          </w:p>
          <w:p w14:paraId="34F222A9" w14:textId="77777777" w:rsidR="00662A14" w:rsidRDefault="00662A14">
            <w:pPr>
              <w:spacing w:after="120"/>
            </w:pPr>
            <w:r>
              <w:t>0,075</w:t>
            </w:r>
          </w:p>
          <w:p w14:paraId="482873C1" w14:textId="77777777" w:rsidR="00662A14" w:rsidRDefault="00662A14">
            <w:pPr>
              <w:spacing w:after="120"/>
            </w:pPr>
            <w:r>
              <w:t>0,072</w:t>
            </w:r>
          </w:p>
          <w:p w14:paraId="52ED7C18" w14:textId="77777777" w:rsidR="00662A14" w:rsidRDefault="00662A14">
            <w:r>
              <w:t>0,070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BE7B68" w14:textId="77777777" w:rsidR="00662A14" w:rsidRDefault="00662A14">
            <w:pPr>
              <w:spacing w:after="120"/>
            </w:pPr>
            <w:r>
              <w:t>0,082</w:t>
            </w:r>
          </w:p>
          <w:p w14:paraId="55914B0D" w14:textId="77777777" w:rsidR="00662A14" w:rsidRDefault="00662A14">
            <w:pPr>
              <w:spacing w:after="120"/>
            </w:pPr>
            <w:r>
              <w:t>0,072</w:t>
            </w:r>
          </w:p>
          <w:p w14:paraId="41F91EBE" w14:textId="77777777" w:rsidR="00662A14" w:rsidRDefault="00662A14">
            <w:pPr>
              <w:spacing w:after="120"/>
            </w:pPr>
            <w:r>
              <w:t>0,067</w:t>
            </w:r>
          </w:p>
          <w:p w14:paraId="0D1D43E1" w14:textId="77777777" w:rsidR="00662A14" w:rsidRDefault="00662A14">
            <w:pPr>
              <w:spacing w:after="120"/>
            </w:pPr>
            <w:r>
              <w:t>0,064</w:t>
            </w:r>
          </w:p>
          <w:p w14:paraId="36C1D4F2" w14:textId="77777777" w:rsidR="00662A14" w:rsidRDefault="00662A14">
            <w:r>
              <w:t>0,062</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32952" w14:textId="77777777" w:rsidR="00662A14" w:rsidRDefault="00662A14">
            <w:pPr>
              <w:spacing w:after="120"/>
            </w:pPr>
            <w:r>
              <w:t>0,080</w:t>
            </w:r>
          </w:p>
          <w:p w14:paraId="0B250DBA" w14:textId="77777777" w:rsidR="00662A14" w:rsidRDefault="00662A14">
            <w:pPr>
              <w:spacing w:after="120"/>
            </w:pPr>
            <w:r>
              <w:t>0,070</w:t>
            </w:r>
          </w:p>
          <w:p w14:paraId="278C515E" w14:textId="77777777" w:rsidR="00662A14" w:rsidRDefault="00662A14">
            <w:pPr>
              <w:spacing w:after="120"/>
            </w:pPr>
            <w:r>
              <w:t>0,065</w:t>
            </w:r>
          </w:p>
          <w:p w14:paraId="4D1A50D9" w14:textId="77777777" w:rsidR="00662A14" w:rsidRDefault="00662A14">
            <w:pPr>
              <w:spacing w:after="120"/>
            </w:pPr>
            <w:r>
              <w:t>0,062</w:t>
            </w:r>
          </w:p>
          <w:p w14:paraId="059C7C89" w14:textId="77777777" w:rsidR="00662A14" w:rsidRDefault="00662A14">
            <w:r>
              <w:t>0,060</w:t>
            </w:r>
          </w:p>
        </w:tc>
      </w:tr>
    </w:tbl>
    <w:p w14:paraId="5A92F3B1" w14:textId="77777777" w:rsidR="00662A14" w:rsidRDefault="00662A14">
      <w:pPr>
        <w:spacing w:after="120"/>
      </w:pPr>
      <w:r>
        <w:rPr>
          <w:b/>
          <w:bCs/>
        </w:rPr>
        <w:t xml:space="preserve">II. GIÁ CƯỚC ĐẶC BIỆT </w:t>
      </w:r>
    </w:p>
    <w:p w14:paraId="529BBA78" w14:textId="77777777" w:rsidR="00662A14" w:rsidRDefault="00662A14">
      <w:pPr>
        <w:spacing w:after="120"/>
      </w:pPr>
      <w:r>
        <w:t xml:space="preserve">1. Đối với than đá các loại chuyên chở từ các mỏ Hòn Gai, Cửa Ông, Mạo Khê về cảng Hải Phòng áp dụng cước 0,05 cho một tấn/km. </w:t>
      </w:r>
    </w:p>
    <w:p w14:paraId="3B4D8062" w14:textId="77777777" w:rsidR="00662A14" w:rsidRDefault="00662A14">
      <w:pPr>
        <w:spacing w:after="120"/>
      </w:pPr>
      <w:r>
        <w:t xml:space="preserve">2. Một chủ hàng vừa có hàng đi, vừa có hàng về trong cùng một chuyến được giảm 10% tiền cước đối với số hàng hóa chở lượt về. </w:t>
      </w:r>
    </w:p>
    <w:p w14:paraId="274313EF" w14:textId="77777777" w:rsidR="00662A14" w:rsidRDefault="00662A14">
      <w:pPr>
        <w:spacing w:after="120"/>
      </w:pPr>
      <w:bookmarkStart w:id="10" w:name="dieu_phuluc_7"/>
      <w:r>
        <w:rPr>
          <w:b/>
          <w:bCs/>
        </w:rPr>
        <w:t>GIÁ CƯỚC VẬN TẢI HÀNG HÓA BẰNG THUYỀN ĐƯỜNG SÔNG</w:t>
      </w:r>
      <w:bookmarkEnd w:id="10"/>
      <w:r>
        <w:rPr>
          <w:b/>
          <w:bCs/>
        </w:rPr>
        <w:t xml:space="preserve"> </w:t>
      </w:r>
    </w:p>
    <w:p w14:paraId="5360739E" w14:textId="77777777" w:rsidR="00662A14" w:rsidRDefault="00662A14">
      <w:pPr>
        <w:spacing w:after="120"/>
      </w:pPr>
      <w:r>
        <w:rPr>
          <w:i/>
          <w:iCs/>
        </w:rPr>
        <w:t xml:space="preserve">(Ban hành kèm theo Nghị định số 170-CP ngày 26-11-1964) </w:t>
      </w:r>
    </w:p>
    <w:p w14:paraId="36404C4A" w14:textId="77777777" w:rsidR="00662A14" w:rsidRDefault="00662A14">
      <w:pPr>
        <w:spacing w:after="120"/>
      </w:pPr>
      <w:r>
        <w:rPr>
          <w:b/>
          <w:bCs/>
        </w:rPr>
        <w:t>I. GIÁ CƯỚC PHỔ THÔNG</w:t>
      </w:r>
      <w:r>
        <w:t xml:space="preserve"> (một tấn/km) </w:t>
      </w:r>
    </w:p>
    <w:p w14:paraId="5BBB8F31" w14:textId="77777777" w:rsidR="00662A14" w:rsidRDefault="00662A14">
      <w:pPr>
        <w:spacing w:after="120"/>
      </w:pPr>
      <w:r>
        <w:rPr>
          <w:i/>
          <w:iCs/>
        </w:rPr>
        <w:t>SÔNG KHU VỰC 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
        <w:gridCol w:w="1968"/>
        <w:gridCol w:w="1971"/>
        <w:gridCol w:w="1971"/>
        <w:gridCol w:w="1971"/>
      </w:tblGrid>
      <w:tr w:rsidR="00662A14" w14:paraId="6943DB68"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1429C" w14:textId="77777777" w:rsidR="00662A14" w:rsidRDefault="00662A14">
            <w:r>
              <w:t xml:space="preserve">Bậc </w:t>
            </w:r>
          </w:p>
        </w:tc>
        <w:tc>
          <w:tcPr>
            <w:tcW w:w="788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154586"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18D9E8"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C63E9" w14:textId="77777777" w:rsidR="00662A14" w:rsidRDefault="00662A14">
            <w:r>
              <w:t>CHẶNG ĐƯỜNG</w:t>
            </w:r>
          </w:p>
        </w:tc>
        <w:tc>
          <w:tcPr>
            <w:tcW w:w="7884"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41B82F" w14:textId="77777777" w:rsidR="00662A14" w:rsidRDefault="00662A14">
            <w:r>
              <w:t>CHẶNG ĐƯỜNG</w:t>
            </w:r>
          </w:p>
        </w:tc>
      </w:tr>
      <w:tr w:rsidR="00662A14" w14:paraId="5FE340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451A31" w14:textId="77777777" w:rsidR="00662A14" w:rsidRDefault="00662A14"/>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ABBD7" w14:textId="77777777" w:rsidR="00662A14" w:rsidRDefault="00662A14">
            <w:r>
              <w:t>51km trở lên</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D512A1" w14:textId="77777777" w:rsidR="00662A14" w:rsidRDefault="00662A14">
            <w:r>
              <w:t>31 – 50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87710" w14:textId="77777777" w:rsidR="00662A14" w:rsidRDefault="00662A14">
            <w:r>
              <w:t>16 – 30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C9314" w14:textId="77777777" w:rsidR="00662A14" w:rsidRDefault="00662A14">
            <w:r>
              <w:t xml:space="preserve">3 – 15 </w:t>
            </w:r>
          </w:p>
        </w:tc>
      </w:tr>
      <w:tr w:rsidR="00662A14" w14:paraId="62DC693E"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1FD5A" w14:textId="77777777" w:rsidR="00662A14" w:rsidRDefault="00662A14">
            <w:pPr>
              <w:spacing w:after="120"/>
            </w:pPr>
            <w:r>
              <w:t>1</w:t>
            </w:r>
          </w:p>
          <w:p w14:paraId="2F013AF7" w14:textId="77777777" w:rsidR="00662A14" w:rsidRDefault="00662A14">
            <w:pPr>
              <w:spacing w:after="120"/>
            </w:pPr>
            <w:r>
              <w:t>2</w:t>
            </w:r>
          </w:p>
          <w:p w14:paraId="5D3FE454" w14:textId="77777777" w:rsidR="00662A14" w:rsidRDefault="00662A14">
            <w:pPr>
              <w:spacing w:after="120"/>
            </w:pPr>
            <w:r>
              <w:t>3</w:t>
            </w:r>
          </w:p>
          <w:p w14:paraId="7727591B" w14:textId="77777777" w:rsidR="00662A14" w:rsidRDefault="00662A14">
            <w:pPr>
              <w:spacing w:after="120"/>
            </w:pPr>
            <w:r>
              <w:t>4</w:t>
            </w:r>
          </w:p>
          <w:p w14:paraId="3B9264E8" w14:textId="77777777" w:rsidR="00662A14" w:rsidRDefault="00662A14">
            <w:r>
              <w:t>5</w:t>
            </w:r>
          </w:p>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5FB1C" w14:textId="77777777" w:rsidR="00662A14" w:rsidRDefault="00662A14">
            <w:pPr>
              <w:spacing w:after="120"/>
            </w:pPr>
            <w:r>
              <w:t>0,095</w:t>
            </w:r>
          </w:p>
          <w:p w14:paraId="03EF516B" w14:textId="77777777" w:rsidR="00662A14" w:rsidRDefault="00662A14">
            <w:pPr>
              <w:spacing w:after="120"/>
            </w:pPr>
            <w:r>
              <w:t>0,085</w:t>
            </w:r>
          </w:p>
          <w:p w14:paraId="0F132D3F" w14:textId="77777777" w:rsidR="00662A14" w:rsidRDefault="00662A14">
            <w:pPr>
              <w:spacing w:after="120"/>
            </w:pPr>
            <w:r>
              <w:t>0,080</w:t>
            </w:r>
          </w:p>
          <w:p w14:paraId="6DBB8647" w14:textId="77777777" w:rsidR="00662A14" w:rsidRDefault="00662A14">
            <w:pPr>
              <w:spacing w:after="120"/>
            </w:pPr>
            <w:r>
              <w:t>0,075</w:t>
            </w:r>
          </w:p>
          <w:p w14:paraId="4E1B3B11" w14:textId="77777777" w:rsidR="00662A14" w:rsidRDefault="00662A14">
            <w:r>
              <w:t>0,070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B5DCF6" w14:textId="77777777" w:rsidR="00662A14" w:rsidRDefault="00662A14">
            <w:pPr>
              <w:spacing w:after="120"/>
            </w:pPr>
            <w:r>
              <w:t>0,105</w:t>
            </w:r>
          </w:p>
          <w:p w14:paraId="2CEA7E6B" w14:textId="77777777" w:rsidR="00662A14" w:rsidRDefault="00662A14">
            <w:pPr>
              <w:spacing w:after="120"/>
            </w:pPr>
            <w:r>
              <w:t>0,095</w:t>
            </w:r>
          </w:p>
          <w:p w14:paraId="3B00996D" w14:textId="77777777" w:rsidR="00662A14" w:rsidRDefault="00662A14">
            <w:pPr>
              <w:spacing w:after="120"/>
            </w:pPr>
            <w:r>
              <w:t>0,090</w:t>
            </w:r>
          </w:p>
          <w:p w14:paraId="210ABA2C" w14:textId="77777777" w:rsidR="00662A14" w:rsidRDefault="00662A14">
            <w:pPr>
              <w:spacing w:after="120"/>
            </w:pPr>
            <w:r>
              <w:t>0,085</w:t>
            </w:r>
          </w:p>
          <w:p w14:paraId="33950014" w14:textId="77777777" w:rsidR="00662A14" w:rsidRDefault="00662A14">
            <w:r>
              <w:t>0,080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0CDCA" w14:textId="77777777" w:rsidR="00662A14" w:rsidRDefault="00662A14">
            <w:pPr>
              <w:spacing w:after="120"/>
            </w:pPr>
            <w:r>
              <w:t>0,125</w:t>
            </w:r>
          </w:p>
          <w:p w14:paraId="4953A602" w14:textId="77777777" w:rsidR="00662A14" w:rsidRDefault="00662A14">
            <w:pPr>
              <w:spacing w:after="120"/>
            </w:pPr>
            <w:r>
              <w:t>0,115</w:t>
            </w:r>
          </w:p>
          <w:p w14:paraId="29147CA9" w14:textId="77777777" w:rsidR="00662A14" w:rsidRDefault="00662A14">
            <w:pPr>
              <w:spacing w:after="120"/>
            </w:pPr>
            <w:r>
              <w:t>0,110</w:t>
            </w:r>
          </w:p>
          <w:p w14:paraId="11FF2262" w14:textId="77777777" w:rsidR="00662A14" w:rsidRDefault="00662A14">
            <w:pPr>
              <w:spacing w:after="120"/>
            </w:pPr>
            <w:r>
              <w:t>0,105</w:t>
            </w:r>
          </w:p>
          <w:p w14:paraId="03D6CBEB" w14:textId="77777777" w:rsidR="00662A14" w:rsidRDefault="00662A14">
            <w:r>
              <w:t>0,100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59A054" w14:textId="77777777" w:rsidR="00662A14" w:rsidRDefault="00662A14">
            <w:pPr>
              <w:spacing w:after="120"/>
            </w:pPr>
            <w:r>
              <w:t>0,165</w:t>
            </w:r>
          </w:p>
          <w:p w14:paraId="2368ABEE" w14:textId="77777777" w:rsidR="00662A14" w:rsidRDefault="00662A14">
            <w:pPr>
              <w:spacing w:after="120"/>
            </w:pPr>
            <w:r>
              <w:t>0,155</w:t>
            </w:r>
          </w:p>
          <w:p w14:paraId="01989525" w14:textId="77777777" w:rsidR="00662A14" w:rsidRDefault="00662A14">
            <w:pPr>
              <w:spacing w:after="120"/>
            </w:pPr>
            <w:r>
              <w:t>0,150</w:t>
            </w:r>
          </w:p>
          <w:p w14:paraId="559E4B16" w14:textId="77777777" w:rsidR="00662A14" w:rsidRDefault="00662A14">
            <w:pPr>
              <w:spacing w:after="120"/>
            </w:pPr>
            <w:r>
              <w:t>0,145</w:t>
            </w:r>
          </w:p>
          <w:p w14:paraId="34B36FFF" w14:textId="77777777" w:rsidR="00662A14" w:rsidRDefault="00662A14">
            <w:r>
              <w:t>0,140</w:t>
            </w:r>
          </w:p>
        </w:tc>
      </w:tr>
    </w:tbl>
    <w:p w14:paraId="3CBE6709" w14:textId="77777777" w:rsidR="00662A14" w:rsidRDefault="00662A14">
      <w:pPr>
        <w:spacing w:after="120"/>
      </w:pPr>
      <w:r>
        <w:rPr>
          <w:i/>
          <w:iCs/>
        </w:rPr>
        <w:t>SÔNG KHU VỰC II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
        <w:gridCol w:w="1968"/>
        <w:gridCol w:w="1971"/>
        <w:gridCol w:w="1971"/>
        <w:gridCol w:w="1971"/>
      </w:tblGrid>
      <w:tr w:rsidR="00662A14" w14:paraId="56BA4FB2"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83933E" w14:textId="77777777" w:rsidR="00662A14" w:rsidRDefault="00662A14">
            <w:r>
              <w:t xml:space="preserve">Bậc  </w:t>
            </w:r>
          </w:p>
        </w:tc>
        <w:tc>
          <w:tcPr>
            <w:tcW w:w="788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49C99"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862CA"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22A49F" w14:textId="77777777" w:rsidR="00662A14" w:rsidRDefault="00662A14">
            <w:r>
              <w:t>CHẶNG ĐƯỜNG</w:t>
            </w:r>
          </w:p>
        </w:tc>
        <w:tc>
          <w:tcPr>
            <w:tcW w:w="7884"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1214F2" w14:textId="77777777" w:rsidR="00662A14" w:rsidRDefault="00662A14">
            <w:r>
              <w:t>CHẶNG ĐƯỜNG</w:t>
            </w:r>
          </w:p>
        </w:tc>
      </w:tr>
      <w:tr w:rsidR="00662A14" w14:paraId="3875E8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49039F4" w14:textId="77777777" w:rsidR="00662A14" w:rsidRDefault="00662A14"/>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C1AC2" w14:textId="77777777" w:rsidR="00662A14" w:rsidRDefault="00662A14">
            <w:r>
              <w:t>51km trở lên</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6B6B81" w14:textId="77777777" w:rsidR="00662A14" w:rsidRDefault="00662A14">
            <w:r>
              <w:t>31 – 50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080469" w14:textId="77777777" w:rsidR="00662A14" w:rsidRDefault="00662A14">
            <w:r>
              <w:t>16 – 30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E1419" w14:textId="77777777" w:rsidR="00662A14" w:rsidRDefault="00662A14">
            <w:r>
              <w:t>3 – 15km</w:t>
            </w:r>
          </w:p>
        </w:tc>
      </w:tr>
      <w:tr w:rsidR="00662A14" w14:paraId="6B229643"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F46FA" w14:textId="77777777" w:rsidR="00662A14" w:rsidRDefault="00662A14">
            <w:pPr>
              <w:spacing w:after="120"/>
            </w:pPr>
            <w:r>
              <w:t>1</w:t>
            </w:r>
          </w:p>
          <w:p w14:paraId="2E0298E6" w14:textId="77777777" w:rsidR="00662A14" w:rsidRDefault="00662A14">
            <w:pPr>
              <w:spacing w:after="120"/>
            </w:pPr>
            <w:r>
              <w:t>2</w:t>
            </w:r>
          </w:p>
          <w:p w14:paraId="34B06C3F" w14:textId="77777777" w:rsidR="00662A14" w:rsidRDefault="00662A14">
            <w:pPr>
              <w:spacing w:after="120"/>
            </w:pPr>
            <w:r>
              <w:t>3</w:t>
            </w:r>
          </w:p>
          <w:p w14:paraId="6F358BAB" w14:textId="77777777" w:rsidR="00662A14" w:rsidRDefault="00662A14">
            <w:pPr>
              <w:spacing w:after="120"/>
            </w:pPr>
            <w:r>
              <w:t>4</w:t>
            </w:r>
          </w:p>
          <w:p w14:paraId="743C16B4" w14:textId="77777777" w:rsidR="00662A14" w:rsidRDefault="00662A14">
            <w:r>
              <w:t>5</w:t>
            </w:r>
          </w:p>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3FF3B2" w14:textId="77777777" w:rsidR="00662A14" w:rsidRDefault="00662A14">
            <w:pPr>
              <w:spacing w:after="120"/>
            </w:pPr>
            <w:r>
              <w:t>0,115</w:t>
            </w:r>
          </w:p>
          <w:p w14:paraId="7074DAB0" w14:textId="77777777" w:rsidR="00662A14" w:rsidRDefault="00662A14">
            <w:pPr>
              <w:spacing w:after="120"/>
            </w:pPr>
            <w:r>
              <w:t>0,105</w:t>
            </w:r>
          </w:p>
          <w:p w14:paraId="4DF688C6" w14:textId="77777777" w:rsidR="00662A14" w:rsidRDefault="00662A14">
            <w:pPr>
              <w:spacing w:after="120"/>
            </w:pPr>
            <w:r>
              <w:t>0,100</w:t>
            </w:r>
          </w:p>
          <w:p w14:paraId="05E9F112" w14:textId="77777777" w:rsidR="00662A14" w:rsidRDefault="00662A14">
            <w:pPr>
              <w:spacing w:after="120"/>
            </w:pPr>
            <w:r>
              <w:t>0,095</w:t>
            </w:r>
          </w:p>
          <w:p w14:paraId="7AD1EA8B" w14:textId="77777777" w:rsidR="00662A14" w:rsidRDefault="00662A14">
            <w:r>
              <w:t>0,090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1FE0BD" w14:textId="77777777" w:rsidR="00662A14" w:rsidRDefault="00662A14">
            <w:pPr>
              <w:spacing w:after="120"/>
            </w:pPr>
            <w:r>
              <w:t>0,125</w:t>
            </w:r>
          </w:p>
          <w:p w14:paraId="7BFD9171" w14:textId="77777777" w:rsidR="00662A14" w:rsidRDefault="00662A14">
            <w:pPr>
              <w:spacing w:after="120"/>
            </w:pPr>
            <w:r>
              <w:t>0,115</w:t>
            </w:r>
          </w:p>
          <w:p w14:paraId="49C193A3" w14:textId="77777777" w:rsidR="00662A14" w:rsidRDefault="00662A14">
            <w:pPr>
              <w:spacing w:after="120"/>
            </w:pPr>
            <w:r>
              <w:t>0,110</w:t>
            </w:r>
          </w:p>
          <w:p w14:paraId="2249AA29" w14:textId="77777777" w:rsidR="00662A14" w:rsidRDefault="00662A14">
            <w:pPr>
              <w:spacing w:after="120"/>
            </w:pPr>
            <w:r>
              <w:t>0,105</w:t>
            </w:r>
          </w:p>
          <w:p w14:paraId="7F11A77B" w14:textId="77777777" w:rsidR="00662A14" w:rsidRDefault="00662A14">
            <w:r>
              <w:t>0,100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53098D" w14:textId="77777777" w:rsidR="00662A14" w:rsidRDefault="00662A14">
            <w:pPr>
              <w:spacing w:after="120"/>
            </w:pPr>
            <w:r>
              <w:t>0,155</w:t>
            </w:r>
          </w:p>
          <w:p w14:paraId="03A24769" w14:textId="77777777" w:rsidR="00662A14" w:rsidRDefault="00662A14">
            <w:pPr>
              <w:spacing w:after="120"/>
            </w:pPr>
            <w:r>
              <w:t>0,145</w:t>
            </w:r>
          </w:p>
          <w:p w14:paraId="039A2AD0" w14:textId="77777777" w:rsidR="00662A14" w:rsidRDefault="00662A14">
            <w:pPr>
              <w:spacing w:after="120"/>
            </w:pPr>
            <w:r>
              <w:t>0,140</w:t>
            </w:r>
          </w:p>
          <w:p w14:paraId="4C6932B9" w14:textId="77777777" w:rsidR="00662A14" w:rsidRDefault="00662A14">
            <w:pPr>
              <w:spacing w:after="120"/>
            </w:pPr>
            <w:r>
              <w:t>0,135</w:t>
            </w:r>
          </w:p>
          <w:p w14:paraId="7ACBAFC8" w14:textId="77777777" w:rsidR="00662A14" w:rsidRDefault="00662A14">
            <w:r>
              <w:t>0,130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237DEB" w14:textId="77777777" w:rsidR="00662A14" w:rsidRDefault="00662A14">
            <w:pPr>
              <w:spacing w:after="120"/>
            </w:pPr>
            <w:r>
              <w:t>0,195</w:t>
            </w:r>
          </w:p>
          <w:p w14:paraId="33A2A0B9" w14:textId="77777777" w:rsidR="00662A14" w:rsidRDefault="00662A14">
            <w:pPr>
              <w:spacing w:after="120"/>
            </w:pPr>
            <w:r>
              <w:t>0,185</w:t>
            </w:r>
          </w:p>
          <w:p w14:paraId="00FCB8E5" w14:textId="77777777" w:rsidR="00662A14" w:rsidRDefault="00662A14">
            <w:pPr>
              <w:spacing w:after="120"/>
            </w:pPr>
            <w:r>
              <w:t>0,180</w:t>
            </w:r>
          </w:p>
          <w:p w14:paraId="7A4DDAF1" w14:textId="77777777" w:rsidR="00662A14" w:rsidRDefault="00662A14">
            <w:pPr>
              <w:spacing w:after="120"/>
            </w:pPr>
            <w:r>
              <w:t>0,175</w:t>
            </w:r>
          </w:p>
          <w:p w14:paraId="17D540C5" w14:textId="77777777" w:rsidR="00662A14" w:rsidRDefault="00662A14">
            <w:r>
              <w:t>0,170</w:t>
            </w:r>
          </w:p>
        </w:tc>
      </w:tr>
    </w:tbl>
    <w:p w14:paraId="28EB7A3C" w14:textId="77777777" w:rsidR="00662A14" w:rsidRDefault="00662A14">
      <w:pPr>
        <w:spacing w:after="120"/>
      </w:pPr>
      <w:r>
        <w:rPr>
          <w:b/>
          <w:bCs/>
        </w:rPr>
        <w:t xml:space="preserve">II. GIÁ CƯỚC ĐẶC BIỆT </w:t>
      </w:r>
    </w:p>
    <w:p w14:paraId="6CBD06DE" w14:textId="77777777" w:rsidR="00662A14" w:rsidRDefault="00662A14">
      <w:pPr>
        <w:spacing w:after="120"/>
      </w:pPr>
      <w:r>
        <w:t xml:space="preserve">1. Để khuyến khích hợp tác xã tiến lên cơ giới hóa vận tải, nếu hợp tác xã nào hiện nay dùng phương tiện cơ giới để chở hàng hoặc kéo thuyền vẫn được thu theo giá cước của thuyền thông thường trong một thời gian nhất định cho đến khi nào có chủ trương thay đổi. </w:t>
      </w:r>
    </w:p>
    <w:p w14:paraId="2ABD5FE5" w14:textId="77777777" w:rsidR="00662A14" w:rsidRDefault="00662A14">
      <w:pPr>
        <w:spacing w:after="120"/>
      </w:pPr>
      <w:r>
        <w:t xml:space="preserve">2. Một chủ hàng vừa có hàng đi, vừa có hàng về trong cùng một chuyến được giảm 10% tiền cước đối với số hàng hóa chở lượt về. </w:t>
      </w:r>
    </w:p>
    <w:p w14:paraId="3E14A7BD" w14:textId="77777777" w:rsidR="00662A14" w:rsidRDefault="00662A14">
      <w:pPr>
        <w:spacing w:after="120"/>
      </w:pPr>
      <w:r>
        <w:rPr>
          <w:b/>
          <w:bCs/>
        </w:rPr>
        <w:t>II. GIÁ CƯỚC CỦA ĐỊA PHƯƠNG</w:t>
      </w:r>
    </w:p>
    <w:p w14:paraId="3973C571" w14:textId="77777777" w:rsidR="00662A14" w:rsidRDefault="00662A14">
      <w:pPr>
        <w:spacing w:after="120"/>
      </w:pPr>
      <w:r>
        <w:t xml:space="preserve">Địa phương nào có những sông khó đi hơn sông khu vực II thì có thể đặt ra giá cước riêng cho loại sông đó nhưng mức lương không được vượt quá 10% so với mức cước sông khu vực II, quá 10% phải được sự đồng ý của Bộ Giao thông vận tải. </w:t>
      </w:r>
    </w:p>
    <w:p w14:paraId="296A5A57" w14:textId="77777777" w:rsidR="00662A14" w:rsidRDefault="00662A14">
      <w:pPr>
        <w:spacing w:after="120"/>
      </w:pPr>
      <w:r>
        <w:t xml:space="preserve">Tất cả các loại thuyền từ 6 tấn trở lên hoạt động trên sông thuộc khu vực nào thì áp dụng giá cước của khu vực ấy, riêng đối với thuyền 5 tấn trở xuống đi lẫn lộn trên sông địa phương và trên sông khu vực I và II đều được áp dụng giá cước địa phương trên toàn bộ chặng đường. </w:t>
      </w:r>
    </w:p>
    <w:p w14:paraId="701890B9" w14:textId="77777777" w:rsidR="00662A14" w:rsidRDefault="00662A14">
      <w:pPr>
        <w:spacing w:after="120"/>
      </w:pPr>
      <w:bookmarkStart w:id="11" w:name="dieu_phuluc_6"/>
      <w:r>
        <w:rPr>
          <w:b/>
          <w:bCs/>
        </w:rPr>
        <w:t>GIÁ CƯỚC VẬN TẢI HÀNG HÓA BẰNG THUYỀN ĐƯỜNG BIỂN</w:t>
      </w:r>
      <w:bookmarkEnd w:id="11"/>
      <w:r>
        <w:rPr>
          <w:b/>
          <w:bCs/>
        </w:rPr>
        <w:t xml:space="preserve"> </w:t>
      </w:r>
    </w:p>
    <w:p w14:paraId="7974F03B" w14:textId="77777777" w:rsidR="00662A14" w:rsidRDefault="00662A14">
      <w:pPr>
        <w:spacing w:after="120"/>
      </w:pPr>
      <w:r>
        <w:rPr>
          <w:i/>
          <w:iCs/>
        </w:rPr>
        <w:t xml:space="preserve">(Ban hành kèm theo Nghị định số 170-CP ngày 26-11-1964) </w:t>
      </w:r>
    </w:p>
    <w:p w14:paraId="1630FE59" w14:textId="77777777" w:rsidR="00662A14" w:rsidRDefault="00662A14">
      <w:pPr>
        <w:spacing w:after="120"/>
      </w:pPr>
      <w:r>
        <w:rPr>
          <w:b/>
          <w:bCs/>
        </w:rPr>
        <w:t>I. GIÁ CƯỚC PHỔ THÔNG</w:t>
      </w:r>
      <w:r>
        <w:t xml:space="preserve"> (một tấn/km) </w:t>
      </w:r>
    </w:p>
    <w:p w14:paraId="709A59FF" w14:textId="77777777" w:rsidR="00662A14" w:rsidRDefault="00662A14">
      <w:pPr>
        <w:spacing w:after="120"/>
      </w:pPr>
      <w:r>
        <w:rPr>
          <w:i/>
          <w:iCs/>
        </w:rPr>
        <w:t>BIỂN KHU VỰC I - Từ Cửa Sót, Hà Tĩnh đến Hoàn dấu (Đồ Sơn) và từ Cẩm Phả đến Móng Cái.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
        <w:gridCol w:w="1968"/>
        <w:gridCol w:w="1971"/>
        <w:gridCol w:w="1971"/>
        <w:gridCol w:w="1971"/>
      </w:tblGrid>
      <w:tr w:rsidR="00662A14" w14:paraId="69DC1768"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B7848" w14:textId="77777777" w:rsidR="00662A14" w:rsidRDefault="00662A14">
            <w:r>
              <w:t xml:space="preserve">Bậc </w:t>
            </w:r>
          </w:p>
        </w:tc>
        <w:tc>
          <w:tcPr>
            <w:tcW w:w="788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C24AAE"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B7DE09"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CDDD87" w14:textId="77777777" w:rsidR="00662A14" w:rsidRDefault="00662A14">
            <w:r>
              <w:t>CHẶNG ĐƯỜNG</w:t>
            </w:r>
          </w:p>
        </w:tc>
        <w:tc>
          <w:tcPr>
            <w:tcW w:w="7884"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87137" w14:textId="77777777" w:rsidR="00662A14" w:rsidRDefault="00662A14">
            <w:r>
              <w:t>CHẶNG ĐƯỜNG</w:t>
            </w:r>
          </w:p>
        </w:tc>
      </w:tr>
      <w:tr w:rsidR="00662A14" w14:paraId="381B4E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7AD51C" w14:textId="77777777" w:rsidR="00662A14" w:rsidRDefault="00662A14"/>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4E7553" w14:textId="77777777" w:rsidR="00662A14" w:rsidRDefault="00662A14">
            <w:r>
              <w:t>61km trở lên</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F7EF68" w14:textId="77777777" w:rsidR="00662A14" w:rsidRDefault="00662A14">
            <w:r>
              <w:t>41 – 60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A8452B" w14:textId="77777777" w:rsidR="00662A14" w:rsidRDefault="00662A14">
            <w:r>
              <w:t>21 – 40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25B09" w14:textId="77777777" w:rsidR="00662A14" w:rsidRDefault="00662A14">
            <w:r>
              <w:t xml:space="preserve">10 – 20 </w:t>
            </w:r>
          </w:p>
        </w:tc>
      </w:tr>
      <w:tr w:rsidR="00662A14" w14:paraId="0617D6D9"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2679A" w14:textId="77777777" w:rsidR="00662A14" w:rsidRDefault="00662A14">
            <w:pPr>
              <w:spacing w:after="120"/>
            </w:pPr>
            <w:r>
              <w:t>1</w:t>
            </w:r>
          </w:p>
          <w:p w14:paraId="793D460D" w14:textId="77777777" w:rsidR="00662A14" w:rsidRDefault="00662A14">
            <w:pPr>
              <w:spacing w:after="120"/>
            </w:pPr>
            <w:r>
              <w:t>2</w:t>
            </w:r>
          </w:p>
          <w:p w14:paraId="3EB54906" w14:textId="77777777" w:rsidR="00662A14" w:rsidRDefault="00662A14">
            <w:pPr>
              <w:spacing w:after="120"/>
            </w:pPr>
            <w:r>
              <w:t>3</w:t>
            </w:r>
          </w:p>
          <w:p w14:paraId="4BBF3F06" w14:textId="77777777" w:rsidR="00662A14" w:rsidRDefault="00662A14">
            <w:pPr>
              <w:spacing w:after="120"/>
            </w:pPr>
            <w:r>
              <w:t>4</w:t>
            </w:r>
          </w:p>
          <w:p w14:paraId="02E1ACD7" w14:textId="77777777" w:rsidR="00662A14" w:rsidRDefault="00662A14">
            <w:r>
              <w:t>5</w:t>
            </w:r>
          </w:p>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B0578C" w14:textId="77777777" w:rsidR="00662A14" w:rsidRDefault="00662A14">
            <w:pPr>
              <w:spacing w:after="120"/>
            </w:pPr>
            <w:r>
              <w:t>0,100</w:t>
            </w:r>
          </w:p>
          <w:p w14:paraId="561B6C7A" w14:textId="77777777" w:rsidR="00662A14" w:rsidRDefault="00662A14">
            <w:pPr>
              <w:spacing w:after="120"/>
            </w:pPr>
            <w:r>
              <w:t>0,090</w:t>
            </w:r>
          </w:p>
          <w:p w14:paraId="751D7443" w14:textId="77777777" w:rsidR="00662A14" w:rsidRDefault="00662A14">
            <w:pPr>
              <w:spacing w:after="120"/>
            </w:pPr>
            <w:r>
              <w:t>0,085</w:t>
            </w:r>
          </w:p>
          <w:p w14:paraId="0602166B" w14:textId="77777777" w:rsidR="00662A14" w:rsidRDefault="00662A14">
            <w:pPr>
              <w:spacing w:after="120"/>
            </w:pPr>
            <w:r>
              <w:t>0,080</w:t>
            </w:r>
          </w:p>
          <w:p w14:paraId="1922C5E3" w14:textId="77777777" w:rsidR="00662A14" w:rsidRDefault="00662A14">
            <w:r>
              <w:t>0,075</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E6616" w14:textId="77777777" w:rsidR="00662A14" w:rsidRDefault="00662A14">
            <w:pPr>
              <w:spacing w:after="120"/>
            </w:pPr>
            <w:r>
              <w:t>0,110</w:t>
            </w:r>
          </w:p>
          <w:p w14:paraId="516F44EA" w14:textId="77777777" w:rsidR="00662A14" w:rsidRDefault="00662A14">
            <w:pPr>
              <w:spacing w:after="120"/>
            </w:pPr>
            <w:r>
              <w:t>0,100</w:t>
            </w:r>
          </w:p>
          <w:p w14:paraId="34B3A691" w14:textId="77777777" w:rsidR="00662A14" w:rsidRDefault="00662A14">
            <w:pPr>
              <w:spacing w:after="120"/>
            </w:pPr>
            <w:r>
              <w:t>0,095</w:t>
            </w:r>
          </w:p>
          <w:p w14:paraId="6B09CF2E" w14:textId="77777777" w:rsidR="00662A14" w:rsidRDefault="00662A14">
            <w:pPr>
              <w:spacing w:after="120"/>
            </w:pPr>
            <w:r>
              <w:t>0,090</w:t>
            </w:r>
          </w:p>
          <w:p w14:paraId="725E14FD" w14:textId="77777777" w:rsidR="00662A14" w:rsidRDefault="00662A14">
            <w:r>
              <w:t>0,085</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5822BA" w14:textId="77777777" w:rsidR="00662A14" w:rsidRDefault="00662A14">
            <w:pPr>
              <w:spacing w:after="120"/>
            </w:pPr>
            <w:r>
              <w:t>0,145</w:t>
            </w:r>
          </w:p>
          <w:p w14:paraId="3638F3F1" w14:textId="77777777" w:rsidR="00662A14" w:rsidRDefault="00662A14">
            <w:pPr>
              <w:spacing w:after="120"/>
            </w:pPr>
            <w:r>
              <w:t>0,135</w:t>
            </w:r>
          </w:p>
          <w:p w14:paraId="41F32B22" w14:textId="77777777" w:rsidR="00662A14" w:rsidRDefault="00662A14">
            <w:pPr>
              <w:spacing w:after="120"/>
            </w:pPr>
            <w:r>
              <w:t>0,130</w:t>
            </w:r>
          </w:p>
          <w:p w14:paraId="28CA953D" w14:textId="77777777" w:rsidR="00662A14" w:rsidRDefault="00662A14">
            <w:pPr>
              <w:spacing w:after="120"/>
            </w:pPr>
            <w:r>
              <w:t>0,125</w:t>
            </w:r>
          </w:p>
          <w:p w14:paraId="7ECC0F7C" w14:textId="77777777" w:rsidR="00662A14" w:rsidRDefault="00662A14">
            <w:r>
              <w:t>0,120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B0F70" w14:textId="77777777" w:rsidR="00662A14" w:rsidRDefault="00662A14">
            <w:pPr>
              <w:spacing w:after="120"/>
            </w:pPr>
            <w:r>
              <w:t>0,220</w:t>
            </w:r>
          </w:p>
          <w:p w14:paraId="0D0C4496" w14:textId="77777777" w:rsidR="00662A14" w:rsidRDefault="00662A14">
            <w:pPr>
              <w:spacing w:after="120"/>
            </w:pPr>
            <w:r>
              <w:t>0,210</w:t>
            </w:r>
          </w:p>
          <w:p w14:paraId="2AAFDC93" w14:textId="77777777" w:rsidR="00662A14" w:rsidRDefault="00662A14">
            <w:pPr>
              <w:spacing w:after="120"/>
            </w:pPr>
            <w:r>
              <w:t>0,205</w:t>
            </w:r>
          </w:p>
          <w:p w14:paraId="37ADC214" w14:textId="77777777" w:rsidR="00662A14" w:rsidRDefault="00662A14">
            <w:pPr>
              <w:spacing w:after="120"/>
            </w:pPr>
            <w:r>
              <w:t>0,200</w:t>
            </w:r>
          </w:p>
          <w:p w14:paraId="1FFB4878" w14:textId="77777777" w:rsidR="00662A14" w:rsidRDefault="00662A14">
            <w:r>
              <w:t>0,195</w:t>
            </w:r>
          </w:p>
        </w:tc>
      </w:tr>
    </w:tbl>
    <w:p w14:paraId="5B99FF99" w14:textId="77777777" w:rsidR="00662A14" w:rsidRDefault="00662A14">
      <w:pPr>
        <w:spacing w:after="120"/>
      </w:pPr>
      <w:r>
        <w:rPr>
          <w:i/>
          <w:iCs/>
        </w:rPr>
        <w:t xml:space="preserve">BIỂN KHU VỰC II  - Từ Cửa Sót, Hà Tĩnh vào đến Vĩnh Linh.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8"/>
        <w:gridCol w:w="1"/>
        <w:gridCol w:w="1"/>
        <w:gridCol w:w="1"/>
        <w:gridCol w:w="1968"/>
        <w:gridCol w:w="1971"/>
        <w:gridCol w:w="1971"/>
        <w:gridCol w:w="1971"/>
      </w:tblGrid>
      <w:tr w:rsidR="00662A14" w14:paraId="3F14591D"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F7656" w14:textId="77777777" w:rsidR="00662A14" w:rsidRDefault="00662A14">
            <w:r>
              <w:t xml:space="preserve">Bậc  </w:t>
            </w:r>
          </w:p>
        </w:tc>
        <w:tc>
          <w:tcPr>
            <w:tcW w:w="788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9B8E58"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B09C49" w14:textId="77777777" w:rsidR="00662A14" w:rsidRDefault="00662A14">
            <w:r>
              <w:t>CHẶNG ĐƯỜNG</w:t>
            </w:r>
          </w:p>
        </w:tc>
        <w:tc>
          <w:tcPr>
            <w:tcW w:w="7884"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87FF2" w14:textId="77777777" w:rsidR="00662A14" w:rsidRDefault="00662A14">
            <w:r>
              <w:t>CHẶNG ĐƯỜNG</w:t>
            </w:r>
          </w:p>
        </w:tc>
        <w:tc>
          <w:tcPr>
            <w:tcW w:w="7884"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1688A" w14:textId="77777777" w:rsidR="00662A14" w:rsidRDefault="00662A14">
            <w:r>
              <w:t>CHẶNG ĐƯỜNG</w:t>
            </w:r>
          </w:p>
        </w:tc>
      </w:tr>
      <w:tr w:rsidR="00662A14" w14:paraId="52968E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AB855B" w14:textId="77777777" w:rsidR="00662A14" w:rsidRDefault="00662A14"/>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27A309" w14:textId="77777777" w:rsidR="00662A14" w:rsidRDefault="00662A14">
            <w:r>
              <w:t>61km trở lên</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68C34" w14:textId="77777777" w:rsidR="00662A14" w:rsidRDefault="00662A14">
            <w:r>
              <w:t>41 – 60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D6B26" w14:textId="77777777" w:rsidR="00662A14" w:rsidRDefault="00662A14">
            <w:r>
              <w:t>21 – 40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47CDA" w14:textId="77777777" w:rsidR="00662A14" w:rsidRDefault="00662A14">
            <w:r>
              <w:t>10 – 20</w:t>
            </w:r>
          </w:p>
        </w:tc>
      </w:tr>
      <w:tr w:rsidR="00662A14" w14:paraId="57C88B21"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D99CDA" w14:textId="77777777" w:rsidR="00662A14" w:rsidRDefault="00662A14">
            <w:pPr>
              <w:spacing w:after="120"/>
            </w:pPr>
            <w:r>
              <w:t>1</w:t>
            </w:r>
          </w:p>
          <w:p w14:paraId="5B635A18" w14:textId="77777777" w:rsidR="00662A14" w:rsidRDefault="00662A14">
            <w:pPr>
              <w:spacing w:after="120"/>
            </w:pPr>
            <w:r>
              <w:t>2</w:t>
            </w:r>
          </w:p>
          <w:p w14:paraId="0D843126" w14:textId="77777777" w:rsidR="00662A14" w:rsidRDefault="00662A14">
            <w:pPr>
              <w:spacing w:after="120"/>
            </w:pPr>
            <w:r>
              <w:t>3</w:t>
            </w:r>
          </w:p>
          <w:p w14:paraId="235E3DE5" w14:textId="77777777" w:rsidR="00662A14" w:rsidRDefault="00662A14">
            <w:pPr>
              <w:spacing w:after="120"/>
            </w:pPr>
            <w:r>
              <w:t>4</w:t>
            </w:r>
          </w:p>
          <w:p w14:paraId="717951C8" w14:textId="77777777" w:rsidR="00662A14" w:rsidRDefault="00662A14">
            <w:r>
              <w:t>5</w:t>
            </w:r>
          </w:p>
        </w:tc>
        <w:tc>
          <w:tcPr>
            <w:tcW w:w="197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34C75" w14:textId="77777777" w:rsidR="00662A14" w:rsidRDefault="00662A14">
            <w:pPr>
              <w:spacing w:after="120"/>
            </w:pPr>
            <w:r>
              <w:t>0,120</w:t>
            </w:r>
          </w:p>
          <w:p w14:paraId="6ED9066F" w14:textId="77777777" w:rsidR="00662A14" w:rsidRDefault="00662A14">
            <w:pPr>
              <w:spacing w:after="120"/>
            </w:pPr>
            <w:r>
              <w:t>0,110</w:t>
            </w:r>
          </w:p>
          <w:p w14:paraId="16D8B9AD" w14:textId="77777777" w:rsidR="00662A14" w:rsidRDefault="00662A14">
            <w:pPr>
              <w:spacing w:after="120"/>
            </w:pPr>
            <w:r>
              <w:t>0,105</w:t>
            </w:r>
          </w:p>
          <w:p w14:paraId="1357E450" w14:textId="77777777" w:rsidR="00662A14" w:rsidRDefault="00662A14">
            <w:pPr>
              <w:spacing w:after="120"/>
            </w:pPr>
            <w:r>
              <w:t>0,100</w:t>
            </w:r>
          </w:p>
          <w:p w14:paraId="2DDE88F6" w14:textId="77777777" w:rsidR="00662A14" w:rsidRDefault="00662A14">
            <w:r>
              <w:t>0,095</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390C2D" w14:textId="77777777" w:rsidR="00662A14" w:rsidRDefault="00662A14">
            <w:pPr>
              <w:spacing w:after="120"/>
            </w:pPr>
            <w:r>
              <w:t>0,130</w:t>
            </w:r>
          </w:p>
          <w:p w14:paraId="2094E6C7" w14:textId="77777777" w:rsidR="00662A14" w:rsidRDefault="00662A14">
            <w:pPr>
              <w:spacing w:after="120"/>
            </w:pPr>
            <w:r>
              <w:t>0,120</w:t>
            </w:r>
          </w:p>
          <w:p w14:paraId="0B661E43" w14:textId="77777777" w:rsidR="00662A14" w:rsidRDefault="00662A14">
            <w:pPr>
              <w:spacing w:after="120"/>
            </w:pPr>
            <w:r>
              <w:t>0,115</w:t>
            </w:r>
          </w:p>
          <w:p w14:paraId="67A3AC21" w14:textId="77777777" w:rsidR="00662A14" w:rsidRDefault="00662A14">
            <w:pPr>
              <w:spacing w:after="120"/>
            </w:pPr>
            <w:r>
              <w:t>0,110</w:t>
            </w:r>
          </w:p>
          <w:p w14:paraId="0D0F6C3F" w14:textId="77777777" w:rsidR="00662A14" w:rsidRDefault="00662A14">
            <w:r>
              <w:t>0,105</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862D6" w14:textId="77777777" w:rsidR="00662A14" w:rsidRDefault="00662A14">
            <w:pPr>
              <w:spacing w:after="120"/>
            </w:pPr>
            <w:r>
              <w:t>0,165</w:t>
            </w:r>
          </w:p>
          <w:p w14:paraId="73B47D30" w14:textId="77777777" w:rsidR="00662A14" w:rsidRDefault="00662A14">
            <w:pPr>
              <w:spacing w:after="120"/>
            </w:pPr>
            <w:r>
              <w:t>0,155</w:t>
            </w:r>
          </w:p>
          <w:p w14:paraId="6E338548" w14:textId="77777777" w:rsidR="00662A14" w:rsidRDefault="00662A14">
            <w:pPr>
              <w:spacing w:after="120"/>
            </w:pPr>
            <w:r>
              <w:t>0,150</w:t>
            </w:r>
          </w:p>
          <w:p w14:paraId="498D1C42" w14:textId="77777777" w:rsidR="00662A14" w:rsidRDefault="00662A14">
            <w:pPr>
              <w:spacing w:after="120"/>
            </w:pPr>
            <w:r>
              <w:t>0,145</w:t>
            </w:r>
          </w:p>
          <w:p w14:paraId="4581E89E" w14:textId="77777777" w:rsidR="00662A14" w:rsidRDefault="00662A14">
            <w:r>
              <w:t>0,140</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C5CAAB" w14:textId="77777777" w:rsidR="00662A14" w:rsidRDefault="00662A14">
            <w:pPr>
              <w:spacing w:after="120"/>
            </w:pPr>
            <w:r>
              <w:t>0,235</w:t>
            </w:r>
          </w:p>
          <w:p w14:paraId="75FCD0B8" w14:textId="77777777" w:rsidR="00662A14" w:rsidRDefault="00662A14">
            <w:pPr>
              <w:spacing w:after="120"/>
            </w:pPr>
            <w:r>
              <w:t>0,225</w:t>
            </w:r>
          </w:p>
          <w:p w14:paraId="7EE0116F" w14:textId="77777777" w:rsidR="00662A14" w:rsidRDefault="00662A14">
            <w:pPr>
              <w:spacing w:after="120"/>
            </w:pPr>
            <w:r>
              <w:t>0,220</w:t>
            </w:r>
          </w:p>
          <w:p w14:paraId="7509D36B" w14:textId="77777777" w:rsidR="00662A14" w:rsidRDefault="00662A14">
            <w:pPr>
              <w:spacing w:after="120"/>
            </w:pPr>
            <w:r>
              <w:t>0,215</w:t>
            </w:r>
          </w:p>
          <w:p w14:paraId="1500B911" w14:textId="77777777" w:rsidR="00662A14" w:rsidRDefault="00662A14">
            <w:r>
              <w:t>0,210</w:t>
            </w:r>
          </w:p>
        </w:tc>
      </w:tr>
    </w:tbl>
    <w:p w14:paraId="438E558B" w14:textId="77777777" w:rsidR="00662A14" w:rsidRDefault="00662A14">
      <w:pPr>
        <w:spacing w:after="120"/>
      </w:pPr>
      <w:r>
        <w:rPr>
          <w:b/>
          <w:bCs/>
        </w:rPr>
        <w:t xml:space="preserve">II. GIÁ CƯỚC ĐẶC BIỆT </w:t>
      </w:r>
    </w:p>
    <w:p w14:paraId="46748632" w14:textId="77777777" w:rsidR="00662A14" w:rsidRDefault="00662A14">
      <w:pPr>
        <w:spacing w:after="120"/>
      </w:pPr>
      <w:r>
        <w:t xml:space="preserve">1. Để khuyến khích hợp tác xã tiến lên cơ giới hóa vận tải nếu hợp tác xã nào hiện nay dùng phương tiện cơ giới để chở hàng hóa hoặc kéo thuyền vẫn được thu theo giá cước của thuyền thông thường trong một thời gian nhất định cho đến khi nào có chủ trương thay đổi. </w:t>
      </w:r>
    </w:p>
    <w:p w14:paraId="7F4CF7B0" w14:textId="77777777" w:rsidR="00662A14" w:rsidRDefault="00662A14">
      <w:pPr>
        <w:spacing w:after="120"/>
      </w:pPr>
      <w:r>
        <w:t xml:space="preserve">2. Một chủ hàng vừa có hàng đi, vừa có hàng về trong cùng một chuyến được giảm 10% tiền cước đối với số hàng hóa chở lượt về. </w:t>
      </w:r>
    </w:p>
    <w:p w14:paraId="46C71EBC" w14:textId="77777777" w:rsidR="00662A14" w:rsidRDefault="00662A14">
      <w:pPr>
        <w:spacing w:after="120"/>
        <w:jc w:val="center"/>
      </w:pPr>
      <w:bookmarkStart w:id="12" w:name="dieu_phuluc4"/>
      <w:r>
        <w:t>GIÁ CƯỚC VẬN TẢI HÀNG HÓA BẰNG PHƯƠNG TIỆN CƠ GIỚI ĐƯỜNG BIỂN TRONG NƯỚC</w:t>
      </w:r>
      <w:r>
        <w:br/>
      </w:r>
      <w:bookmarkEnd w:id="12"/>
      <w:r>
        <w:rPr>
          <w:i/>
          <w:iCs/>
        </w:rPr>
        <w:t xml:space="preserve">(Ban hành kèm theo Nghị định số 170-CP ngày 26-11-1964) </w:t>
      </w:r>
    </w:p>
    <w:p w14:paraId="5FF2FF9E" w14:textId="77777777" w:rsidR="00662A14" w:rsidRDefault="00662A14">
      <w:pPr>
        <w:spacing w:after="120"/>
      </w:pPr>
      <w:r>
        <w:rPr>
          <w:b/>
          <w:bCs/>
        </w:rPr>
        <w:t>GIÁ CƯỚC PHỔ THÔNG</w:t>
      </w:r>
      <w:r>
        <w:t xml:space="preserve"> (một tấn/km)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39"/>
        <w:gridCol w:w="1"/>
        <w:gridCol w:w="4172"/>
        <w:gridCol w:w="3828"/>
      </w:tblGrid>
      <w:tr w:rsidR="00662A14" w14:paraId="4BE3E836" w14:textId="77777777">
        <w:tc>
          <w:tcPr>
            <w:tcW w:w="136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52AC4" w14:textId="77777777" w:rsidR="00662A14" w:rsidRDefault="00662A14">
            <w:r>
              <w:t>Bậc hàng</w:t>
            </w:r>
          </w:p>
        </w:tc>
        <w:tc>
          <w:tcPr>
            <w:tcW w:w="828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656ED" w14:textId="77777777" w:rsidR="00662A14" w:rsidRDefault="00662A14">
            <w:r>
              <w:t>MỨC CƯỚC</w:t>
            </w:r>
          </w:p>
        </w:tc>
        <w:tc>
          <w:tcPr>
            <w:tcW w:w="828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1A501" w14:textId="77777777" w:rsidR="00662A14" w:rsidRDefault="00662A14">
            <w:r>
              <w:t>MỨC CƯỚC</w:t>
            </w:r>
          </w:p>
        </w:tc>
      </w:tr>
      <w:tr w:rsidR="00662A14" w14:paraId="50933D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503916" w14:textId="77777777" w:rsidR="00662A14" w:rsidRDefault="00662A14"/>
        </w:tc>
        <w:tc>
          <w:tcPr>
            <w:tcW w:w="432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AAAFD2" w14:textId="77777777" w:rsidR="00662A14" w:rsidRDefault="00662A14">
            <w:r>
              <w:t>50 – 405km</w:t>
            </w:r>
          </w:p>
        </w:tc>
        <w:tc>
          <w:tcPr>
            <w:tcW w:w="3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27F94A" w14:textId="77777777" w:rsidR="00662A14" w:rsidRDefault="00662A14">
            <w:r>
              <w:t xml:space="preserve">406km trở lên </w:t>
            </w:r>
          </w:p>
        </w:tc>
      </w:tr>
      <w:tr w:rsidR="00662A14" w14:paraId="28315C4C" w14:textId="77777777">
        <w:tblPrEx>
          <w:tblBorders>
            <w:top w:val="none" w:sz="0" w:space="0" w:color="auto"/>
            <w:bottom w:val="none" w:sz="0" w:space="0" w:color="auto"/>
            <w:insideH w:val="none" w:sz="0" w:space="0" w:color="auto"/>
            <w:insideV w:val="none" w:sz="0" w:space="0" w:color="auto"/>
          </w:tblBorders>
        </w:tblPrEx>
        <w:tc>
          <w:tcPr>
            <w:tcW w:w="13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BA7C175" w14:textId="77777777" w:rsidR="00662A14" w:rsidRDefault="00662A14">
            <w:pPr>
              <w:spacing w:after="120"/>
            </w:pPr>
            <w:r>
              <w:t>1</w:t>
            </w:r>
          </w:p>
          <w:p w14:paraId="2DB576F4" w14:textId="77777777" w:rsidR="00662A14" w:rsidRDefault="00662A14">
            <w:pPr>
              <w:spacing w:after="120"/>
            </w:pPr>
            <w:r>
              <w:t>2</w:t>
            </w:r>
          </w:p>
          <w:p w14:paraId="25A13321" w14:textId="77777777" w:rsidR="00662A14" w:rsidRDefault="00662A14">
            <w:pPr>
              <w:spacing w:after="120"/>
            </w:pPr>
            <w:r>
              <w:t>3</w:t>
            </w:r>
          </w:p>
          <w:p w14:paraId="34332D37" w14:textId="77777777" w:rsidR="00662A14" w:rsidRDefault="00662A14">
            <w:pPr>
              <w:spacing w:after="120"/>
            </w:pPr>
            <w:r>
              <w:t>4</w:t>
            </w:r>
          </w:p>
          <w:p w14:paraId="2A5A619C" w14:textId="77777777" w:rsidR="00662A14" w:rsidRDefault="00662A14">
            <w:r>
              <w:t>5</w:t>
            </w:r>
          </w:p>
        </w:tc>
        <w:tc>
          <w:tcPr>
            <w:tcW w:w="432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F7436" w14:textId="77777777" w:rsidR="00662A14" w:rsidRDefault="00662A14">
            <w:pPr>
              <w:spacing w:after="120"/>
            </w:pPr>
            <w:r>
              <w:t>0,060</w:t>
            </w:r>
          </w:p>
          <w:p w14:paraId="30FA33F4" w14:textId="77777777" w:rsidR="00662A14" w:rsidRDefault="00662A14">
            <w:pPr>
              <w:spacing w:after="120"/>
            </w:pPr>
            <w:r>
              <w:t>0,050</w:t>
            </w:r>
          </w:p>
          <w:p w14:paraId="09A7E68B" w14:textId="77777777" w:rsidR="00662A14" w:rsidRDefault="00662A14">
            <w:pPr>
              <w:spacing w:after="120"/>
            </w:pPr>
            <w:r>
              <w:t>0,040</w:t>
            </w:r>
          </w:p>
          <w:p w14:paraId="0944203E" w14:textId="77777777" w:rsidR="00662A14" w:rsidRDefault="00662A14">
            <w:pPr>
              <w:spacing w:after="120"/>
            </w:pPr>
            <w:r>
              <w:t>0,035</w:t>
            </w:r>
          </w:p>
          <w:p w14:paraId="1595916A" w14:textId="77777777" w:rsidR="00662A14" w:rsidRDefault="00662A14">
            <w:r>
              <w:t>0,032</w:t>
            </w:r>
          </w:p>
        </w:tc>
        <w:tc>
          <w:tcPr>
            <w:tcW w:w="3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84D67" w14:textId="77777777" w:rsidR="00662A14" w:rsidRDefault="00662A14">
            <w:pPr>
              <w:spacing w:after="120"/>
            </w:pPr>
            <w:r>
              <w:t>0,057</w:t>
            </w:r>
          </w:p>
          <w:p w14:paraId="41BE1D3E" w14:textId="77777777" w:rsidR="00662A14" w:rsidRDefault="00662A14">
            <w:pPr>
              <w:spacing w:after="120"/>
            </w:pPr>
            <w:r>
              <w:t>0,047</w:t>
            </w:r>
          </w:p>
          <w:p w14:paraId="3574AF89" w14:textId="77777777" w:rsidR="00662A14" w:rsidRDefault="00662A14">
            <w:pPr>
              <w:spacing w:after="120"/>
            </w:pPr>
            <w:r>
              <w:t>0,037</w:t>
            </w:r>
          </w:p>
          <w:p w14:paraId="587EF6B5" w14:textId="77777777" w:rsidR="00662A14" w:rsidRDefault="00662A14">
            <w:pPr>
              <w:spacing w:after="120"/>
            </w:pPr>
            <w:r>
              <w:t>0,032</w:t>
            </w:r>
          </w:p>
          <w:p w14:paraId="19CB52BA" w14:textId="77777777" w:rsidR="00662A14" w:rsidRDefault="00662A14">
            <w:r>
              <w:t>0,030</w:t>
            </w:r>
          </w:p>
        </w:tc>
      </w:tr>
    </w:tbl>
    <w:p w14:paraId="08AEA854" w14:textId="77777777" w:rsidR="00662A14" w:rsidRDefault="00662A14">
      <w:pPr>
        <w:spacing w:after="120"/>
        <w:jc w:val="center"/>
      </w:pPr>
      <w:bookmarkStart w:id="13" w:name="dieu_phuluc5"/>
      <w:r>
        <w:t>BẢNG PHÂN CẤP BẬC HÀNG ĐỂ TÍNH CƯỚC CHUYÊN CHỞ BẰNG ĐƯỜNG SẮT, Ô-TÔ, ĐƯỜNG THỦY</w:t>
      </w:r>
      <w:r>
        <w:br/>
      </w:r>
      <w:bookmarkEnd w:id="13"/>
      <w:r>
        <w:rPr>
          <w:i/>
          <w:iCs/>
        </w:rPr>
        <w:t xml:space="preserve">(Ban hành kèm theo Nghị định số 170-CP ngày 26-11-1964) </w:t>
      </w:r>
    </w:p>
    <w:p w14:paraId="2F7C5464" w14:textId="77777777" w:rsidR="00662A14" w:rsidRDefault="00662A14">
      <w:pPr>
        <w:spacing w:after="120"/>
      </w:pPr>
      <w:r>
        <w:rPr>
          <w:b/>
          <w:bCs/>
        </w:rPr>
        <w:t>Bậc 5.</w:t>
      </w:r>
    </w:p>
    <w:p w14:paraId="4FBE4ACE" w14:textId="77777777" w:rsidR="00662A14" w:rsidRDefault="00662A14">
      <w:pPr>
        <w:spacing w:after="120"/>
      </w:pPr>
      <w:r>
        <w:t>- Than các loại (than đá, than cám, than bìa, than cốc, than luyện).</w:t>
      </w:r>
    </w:p>
    <w:p w14:paraId="5248AFCE" w14:textId="77777777" w:rsidR="00662A14" w:rsidRDefault="00662A14">
      <w:pPr>
        <w:spacing w:after="120"/>
      </w:pPr>
      <w:r>
        <w:t>- Quặng các loại.</w:t>
      </w:r>
    </w:p>
    <w:p w14:paraId="498D4C0D" w14:textId="77777777" w:rsidR="00662A14" w:rsidRDefault="00662A14">
      <w:pPr>
        <w:spacing w:after="120"/>
      </w:pPr>
      <w:r>
        <w:t>- A-pa-tít các loại.</w:t>
      </w:r>
    </w:p>
    <w:p w14:paraId="4CAB5CDF" w14:textId="77777777" w:rsidR="00662A14" w:rsidRDefault="00662A14">
      <w:pPr>
        <w:spacing w:after="120"/>
      </w:pPr>
      <w:r>
        <w:t>- Nguyên liệu hóa chất dùng trong sản xuất công nghiệp (nguyên liệu chất dẻo, a-xít, ô-xít, muối, kể cả muối ăn NaCl).</w:t>
      </w:r>
    </w:p>
    <w:p w14:paraId="6516C228" w14:textId="77777777" w:rsidR="00662A14" w:rsidRDefault="00662A14">
      <w:pPr>
        <w:spacing w:after="120"/>
      </w:pPr>
      <w:r>
        <w:t>- Gỗ chống lò, gỗ cây các loại.</w:t>
      </w:r>
    </w:p>
    <w:p w14:paraId="35236EFE" w14:textId="77777777" w:rsidR="00662A14" w:rsidRDefault="00662A14">
      <w:pPr>
        <w:spacing w:after="120"/>
      </w:pPr>
      <w:r>
        <w:t>- Phân bón các loại và lá làm phân xanh.</w:t>
      </w:r>
    </w:p>
    <w:p w14:paraId="2B65E6C8" w14:textId="77777777" w:rsidR="00662A14" w:rsidRDefault="00662A14">
      <w:pPr>
        <w:spacing w:after="120"/>
      </w:pPr>
      <w:r>
        <w:t xml:space="preserve">- Các loại bã rượu, bã đậu, bã mắm, bã dầu, bã rau, bã mía, bã thực vật dùng làm phân bón và nuôi súc vật, cơm khô, cơm cháy, cám. </w:t>
      </w:r>
    </w:p>
    <w:p w14:paraId="7F535EB2" w14:textId="77777777" w:rsidR="00662A14" w:rsidRDefault="00662A14">
      <w:pPr>
        <w:spacing w:after="120"/>
      </w:pPr>
      <w:r>
        <w:t xml:space="preserve">- Thuốc trừ sâu, trừ dịch, trừ bệnh cây và súc vật. </w:t>
      </w:r>
    </w:p>
    <w:p w14:paraId="3C64BCEA" w14:textId="77777777" w:rsidR="00662A14" w:rsidRDefault="00662A14">
      <w:pPr>
        <w:spacing w:after="120"/>
      </w:pPr>
      <w:r>
        <w:t xml:space="preserve">- Mạ và hạt giống các loại. </w:t>
      </w:r>
    </w:p>
    <w:p w14:paraId="7FB0265C" w14:textId="77777777" w:rsidR="00662A14" w:rsidRDefault="00662A14">
      <w:pPr>
        <w:spacing w:after="120"/>
      </w:pPr>
      <w:r>
        <w:t xml:space="preserve">- Đất cát sỏi các loại. </w:t>
      </w:r>
    </w:p>
    <w:p w14:paraId="23BC90F5" w14:textId="77777777" w:rsidR="00662A14" w:rsidRDefault="00662A14">
      <w:pPr>
        <w:spacing w:after="120"/>
      </w:pPr>
      <w:r>
        <w:t xml:space="preserve">- Đá các loại (trừ quy định riêng), thạch cao nguyên liệu. </w:t>
      </w:r>
    </w:p>
    <w:p w14:paraId="1411D276" w14:textId="77777777" w:rsidR="00662A14" w:rsidRDefault="00662A14">
      <w:pPr>
        <w:spacing w:after="120"/>
      </w:pPr>
      <w:r>
        <w:t>- Giấy vụn, gỗ vụn, kính vụn, gạch, ngói, sứ sành vụn, cao su vụn, kim loại vụn và các loại phế liệu...</w:t>
      </w:r>
    </w:p>
    <w:p w14:paraId="0AC3A8FA" w14:textId="77777777" w:rsidR="00662A14" w:rsidRDefault="00662A14">
      <w:pPr>
        <w:spacing w:after="120"/>
      </w:pPr>
      <w:r>
        <w:t xml:space="preserve">- Tro, vỏ sò, vỏ hến, vỏ ốc, vỏ tôm, cứt sắt; than xỉ, cặn lò, cặn kim loại, gỉ quặng, vỏ bào, mùn cưa, xương cá, vảy cá, rơm, rạ, cỏ các loại tươi và khô. </w:t>
      </w:r>
    </w:p>
    <w:p w14:paraId="0F362377" w14:textId="77777777" w:rsidR="00662A14" w:rsidRDefault="00662A14">
      <w:pPr>
        <w:spacing w:after="120"/>
      </w:pPr>
      <w:r>
        <w:t xml:space="preserve">- Lá dong, lá chuối tươi và khô, vỏ cây gió, vỏ cây chuối, các loại rễ cây, vỏ các loại cây làm giấy, vỏ cây có xơ, vỏ cây và vật liệu để thuộc da, để nhuộm. </w:t>
      </w:r>
    </w:p>
    <w:p w14:paraId="2AFB38E4" w14:textId="77777777" w:rsidR="00662A14" w:rsidRDefault="00662A14">
      <w:pPr>
        <w:spacing w:after="120"/>
      </w:pPr>
      <w:r>
        <w:t>- Nước lã, nước đá.</w:t>
      </w:r>
    </w:p>
    <w:p w14:paraId="02C24033" w14:textId="77777777" w:rsidR="00662A14" w:rsidRDefault="00662A14">
      <w:pPr>
        <w:spacing w:after="120"/>
      </w:pPr>
      <w:r>
        <w:rPr>
          <w:b/>
          <w:bCs/>
        </w:rPr>
        <w:t xml:space="preserve">Bậc 4. </w:t>
      </w:r>
    </w:p>
    <w:p w14:paraId="71258EEF" w14:textId="77777777" w:rsidR="00662A14" w:rsidRDefault="00662A14">
      <w:pPr>
        <w:spacing w:after="120"/>
      </w:pPr>
      <w:r>
        <w:t xml:space="preserve">- Kim loại thanh, thỏi, tấm, lá, dầm, thanh các loại (sắt, thép, nhôm gang, đồng, chì, kẽm, thiếc, tôn, sắt tây...) </w:t>
      </w:r>
    </w:p>
    <w:p w14:paraId="48E95FB0" w14:textId="77777777" w:rsidR="00662A14" w:rsidRDefault="00662A14">
      <w:pPr>
        <w:spacing w:after="120"/>
      </w:pPr>
      <w:r>
        <w:t xml:space="preserve">- Gỗ ván sàn, gỗ ép, gỗ dán, gỗ thành khí khác. </w:t>
      </w:r>
    </w:p>
    <w:p w14:paraId="3C08ACE4" w14:textId="77777777" w:rsidR="00662A14" w:rsidRDefault="00662A14">
      <w:pPr>
        <w:spacing w:after="120"/>
      </w:pPr>
      <w:r>
        <w:t xml:space="preserve">- Luồng, vầu, bương, song, mây, tre, tranh, nứa, lá, vật liệu xây dựng khác - trừ quy định riêng. </w:t>
      </w:r>
    </w:p>
    <w:p w14:paraId="33DD8B62" w14:textId="77777777" w:rsidR="00662A14" w:rsidRDefault="00662A14">
      <w:pPr>
        <w:spacing w:after="120"/>
      </w:pPr>
      <w:r>
        <w:t xml:space="preserve">- Xi-măng rời và đóng bao. </w:t>
      </w:r>
    </w:p>
    <w:p w14:paraId="5538FF4C" w14:textId="77777777" w:rsidR="00662A14" w:rsidRDefault="00662A14">
      <w:pPr>
        <w:spacing w:after="120"/>
      </w:pPr>
      <w:r>
        <w:t xml:space="preserve">- Vôi các loại. </w:t>
      </w:r>
    </w:p>
    <w:p w14:paraId="06A6F881" w14:textId="77777777" w:rsidR="00662A14" w:rsidRDefault="00662A14">
      <w:pPr>
        <w:spacing w:after="120"/>
      </w:pPr>
      <w:r>
        <w:t xml:space="preserve">- Gạch, ngói, kính tấm các loại. </w:t>
      </w:r>
    </w:p>
    <w:p w14:paraId="4E9823EF" w14:textId="77777777" w:rsidR="00662A14" w:rsidRDefault="00662A14">
      <w:pPr>
        <w:spacing w:after="120"/>
      </w:pPr>
      <w:r>
        <w:t>- Ống dẫn chất khí, chất lỏng bằng kim loại hoặc bằng chất khác, ống máng bằng đất, xi-măng, tôn sắt...</w:t>
      </w:r>
    </w:p>
    <w:p w14:paraId="3DA77512" w14:textId="77777777" w:rsidR="00662A14" w:rsidRDefault="00662A14">
      <w:pPr>
        <w:spacing w:after="120"/>
      </w:pPr>
      <w:r>
        <w:t xml:space="preserve">- Cột, cống bằng xi-măng, bằng bê-tông, bê-tông cốt sắt, và các phế phẩm bằng xi-măng, cột tín hiệu. </w:t>
      </w:r>
    </w:p>
    <w:p w14:paraId="5C4306EF" w14:textId="77777777" w:rsidR="00662A14" w:rsidRDefault="00662A14">
      <w:pPr>
        <w:spacing w:after="120"/>
      </w:pPr>
      <w:r>
        <w:t xml:space="preserve">- Các loại máy móc công, nông nghiệp, xây dựng giao thông liên lạc vận tải xếp dỡ và phụ tùng máy tiện, máy phay, máy bào, máy cưa, máy khoan, máy xấy, máy đúc, máy cắt xén, máy búa, máy nổ, máy dệt, máy kéo, máy cán, máy mài, máy cấy, máy bừa, máy gieo, máy chọn hạt giống, máy gặt, hái, máy thái, máy đào đất, máy ủi, máy bơm, máy phun nước, máy nghiền đá, máy trộn bê-tông, máy cần trục quay tời, máy ki-kích, máy xúc, máy nâng hàng xếp hàng, máy quạt gió, máy biến thế, máy biến trở, máy chỉnh lưu, máy tuyếc-bin, máy ép mía, ép rượu, ép cỏ rơm bông, ép lông, máy cứu hỏa, máy phát thanh, máy ghi âm, máy ra-đa, máy in, máy điện tín, điện thoại, máy vô tuyến điện... </w:t>
      </w:r>
    </w:p>
    <w:p w14:paraId="126DDF09" w14:textId="77777777" w:rsidR="00662A14" w:rsidRDefault="00662A14">
      <w:pPr>
        <w:spacing w:after="120"/>
      </w:pPr>
      <w:r>
        <w:t xml:space="preserve">- Xe ô-tô vận tải, ô-tô cứu hỏa, xe tờ-rắc-tơ, xe lăn đường, xe lu và phụ tùng. </w:t>
      </w:r>
    </w:p>
    <w:p w14:paraId="1C121871" w14:textId="77777777" w:rsidR="00662A14" w:rsidRDefault="00662A14">
      <w:pPr>
        <w:spacing w:after="120"/>
      </w:pPr>
      <w:r>
        <w:t xml:space="preserve">- Ray, tà-vẹt, phối kiện, trục, vành bánh xe ô-tô, xe hỏa, xe bò, xe ba-gác, trục kéo, trục lăn. </w:t>
      </w:r>
    </w:p>
    <w:p w14:paraId="7D40550E" w14:textId="77777777" w:rsidR="00662A14" w:rsidRDefault="00662A14">
      <w:pPr>
        <w:spacing w:after="120"/>
      </w:pPr>
      <w:r>
        <w:t xml:space="preserve">- Dụng cụ ràng buộc bảo vệ hàng hóa: cọc, xích, bạt, thừng. </w:t>
      </w:r>
    </w:p>
    <w:p w14:paraId="280BE828" w14:textId="77777777" w:rsidR="00662A14" w:rsidRDefault="00662A14">
      <w:pPr>
        <w:spacing w:after="120"/>
      </w:pPr>
      <w:r>
        <w:t xml:space="preserve">- Động cơ điện, phụ tùng đồ điện, ắc quy, </w:t>
      </w:r>
    </w:p>
    <w:p w14:paraId="6BD619ED" w14:textId="77777777" w:rsidR="00662A14" w:rsidRDefault="00662A14">
      <w:pPr>
        <w:spacing w:after="120"/>
      </w:pPr>
      <w:r>
        <w:t xml:space="preserve">- Các loại que hàn điện. </w:t>
      </w:r>
    </w:p>
    <w:p w14:paraId="0FAD794F" w14:textId="77777777" w:rsidR="00662A14" w:rsidRDefault="00662A14">
      <w:pPr>
        <w:spacing w:after="120"/>
      </w:pPr>
      <w:r>
        <w:t xml:space="preserve">- Các loại dây thép, dây sắt, dây đồng, a-mi-ăng. </w:t>
      </w:r>
    </w:p>
    <w:p w14:paraId="0D1387DF" w14:textId="77777777" w:rsidR="00662A14" w:rsidRDefault="00662A14">
      <w:pPr>
        <w:spacing w:after="120"/>
      </w:pPr>
      <w:r>
        <w:t>- Đồng hồ đo tốc độ, đo điện, đo lực, đo nhiệt...</w:t>
      </w:r>
    </w:p>
    <w:p w14:paraId="41502405" w14:textId="77777777" w:rsidR="00662A14" w:rsidRDefault="00662A14">
      <w:pPr>
        <w:spacing w:after="120"/>
      </w:pPr>
      <w:r>
        <w:t xml:space="preserve">- Các loại máy móc, xe cộ, phụ tùng thiết bị, vũ khí, đạn dược, thuốc nổ... phục vụ quốc phòng, súng thể thao quốc phòng. </w:t>
      </w:r>
    </w:p>
    <w:p w14:paraId="3A829B86" w14:textId="77777777" w:rsidR="00662A14" w:rsidRDefault="00662A14">
      <w:pPr>
        <w:spacing w:after="120"/>
      </w:pPr>
      <w:r>
        <w:t xml:space="preserve">- Kính các loại dùng trong hàng không, hàng hải, quang học, y học và giao thông liên lạc vận tải. </w:t>
      </w:r>
    </w:p>
    <w:p w14:paraId="3F953700" w14:textId="77777777" w:rsidR="00662A14" w:rsidRDefault="00662A14">
      <w:pPr>
        <w:spacing w:after="120"/>
      </w:pPr>
      <w:r>
        <w:t>- Thân toa xe, thân ca-nô, thân máy bay, thân ô-tô, thân thuyền, thân xe bò, ba-gác...</w:t>
      </w:r>
    </w:p>
    <w:p w14:paraId="5A6BD43D" w14:textId="77777777" w:rsidR="00662A14" w:rsidRDefault="00662A14">
      <w:pPr>
        <w:spacing w:after="120"/>
      </w:pPr>
      <w:r>
        <w:t xml:space="preserve">- Trâu bò kéo cày và thịt, ngựa kéo, ngựa thồ. </w:t>
      </w:r>
    </w:p>
    <w:p w14:paraId="75BA0ECF" w14:textId="77777777" w:rsidR="00662A14" w:rsidRDefault="00662A14">
      <w:pPr>
        <w:spacing w:after="120"/>
      </w:pPr>
      <w:r>
        <w:t xml:space="preserve">- Các loại nông cụ thô sơ và cải tiến và phụ tùng. </w:t>
      </w:r>
    </w:p>
    <w:p w14:paraId="7DD7158E" w14:textId="77777777" w:rsidR="00662A14" w:rsidRDefault="00662A14">
      <w:pPr>
        <w:spacing w:after="120"/>
      </w:pPr>
      <w:r>
        <w:t xml:space="preserve">- Dụng cụ làm thợ thủ công. </w:t>
      </w:r>
    </w:p>
    <w:p w14:paraId="3F62DA41" w14:textId="77777777" w:rsidR="00662A14" w:rsidRDefault="00662A14">
      <w:pPr>
        <w:spacing w:after="120"/>
      </w:pPr>
      <w:r>
        <w:t xml:space="preserve">- Xăm lốp các loại. </w:t>
      </w:r>
    </w:p>
    <w:p w14:paraId="4E5BB838" w14:textId="77777777" w:rsidR="00662A14" w:rsidRDefault="00662A14">
      <w:pPr>
        <w:spacing w:after="120"/>
      </w:pPr>
      <w:r>
        <w:t xml:space="preserve">- Xăng, dầu hỏa, dầu ma-dút, dầu máy, dầu nhờn và mỡ các loại dùng trong công nghiệp. </w:t>
      </w:r>
    </w:p>
    <w:p w14:paraId="2FB7168F" w14:textId="77777777" w:rsidR="00662A14" w:rsidRDefault="00662A14">
      <w:pPr>
        <w:spacing w:after="120"/>
      </w:pPr>
      <w:r>
        <w:t>- Dầu thực vật các loại: dầu vừng, dầu lạc, dầu thầu dầu, dầu muống, dầu chổi, dầu long não, dầu dừa...</w:t>
      </w:r>
    </w:p>
    <w:p w14:paraId="1DE93A1A" w14:textId="77777777" w:rsidR="00662A14" w:rsidRDefault="00662A14">
      <w:pPr>
        <w:spacing w:after="120"/>
      </w:pPr>
      <w:r>
        <w:t>- Các loại nhựa cao su, cờ-rếp, nhựa rải đường, nhựa lấy ở than, nhựa cô-lô-phan, nhựa dán, nhựa thơm thiên nhiên, nhựa xen-luy-lô, nhựa cây, mát-tít...</w:t>
      </w:r>
    </w:p>
    <w:p w14:paraId="1766BC3B" w14:textId="77777777" w:rsidR="00662A14" w:rsidRDefault="00662A14">
      <w:pPr>
        <w:spacing w:after="120"/>
      </w:pPr>
      <w:r>
        <w:t>- Thuốc phòng mục, chống gỉ, thuốc làm chống khô, thuốc nhuộm, thuốc thuộc da, thuốc đánh bóng gỗ, thủy tinh, kim loại...</w:t>
      </w:r>
    </w:p>
    <w:p w14:paraId="5B4FF388" w14:textId="77777777" w:rsidR="00662A14" w:rsidRDefault="00662A14">
      <w:pPr>
        <w:spacing w:after="120"/>
      </w:pPr>
      <w:r>
        <w:t xml:space="preserve">- Bông, đay, gai, cói các loại. </w:t>
      </w:r>
    </w:p>
    <w:p w14:paraId="253E88EA" w14:textId="77777777" w:rsidR="00662A14" w:rsidRDefault="00662A14">
      <w:pPr>
        <w:spacing w:after="120"/>
      </w:pPr>
      <w:r>
        <w:t>- Sợi bông, đay, cói, gai, sợi thực vật khác, sợi tơ, sợi xen-luy-lô, sợi thủy tinh, sợi hóa học và sợi nhân tạo khác...</w:t>
      </w:r>
    </w:p>
    <w:p w14:paraId="6B17510C" w14:textId="77777777" w:rsidR="00662A14" w:rsidRDefault="00662A14">
      <w:pPr>
        <w:spacing w:after="120"/>
      </w:pPr>
      <w:r>
        <w:t xml:space="preserve">- Da sống và da thuộc các loại. </w:t>
      </w:r>
    </w:p>
    <w:p w14:paraId="788D239B" w14:textId="77777777" w:rsidR="00662A14" w:rsidRDefault="00662A14">
      <w:pPr>
        <w:spacing w:after="120"/>
      </w:pPr>
      <w:r>
        <w:t xml:space="preserve">- Thóc, gạo, ngô, khoai, sắn các loại, các loại rau, dưa cà, đậu, thịt, cá tôm, nấm thường, mộc nhĩ, trứng, hoa quả trong nước tươi và khô, mắm, nước mắm, tương, ma-di, tương ớt, tương cà chua. </w:t>
      </w:r>
    </w:p>
    <w:p w14:paraId="599BE107" w14:textId="77777777" w:rsidR="00662A14" w:rsidRDefault="00662A14">
      <w:pPr>
        <w:spacing w:after="120"/>
      </w:pPr>
      <w:r>
        <w:t xml:space="preserve">- Bột mì, bột và tấm các loại ngũ cốc. </w:t>
      </w:r>
    </w:p>
    <w:p w14:paraId="4C149CCA" w14:textId="77777777" w:rsidR="00662A14" w:rsidRDefault="00662A14">
      <w:pPr>
        <w:spacing w:after="120"/>
      </w:pPr>
      <w:r>
        <w:t xml:space="preserve">- Mía cây. </w:t>
      </w:r>
    </w:p>
    <w:p w14:paraId="4DCFC3A7" w14:textId="77777777" w:rsidR="00662A14" w:rsidRDefault="00662A14">
      <w:pPr>
        <w:spacing w:after="120"/>
      </w:pPr>
      <w:r>
        <w:rPr>
          <w:b/>
          <w:bCs/>
        </w:rPr>
        <w:t>Bậc 3.</w:t>
      </w:r>
    </w:p>
    <w:p w14:paraId="3691C871" w14:textId="77777777" w:rsidR="00662A14" w:rsidRDefault="00662A14">
      <w:pPr>
        <w:spacing w:after="120"/>
      </w:pPr>
      <w:r>
        <w:t>- Lập xưởng, giò, chả, pa-tê, nem, dăm-bông, xúc xích...</w:t>
      </w:r>
    </w:p>
    <w:p w14:paraId="11C36AAD" w14:textId="77777777" w:rsidR="00662A14" w:rsidRDefault="00662A14">
      <w:pPr>
        <w:spacing w:after="120"/>
      </w:pPr>
      <w:r>
        <w:t xml:space="preserve">- Các loại bánh bằng bột ngũ cốc, mì, miến sợi. </w:t>
      </w:r>
    </w:p>
    <w:p w14:paraId="10E0173D" w14:textId="77777777" w:rsidR="00662A14" w:rsidRDefault="00662A14">
      <w:pPr>
        <w:spacing w:after="120"/>
      </w:pPr>
      <w:r>
        <w:t xml:space="preserve">- Đường, mật, bánh kẹo các loại. </w:t>
      </w:r>
    </w:p>
    <w:p w14:paraId="7FE82EF6" w14:textId="77777777" w:rsidR="00662A14" w:rsidRDefault="00662A14">
      <w:pPr>
        <w:spacing w:after="120"/>
      </w:pPr>
      <w:r>
        <w:t xml:space="preserve">- Củ nâu, lạc vở, lạc nhân, vừng, đỗ đen, đỗ trắng các loại và nông lâm thổ sản khác - trừ quy định riêng. </w:t>
      </w:r>
    </w:p>
    <w:p w14:paraId="095E8F3A" w14:textId="77777777" w:rsidR="00662A14" w:rsidRDefault="00662A14">
      <w:pPr>
        <w:spacing w:after="120"/>
      </w:pPr>
      <w:r>
        <w:t>- Gia cầm, lợn dê, cừu, thỏ, gà, vịt, ngan, ngỗng, chim...</w:t>
      </w:r>
    </w:p>
    <w:p w14:paraId="0BA9614A" w14:textId="77777777" w:rsidR="00662A14" w:rsidRDefault="00662A14">
      <w:pPr>
        <w:spacing w:after="120"/>
      </w:pPr>
      <w:r>
        <w:t>- Chè các loại.</w:t>
      </w:r>
    </w:p>
    <w:p w14:paraId="7C0616B7" w14:textId="77777777" w:rsidR="00662A14" w:rsidRDefault="00662A14">
      <w:pPr>
        <w:spacing w:after="120"/>
      </w:pPr>
      <w:r>
        <w:t>- Nước giải khát các loại (Si-rô, nước chanh, nước cam, sô-đa, bia...).</w:t>
      </w:r>
    </w:p>
    <w:p w14:paraId="10A26B96" w14:textId="77777777" w:rsidR="00662A14" w:rsidRDefault="00662A14">
      <w:pPr>
        <w:spacing w:after="120"/>
      </w:pPr>
      <w:r>
        <w:t xml:space="preserve">- Chiếu, chăn bông, chăn sợi các loại. </w:t>
      </w:r>
    </w:p>
    <w:p w14:paraId="42060BC5" w14:textId="77777777" w:rsidR="00662A14" w:rsidRDefault="00662A14">
      <w:pPr>
        <w:spacing w:after="120"/>
      </w:pPr>
      <w:r>
        <w:t xml:space="preserve">- Diêm, xà-phòng, các loại xà-phòng giặt, thơm, đánh răng, bồ kết, bồ hòn. </w:t>
      </w:r>
    </w:p>
    <w:p w14:paraId="7CFE59D5" w14:textId="77777777" w:rsidR="00662A14" w:rsidRDefault="00662A14">
      <w:pPr>
        <w:spacing w:after="120"/>
      </w:pPr>
      <w:r>
        <w:t xml:space="preserve">- Vải thường, màn các loại, quần áo, vỏ chăn, áo gối, quàng cổ, mũ, khăn giải giường, giải bàn, rèm cửa, khăn mặt, mùi soa bằng vải, bằng sợi dệt, hoặc may sẵn, áo đi mưa bằng ni-lông, bằng vải hoặc bằng vải bạt, vải cao su... </w:t>
      </w:r>
    </w:p>
    <w:p w14:paraId="44C93558" w14:textId="77777777" w:rsidR="00662A14" w:rsidRDefault="00662A14">
      <w:pPr>
        <w:spacing w:after="120"/>
      </w:pPr>
      <w:r>
        <w:t xml:space="preserve">- Chỉ sợi, chỉ tơ, chỉ thêu, kim đan, thêu, kim khâu. </w:t>
      </w:r>
    </w:p>
    <w:p w14:paraId="76103946" w14:textId="77777777" w:rsidR="00662A14" w:rsidRDefault="00662A14">
      <w:pPr>
        <w:spacing w:after="120"/>
      </w:pPr>
      <w:r>
        <w:t xml:space="preserve">- Giày, dép, ba-lô, cặp, va-li, túi du lịch, túi xách, thắt lương, giày, ủng, yên xe đạp bằng da, vải cao su, vải thường và vải ni-lông. </w:t>
      </w:r>
    </w:p>
    <w:p w14:paraId="67721722" w14:textId="77777777" w:rsidR="00662A14" w:rsidRDefault="00662A14">
      <w:pPr>
        <w:spacing w:after="120"/>
      </w:pPr>
      <w:r>
        <w:t xml:space="preserve">- Gương soi, kính đeo mắt các loại. </w:t>
      </w:r>
    </w:p>
    <w:p w14:paraId="1EEE51FD" w14:textId="77777777" w:rsidR="00662A14" w:rsidRDefault="00662A14">
      <w:pPr>
        <w:spacing w:after="120"/>
      </w:pPr>
      <w:r>
        <w:t xml:space="preserve">- Guốc các loại. </w:t>
      </w:r>
    </w:p>
    <w:p w14:paraId="37CC1A32" w14:textId="77777777" w:rsidR="00662A14" w:rsidRDefault="00662A14">
      <w:pPr>
        <w:spacing w:after="120"/>
      </w:pPr>
      <w:r>
        <w:t xml:space="preserve">- Các loại đồ dùng thông thường trong nước bằng gỗ, tre, mây, bằng đất, sành gốm, sứ, bằng nhựa, bằng thủy tinh, giường, tủ, chạn, móc áo, bàn, ghế, nồi, niêu, bát đĩa, ấm, chén, cốc, phích, hộp, lọ, bóng đèn, rổ, rá, thúng, mùng, chổi, thang, bàn chải đánh răng, bàn chải giặt... </w:t>
      </w:r>
    </w:p>
    <w:p w14:paraId="2C15CE5A" w14:textId="77777777" w:rsidR="00662A14" w:rsidRDefault="00662A14">
      <w:pPr>
        <w:spacing w:after="120"/>
      </w:pPr>
      <w:r>
        <w:t xml:space="preserve">- Các loại  soong, chảo, nồi, chậu, thùng, ca... bằng nhôm, gang, đồng, sắt, thau, sắt tráng men. </w:t>
      </w:r>
    </w:p>
    <w:p w14:paraId="5B9A1288" w14:textId="77777777" w:rsidR="00662A14" w:rsidRDefault="00662A14">
      <w:pPr>
        <w:spacing w:after="120"/>
      </w:pPr>
      <w:r>
        <w:t xml:space="preserve">- Xe đạp, quạt điện, đèn điện, đèn ống, đèn dầu, đèn bão, đèn măng-sông, đèn hoa đăng, khóa các loại, đinh các loại. </w:t>
      </w:r>
    </w:p>
    <w:p w14:paraId="40C5E251" w14:textId="77777777" w:rsidR="00662A14" w:rsidRDefault="00662A14">
      <w:pPr>
        <w:spacing w:after="120"/>
      </w:pPr>
      <w:r>
        <w:t>- Thùng, hòm, bồ, sọt, bao tải, bao giấy, vỏ chai, khung ảnh...</w:t>
      </w:r>
    </w:p>
    <w:p w14:paraId="02882162" w14:textId="77777777" w:rsidR="00662A14" w:rsidRDefault="00662A14">
      <w:pPr>
        <w:spacing w:after="120"/>
      </w:pPr>
      <w:r>
        <w:t xml:space="preserve">- Than đun bếp: than quả bàng, than củi. </w:t>
      </w:r>
    </w:p>
    <w:p w14:paraId="3B756BEB" w14:textId="77777777" w:rsidR="00662A14" w:rsidRDefault="00662A14">
      <w:pPr>
        <w:spacing w:after="120"/>
      </w:pPr>
      <w:r>
        <w:t xml:space="preserve">- Củi, đóm. </w:t>
      </w:r>
    </w:p>
    <w:p w14:paraId="22B9DC82" w14:textId="77777777" w:rsidR="00662A14" w:rsidRDefault="00662A14">
      <w:pPr>
        <w:spacing w:after="120"/>
      </w:pPr>
      <w:r>
        <w:t xml:space="preserve">- Đồ chơi trẻ em. </w:t>
      </w:r>
    </w:p>
    <w:p w14:paraId="4F4D324E" w14:textId="77777777" w:rsidR="00662A14" w:rsidRDefault="00662A14">
      <w:pPr>
        <w:spacing w:after="120"/>
      </w:pPr>
      <w:r>
        <w:t xml:space="preserve">- Thuốc tân dược, thuốc nam, thuốc bắc, cao đan hoàn tán. </w:t>
      </w:r>
    </w:p>
    <w:p w14:paraId="5F8FB453" w14:textId="77777777" w:rsidR="00662A14" w:rsidRDefault="00662A14">
      <w:pPr>
        <w:spacing w:after="120"/>
      </w:pPr>
      <w:r>
        <w:t xml:space="preserve">- Dụng cụ thể thao, thể dục, văn công, văn nghệ. </w:t>
      </w:r>
    </w:p>
    <w:p w14:paraId="2705B3C3" w14:textId="77777777" w:rsidR="00662A14" w:rsidRDefault="00662A14">
      <w:pPr>
        <w:spacing w:after="120"/>
      </w:pPr>
      <w:r>
        <w:t xml:space="preserve">- Báo chí, sách vở, giấy, bút học sinh, giấy bản, giấy bọc và văn phòng phẩm khác. </w:t>
      </w:r>
    </w:p>
    <w:p w14:paraId="20CE10FD" w14:textId="77777777" w:rsidR="00662A14" w:rsidRDefault="00662A14">
      <w:pPr>
        <w:spacing w:after="120"/>
      </w:pPr>
      <w:r>
        <w:t xml:space="preserve">- Phim điện ảnh. </w:t>
      </w:r>
    </w:p>
    <w:p w14:paraId="1C6E88E3" w14:textId="77777777" w:rsidR="00662A14" w:rsidRDefault="00662A14">
      <w:pPr>
        <w:spacing w:after="120"/>
      </w:pPr>
      <w:r>
        <w:t xml:space="preserve">- Máy quay phim, máy chiếu phim, máy khâu, máy khâu, máy đánh chữ, máy giặt, máy thông gió, máy hút bụi, máy điều hòa không khí. </w:t>
      </w:r>
    </w:p>
    <w:p w14:paraId="5786312C" w14:textId="77777777" w:rsidR="00662A14" w:rsidRDefault="00662A14">
      <w:pPr>
        <w:spacing w:after="120"/>
      </w:pPr>
      <w:r>
        <w:t xml:space="preserve">- Các loại hóa chất khác (trừ quy định riêng). </w:t>
      </w:r>
    </w:p>
    <w:p w14:paraId="5219547A" w14:textId="77777777" w:rsidR="00662A14" w:rsidRDefault="00662A14">
      <w:pPr>
        <w:spacing w:after="120"/>
      </w:pPr>
      <w:r>
        <w:t xml:space="preserve">- Sa nhân, cánh kiến. </w:t>
      </w:r>
    </w:p>
    <w:p w14:paraId="30CAB0F3" w14:textId="77777777" w:rsidR="00662A14" w:rsidRDefault="00662A14">
      <w:pPr>
        <w:spacing w:after="120"/>
      </w:pPr>
      <w:r>
        <w:t xml:space="preserve">- Dụng cụ, máy móc tinh vi về toán học, quang học, toán học, y học, điện và vô tuyến điện, thiên văn, đo lường. </w:t>
      </w:r>
    </w:p>
    <w:p w14:paraId="6AF331F1" w14:textId="77777777" w:rsidR="00662A14" w:rsidRDefault="00662A14">
      <w:pPr>
        <w:spacing w:after="120"/>
      </w:pPr>
      <w:r>
        <w:rPr>
          <w:b/>
          <w:bCs/>
        </w:rPr>
        <w:t>Bậc 2.</w:t>
      </w:r>
    </w:p>
    <w:p w14:paraId="0ECFD853" w14:textId="77777777" w:rsidR="00662A14" w:rsidRDefault="00662A14">
      <w:pPr>
        <w:spacing w:after="120"/>
      </w:pPr>
      <w:r>
        <w:t xml:space="preserve">- Hoa quả tươi và khô nhập ngoài. </w:t>
      </w:r>
    </w:p>
    <w:p w14:paraId="56AA9FAC" w14:textId="77777777" w:rsidR="00662A14" w:rsidRDefault="00662A14">
      <w:pPr>
        <w:spacing w:after="120"/>
      </w:pPr>
      <w:r>
        <w:t>- Hoa tươi.</w:t>
      </w:r>
    </w:p>
    <w:p w14:paraId="6ABC7A2D" w14:textId="77777777" w:rsidR="00662A14" w:rsidRDefault="00662A14">
      <w:pPr>
        <w:spacing w:after="120"/>
      </w:pPr>
      <w:r>
        <w:t xml:space="preserve">- Hoa giấy, xúc xích giấy. </w:t>
      </w:r>
    </w:p>
    <w:p w14:paraId="5BA7F161" w14:textId="77777777" w:rsidR="00662A14" w:rsidRDefault="00662A14">
      <w:pPr>
        <w:spacing w:after="120"/>
      </w:pPr>
      <w:r>
        <w:t xml:space="preserve">- Mỹ nghệ phẩm bằng mây, cói. </w:t>
      </w:r>
    </w:p>
    <w:p w14:paraId="54E3F8B1" w14:textId="77777777" w:rsidR="00662A14" w:rsidRDefault="00662A14">
      <w:pPr>
        <w:spacing w:after="120"/>
      </w:pPr>
      <w:r>
        <w:t xml:space="preserve">- Tượng bằng kim loại, bằng gỗ, than đá, thạch cao... bằng sứ, bằng sành, bằng đất. </w:t>
      </w:r>
    </w:p>
    <w:p w14:paraId="48C89211" w14:textId="77777777" w:rsidR="00662A14" w:rsidRDefault="00662A14">
      <w:pPr>
        <w:spacing w:after="120"/>
      </w:pPr>
      <w:r>
        <w:t xml:space="preserve">- Đồ dùng bằng sơn mài. </w:t>
      </w:r>
    </w:p>
    <w:p w14:paraId="51986201" w14:textId="77777777" w:rsidR="00662A14" w:rsidRDefault="00662A14">
      <w:pPr>
        <w:spacing w:after="120"/>
      </w:pPr>
      <w:r>
        <w:t xml:space="preserve">- Hương, nến, trầm. </w:t>
      </w:r>
    </w:p>
    <w:p w14:paraId="5DF4934F" w14:textId="77777777" w:rsidR="00662A14" w:rsidRDefault="00662A14">
      <w:pPr>
        <w:spacing w:after="120"/>
      </w:pPr>
      <w:r>
        <w:t xml:space="preserve">- Tinh dầu hoa quả, tinh dầu thơm làm gia vị, mì chính. </w:t>
      </w:r>
    </w:p>
    <w:p w14:paraId="0AC41A77" w14:textId="77777777" w:rsidR="00662A14" w:rsidRDefault="00662A14">
      <w:pPr>
        <w:spacing w:after="120"/>
      </w:pPr>
      <w:r>
        <w:t xml:space="preserve">- Rượu trắng, rượu mùi các loại sản xuất trong nước. </w:t>
      </w:r>
    </w:p>
    <w:p w14:paraId="2037F5C3" w14:textId="77777777" w:rsidR="00662A14" w:rsidRDefault="00662A14">
      <w:pPr>
        <w:spacing w:after="120"/>
      </w:pPr>
      <w:r>
        <w:t xml:space="preserve">- Cà phê tươi, rang, bột các loại. </w:t>
      </w:r>
    </w:p>
    <w:p w14:paraId="1DDC0BF7" w14:textId="77777777" w:rsidR="00662A14" w:rsidRDefault="00662A14">
      <w:pPr>
        <w:spacing w:after="120"/>
      </w:pPr>
      <w:r>
        <w:t xml:space="preserve">- Hạnh nhân, hạt tiêu, nấm hương, hạt xen. </w:t>
      </w:r>
    </w:p>
    <w:p w14:paraId="1DC3B935" w14:textId="77777777" w:rsidR="00662A14" w:rsidRDefault="00662A14">
      <w:pPr>
        <w:spacing w:after="120"/>
      </w:pPr>
      <w:r>
        <w:t xml:space="preserve">- Thuốc lào, thuốc lá sợi, thuốc lá điếu. </w:t>
      </w:r>
    </w:p>
    <w:p w14:paraId="78A4DBC0" w14:textId="77777777" w:rsidR="00662A14" w:rsidRDefault="00662A14">
      <w:pPr>
        <w:spacing w:after="120"/>
      </w:pPr>
      <w:r>
        <w:t xml:space="preserve">- Cau khô, cau tươi. </w:t>
      </w:r>
    </w:p>
    <w:p w14:paraId="678F491D" w14:textId="77777777" w:rsidR="00662A14" w:rsidRDefault="00662A14">
      <w:pPr>
        <w:spacing w:after="120"/>
      </w:pPr>
      <w:r>
        <w:t xml:space="preserve">- Tơ lụa. </w:t>
      </w:r>
    </w:p>
    <w:p w14:paraId="7EF4BAD1" w14:textId="77777777" w:rsidR="00662A14" w:rsidRDefault="00662A14">
      <w:pPr>
        <w:spacing w:after="120"/>
      </w:pPr>
      <w:r>
        <w:t xml:space="preserve">- Nhạc cụ các loại. </w:t>
      </w:r>
    </w:p>
    <w:p w14:paraId="0DAFE99A" w14:textId="77777777" w:rsidR="00662A14" w:rsidRDefault="00662A14">
      <w:pPr>
        <w:spacing w:after="120"/>
      </w:pPr>
      <w:r>
        <w:t xml:space="preserve">- Bếp điện, lò sưởi, điếu, bàn là điện, đèn đun bếp. </w:t>
      </w:r>
    </w:p>
    <w:p w14:paraId="30A16E38" w14:textId="77777777" w:rsidR="00662A14" w:rsidRDefault="00662A14">
      <w:pPr>
        <w:spacing w:after="120"/>
      </w:pPr>
      <w:r>
        <w:t xml:space="preserve">- Đồng hồ đeo tay, để bàn, treo tường, ống nhòm xem văn công. </w:t>
      </w:r>
    </w:p>
    <w:p w14:paraId="3C0E39CE" w14:textId="77777777" w:rsidR="00662A14" w:rsidRDefault="00662A14">
      <w:pPr>
        <w:spacing w:after="120"/>
      </w:pPr>
      <w:r>
        <w:t xml:space="preserve">- Các loại máy ảnh, máy thu thanh, vô tuyến truyền hình, súng săn bắn, tủ ướp lạnh, máy hát, đĩa hát. </w:t>
      </w:r>
    </w:p>
    <w:p w14:paraId="08CC570D" w14:textId="77777777" w:rsidR="00662A14" w:rsidRDefault="00662A14">
      <w:pPr>
        <w:spacing w:after="120"/>
      </w:pPr>
      <w:r>
        <w:t xml:space="preserve">- Ô-tô du lịch, mô-tô, xe máy. </w:t>
      </w:r>
    </w:p>
    <w:p w14:paraId="22343E94" w14:textId="77777777" w:rsidR="00662A14" w:rsidRDefault="00662A14">
      <w:pPr>
        <w:spacing w:after="120"/>
      </w:pPr>
      <w:r>
        <w:t xml:space="preserve">- Các loại lông thú, lông cầm, lông cừu, lông gáy ngựa, gáy lợn, lông nhân tạo. </w:t>
      </w:r>
    </w:p>
    <w:p w14:paraId="495177BA" w14:textId="77777777" w:rsidR="00662A14" w:rsidRDefault="00662A14">
      <w:pPr>
        <w:spacing w:after="120"/>
      </w:pPr>
      <w:r>
        <w:t xml:space="preserve">- Các loại thú, sư tử, hổ, voi, gấu, báo, tê giác, vượn, khỉ, bò rừng, chó sói, sơn dương, hươu nai và súc vật làm xiếc. </w:t>
      </w:r>
    </w:p>
    <w:p w14:paraId="556AEABE" w14:textId="77777777" w:rsidR="00662A14" w:rsidRDefault="00662A14">
      <w:pPr>
        <w:spacing w:after="120"/>
      </w:pPr>
      <w:r>
        <w:t xml:space="preserve">- Sừng hươu, nai, xương khỉ, xương hổ... để nấu cao. </w:t>
      </w:r>
    </w:p>
    <w:p w14:paraId="01BC6281" w14:textId="77777777" w:rsidR="00662A14" w:rsidRDefault="00662A14">
      <w:pPr>
        <w:spacing w:after="120"/>
      </w:pPr>
      <w:r>
        <w:t xml:space="preserve">- Hài cốt, linh cữu. </w:t>
      </w:r>
    </w:p>
    <w:p w14:paraId="331B9C6C" w14:textId="77777777" w:rsidR="00662A14" w:rsidRDefault="00662A14">
      <w:pPr>
        <w:spacing w:after="120"/>
      </w:pPr>
      <w:r>
        <w:rPr>
          <w:b/>
          <w:bCs/>
        </w:rPr>
        <w:t>Bậc 1.</w:t>
      </w:r>
    </w:p>
    <w:p w14:paraId="454C9F7F" w14:textId="77777777" w:rsidR="00662A14" w:rsidRDefault="00662A14">
      <w:pPr>
        <w:spacing w:after="120"/>
      </w:pPr>
      <w:r>
        <w:t xml:space="preserve">- Vàng, bạc, bạch kim, ngọc, ngà, châu báu, và các đồ trang trí mỹ nghệ và trang sức có bộ phận bằng các thứ đó. </w:t>
      </w:r>
    </w:p>
    <w:p w14:paraId="278FA7D3" w14:textId="77777777" w:rsidR="00662A14" w:rsidRDefault="00662A14">
      <w:pPr>
        <w:spacing w:after="120"/>
      </w:pPr>
      <w:r>
        <w:t xml:space="preserve">- Đồ mỹ nghệ điêu khắc chạm trổ. </w:t>
      </w:r>
    </w:p>
    <w:p w14:paraId="4D261794" w14:textId="77777777" w:rsidR="00662A14" w:rsidRDefault="00662A14">
      <w:pPr>
        <w:spacing w:after="120"/>
      </w:pPr>
      <w:r>
        <w:t xml:space="preserve">- Đồ dùng bằng pha lê. </w:t>
      </w:r>
    </w:p>
    <w:p w14:paraId="49635F02" w14:textId="77777777" w:rsidR="00662A14" w:rsidRDefault="00662A14">
      <w:pPr>
        <w:spacing w:after="120"/>
      </w:pPr>
      <w:r>
        <w:t xml:space="preserve">- Rượu ngoại, thuốc lá, xì-gà ngoại các loại. </w:t>
      </w:r>
    </w:p>
    <w:p w14:paraId="0440AC31" w14:textId="77777777" w:rsidR="00662A14" w:rsidRDefault="00662A14">
      <w:pPr>
        <w:spacing w:after="120"/>
      </w:pPr>
      <w:r>
        <w:t xml:space="preserve">- Thuốc phiện. </w:t>
      </w:r>
    </w:p>
    <w:p w14:paraId="401A8CD2" w14:textId="77777777" w:rsidR="00662A14" w:rsidRDefault="00662A14">
      <w:pPr>
        <w:spacing w:after="120"/>
      </w:pPr>
      <w:r>
        <w:t>- Tiền bạc bằng giấy hoặc bằng kim loại và các loại giấy tờ có giá trị tiền tệ: tem thư, phiếu séc...</w:t>
      </w:r>
    </w:p>
    <w:p w14:paraId="559936E5" w14:textId="77777777" w:rsidR="00662A14" w:rsidRDefault="00662A14">
      <w:pPr>
        <w:spacing w:after="120"/>
      </w:pPr>
      <w:r>
        <w:t xml:space="preserve">- Đồ cổ. </w:t>
      </w:r>
    </w:p>
    <w:p w14:paraId="71DBCA87" w14:textId="77777777" w:rsidR="00662A14" w:rsidRDefault="00662A14">
      <w:pPr>
        <w:spacing w:after="120"/>
      </w:pPr>
      <w:r>
        <w:t xml:space="preserve">- Đồ chơi bằng chất nổ, chất cháy, pháo đốt, pháo sáng, pháo hoa. </w:t>
      </w:r>
    </w:p>
    <w:p w14:paraId="17F586FF" w14:textId="77777777" w:rsidR="00662A14" w:rsidRDefault="00662A14">
      <w:pPr>
        <w:spacing w:after="120"/>
      </w:pPr>
      <w:r>
        <w:t>- Đồ trang sức có chất thơm, mỹ phẩm có chất thơm: nước hoa, phấn sáp, kem, son, giấy thơm, thuốc nhuộm móng tay...</w:t>
      </w:r>
    </w:p>
    <w:p w14:paraId="4148921E" w14:textId="77777777" w:rsidR="00662A14" w:rsidRDefault="00662A14">
      <w:pPr>
        <w:spacing w:after="120"/>
      </w:pPr>
      <w:r>
        <w:t xml:space="preserve">- Tranh vẽ trên lụa, tranh sơn mài, sơn dầu... </w:t>
      </w:r>
    </w:p>
    <w:p w14:paraId="181A6C8E" w14:textId="77777777" w:rsidR="00662A14" w:rsidRDefault="00662A14">
      <w:pPr>
        <w:spacing w:after="120"/>
      </w:pPr>
      <w:r>
        <w:t xml:space="preserve">- Các loại cây, chim, cá nuôi chơi cảnh. </w:t>
      </w:r>
    </w:p>
    <w:p w14:paraId="48C34D64" w14:textId="77777777" w:rsidR="00662A14" w:rsidRDefault="00662A14">
      <w:pPr>
        <w:spacing w:after="120"/>
      </w:pPr>
      <w:r>
        <w:t>- Các loại hàng và đồ dùng bằng len, nỉ, dạ, nhung, gấm vóc, nhiễu, đoạn, sa-tanh...</w:t>
      </w:r>
    </w:p>
    <w:p w14:paraId="077CCBF3" w14:textId="77777777" w:rsidR="00662A14" w:rsidRDefault="00662A14">
      <w:pPr>
        <w:spacing w:after="120"/>
      </w:pPr>
      <w:r>
        <w:t xml:space="preserve">- Các loại đồ thêu đăng-ten. </w:t>
      </w:r>
    </w:p>
    <w:p w14:paraId="59A8DBDA" w14:textId="77777777" w:rsidR="00662A14" w:rsidRDefault="00662A14">
      <w:pPr>
        <w:spacing w:after="120"/>
      </w:pPr>
      <w:r>
        <w:t xml:space="preserve">- Các loại lâm hải sản quý; vây, bóng cá, yến sào, bào ngư, long tu, sâm, nhung, quế lộc, ngà, sừng tê giác... </w:t>
      </w:r>
    </w:p>
    <w:sectPr w:rsidR="00662A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EA"/>
    <w:rsid w:val="00662A14"/>
    <w:rsid w:val="006C3C41"/>
    <w:rsid w:val="00DD43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666B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3167</Words>
  <Characters>18057</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21182</CharactersWithSpaces>
  <SharedDoc>false</SharedDoc>
  <HyperlinkBase>http://vanbanphapluat.co/nghi-dinh-170-cp-gia-cuoc-van-tai-hang-hoa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2022-07-29T01:55:00Z</dcterms:created>
  <dcterms:modified xsi:type="dcterms:W3CDTF">2022-07-29T01:55:00Z</dcterms:modified>
</cp:coreProperties>
</file>