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3499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Thành phố Hồ Ch</w:t>
            </w:r>
            <w:r>
              <w:rPr>
                <w:i/>
                <w:iCs/>
              </w:rPr>
              <w:t>í</w:t>
            </w:r>
            <w:r>
              <w:rPr>
                <w:i/>
                <w:iCs/>
                <w:lang w:val="vi-VN"/>
              </w:rPr>
              <w:t xml:space="preserve"> Minh, ngày </w:t>
            </w:r>
            <w:r>
              <w:rPr>
                <w:i/>
                <w:iCs/>
              </w:rPr>
              <w:t>17</w:t>
            </w:r>
            <w:r>
              <w:rPr>
                <w:i/>
                <w:iCs/>
                <w:lang w:val="vi-VN"/>
              </w:rPr>
              <w:t xml:space="preserve"> tháng </w:t>
            </w:r>
            <w:r>
              <w:rPr>
                <w:i/>
                <w:iCs/>
              </w:rPr>
              <w:t>1</w:t>
            </w:r>
            <w:r>
              <w:rPr>
                <w:i/>
                <w:iCs/>
                <w:lang w:val="vi-VN"/>
              </w:rPr>
              <w:t>0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PHÊ DUYỆT KẾ HOẠCH SỬ DỤNG ĐẤT NĂM 2022 CỦA QUẬN 12</w:t>
      </w:r>
    </w:p>
    <w:p w:rsidR="00000000" w:rsidRDefault="00000000">
      <w:pPr>
        <w:spacing w:before="120" w:after="280" w:afterAutospacing="1"/>
        <w:jc w:val="center"/>
      </w:pPr>
      <w:r>
        <w:rPr>
          <w:b/>
          <w:bCs/>
          <w:lang w:val="vi-VN"/>
        </w:rPr>
        <w:t>ỦY BAN NHÂN DÂN THÀNH PHỐ HỒ CHÍ MINH</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Luật Qu</w:t>
      </w:r>
      <w:r>
        <w:rPr>
          <w:i/>
          <w:iCs/>
        </w:rPr>
        <w:t xml:space="preserve">y </w:t>
      </w:r>
      <w:r>
        <w:rPr>
          <w:i/>
          <w:iCs/>
          <w:lang w:val="vi-VN"/>
        </w:rPr>
        <w:t xml:space="preserve">hoạch ngày 24 tháng </w:t>
      </w:r>
      <w:r>
        <w:rPr>
          <w:i/>
          <w:iCs/>
        </w:rPr>
        <w:t>1</w:t>
      </w:r>
      <w:r>
        <w:rPr>
          <w:i/>
          <w:iCs/>
          <w:lang w:val="vi-VN"/>
        </w:rPr>
        <w:t>1 năm 2017;</w:t>
      </w:r>
    </w:p>
    <w:p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rsidR="00000000" w:rsidRDefault="00000000">
      <w:pPr>
        <w:spacing w:before="120" w:after="280" w:afterAutospacing="1"/>
      </w:pPr>
      <w:r>
        <w:rPr>
          <w:i/>
          <w:iCs/>
          <w:lang w:val="vi-VN"/>
        </w:rPr>
        <w:t>Căn cứ Nghị quyết số 751/2019/UBTVQH</w:t>
      </w:r>
      <w:r>
        <w:rPr>
          <w:i/>
          <w:iCs/>
        </w:rPr>
        <w:t>1</w:t>
      </w:r>
      <w:r>
        <w:rPr>
          <w:i/>
          <w:iCs/>
          <w:lang w:val="vi-VN"/>
        </w:rPr>
        <w:t>4 ngày 16 tháng 8 năm 2019 của Ủy ban Thường vụ Quốc hội giải thích một số điều của Luật Quy hoạch;</w:t>
      </w:r>
    </w:p>
    <w:p w:rsidR="00000000" w:rsidRDefault="00000000">
      <w:pPr>
        <w:spacing w:before="120" w:after="280" w:afterAutospacing="1"/>
      </w:pPr>
      <w:r>
        <w:rPr>
          <w:i/>
          <w:iCs/>
          <w:lang w:val="vi-VN"/>
        </w:rPr>
        <w:t>Căn cứ Nghị quyết 131/2020/QH14 ngày 16 tháng 11 năm 2020 của Quốc hội về tổ chức chính quyền đô thị tại Thành phố H</w:t>
      </w:r>
      <w:r>
        <w:rPr>
          <w:i/>
          <w:iCs/>
        </w:rPr>
        <w:t>ồ</w:t>
      </w:r>
      <w:r>
        <w:rPr>
          <w:i/>
          <w:iCs/>
          <w:lang w:val="vi-VN"/>
        </w:rPr>
        <w:t xml:space="preserve"> Chí Minh;</w:t>
      </w:r>
    </w:p>
    <w:p w:rsidR="00000000" w:rsidRDefault="00000000">
      <w:pPr>
        <w:spacing w:before="120" w:after="280" w:afterAutospacing="1"/>
      </w:pPr>
      <w:r>
        <w:rPr>
          <w:i/>
          <w:iCs/>
          <w:lang w:val="vi-VN"/>
        </w:rPr>
        <w:t>Căn cứ Nghị quyết số 33/NQ-HĐND ngày 07 tháng 12 năm 2018 của Hội đồng nhân dân thành ph</w:t>
      </w:r>
      <w:r>
        <w:rPr>
          <w:i/>
          <w:iCs/>
        </w:rPr>
        <w:t xml:space="preserve">ố </w:t>
      </w:r>
      <w:r>
        <w:rPr>
          <w:i/>
          <w:iCs/>
          <w:lang w:val="vi-VN"/>
        </w:rPr>
        <w:t>Hồ Chí Minh về Danh mục các dự án c</w:t>
      </w:r>
      <w:r>
        <w:rPr>
          <w:i/>
          <w:iCs/>
        </w:rPr>
        <w:t>ầ</w:t>
      </w:r>
      <w:r>
        <w:rPr>
          <w:i/>
          <w:iCs/>
          <w:lang w:val="vi-VN"/>
        </w:rPr>
        <w:t>n thu h</w:t>
      </w:r>
      <w:r>
        <w:rPr>
          <w:i/>
          <w:iCs/>
        </w:rPr>
        <w:t>ồ</w:t>
      </w:r>
      <w:r>
        <w:rPr>
          <w:i/>
          <w:iCs/>
          <w:lang w:val="vi-VN"/>
        </w:rPr>
        <w:t>i đ</w:t>
      </w:r>
      <w:r>
        <w:rPr>
          <w:i/>
          <w:iCs/>
        </w:rPr>
        <w:t>ấ</w:t>
      </w:r>
      <w:r>
        <w:rPr>
          <w:i/>
          <w:iCs/>
          <w:lang w:val="vi-VN"/>
        </w:rPr>
        <w:t>t; dự án có chuyển mục đích sử dụng đất trồng lúa, đất rừng phòng hộ, đất r</w:t>
      </w:r>
      <w:r>
        <w:rPr>
          <w:i/>
          <w:iCs/>
        </w:rPr>
        <w:t>ừ</w:t>
      </w:r>
      <w:r>
        <w:rPr>
          <w:i/>
          <w:iCs/>
          <w:lang w:val="vi-VN"/>
        </w:rPr>
        <w:t>ng đặc dụng trên địa bàn Thành phố;</w:t>
      </w:r>
    </w:p>
    <w:p w:rsidR="00000000" w:rsidRDefault="00000000">
      <w:pPr>
        <w:spacing w:before="120" w:after="280" w:afterAutospacing="1"/>
      </w:pPr>
      <w:r>
        <w:rPr>
          <w:i/>
          <w:iCs/>
          <w:lang w:val="vi-VN"/>
        </w:rPr>
        <w:t>Căn cứ Nghị định số 37/2019/NĐ-CP ngày 18 tháng 12 năm 2020 của Chính phủ quy định chi tiết thi hành một số điều của Luật Quy hoạch;</w:t>
      </w:r>
    </w:p>
    <w:p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sidR="00000000" w:rsidRDefault="00000000">
      <w:pPr>
        <w:spacing w:before="120" w:after="280" w:afterAutospacing="1"/>
      </w:pPr>
      <w:r>
        <w:rPr>
          <w:i/>
          <w:iCs/>
          <w:lang w:val="vi-VN"/>
        </w:rPr>
        <w:lastRenderedPageBreak/>
        <w:t>Căn cứ Nghị quyết số 80/NQ-CP ngày 19 tháng 6 năm 2018 của Chính phủ về Điều chỉnh quy hoạch sử dụng đất đến năm 2020 và kế hoạch sử dụng đất kỳ cuối (2016-2020) thành phố Hồ Chí Minh;</w:t>
      </w:r>
    </w:p>
    <w:p w:rsidR="00000000" w:rsidRDefault="00000000">
      <w:pPr>
        <w:spacing w:before="120" w:after="280" w:afterAutospacing="1"/>
      </w:pPr>
      <w:r>
        <w:rPr>
          <w:i/>
          <w:iCs/>
          <w:lang w:val="vi-VN"/>
        </w:rPr>
        <w:t>Căn cứ Thông t</w:t>
      </w:r>
      <w:r>
        <w:rPr>
          <w:i/>
          <w:iCs/>
        </w:rPr>
        <w:t xml:space="preserve">ư </w:t>
      </w:r>
      <w:r>
        <w:rPr>
          <w:i/>
          <w:iCs/>
          <w:lang w:val="vi-VN"/>
        </w:rPr>
        <w:t>số 01/202</w:t>
      </w:r>
      <w:r>
        <w:rPr>
          <w:i/>
          <w:iCs/>
        </w:rPr>
        <w:t>1</w:t>
      </w:r>
      <w:r>
        <w:rPr>
          <w:i/>
          <w:iCs/>
          <w:lang w:val="vi-VN"/>
        </w:rPr>
        <w:t>/TT-BTNMT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lang w:val="vi-VN"/>
        </w:rPr>
        <w:t>Căn cứ các Nghị quyết của Hội đồng nhân dân thành phố Hồ Ch</w:t>
      </w:r>
      <w:r>
        <w:rPr>
          <w:i/>
          <w:iCs/>
        </w:rPr>
        <w:t xml:space="preserve">í </w:t>
      </w:r>
      <w:r>
        <w:rPr>
          <w:i/>
          <w:iCs/>
          <w:lang w:val="vi-VN"/>
        </w:rPr>
        <w:t>Minh về phê duyệt danh mục các dự án cần thu hồi đất; dự án có sử dụng đất trồng lúa, đ</w:t>
      </w:r>
      <w:r>
        <w:rPr>
          <w:i/>
          <w:iCs/>
        </w:rPr>
        <w:t>ấ</w:t>
      </w:r>
      <w:r>
        <w:rPr>
          <w:i/>
          <w:iCs/>
          <w:lang w:val="vi-VN"/>
        </w:rPr>
        <w:t>t r</w:t>
      </w:r>
      <w:r>
        <w:rPr>
          <w:i/>
          <w:iCs/>
        </w:rPr>
        <w:t>ừ</w:t>
      </w:r>
      <w:r>
        <w:rPr>
          <w:i/>
          <w:iCs/>
          <w:lang w:val="vi-VN"/>
        </w:rPr>
        <w:t>ng phòng hộ trên địa bàn Thành phố (s</w:t>
      </w:r>
      <w:r>
        <w:rPr>
          <w:i/>
          <w:iCs/>
        </w:rPr>
        <w:t>ố 1</w:t>
      </w:r>
      <w:r>
        <w:rPr>
          <w:i/>
          <w:iCs/>
          <w:lang w:val="vi-VN"/>
        </w:rPr>
        <w:t>22/N</w:t>
      </w:r>
      <w:r>
        <w:rPr>
          <w:i/>
          <w:iCs/>
        </w:rPr>
        <w:t>Q</w:t>
      </w:r>
      <w:r>
        <w:rPr>
          <w:i/>
          <w:iCs/>
          <w:lang w:val="vi-VN"/>
        </w:rPr>
        <w:t>-HĐND ngày 09 tháng 12 năm 2016; s</w:t>
      </w:r>
      <w:r>
        <w:rPr>
          <w:i/>
          <w:iCs/>
        </w:rPr>
        <w:t>ố</w:t>
      </w:r>
      <w:r>
        <w:rPr>
          <w:i/>
          <w:iCs/>
          <w:lang w:val="vi-VN"/>
        </w:rPr>
        <w:t xml:space="preserve"> 10/N</w:t>
      </w:r>
      <w:r>
        <w:rPr>
          <w:i/>
          <w:iCs/>
        </w:rPr>
        <w:t>Q</w:t>
      </w:r>
      <w:r>
        <w:rPr>
          <w:i/>
          <w:iCs/>
          <w:lang w:val="vi-VN"/>
        </w:rPr>
        <w:t>-HĐND ngày 06 tháng 7 năm 2017; số 32/NQ-HĐND ngày 07 tháng 12 năm 2017; s</w:t>
      </w:r>
      <w:r>
        <w:rPr>
          <w:i/>
          <w:iCs/>
        </w:rPr>
        <w:t>ố</w:t>
      </w:r>
      <w:r>
        <w:rPr>
          <w:i/>
          <w:iCs/>
          <w:lang w:val="vi-VN"/>
        </w:rPr>
        <w:t xml:space="preserve"> 09/NQ-HĐND ngày 12 tháng 7 năm 2018; s</w:t>
      </w:r>
      <w:r>
        <w:rPr>
          <w:i/>
          <w:iCs/>
        </w:rPr>
        <w:t>ố</w:t>
      </w:r>
      <w:r>
        <w:rPr>
          <w:i/>
          <w:iCs/>
          <w:lang w:val="vi-VN"/>
        </w:rPr>
        <w:t xml:space="preserve"> 33/NQ-HĐND ngày 07 tháng 12 năm 2018 và s</w:t>
      </w:r>
      <w:r>
        <w:rPr>
          <w:i/>
          <w:iCs/>
        </w:rPr>
        <w:t>ố</w:t>
      </w:r>
      <w:r>
        <w:rPr>
          <w:i/>
          <w:iCs/>
          <w:lang w:val="vi-VN"/>
        </w:rPr>
        <w:t xml:space="preserve"> 34/NQ-HĐND ngày 22 tháng 7 năm 2019);</w:t>
      </w:r>
    </w:p>
    <w:p w:rsidR="00000000" w:rsidRDefault="00000000">
      <w:pPr>
        <w:spacing w:before="120" w:after="280" w:afterAutospacing="1"/>
      </w:pPr>
      <w:r>
        <w:rPr>
          <w:i/>
          <w:iCs/>
          <w:lang w:val="vi-VN"/>
        </w:rPr>
        <w:t>Căn cứ Nghị quyết số 84/NQ-HĐND ngày 09 tháng 12 năm 2020 của Hội đồng nhân dân thành phố Hồ Chí Minh về thông qua danh mục hủy b</w:t>
      </w:r>
      <w:r>
        <w:rPr>
          <w:i/>
          <w:iCs/>
        </w:rPr>
        <w:t xml:space="preserve">ỏ </w:t>
      </w:r>
      <w:r>
        <w:rPr>
          <w:i/>
          <w:iCs/>
          <w:lang w:val="vi-VN"/>
        </w:rPr>
        <w:t>các dự án cần thu hồi đ</w:t>
      </w:r>
      <w:r>
        <w:rPr>
          <w:i/>
          <w:iCs/>
        </w:rPr>
        <w:t>ấ</w:t>
      </w:r>
      <w:r>
        <w:rPr>
          <w:i/>
          <w:iCs/>
          <w:lang w:val="vi-VN"/>
        </w:rPr>
        <w:t>t, dự án c</w:t>
      </w:r>
      <w:r>
        <w:rPr>
          <w:i/>
          <w:iCs/>
        </w:rPr>
        <w:t>ó</w:t>
      </w:r>
      <w:r>
        <w:rPr>
          <w:i/>
          <w:iCs/>
          <w:lang w:val="vi-VN"/>
        </w:rPr>
        <w:t xml:space="preserve"> chuy</w:t>
      </w:r>
      <w:r>
        <w:rPr>
          <w:i/>
          <w:iCs/>
        </w:rPr>
        <w:t>ể</w:t>
      </w:r>
      <w:r>
        <w:rPr>
          <w:i/>
          <w:iCs/>
          <w:lang w:val="vi-VN"/>
        </w:rPr>
        <w:t>n mục đích s</w:t>
      </w:r>
      <w:r>
        <w:rPr>
          <w:i/>
          <w:iCs/>
        </w:rPr>
        <w:t xml:space="preserve">ử </w:t>
      </w:r>
      <w:r>
        <w:rPr>
          <w:i/>
          <w:iCs/>
          <w:lang w:val="vi-VN"/>
        </w:rPr>
        <w:t>dụng đất tr</w:t>
      </w:r>
      <w:r>
        <w:rPr>
          <w:i/>
          <w:iCs/>
        </w:rPr>
        <w:t>ồ</w:t>
      </w:r>
      <w:r>
        <w:rPr>
          <w:i/>
          <w:iCs/>
          <w:lang w:val="vi-VN"/>
        </w:rPr>
        <w:t>ng lúa trên địa bàn Thành phố Hồ Ch</w:t>
      </w:r>
      <w:r>
        <w:rPr>
          <w:i/>
          <w:iCs/>
        </w:rPr>
        <w:t xml:space="preserve">í </w:t>
      </w:r>
      <w:r>
        <w:rPr>
          <w:i/>
          <w:iCs/>
          <w:lang w:val="vi-VN"/>
        </w:rPr>
        <w:t>Minh đã được Hội đồng nhân dân Thành phố Hồ Chí Minh thông qua;</w:t>
      </w:r>
    </w:p>
    <w:p w:rsidR="00000000" w:rsidRDefault="00000000">
      <w:pPr>
        <w:spacing w:before="120" w:after="280" w:afterAutospacing="1"/>
      </w:pPr>
      <w:r>
        <w:rPr>
          <w:i/>
          <w:iCs/>
          <w:lang w:val="vi-VN"/>
        </w:rPr>
        <w:t>Xét đề nghị của Ủy ban nhân dân Quận 12 tại Tờ trình 6384/TTr-UBND ngày 09 tháng 9 năm 2022; Sở Tài nguyên và Môi trường tại Tờ trình số 7810/TTr-STNMT-QLĐ ngày 15 tháng 9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kế hoạch sử dụng đất năm 2022 của Quận 12 với các chỉ tiêu chủ yếu như sau:</w:t>
      </w:r>
    </w:p>
    <w:p w:rsidR="00000000" w:rsidRDefault="00000000">
      <w:pPr>
        <w:spacing w:before="120" w:after="280" w:afterAutospacing="1"/>
      </w:pPr>
      <w:r>
        <w:rPr>
          <w:lang w:val="vi-VN"/>
        </w:rPr>
        <w:t>1. Diện tích các loại đất phân b</w:t>
      </w:r>
      <w:r>
        <w:t xml:space="preserve">ổ </w:t>
      </w:r>
      <w:r>
        <w:rPr>
          <w:lang w:val="vi-VN"/>
        </w:rPr>
        <w:t>trong năm kế hoạch.</w:t>
      </w:r>
    </w:p>
    <w:p w:rsidR="00000000" w:rsidRDefault="00000000">
      <w:pPr>
        <w:spacing w:before="120" w:after="280" w:afterAutospacing="1"/>
      </w:pPr>
      <w:r>
        <w:rPr>
          <w:lang w:val="vi-VN"/>
        </w:rPr>
        <w:t>2. Kế hoạch thu hồi các loại đất.</w:t>
      </w:r>
    </w:p>
    <w:p w:rsidR="00000000" w:rsidRDefault="00000000">
      <w:pPr>
        <w:spacing w:before="120" w:after="280" w:afterAutospacing="1"/>
      </w:pPr>
      <w:r>
        <w:rPr>
          <w:lang w:val="vi-VN"/>
        </w:rPr>
        <w:t>3. Kế hoạch chuy</w:t>
      </w:r>
      <w:r>
        <w:t>ể</w:t>
      </w:r>
      <w:r>
        <w:rPr>
          <w:lang w:val="vi-VN"/>
        </w:rPr>
        <w:t>n mục đích sử dụng đất.</w:t>
      </w:r>
    </w:p>
    <w:p w:rsidR="00000000" w:rsidRDefault="00000000">
      <w:pPr>
        <w:spacing w:before="120" w:after="280" w:afterAutospacing="1"/>
      </w:pPr>
      <w:r>
        <w:rPr>
          <w:lang w:val="vi-VN"/>
        </w:rPr>
        <w:t>4. Kế hoạch đưa đất chưa sử dụng vào sử dụng.</w:t>
      </w:r>
    </w:p>
    <w:p w:rsidR="00000000" w:rsidRDefault="00000000">
      <w:pPr>
        <w:spacing w:before="120" w:after="280" w:afterAutospacing="1"/>
      </w:pPr>
      <w:r>
        <w:rPr>
          <w:lang w:val="vi-VN"/>
        </w:rPr>
        <w:t>(Chi tiết tại Phụ lục đính kèm).</w:t>
      </w:r>
    </w:p>
    <w:p w:rsidR="00000000" w:rsidRDefault="00000000">
      <w:pPr>
        <w:spacing w:before="120" w:after="280" w:afterAutospacing="1"/>
      </w:pPr>
      <w:r>
        <w:rPr>
          <w:b/>
          <w:bCs/>
          <w:lang w:val="vi-VN"/>
        </w:rPr>
        <w:t>Điều 2.</w:t>
      </w:r>
      <w:r>
        <w:rPr>
          <w:lang w:val="vi-VN"/>
        </w:rPr>
        <w:t xml:space="preserve"> Căn cứ vào Điều 1 của Quyết định này, các đơn vị sau đây có trách nhiệm phối hợp và thực hiện:</w:t>
      </w:r>
    </w:p>
    <w:p w:rsidR="00000000" w:rsidRDefault="00000000">
      <w:pPr>
        <w:spacing w:before="120" w:after="280" w:afterAutospacing="1"/>
      </w:pPr>
      <w:r>
        <w:rPr>
          <w:lang w:val="vi-VN"/>
        </w:rPr>
        <w:t>1. Ủy ban nhân dân Quận 12:</w:t>
      </w:r>
    </w:p>
    <w:p w:rsidR="00000000" w:rsidRDefault="00000000">
      <w:pPr>
        <w:spacing w:before="120" w:after="280" w:afterAutospacing="1"/>
      </w:pPr>
      <w:r>
        <w:rPr>
          <w:lang w:val="vi-VN"/>
        </w:rPr>
        <w:t>a) Công bố công khai kế hoạch sử dụng đất theo đúng quy định của pháp luật về đất đai.</w:t>
      </w:r>
    </w:p>
    <w:p w:rsidR="00000000" w:rsidRDefault="00000000">
      <w:pPr>
        <w:spacing w:before="120" w:after="280" w:afterAutospacing="1"/>
      </w:pPr>
      <w:r>
        <w:rPr>
          <w:lang w:val="vi-VN"/>
        </w:rPr>
        <w:t>b) Cập nhật các chỉ tiêu sử dụng đất trong kế hoạch sử dụng đất năm 2022 đã được duyệt vào Kế hoạch sử dụng đất cấp tỉnh giai đoạn 2021-2025 và tích hợp vào quy hoạch tỉnh đảm bảo sự đồng bộ thống nhất.</w:t>
      </w:r>
    </w:p>
    <w:p w:rsidR="00000000" w:rsidRDefault="00000000">
      <w:pPr>
        <w:spacing w:before="120" w:after="280" w:afterAutospacing="1"/>
      </w:pPr>
      <w:r>
        <w:rPr>
          <w:lang w:val="vi-VN"/>
        </w:rPr>
        <w:t>c) Căn cứ kế hoạch sử dụng đất được phê duyệt, xác định và phê duyệt vị trí, ranh giới, diện tích các công trình, dự án trong kế hoạch sử dụng đất hàng năm trên nền bản đồ địa chính hoặc bản đồ hiện trạng sử dụng đất cấp phường.</w:t>
      </w:r>
    </w:p>
    <w:p w:rsidR="00000000" w:rsidRDefault="00000000">
      <w:pPr>
        <w:spacing w:before="120" w:after="280" w:afterAutospacing="1"/>
      </w:pPr>
      <w:r>
        <w:rPr>
          <w:lang w:val="vi-VN"/>
        </w:rPr>
        <w:t>d) Chịu trách nhiệm về tính pháp lý, ranh, diện tích chuyển mục đích sử dụng của hộ gia đình, cá nhân, đảm bảo phù hợp quy hoạch đô thị, quy hoạch, kế hoạch sử dụng đất đã được phê duyệt và không khiếu nại; chịu trách nhiệm về đề xuất tiếp tục đăng ký các dự án trong kế hoạch sử dụng đất năm 2022 đối với các dự án đã được phê duyệt kế hoạch sử dụng đất từ năm 2019 trở về trước.</w:t>
      </w:r>
    </w:p>
    <w:p w:rsidR="00000000" w:rsidRDefault="00000000">
      <w:pPr>
        <w:spacing w:before="120" w:after="280" w:afterAutospacing="1"/>
      </w:pPr>
      <w:r>
        <w:rPr>
          <w:lang w:val="vi-VN"/>
        </w:rPr>
        <w:t>đ) Tổ chức kiểm tra, giám sát chặt chẽ, thường xuyên việc quản lý sử dụng đất đai tiết kiệm, hiệu quả, đúng quy hoạch, kế hoạch sử dụng đất.</w:t>
      </w:r>
    </w:p>
    <w:p w:rsidR="00000000" w:rsidRDefault="00000000">
      <w:pPr>
        <w:spacing w:before="120" w:after="280" w:afterAutospacing="1"/>
      </w:pPr>
      <w:r>
        <w:rPr>
          <w:lang w:val="vi-VN"/>
        </w:rPr>
        <w:t>e) Định kỳ hàng năm, Ủy ban nhân dân Quận 12 báo cáo kết quả thực hiện kế hoạch sử dụng đất gửi về Sở Tài nguyên và Môi trường theo quy định.</w:t>
      </w:r>
    </w:p>
    <w:p w:rsidR="00000000" w:rsidRDefault="00000000">
      <w:pPr>
        <w:spacing w:before="120" w:after="280" w:afterAutospacing="1"/>
      </w:pPr>
      <w:r>
        <w:rPr>
          <w:lang w:val="vi-VN"/>
        </w:rPr>
        <w:t>2. Sở Tài nguyên và Môi trường:</w:t>
      </w:r>
    </w:p>
    <w:p w:rsidR="00000000" w:rsidRDefault="00000000">
      <w:pPr>
        <w:spacing w:before="120" w:after="280" w:afterAutospacing="1"/>
      </w:pPr>
      <w:r>
        <w:rPr>
          <w:lang w:val="vi-VN"/>
        </w:rPr>
        <w:t>a) Phối hợp với Ủy ban nhân dân Quận 12 và các sở ngành liên quan tổ chức thực hiện hiệu quả Quyết định này.</w:t>
      </w:r>
    </w:p>
    <w:p w:rsidR="00000000" w:rsidRDefault="00000000">
      <w:pPr>
        <w:spacing w:before="120" w:after="280" w:afterAutospacing="1"/>
      </w:pPr>
      <w:r>
        <w:rPr>
          <w:lang w:val="vi-VN"/>
        </w:rPr>
        <w:t>b) Thực hiện thu hồi đất, giao đất, cho thuê đất, chuyển mục đích sử dụng đất theo đúng quy hoạch, kế hoạch sử dụng đất được duyệt.</w:t>
      </w:r>
    </w:p>
    <w:p w:rsidR="00000000" w:rsidRDefault="00000000">
      <w:pPr>
        <w:spacing w:before="120" w:after="280" w:afterAutospacing="1"/>
      </w:pPr>
      <w:r>
        <w:rPr>
          <w:lang w:val="vi-VN"/>
        </w:rPr>
        <w:t>c) Tăng cường thanh tra, kiểm tra, giám sát, xử lý hoặc đề xuất kịp thời các trường hợp vi phạm quy hoạch, kế hoạch sử dụng đất.</w:t>
      </w:r>
    </w:p>
    <w:p w:rsidR="00000000" w:rsidRDefault="00000000">
      <w:pPr>
        <w:spacing w:before="120" w:after="280" w:afterAutospacing="1"/>
      </w:pPr>
      <w:r>
        <w:rPr>
          <w:lang w:val="vi-VN"/>
        </w:rPr>
        <w:t>d) Tham mưu Ủy ban nhân dân thành phố thực hiện báo cáo kết quả thực hiện kế hoạch sử dụng đất định kỳ hàng năm cho Bộ Tài nguyên và Môi trường theo quy định.</w:t>
      </w:r>
    </w:p>
    <w:p w:rsidR="00000000" w:rsidRDefault="00000000">
      <w:pPr>
        <w:spacing w:before="120" w:after="280" w:afterAutospacing="1"/>
      </w:pPr>
      <w:r>
        <w:rPr>
          <w:lang w:val="vi-VN"/>
        </w:rPr>
        <w:t>3. Các Sở Ban Ngành liên quan: Phối hợp và chủ động thực hiện các nội dung thuộc chức năng, nhiệm vụ bảo đảm kế hoạch sử dụng đất được triển khai thực hiện.</w:t>
      </w:r>
    </w:p>
    <w:p w:rsidR="00000000" w:rsidRDefault="00000000">
      <w:pPr>
        <w:spacing w:before="120" w:after="280" w:afterAutospacing="1"/>
      </w:pPr>
      <w:bookmarkStart w:id="0" w:name="bookmark2"/>
      <w:r>
        <w:rPr>
          <w:b/>
          <w:bCs/>
          <w:lang w:val="vi-VN"/>
        </w:rPr>
        <w:t>Điều 3.</w:t>
      </w:r>
      <w:bookmarkEnd w:id="0"/>
    </w:p>
    <w:p w:rsidR="00000000" w:rsidRDefault="00000000">
      <w:pPr>
        <w:spacing w:before="120" w:after="280" w:afterAutospacing="1"/>
      </w:pPr>
      <w:r>
        <w:rPr>
          <w:lang w:val="vi-VN"/>
        </w:rPr>
        <w:t>1. Quyết định này có hiệu lực thi hành kể từ ngày ký.</w:t>
      </w:r>
    </w:p>
    <w:p w:rsidR="00000000" w:rsidRDefault="00000000">
      <w:pPr>
        <w:spacing w:before="120" w:after="280" w:afterAutospacing="1"/>
      </w:pPr>
      <w:r>
        <w:rPr>
          <w:lang w:val="vi-VN"/>
        </w:rPr>
        <w:t>2. Chánh Văn phòng Ủy ban nhân dân Thành phố, Giám đốc Sở Tài nguyên và Môi trường, Thủ trưởng các Sở - ban - ngành có liên quan, Chủ tịch Ủy ban nhân dân Quận 12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Thành ủy;</w:t>
            </w:r>
            <w:r>
              <w:rPr>
                <w:sz w:val="16"/>
                <w:lang w:val="vi-VN"/>
              </w:rPr>
              <w:br/>
              <w:t>- Thường trực HĐND.TP;</w:t>
            </w:r>
            <w:r>
              <w:rPr>
                <w:sz w:val="16"/>
                <w:lang w:val="vi-VN"/>
              </w:rPr>
              <w:br/>
              <w:t xml:space="preserve">- TTUB: </w:t>
            </w:r>
            <w:r>
              <w:rPr>
                <w:sz w:val="16"/>
              </w:rPr>
              <w:t>CT</w:t>
            </w:r>
            <w:r>
              <w:rPr>
                <w:sz w:val="16"/>
                <w:lang w:val="vi-VN"/>
              </w:rPr>
              <w:t>, các PCT;</w:t>
            </w:r>
            <w:r>
              <w:rPr>
                <w:sz w:val="16"/>
                <w:lang w:val="vi-VN"/>
              </w:rPr>
              <w:br/>
              <w:t>- VPUB: CPVP;</w:t>
            </w:r>
            <w:r>
              <w:rPr>
                <w:sz w:val="16"/>
                <w:lang w:val="vi-VN"/>
              </w:rPr>
              <w:br/>
              <w:t>- Các Phòng Chuyên viên;</w:t>
            </w:r>
            <w:r>
              <w:rPr>
                <w:sz w:val="16"/>
                <w:lang w:val="vi-VN"/>
              </w:rPr>
              <w:br/>
              <w:t>- Lưu: VT, (ĐT/TN).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Phan Văn Mãi</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PHỤ LỤC</w:t>
      </w:r>
    </w:p>
    <w:p w:rsidR="00000000" w:rsidRDefault="00000000">
      <w:pPr>
        <w:spacing w:before="120" w:after="280" w:afterAutospacing="1"/>
        <w:jc w:val="center"/>
      </w:pPr>
      <w:r>
        <w:rPr>
          <w:lang w:val="vi-VN"/>
        </w:rPr>
        <w:t>KẾ HOẠCH SỬ DỤNG ĐẤT NĂM 2022 CỦA QUẬN 12</w:t>
      </w:r>
      <w:r>
        <w:br/>
      </w:r>
      <w:r>
        <w:rPr>
          <w:i/>
          <w:iCs/>
        </w:rPr>
        <w:t xml:space="preserve">(Ban hành kèm </w:t>
      </w:r>
      <w:r>
        <w:rPr>
          <w:i/>
          <w:iCs/>
          <w:lang w:val="vi-VN"/>
        </w:rPr>
        <w:t>theo Quyết định số 3499/QĐ-UBND ngày</w:t>
      </w:r>
      <w:r>
        <w:rPr>
          <w:i/>
          <w:iCs/>
        </w:rPr>
        <w:t xml:space="preserve"> 17 </w:t>
      </w:r>
      <w:r>
        <w:rPr>
          <w:i/>
          <w:iCs/>
          <w:lang w:val="vi-VN"/>
        </w:rPr>
        <w:t>tháng 10 năm 2022 của Ủy ban nhân dân Thành phố)</w:t>
      </w:r>
    </w:p>
    <w:p w:rsidR="00000000" w:rsidRDefault="00000000">
      <w:pPr>
        <w:spacing w:before="120" w:after="280" w:afterAutospacing="1"/>
      </w:pPr>
      <w:r>
        <w:rPr>
          <w:b/>
          <w:bCs/>
          <w:lang w:val="vi-VN"/>
        </w:rPr>
        <w:t>1. Diện tích các loại đất phân b</w:t>
      </w:r>
      <w:r>
        <w:rPr>
          <w:b/>
          <w:bCs/>
        </w:rPr>
        <w:t xml:space="preserve">ổ </w:t>
      </w:r>
      <w:r>
        <w:rPr>
          <w:b/>
          <w:bCs/>
          <w:lang w:val="vi-VN"/>
        </w:rPr>
        <w:t>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090"/>
        <w:gridCol w:w="385"/>
        <w:gridCol w:w="734"/>
        <w:gridCol w:w="1"/>
        <w:gridCol w:w="1"/>
        <w:gridCol w:w="1"/>
        <w:gridCol w:w="1"/>
        <w:gridCol w:w="1"/>
        <w:gridCol w:w="1"/>
        <w:gridCol w:w="1"/>
        <w:gridCol w:w="1"/>
        <w:gridCol w:w="1"/>
        <w:gridCol w:w="1"/>
        <w:gridCol w:w="516"/>
        <w:gridCol w:w="526"/>
        <w:gridCol w:w="527"/>
        <w:gridCol w:w="527"/>
        <w:gridCol w:w="527"/>
        <w:gridCol w:w="527"/>
        <w:gridCol w:w="527"/>
        <w:gridCol w:w="527"/>
        <w:gridCol w:w="527"/>
        <w:gridCol w:w="527"/>
        <w:gridCol w:w="540"/>
      </w:tblGrid>
      <w:tr w:rsidR="00000000">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STT</w:t>
            </w:r>
          </w:p>
        </w:tc>
        <w:tc>
          <w:tcPr>
            <w:tcW w:w="11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w:t>
            </w:r>
            <w:r>
              <w:rPr>
                <w:b/>
                <w:bCs/>
                <w:sz w:val="16"/>
              </w:rPr>
              <w:t>ỉ</w:t>
            </w:r>
            <w:r>
              <w:rPr>
                <w:b/>
                <w:bCs/>
                <w:sz w:val="16"/>
                <w:lang w:val="vi-VN"/>
              </w:rPr>
              <w:t xml:space="preserve"> tiêu</w:t>
            </w:r>
          </w:p>
        </w:tc>
        <w:tc>
          <w:tcPr>
            <w:tcW w:w="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Mã</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 (ha)</w:t>
            </w:r>
          </w:p>
        </w:tc>
        <w:tc>
          <w:tcPr>
            <w:tcW w:w="31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c>
          <w:tcPr>
            <w:tcW w:w="3153"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An Phú </w:t>
            </w:r>
            <w:r>
              <w:rPr>
                <w:sz w:val="16"/>
              </w:rPr>
              <w:t>Đ</w:t>
            </w:r>
            <w:r>
              <w:rPr>
                <w:sz w:val="16"/>
                <w:lang w:val="vi-VN"/>
              </w:rPr>
              <w:t>ông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Hiệp Thành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Thới An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Tân Chánh 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Thạnh Lộc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Tân Thới 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Thạnh Xuân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Đông </w:t>
            </w:r>
            <w:r>
              <w:rPr>
                <w:sz w:val="16"/>
              </w:rPr>
              <w:t>H</w:t>
            </w:r>
            <w:r>
              <w:rPr>
                <w:sz w:val="16"/>
                <w:lang w:val="vi-VN"/>
              </w:rPr>
              <w:t>ưng Thuận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Trung Mỹ Tây</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Tân </w:t>
            </w:r>
            <w:r>
              <w:rPr>
                <w:sz w:val="16"/>
              </w:rPr>
              <w:t>H</w:t>
            </w:r>
            <w:r>
              <w:rPr>
                <w:sz w:val="16"/>
                <w:lang w:val="vi-VN"/>
              </w:rPr>
              <w:t>ưng Thuận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Tân </w:t>
            </w:r>
            <w:r>
              <w:rPr>
                <w:sz w:val="16"/>
              </w:rPr>
              <w:t>T</w:t>
            </w:r>
            <w:r>
              <w:rPr>
                <w:sz w:val="16"/>
                <w:lang w:val="vi-VN"/>
              </w:rPr>
              <w:t>hới Nhất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w:t>
            </w:r>
            <w:r>
              <w:rPr>
                <w:sz w:val="16"/>
              </w:rPr>
              <w:t>)= (</w:t>
            </w:r>
            <w:r>
              <w:rPr>
                <w:sz w:val="16"/>
                <w:lang w:val="vi-VN"/>
              </w:rPr>
              <w:t>7)+(8)</w:t>
            </w:r>
            <w:r>
              <w:rPr>
                <w:sz w:val="16"/>
              </w:rPr>
              <w:t>+…</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TỔNG DIỆN TÍCH TỰ NHIÊN (1+2+3)</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5273,93</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875,34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543,66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518,74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421,82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583,99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261,87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971,08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255,95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271,08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180,57</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389,83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NNP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1022,71</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153,14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73,17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129</w:t>
            </w:r>
            <w:r>
              <w:rPr>
                <w:b/>
                <w:bCs/>
                <w:sz w:val="16"/>
              </w:rPr>
              <w:t>,</w:t>
            </w:r>
            <w:r>
              <w:rPr>
                <w:b/>
                <w:bCs/>
                <w:sz w:val="16"/>
                <w:lang w:val="vi-VN"/>
              </w:rPr>
              <w:t>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66,76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85,98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20,41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417,92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15,73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9,39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46,68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w:t>
            </w:r>
            <w:r>
              <w:rPr>
                <w:sz w:val="16"/>
              </w:rPr>
              <w:t xml:space="preserve">t </w:t>
            </w:r>
            <w:r>
              <w:rPr>
                <w:sz w:val="16"/>
                <w:lang w:val="vi-VN"/>
              </w:rPr>
              <w:t>trồng lúa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 Đất chu</w:t>
            </w:r>
            <w:r>
              <w:rPr>
                <w:i/>
                <w:iCs/>
                <w:sz w:val="16"/>
              </w:rPr>
              <w:t>yê</w:t>
            </w:r>
            <w:r>
              <w:rPr>
                <w:i/>
                <w:iCs/>
                <w:sz w:val="16"/>
                <w:lang w:val="vi-VN"/>
              </w:rPr>
              <w:t>n trồng lúa nước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LUC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h</w:t>
            </w:r>
            <w:r>
              <w:rPr>
                <w:sz w:val="16"/>
              </w:rPr>
              <w:t>à</w:t>
            </w:r>
            <w:r>
              <w:rPr>
                <w:sz w:val="16"/>
                <w:lang w:val="vi-VN"/>
              </w:rPr>
              <w:t>ng năm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w:t>
            </w:r>
            <w:r>
              <w:rPr>
                <w:sz w:val="16"/>
                <w:lang w:val="vi-VN"/>
              </w:rPr>
              <w:t>NK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1005,26</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150,55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60,43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129,48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64,17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85,98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417,94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9,39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46,09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lâu năm</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CLN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rừng sản xuất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RSX</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phòng hộ</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RPH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đặc dụng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RDD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nuôi trồng th</w:t>
            </w:r>
            <w:r>
              <w:rPr>
                <w:sz w:val="16"/>
              </w:rPr>
              <w:t>ủ</w:t>
            </w:r>
            <w:r>
              <w:rPr>
                <w:sz w:val="16"/>
                <w:lang w:val="vi-VN"/>
              </w:rPr>
              <w:t>y sản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17,45</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0,42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0,59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làm muối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LMU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nông nghi</w:t>
            </w:r>
            <w:r>
              <w:rPr>
                <w:sz w:val="16"/>
              </w:rPr>
              <w:t>ệ</w:t>
            </w:r>
            <w:r>
              <w:rPr>
                <w:sz w:val="16"/>
                <w:lang w:val="vi-VN"/>
              </w:rPr>
              <w:t>p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NKH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phi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PNN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4251,22</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722,21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470,50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389,26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355,06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498,02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241,46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553,16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240,22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267,02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171,18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343,14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quốc phòng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w:t>
            </w:r>
            <w:r>
              <w:rPr>
                <w:sz w:val="16"/>
              </w:rPr>
              <w:t>Q</w:t>
            </w:r>
            <w:r>
              <w:rPr>
                <w:sz w:val="16"/>
                <w:lang w:val="vi-VN"/>
              </w:rPr>
              <w:t>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111,50</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7,64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81,52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3,28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an ninh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4,99</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0,73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công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28,00</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 xml:space="preserve">Đất </w:t>
            </w:r>
            <w:r>
              <w:rPr>
                <w:sz w:val="16"/>
                <w:lang w:val="vi-VN"/>
              </w:rPr>
              <w:t>khu chế xuất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cụm công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thương mại</w:t>
            </w:r>
            <w:r>
              <w:rPr>
                <w:sz w:val="16"/>
              </w:rPr>
              <w:t xml:space="preserve">, </w:t>
            </w:r>
            <w:r>
              <w:rPr>
                <w:sz w:val="16"/>
                <w:lang w:val="vi-VN"/>
              </w:rPr>
              <w:t>dịch vụ</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TMD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28,20</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0,92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0,55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w:t>
            </w:r>
            <w:r>
              <w:rPr>
                <w:sz w:val="16"/>
              </w:rPr>
              <w:t xml:space="preserve">ở </w:t>
            </w:r>
            <w:r>
              <w:rPr>
                <w:sz w:val="16"/>
                <w:lang w:val="vi-VN"/>
              </w:rPr>
              <w:t>sản xuất phi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273,82</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56,44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47,00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38,03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6,45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9,56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14,96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81,89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cho hoạt động khoáng s</w:t>
            </w:r>
            <w:r>
              <w:rPr>
                <w:sz w:val="16"/>
              </w:rPr>
              <w:t>ả</w:t>
            </w:r>
            <w:r>
              <w:rPr>
                <w:sz w:val="16"/>
                <w:lang w:val="vi-VN"/>
              </w:rPr>
              <w:t>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2.9</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phát triển hạ tầng cấp quốc gia, cấp tỉnh, huyện, xã</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DHT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1093,18</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112,75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96,16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93,87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162,17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115,90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60,88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161,43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83,12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70,12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50,82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85,96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2.10</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danh lam thắng c</w:t>
            </w:r>
            <w:r>
              <w:rPr>
                <w:sz w:val="16"/>
              </w:rPr>
              <w:t>ả</w:t>
            </w:r>
            <w:r>
              <w:rPr>
                <w:sz w:val="16"/>
                <w:lang w:val="vi-VN"/>
              </w:rPr>
              <w:t>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DDL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Đất sinh hoạt cộng </w:t>
            </w:r>
            <w:r>
              <w:rPr>
                <w:sz w:val="16"/>
              </w:rPr>
              <w:t>đ</w:t>
            </w:r>
            <w:r>
              <w:rPr>
                <w:sz w:val="16"/>
                <w:lang w:val="vi-VN"/>
              </w:rPr>
              <w:t>ồng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DSH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1,74</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vui chơi, giải trí công cộng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DKV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17,87</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0,78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5,78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Đất </w:t>
            </w:r>
            <w:r>
              <w:rPr>
                <w:sz w:val="16"/>
              </w:rPr>
              <w:t xml:space="preserve">ở </w:t>
            </w:r>
            <w:r>
              <w:rPr>
                <w:sz w:val="16"/>
                <w:lang w:val="vi-VN"/>
              </w:rPr>
              <w:t>tại nông thôn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ONT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Đất </w:t>
            </w:r>
            <w:r>
              <w:rPr>
                <w:sz w:val="16"/>
              </w:rPr>
              <w:t xml:space="preserve">ở </w:t>
            </w:r>
            <w:r>
              <w:rPr>
                <w:sz w:val="16"/>
                <w:lang w:val="vi-VN"/>
              </w:rPr>
              <w:t xml:space="preserve">tại </w:t>
            </w:r>
            <w:r>
              <w:rPr>
                <w:sz w:val="16"/>
              </w:rPr>
              <w:t>đ</w:t>
            </w:r>
            <w:r>
              <w:rPr>
                <w:sz w:val="16"/>
                <w:lang w:val="vi-VN"/>
              </w:rPr>
              <w:t>ô thị</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ODT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2468,54</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442,88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274,47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227,04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168,61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322,12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160,69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368,70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135,68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95,54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108,02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164,79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trụ sở cơ quan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TSC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17,29</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0,42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 xml:space="preserve">Đất </w:t>
            </w:r>
            <w:r>
              <w:rPr>
                <w:sz w:val="16"/>
                <w:lang w:val="vi-VN"/>
              </w:rPr>
              <w:t>xây dựng trụ sở tổ chức sự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10,19</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5,89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2.17</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ngoại giao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2.18</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tín ngưỡng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TIN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5,96</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0,77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0,30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2.19</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sông, ngòi, kênh</w:t>
            </w:r>
            <w:r>
              <w:rPr>
                <w:sz w:val="16"/>
              </w:rPr>
              <w:t xml:space="preserve">, </w:t>
            </w:r>
            <w:r>
              <w:rPr>
                <w:sz w:val="16"/>
                <w:lang w:val="vi-VN"/>
              </w:rPr>
              <w:t>rạch, suối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SON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188,61</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103,48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46,47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4,08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2.20</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mặt nước chuyên dùng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MNC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phi n</w:t>
            </w:r>
            <w:r>
              <w:rPr>
                <w:sz w:val="16"/>
              </w:rPr>
              <w:t>ô</w:t>
            </w:r>
            <w:r>
              <w:rPr>
                <w:sz w:val="16"/>
                <w:lang w:val="vi-VN"/>
              </w:rPr>
              <w:t>ng nghiệp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PNK</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1,34</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1,05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0,22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ch</w:t>
            </w:r>
            <w:r>
              <w:rPr>
                <w:b/>
                <w:bCs/>
                <w:sz w:val="16"/>
              </w:rPr>
              <w:t>ư</w:t>
            </w:r>
            <w:r>
              <w:rPr>
                <w:b/>
                <w:bCs/>
                <w:sz w:val="16"/>
                <w:lang w:val="vi-VN"/>
              </w:rPr>
              <w:t>a s</w:t>
            </w:r>
            <w:r>
              <w:rPr>
                <w:b/>
                <w:bCs/>
                <w:sz w:val="16"/>
              </w:rPr>
              <w:t xml:space="preserve">ử </w:t>
            </w:r>
            <w:r>
              <w:rPr>
                <w:b/>
                <w:bCs/>
                <w:sz w:val="16"/>
                <w:lang w:val="vi-VN"/>
              </w:rPr>
              <w:t>dụng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CSD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khu công nghệ cao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KCN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khu kinh tế</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KKT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đô thị</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KDT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5.273,93</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875,34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543,66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518,74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421,82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583,99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261</w:t>
            </w:r>
            <w:r>
              <w:rPr>
                <w:sz w:val="16"/>
              </w:rPr>
              <w:t>,</w:t>
            </w:r>
            <w:r>
              <w:rPr>
                <w:sz w:val="16"/>
                <w:lang w:val="vi-VN"/>
              </w:rPr>
              <w:t>87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971</w:t>
            </w:r>
            <w:r>
              <w:rPr>
                <w:sz w:val="16"/>
              </w:rPr>
              <w:t>,</w:t>
            </w:r>
            <w:r>
              <w:rPr>
                <w:sz w:val="16"/>
                <w:lang w:val="vi-VN"/>
              </w:rPr>
              <w:t>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255,95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271,08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180,57</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389</w:t>
            </w:r>
            <w:r>
              <w:rPr>
                <w:sz w:val="16"/>
              </w:rPr>
              <w:t>,</w:t>
            </w:r>
            <w:r>
              <w:rPr>
                <w:sz w:val="16"/>
                <w:lang w:val="vi-VN"/>
              </w:rPr>
              <w:t>83</w:t>
            </w:r>
          </w:p>
        </w:tc>
      </w:tr>
    </w:tbl>
    <w:p w:rsidR="00000000" w:rsidRDefault="00000000">
      <w:pPr>
        <w:spacing w:before="120" w:after="280" w:afterAutospacing="1"/>
      </w:pPr>
      <w:r>
        <w:rPr>
          <w:b/>
          <w:bCs/>
          <w:lang w:val="vi-VN"/>
        </w:rPr>
        <w:t>2. Kế hoạch chuyển mục đích sử dụng đất năm 2022</w:t>
      </w:r>
    </w:p>
    <w:p w:rsidR="00000000" w:rsidRDefault="00000000">
      <w:pPr>
        <w:spacing w:before="120" w:after="280" w:afterAutospacing="1"/>
        <w:jc w:val="right"/>
      </w:pPr>
      <w:r>
        <w:rPr>
          <w:i/>
          <w:iCs/>
          <w:lang w:val="vi-VN"/>
        </w:rPr>
        <w:t xml:space="preserve">Đơn vị </w:t>
      </w:r>
      <w:r>
        <w:rPr>
          <w:i/>
          <w:iCs/>
        </w:rPr>
        <w:t>t</w:t>
      </w:r>
      <w:r>
        <w:rPr>
          <w:i/>
          <w:iCs/>
          <w:lang w:val="vi-VN"/>
        </w:rPr>
        <w: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785"/>
        <w:gridCol w:w="767"/>
        <w:gridCol w:w="734"/>
        <w:gridCol w:w="1"/>
        <w:gridCol w:w="1"/>
        <w:gridCol w:w="1"/>
        <w:gridCol w:w="1"/>
        <w:gridCol w:w="1"/>
        <w:gridCol w:w="1"/>
        <w:gridCol w:w="1"/>
        <w:gridCol w:w="1"/>
        <w:gridCol w:w="1"/>
        <w:gridCol w:w="1"/>
        <w:gridCol w:w="511"/>
        <w:gridCol w:w="521"/>
        <w:gridCol w:w="521"/>
        <w:gridCol w:w="521"/>
        <w:gridCol w:w="521"/>
        <w:gridCol w:w="521"/>
        <w:gridCol w:w="521"/>
        <w:gridCol w:w="521"/>
        <w:gridCol w:w="521"/>
        <w:gridCol w:w="521"/>
        <w:gridCol w:w="521"/>
      </w:tblGrid>
      <w:tr w:rsidR="00000000">
        <w:tc>
          <w:tcPr>
            <w:tcW w:w="1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STT</w:t>
            </w:r>
          </w:p>
        </w:tc>
        <w:tc>
          <w:tcPr>
            <w:tcW w:w="10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w:t>
            </w:r>
            <w:r>
              <w:rPr>
                <w:b/>
                <w:bCs/>
                <w:sz w:val="16"/>
              </w:rPr>
              <w:t xml:space="preserve">ỉ </w:t>
            </w:r>
            <w:r>
              <w:rPr>
                <w:b/>
                <w:bCs/>
                <w:sz w:val="16"/>
                <w:lang w:val="vi-VN"/>
              </w:rPr>
              <w:t>tiêu sử dụng đất</w:t>
            </w:r>
          </w:p>
        </w:tc>
        <w:tc>
          <w:tcPr>
            <w:tcW w:w="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w:t>
            </w:r>
            <w:r>
              <w:rPr>
                <w:b/>
                <w:bCs/>
                <w:sz w:val="16"/>
              </w:rPr>
              <w:t>ã</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 diện tích</w:t>
            </w:r>
          </w:p>
        </w:tc>
        <w:tc>
          <w:tcPr>
            <w:tcW w:w="31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c>
          <w:tcPr>
            <w:tcW w:w="3149"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Diện tích phân theo </w:t>
            </w:r>
            <w:r>
              <w:rPr>
                <w:b/>
                <w:bCs/>
                <w:sz w:val="16"/>
              </w:rPr>
              <w:t>đơ</w:t>
            </w:r>
            <w:r>
              <w:rPr>
                <w:b/>
                <w:bCs/>
                <w:sz w:val="16"/>
                <w:lang w:val="vi-VN"/>
              </w:rPr>
              <w:t>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An Ph</w:t>
            </w:r>
            <w:r>
              <w:rPr>
                <w:sz w:val="16"/>
              </w:rPr>
              <w:t>ú Đ</w:t>
            </w:r>
            <w:r>
              <w:rPr>
                <w:sz w:val="16"/>
                <w:lang w:val="vi-VN"/>
              </w:rPr>
              <w:t>ông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Hiệp Thành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Th</w:t>
            </w:r>
            <w:r>
              <w:rPr>
                <w:sz w:val="16"/>
              </w:rPr>
              <w:t>ớ</w:t>
            </w:r>
            <w:r>
              <w:rPr>
                <w:sz w:val="16"/>
                <w:lang w:val="vi-VN"/>
              </w:rPr>
              <w:t>i An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w:t>
            </w:r>
            <w:r>
              <w:rPr>
                <w:sz w:val="16"/>
              </w:rPr>
              <w:t>T</w:t>
            </w:r>
            <w:r>
              <w:rPr>
                <w:sz w:val="16"/>
                <w:lang w:val="vi-VN"/>
              </w:rPr>
              <w:t>ân Chánh Hiệp</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Phường Thạnh Lộc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w:t>
            </w:r>
            <w:r>
              <w:rPr>
                <w:sz w:val="16"/>
              </w:rPr>
              <w:t>Tâ</w:t>
            </w:r>
            <w:r>
              <w:rPr>
                <w:sz w:val="16"/>
                <w:lang w:val="vi-VN"/>
              </w:rPr>
              <w:t>n Th</w:t>
            </w:r>
            <w:r>
              <w:rPr>
                <w:sz w:val="16"/>
              </w:rPr>
              <w:t>ớ</w:t>
            </w:r>
            <w:r>
              <w:rPr>
                <w:sz w:val="16"/>
                <w:lang w:val="vi-VN"/>
              </w:rPr>
              <w:t xml:space="preserve">i </w:t>
            </w:r>
            <w:r>
              <w:rPr>
                <w:sz w:val="16"/>
              </w:rPr>
              <w:t>H</w:t>
            </w:r>
            <w:r>
              <w:rPr>
                <w:sz w:val="16"/>
                <w:lang w:val="vi-VN"/>
              </w:rPr>
              <w:t>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Phường Thạnh Xuân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w:t>
            </w:r>
            <w:r>
              <w:rPr>
                <w:sz w:val="16"/>
              </w:rPr>
              <w:t>Đ</w:t>
            </w:r>
            <w:r>
              <w:rPr>
                <w:sz w:val="16"/>
                <w:lang w:val="vi-VN"/>
              </w:rPr>
              <w:t xml:space="preserve">ông </w:t>
            </w:r>
            <w:r>
              <w:rPr>
                <w:sz w:val="16"/>
              </w:rPr>
              <w:t>H</w:t>
            </w:r>
            <w:r>
              <w:rPr>
                <w:sz w:val="16"/>
                <w:lang w:val="vi-VN"/>
              </w:rPr>
              <w:t>ưng Thuận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Trung Mỹ </w:t>
            </w:r>
            <w:r>
              <w:rPr>
                <w:sz w:val="16"/>
              </w:rPr>
              <w:t>Tâ</w:t>
            </w:r>
            <w:r>
              <w:rPr>
                <w:sz w:val="16"/>
                <w:lang w:val="vi-VN"/>
              </w:rPr>
              <w:t>y</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w:t>
            </w:r>
            <w:r>
              <w:rPr>
                <w:sz w:val="16"/>
              </w:rPr>
              <w:t>Tâ</w:t>
            </w:r>
            <w:r>
              <w:rPr>
                <w:sz w:val="16"/>
                <w:lang w:val="vi-VN"/>
              </w:rPr>
              <w:t>n Hưng Thuận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xml:space="preserve">Phường </w:t>
            </w:r>
            <w:r>
              <w:rPr>
                <w:sz w:val="16"/>
              </w:rPr>
              <w:t>Tâ</w:t>
            </w:r>
            <w:r>
              <w:rPr>
                <w:sz w:val="16"/>
                <w:lang w:val="vi-VN"/>
              </w:rPr>
              <w:t>n Thời Nhất</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r>
              <w:rPr>
                <w:sz w:val="16"/>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3</w:t>
            </w:r>
            <w:r>
              <w:rPr>
                <w:sz w:val="16"/>
                <w:lang w:val="vi-VN"/>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 (5)+(6)+…</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6</w:t>
            </w:r>
            <w:r>
              <w:rPr>
                <w:sz w:val="16"/>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13</w:t>
            </w:r>
            <w:r>
              <w:rPr>
                <w:sz w:val="16"/>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14</w:t>
            </w:r>
            <w:r>
              <w:rPr>
                <w:sz w:val="16"/>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r>
              <w:rPr>
                <w:sz w:val="16"/>
              </w:rPr>
              <w:t>15</w:t>
            </w:r>
            <w:r>
              <w:rPr>
                <w:sz w:val="16"/>
                <w:lang w:val="vi-VN"/>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nông nghiệp chuyển sang đất phi nông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NNP/PNN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115,21</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27,31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7,55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19,33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15,50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11,36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2,88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23,08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0,27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0,15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 xml:space="preserve">Trong </w:t>
            </w:r>
            <w:r>
              <w:rPr>
                <w:i/>
                <w:iCs/>
                <w:sz w:val="16"/>
              </w:rPr>
              <w:t>đ</w:t>
            </w:r>
            <w:r>
              <w:rPr>
                <w:i/>
                <w:iCs/>
                <w:sz w:val="16"/>
                <w:lang w:val="vi-VN"/>
              </w:rPr>
              <w:t>ó:</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w:t>
            </w:r>
            <w:r>
              <w:rPr>
                <w:sz w:val="16"/>
                <w:lang w:val="vi-VN"/>
              </w:rPr>
              <w:t>ất trồng lúa</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w:t>
            </w:r>
            <w:r>
              <w:rPr>
                <w:sz w:val="16"/>
                <w:lang w:val="vi-VN"/>
              </w:rPr>
              <w:t>UA/PNN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 xml:space="preserve">Trong </w:t>
            </w:r>
            <w:r>
              <w:rPr>
                <w:i/>
                <w:iCs/>
                <w:sz w:val="16"/>
              </w:rPr>
              <w:t>đ</w:t>
            </w:r>
            <w:r>
              <w:rPr>
                <w:i/>
                <w:iCs/>
                <w:sz w:val="16"/>
                <w:lang w:val="vi-VN"/>
              </w:rPr>
              <w:t xml:space="preserve">ó: </w:t>
            </w:r>
            <w:r>
              <w:rPr>
                <w:i/>
                <w:iCs/>
                <w:sz w:val="16"/>
              </w:rPr>
              <w:t xml:space="preserve">Đất </w:t>
            </w:r>
            <w:r>
              <w:rPr>
                <w:i/>
                <w:iCs/>
                <w:sz w:val="16"/>
                <w:lang w:val="vi-VN"/>
              </w:rPr>
              <w:t>chuyên trồng lúa nước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trồng câ</w:t>
            </w:r>
            <w:r>
              <w:rPr>
                <w:sz w:val="16"/>
              </w:rPr>
              <w:t>y</w:t>
            </w:r>
            <w:r>
              <w:rPr>
                <w:sz w:val="16"/>
                <w:lang w:val="vi-VN"/>
              </w:rPr>
              <w:t xml:space="preserve"> hàng năm khác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w:t>
            </w:r>
            <w:r>
              <w:rPr>
                <w:sz w:val="16"/>
                <w:lang w:val="vi-VN"/>
              </w:rPr>
              <w:t>NK/PNN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113,65</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7,55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w:t>
            </w:r>
            <w:r>
              <w:rPr>
                <w:sz w:val="16"/>
              </w:rPr>
              <w:t>,</w:t>
            </w:r>
            <w:r>
              <w:rPr>
                <w:sz w:val="16"/>
                <w:lang w:val="vi-VN"/>
              </w:rPr>
              <w:t>50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r>
              <w:rPr>
                <w:sz w:val="16"/>
              </w:rPr>
              <w:t>,</w:t>
            </w:r>
            <w:r>
              <w:rPr>
                <w:sz w:val="16"/>
                <w:lang w:val="vi-VN"/>
              </w:rPr>
              <w:t>36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22,98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w:t>
            </w:r>
            <w:r>
              <w:rPr>
                <w:sz w:val="16"/>
              </w:rPr>
              <w:t>,</w:t>
            </w:r>
            <w:r>
              <w:rPr>
                <w:sz w:val="16"/>
                <w:lang w:val="vi-VN"/>
              </w:rPr>
              <w:t>44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15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4,50</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trồng cây lâu năm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w:t>
            </w:r>
            <w:r>
              <w:rPr>
                <w:sz w:val="16"/>
              </w:rPr>
              <w:t>L</w:t>
            </w:r>
            <w:r>
              <w:rPr>
                <w:sz w:val="16"/>
                <w:lang w:val="vi-VN"/>
              </w:rPr>
              <w:t>N/PNN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phòng hộ</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RP</w:t>
            </w:r>
            <w:r>
              <w:rPr>
                <w:sz w:val="16"/>
              </w:rPr>
              <w:t>H</w:t>
            </w:r>
            <w:r>
              <w:rPr>
                <w:sz w:val="16"/>
                <w:lang w:val="vi-VN"/>
              </w:rPr>
              <w:t>/PNN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 xml:space="preserve">t rừng </w:t>
            </w:r>
            <w:r>
              <w:rPr>
                <w:sz w:val="16"/>
              </w:rPr>
              <w:t>đ</w:t>
            </w:r>
            <w:r>
              <w:rPr>
                <w:sz w:val="16"/>
                <w:lang w:val="vi-VN"/>
              </w:rPr>
              <w:t>ặc dụng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RDD/PNN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w:t>
            </w:r>
            <w:r>
              <w:rPr>
                <w:sz w:val="16"/>
              </w:rPr>
              <w:t>6</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rừng sản xuất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RSX/PNN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Trong </w:t>
            </w:r>
            <w:r>
              <w:rPr>
                <w:sz w:val="16"/>
              </w:rPr>
              <w:t>đ</w:t>
            </w:r>
            <w:r>
              <w:rPr>
                <w:sz w:val="16"/>
                <w:lang w:val="vi-VN"/>
              </w:rPr>
              <w:t xml:space="preserve">ó: </w:t>
            </w:r>
            <w:r>
              <w:rPr>
                <w:sz w:val="16"/>
              </w:rPr>
              <w:t>đấ</w:t>
            </w:r>
            <w:r>
              <w:rPr>
                <w:sz w:val="16"/>
                <w:lang w:val="vi-VN"/>
              </w:rPr>
              <w:t>t c</w:t>
            </w:r>
            <w:r>
              <w:rPr>
                <w:sz w:val="16"/>
              </w:rPr>
              <w:t xml:space="preserve">ó </w:t>
            </w:r>
            <w:r>
              <w:rPr>
                <w:sz w:val="16"/>
                <w:lang w:val="vi-VN"/>
              </w:rPr>
              <w:t>rừng s</w:t>
            </w:r>
            <w:r>
              <w:rPr>
                <w:sz w:val="16"/>
              </w:rPr>
              <w:t>ả</w:t>
            </w:r>
            <w:r>
              <w:rPr>
                <w:sz w:val="16"/>
                <w:lang w:val="vi-VN"/>
              </w:rPr>
              <w:t>n xu</w:t>
            </w:r>
            <w:r>
              <w:rPr>
                <w:sz w:val="16"/>
              </w:rPr>
              <w:t>ấ</w:t>
            </w:r>
            <w:r>
              <w:rPr>
                <w:sz w:val="16"/>
                <w:lang w:val="vi-VN"/>
              </w:rPr>
              <w:t>t là rừn</w:t>
            </w:r>
            <w:r>
              <w:rPr>
                <w:sz w:val="16"/>
              </w:rPr>
              <w:t>g tự nhiên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RSN/PNN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nuôi trồng th</w:t>
            </w:r>
            <w:r>
              <w:rPr>
                <w:sz w:val="16"/>
              </w:rPr>
              <w:t>ủ</w:t>
            </w:r>
            <w:r>
              <w:rPr>
                <w:sz w:val="16"/>
                <w:lang w:val="vi-VN"/>
              </w:rPr>
              <w:t>y s</w:t>
            </w:r>
            <w:r>
              <w:rPr>
                <w:sz w:val="16"/>
              </w:rPr>
              <w:t>ả</w:t>
            </w:r>
            <w:r>
              <w:rPr>
                <w:sz w:val="16"/>
                <w:lang w:val="vi-VN"/>
              </w:rPr>
              <w:t>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NTS/PNN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1,56</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1.8</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làm muối</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w:t>
            </w:r>
            <w:r>
              <w:rPr>
                <w:sz w:val="16"/>
                <w:lang w:val="vi-VN"/>
              </w:rPr>
              <w:t>MU/PNN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w:t>
            </w:r>
            <w:r>
              <w:rPr>
                <w:sz w:val="16"/>
                <w:lang w:val="vi-VN"/>
              </w:rPr>
              <w:t>t nông nghiệp khác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PNK</w:t>
            </w:r>
            <w:r>
              <w:rPr>
                <w:sz w:val="16"/>
              </w:rPr>
              <w:t>/</w:t>
            </w:r>
            <w:r>
              <w:rPr>
                <w:sz w:val="16"/>
                <w:lang w:val="vi-VN"/>
              </w:rPr>
              <w:t>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Chuy</w:t>
            </w:r>
            <w:r>
              <w:rPr>
                <w:b/>
                <w:bCs/>
                <w:sz w:val="16"/>
              </w:rPr>
              <w:t>ể</w:t>
            </w:r>
            <w:r>
              <w:rPr>
                <w:b/>
                <w:bCs/>
                <w:sz w:val="16"/>
                <w:lang w:val="vi-VN"/>
              </w:rPr>
              <w:t xml:space="preserve">n </w:t>
            </w:r>
            <w:r>
              <w:rPr>
                <w:b/>
                <w:bCs/>
                <w:sz w:val="16"/>
              </w:rPr>
              <w:t>đổ</w:t>
            </w:r>
            <w:r>
              <w:rPr>
                <w:b/>
                <w:bCs/>
                <w:sz w:val="16"/>
                <w:lang w:val="vi-VN"/>
              </w:rPr>
              <w:t xml:space="preserve">i </w:t>
            </w:r>
            <w:r>
              <w:rPr>
                <w:b/>
                <w:bCs/>
                <w:sz w:val="16"/>
              </w:rPr>
              <w:t xml:space="preserve">cơ </w:t>
            </w:r>
            <w:r>
              <w:rPr>
                <w:b/>
                <w:bCs/>
                <w:sz w:val="16"/>
                <w:lang w:val="vi-VN"/>
              </w:rPr>
              <w:t>cấu sử dụng đất trong nội bộ đất nông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 xml:space="preserve">Trong </w:t>
            </w:r>
            <w:r>
              <w:rPr>
                <w:i/>
                <w:iCs/>
                <w:sz w:val="16"/>
              </w:rPr>
              <w:t>đó</w:t>
            </w:r>
            <w:r>
              <w:rPr>
                <w:i/>
                <w:iCs/>
                <w:sz w:val="16"/>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lúa chuy</w:t>
            </w:r>
            <w:r>
              <w:rPr>
                <w:sz w:val="16"/>
              </w:rPr>
              <w:t>ể</w:t>
            </w:r>
            <w:r>
              <w:rPr>
                <w:sz w:val="16"/>
                <w:lang w:val="vi-VN"/>
              </w:rPr>
              <w:t>n sang đất trồng cây lâu năm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LUA/CLN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lúa chuy</w:t>
            </w:r>
            <w:r>
              <w:rPr>
                <w:sz w:val="16"/>
              </w:rPr>
              <w:t>ể</w:t>
            </w:r>
            <w:r>
              <w:rPr>
                <w:sz w:val="16"/>
                <w:lang w:val="vi-VN"/>
              </w:rPr>
              <w:t>n sang đất trồng rừng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LUA/LNP</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lúa chuy</w:t>
            </w:r>
            <w:r>
              <w:rPr>
                <w:sz w:val="16"/>
              </w:rPr>
              <w:t>ể</w:t>
            </w:r>
            <w:r>
              <w:rPr>
                <w:sz w:val="16"/>
                <w:lang w:val="vi-VN"/>
              </w:rPr>
              <w:t>n sang đất nuôi trồng th</w:t>
            </w:r>
            <w:r>
              <w:rPr>
                <w:sz w:val="16"/>
              </w:rPr>
              <w:t>ủ</w:t>
            </w:r>
            <w:r>
              <w:rPr>
                <w:sz w:val="16"/>
                <w:lang w:val="vi-VN"/>
              </w:rPr>
              <w:t>y s</w:t>
            </w:r>
            <w:r>
              <w:rPr>
                <w:sz w:val="16"/>
              </w:rPr>
              <w:t>ả</w:t>
            </w:r>
            <w:r>
              <w:rPr>
                <w:sz w:val="16"/>
                <w:lang w:val="vi-VN"/>
              </w:rPr>
              <w:t>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LUA/NTS</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w:t>
            </w:r>
            <w:r>
              <w:rPr>
                <w:sz w:val="16"/>
              </w:rPr>
              <w:t>g</w:t>
            </w:r>
            <w:r>
              <w:rPr>
                <w:sz w:val="16"/>
                <w:lang w:val="vi-VN"/>
              </w:rPr>
              <w:t xml:space="preserve"> lúa chuy</w:t>
            </w:r>
            <w:r>
              <w:rPr>
                <w:sz w:val="16"/>
              </w:rPr>
              <w:t>ể</w:t>
            </w:r>
            <w:r>
              <w:rPr>
                <w:sz w:val="16"/>
                <w:lang w:val="vi-VN"/>
              </w:rPr>
              <w:t>n sang đ</w:t>
            </w:r>
            <w:r>
              <w:rPr>
                <w:sz w:val="16"/>
              </w:rPr>
              <w:t>ấ</w:t>
            </w:r>
            <w:r>
              <w:rPr>
                <w:sz w:val="16"/>
                <w:lang w:val="vi-VN"/>
              </w:rPr>
              <w:t>t làm muối</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LUA/LMU</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cây hàng năm chuy</w:t>
            </w:r>
            <w:r>
              <w:rPr>
                <w:sz w:val="16"/>
              </w:rPr>
              <w:t>ể</w:t>
            </w:r>
            <w:r>
              <w:rPr>
                <w:sz w:val="16"/>
                <w:lang w:val="vi-VN"/>
              </w:rPr>
              <w:t>n sang đất nuôi trồng thủy s</w:t>
            </w:r>
            <w:r>
              <w:rPr>
                <w:sz w:val="16"/>
              </w:rPr>
              <w:t>ả</w:t>
            </w:r>
            <w:r>
              <w:rPr>
                <w:sz w:val="16"/>
                <w:lang w:val="vi-VN"/>
              </w:rPr>
              <w:t>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HNK/NTS</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hàng n</w:t>
            </w:r>
            <w:r>
              <w:rPr>
                <w:sz w:val="16"/>
              </w:rPr>
              <w:t>ăm</w:t>
            </w:r>
            <w:r>
              <w:rPr>
                <w:sz w:val="16"/>
                <w:lang w:val="vi-VN"/>
              </w:rPr>
              <w:t xml:space="preserve"> khác chuy</w:t>
            </w:r>
            <w:r>
              <w:rPr>
                <w:sz w:val="16"/>
              </w:rPr>
              <w:t>ể</w:t>
            </w:r>
            <w:r>
              <w:rPr>
                <w:sz w:val="16"/>
                <w:lang w:val="vi-VN"/>
              </w:rPr>
              <w:t>n sang đất cây lâu năm</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w:t>
            </w:r>
            <w:r>
              <w:rPr>
                <w:sz w:val="16"/>
                <w:lang w:val="vi-VN"/>
              </w:rPr>
              <w:t>NK/LM</w:t>
            </w:r>
            <w:r>
              <w:rPr>
                <w:sz w:val="16"/>
              </w:rPr>
              <w:t>U</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phòng hộ chuy</w:t>
            </w:r>
            <w:r>
              <w:rPr>
                <w:sz w:val="16"/>
              </w:rPr>
              <w:t>ể</w:t>
            </w:r>
            <w:r>
              <w:rPr>
                <w:sz w:val="16"/>
                <w:lang w:val="vi-VN"/>
              </w:rPr>
              <w:t>n sang đất nông nghiệp không phải là rừng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RPH/NKR (a)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đặc dụng chuy</w:t>
            </w:r>
            <w:r>
              <w:rPr>
                <w:sz w:val="16"/>
              </w:rPr>
              <w:t>ể</w:t>
            </w:r>
            <w:r>
              <w:rPr>
                <w:sz w:val="16"/>
                <w:lang w:val="vi-VN"/>
              </w:rPr>
              <w:t>n sang đất nông nghiệp không phải là rừng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RDD/NKR (a)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2.9</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sản xuất chuy</w:t>
            </w:r>
            <w:r>
              <w:rPr>
                <w:sz w:val="16"/>
              </w:rPr>
              <w:t>ể</w:t>
            </w:r>
            <w:r>
              <w:rPr>
                <w:sz w:val="16"/>
                <w:lang w:val="vi-VN"/>
              </w:rPr>
              <w:t>n sang đất nông nghiệp không phải là rừng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RSX/NKR (a)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 đ</w:t>
            </w:r>
            <w:r>
              <w:rPr>
                <w:i/>
                <w:iCs/>
                <w:sz w:val="16"/>
              </w:rPr>
              <w:t>ấ</w:t>
            </w:r>
            <w:r>
              <w:rPr>
                <w:i/>
                <w:iCs/>
                <w:sz w:val="16"/>
                <w:lang w:val="vi-VN"/>
              </w:rPr>
              <w:t>t có rừng s</w:t>
            </w:r>
            <w:r>
              <w:rPr>
                <w:i/>
                <w:iCs/>
                <w:sz w:val="16"/>
              </w:rPr>
              <w:t>ả</w:t>
            </w:r>
            <w:r>
              <w:rPr>
                <w:i/>
                <w:iCs/>
                <w:sz w:val="16"/>
                <w:lang w:val="vi-VN"/>
              </w:rPr>
              <w:t>n xuất l</w:t>
            </w:r>
            <w:r>
              <w:rPr>
                <w:i/>
                <w:iCs/>
                <w:sz w:val="16"/>
              </w:rPr>
              <w:t xml:space="preserve">à </w:t>
            </w:r>
            <w:r>
              <w:rPr>
                <w:i/>
                <w:iCs/>
                <w:sz w:val="16"/>
                <w:lang w:val="vi-VN"/>
              </w:rPr>
              <w:t>rừng tự nhiên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RSN/NKR</w:t>
            </w:r>
            <w:r>
              <w:rPr>
                <w:i/>
                <w:iCs/>
                <w:vertAlign w:val="superscript"/>
              </w:rPr>
              <w:t>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 xml:space="preserve">Đất phi nông nghiệp không phải là </w:t>
            </w:r>
            <w:r>
              <w:rPr>
                <w:b/>
                <w:bCs/>
                <w:sz w:val="16"/>
              </w:rPr>
              <w:t>đ</w:t>
            </w:r>
            <w:r>
              <w:rPr>
                <w:b/>
                <w:bCs/>
                <w:sz w:val="16"/>
                <w:lang w:val="vi-VN"/>
              </w:rPr>
              <w:t>ất ở chuy</w:t>
            </w:r>
            <w:r>
              <w:rPr>
                <w:b/>
                <w:bCs/>
                <w:sz w:val="16"/>
              </w:rPr>
              <w:t>ể</w:t>
            </w:r>
            <w:r>
              <w:rPr>
                <w:b/>
                <w:bCs/>
                <w:sz w:val="16"/>
                <w:lang w:val="vi-VN"/>
              </w:rPr>
              <w:t xml:space="preserve">n sang đất </w:t>
            </w:r>
            <w:r>
              <w:rPr>
                <w:b/>
                <w:bCs/>
                <w:sz w:val="16"/>
              </w:rPr>
              <w:t>ở</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PKO/OCT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2,43</w:t>
            </w:r>
          </w:p>
        </w:tc>
        <w:tc>
          <w:tcPr>
            <w:tcW w:w="28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w:t>
            </w:r>
            <w:r>
              <w:rPr>
                <w:sz w:val="16"/>
              </w:rPr>
              <w:t>,</w:t>
            </w:r>
            <w:r>
              <w:rPr>
                <w:sz w:val="16"/>
                <w:lang w:val="vi-VN"/>
              </w:rPr>
              <w:t>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0,04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0,38</w:t>
            </w:r>
          </w:p>
        </w:tc>
      </w:tr>
    </w:tbl>
    <w:p w:rsidR="00000000" w:rsidRDefault="00000000">
      <w:pPr>
        <w:spacing w:before="120" w:after="280" w:afterAutospacing="1"/>
      </w:pPr>
      <w:r>
        <w:rPr>
          <w:lang w:val="vi-VN"/>
        </w:rPr>
        <w:t>Ghi chú: - (a) g</w:t>
      </w:r>
      <w:r>
        <w:t>ồ</w:t>
      </w:r>
      <w:r>
        <w:rPr>
          <w:lang w:val="vi-VN"/>
        </w:rPr>
        <w:t>m đất sản xuất nông nghiệp, đất nuôi tr</w:t>
      </w:r>
      <w:r>
        <w:t>ồ</w:t>
      </w:r>
      <w:r>
        <w:rPr>
          <w:lang w:val="vi-VN"/>
        </w:rPr>
        <w:t>ng thủy sản</w:t>
      </w:r>
      <w:r>
        <w:t>, đấ</w:t>
      </w:r>
      <w:r>
        <w:rPr>
          <w:lang w:val="vi-VN"/>
        </w:rPr>
        <w:t>t làm mu</w:t>
      </w:r>
      <w:r>
        <w:t>ố</w:t>
      </w:r>
      <w:r>
        <w:rPr>
          <w:lang w:val="vi-VN"/>
        </w:rPr>
        <w:t xml:space="preserve">i và đất nông nghiệp khác </w:t>
      </w:r>
    </w:p>
    <w:p w:rsidR="00000000" w:rsidRDefault="00000000">
      <w:pPr>
        <w:spacing w:before="120" w:after="280" w:afterAutospacing="1"/>
      </w:pPr>
      <w:r>
        <w:rPr>
          <w:lang w:val="vi-VN"/>
        </w:rPr>
        <w:t>- PKO là đất phi nông nghiệp không phải là đất ở</w:t>
      </w:r>
    </w:p>
    <w:p w:rsidR="00000000" w:rsidRDefault="00000000">
      <w:pPr>
        <w:spacing w:before="120" w:after="280" w:afterAutospacing="1"/>
      </w:pPr>
      <w:r>
        <w:t> </w:t>
      </w:r>
    </w:p>
    <w:p w:rsidR="00000000" w:rsidRDefault="00000000">
      <w:pPr>
        <w:spacing w:before="120" w:after="280" w:afterAutospacing="1"/>
      </w:pPr>
      <w:r>
        <w:rPr>
          <w:b/>
          <w:bCs/>
          <w:lang w:val="vi-VN"/>
        </w:rPr>
        <w:t>3. Kế hoạch thu hồi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608"/>
        <w:gridCol w:w="608"/>
        <w:gridCol w:w="823"/>
        <w:gridCol w:w="1"/>
        <w:gridCol w:w="1"/>
        <w:gridCol w:w="1"/>
        <w:gridCol w:w="1"/>
        <w:gridCol w:w="1"/>
        <w:gridCol w:w="1"/>
        <w:gridCol w:w="1"/>
        <w:gridCol w:w="1"/>
        <w:gridCol w:w="1"/>
        <w:gridCol w:w="1"/>
        <w:gridCol w:w="598"/>
        <w:gridCol w:w="608"/>
        <w:gridCol w:w="608"/>
        <w:gridCol w:w="608"/>
        <w:gridCol w:w="608"/>
        <w:gridCol w:w="608"/>
        <w:gridCol w:w="608"/>
        <w:gridCol w:w="608"/>
        <w:gridCol w:w="608"/>
        <w:gridCol w:w="608"/>
        <w:gridCol w:w="614"/>
      </w:tblGrid>
      <w:tr w:rsidR="00000000">
        <w:tc>
          <w:tcPr>
            <w:tcW w:w="3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36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c>
          <w:tcPr>
            <w:tcW w:w="3666"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Phường An Ph</w:t>
            </w:r>
            <w:r>
              <w:rPr>
                <w:sz w:val="18"/>
              </w:rPr>
              <w:t>ú Đ</w:t>
            </w:r>
            <w:r>
              <w:rPr>
                <w:sz w:val="18"/>
                <w:lang w:val="vi-VN"/>
              </w:rPr>
              <w:t>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Phường Hiệp Thành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Phường Th</w:t>
            </w:r>
            <w:r>
              <w:rPr>
                <w:sz w:val="18"/>
              </w:rPr>
              <w:t>ớ</w:t>
            </w:r>
            <w:r>
              <w:rPr>
                <w:sz w:val="18"/>
                <w:lang w:val="vi-VN"/>
              </w:rPr>
              <w:t>i An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w:t>
            </w:r>
            <w:r>
              <w:rPr>
                <w:sz w:val="18"/>
              </w:rPr>
              <w:t>T</w:t>
            </w:r>
            <w:r>
              <w:rPr>
                <w:sz w:val="18"/>
                <w:lang w:val="vi-VN"/>
              </w:rPr>
              <w:t>ân Chánh 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Phường Thạnh Lộc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w:t>
            </w:r>
            <w:r>
              <w:rPr>
                <w:sz w:val="18"/>
              </w:rPr>
              <w:t>Tâ</w:t>
            </w:r>
            <w:r>
              <w:rPr>
                <w:sz w:val="18"/>
                <w:lang w:val="vi-VN"/>
              </w:rPr>
              <w:t>n Th</w:t>
            </w:r>
            <w:r>
              <w:rPr>
                <w:sz w:val="18"/>
              </w:rPr>
              <w:t>ớ</w:t>
            </w:r>
            <w:r>
              <w:rPr>
                <w:sz w:val="18"/>
                <w:lang w:val="vi-VN"/>
              </w:rPr>
              <w:t xml:space="preserve">i </w:t>
            </w:r>
            <w:r>
              <w:rPr>
                <w:sz w:val="18"/>
              </w:rPr>
              <w:t>H</w:t>
            </w:r>
            <w:r>
              <w:rPr>
                <w:sz w:val="18"/>
                <w:lang w:val="vi-VN"/>
              </w:rPr>
              <w:t>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Phường Thạnh Xuân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w:t>
            </w:r>
            <w:r>
              <w:rPr>
                <w:sz w:val="18"/>
              </w:rPr>
              <w:t>Đ</w:t>
            </w:r>
            <w:r>
              <w:rPr>
                <w:sz w:val="18"/>
                <w:lang w:val="vi-VN"/>
              </w:rPr>
              <w:t xml:space="preserve">ông </w:t>
            </w:r>
            <w:r>
              <w:rPr>
                <w:sz w:val="18"/>
              </w:rPr>
              <w:t>H</w:t>
            </w:r>
            <w:r>
              <w:rPr>
                <w:sz w:val="18"/>
                <w:lang w:val="vi-VN"/>
              </w:rPr>
              <w:t>ưng Thuận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Trung Mỹ </w:t>
            </w:r>
            <w:r>
              <w:rPr>
                <w:sz w:val="18"/>
              </w:rPr>
              <w:t>Tâ</w:t>
            </w:r>
            <w:r>
              <w:rPr>
                <w:sz w:val="18"/>
                <w:lang w:val="vi-VN"/>
              </w:rPr>
              <w:t>y</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w:t>
            </w:r>
            <w:r>
              <w:rPr>
                <w:sz w:val="18"/>
              </w:rPr>
              <w:t>Tâ</w:t>
            </w:r>
            <w:r>
              <w:rPr>
                <w:sz w:val="18"/>
                <w:lang w:val="vi-VN"/>
              </w:rPr>
              <w:t>n Hưng Thuận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xml:space="preserve">Phường </w:t>
            </w:r>
            <w:r>
              <w:rPr>
                <w:sz w:val="18"/>
              </w:rPr>
              <w:t>Tâ</w:t>
            </w:r>
            <w:r>
              <w:rPr>
                <w:sz w:val="18"/>
                <w:lang w:val="vi-VN"/>
              </w:rPr>
              <w:t>n Thời Nhất</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 (5)+(6)+…</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r>
              <w:rPr>
                <w:sz w:val="18"/>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r>
              <w:rPr>
                <w:sz w:val="18"/>
              </w:rPr>
              <w:t>6</w:t>
            </w: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r>
              <w:rPr>
                <w:sz w:val="18"/>
              </w:rPr>
              <w:t>13</w:t>
            </w:r>
            <w:r>
              <w:rPr>
                <w:sz w:val="18"/>
                <w:lang w:val="vi-VN"/>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r>
              <w:rPr>
                <w:sz w:val="18"/>
              </w:rPr>
              <w:t>14</w:t>
            </w:r>
            <w:r>
              <w:rPr>
                <w:sz w:val="18"/>
                <w:lang w:val="vi-VN"/>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r>
              <w:rPr>
                <w:sz w:val="18"/>
              </w:rPr>
              <w:t>15</w:t>
            </w: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NNP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16,94</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0,02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0,60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0,27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13,07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0,01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0,29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2,68</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w:t>
            </w:r>
            <w:r>
              <w:rPr>
                <w:sz w:val="18"/>
                <w:lang w:val="vi-VN"/>
              </w:rPr>
              <w:t>ất trồng lúa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w:t>
            </w:r>
            <w:r>
              <w:rPr>
                <w:sz w:val="18"/>
                <w:lang w:val="vi-VN"/>
              </w:rPr>
              <w:t>UA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 xml:space="preserve">Trong </w:t>
            </w:r>
            <w:r>
              <w:rPr>
                <w:i/>
                <w:iCs/>
                <w:sz w:val="18"/>
              </w:rPr>
              <w:t>đ</w:t>
            </w:r>
            <w:r>
              <w:rPr>
                <w:i/>
                <w:iCs/>
                <w:sz w:val="18"/>
                <w:lang w:val="vi-VN"/>
              </w:rPr>
              <w:t xml:space="preserve">ó: </w:t>
            </w:r>
            <w:r>
              <w:rPr>
                <w:i/>
                <w:iCs/>
                <w:sz w:val="18"/>
              </w:rPr>
              <w:t xml:space="preserve">Đất </w:t>
            </w:r>
            <w:r>
              <w:rPr>
                <w:i/>
                <w:iCs/>
                <w:sz w:val="18"/>
                <w:lang w:val="vi-VN"/>
              </w:rPr>
              <w:t>chuyên trồng lúa nước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t trồng câ</w:t>
            </w:r>
            <w:r>
              <w:rPr>
                <w:sz w:val="18"/>
              </w:rPr>
              <w:t>y</w:t>
            </w:r>
            <w:r>
              <w:rPr>
                <w:sz w:val="18"/>
                <w:lang w:val="vi-VN"/>
              </w:rPr>
              <w:t xml:space="preserve"> hàng năm khác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w:t>
            </w:r>
            <w:r>
              <w:rPr>
                <w:sz w:val="18"/>
                <w:lang w:val="vi-VN"/>
              </w:rPr>
              <w:t>NK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16,94</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0,02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0,60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0,27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13,07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0,01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0,29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2,68</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t trồng cây lâu năm</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w:t>
            </w:r>
            <w:r>
              <w:rPr>
                <w:sz w:val="18"/>
              </w:rPr>
              <w:t>L</w:t>
            </w:r>
            <w:r>
              <w:rPr>
                <w:sz w:val="18"/>
                <w:lang w:val="vi-VN"/>
              </w:rPr>
              <w:t>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w:t>
            </w:r>
            <w:r>
              <w:rPr>
                <w:sz w:val="18"/>
              </w:rPr>
              <w:t>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 xml:space="preserve">t rừng </w:t>
            </w:r>
            <w:r>
              <w:rPr>
                <w:sz w:val="18"/>
              </w:rPr>
              <w:t>đ</w:t>
            </w:r>
            <w:r>
              <w:rPr>
                <w:sz w:val="18"/>
                <w:lang w:val="vi-VN"/>
              </w:rPr>
              <w:t>ặc dụng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r>
              <w:rPr>
                <w:sz w:val="18"/>
              </w:rPr>
              <w:t>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rừng sản xuất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 xml:space="preserve">Trong </w:t>
            </w:r>
            <w:r>
              <w:rPr>
                <w:i/>
                <w:iCs/>
                <w:sz w:val="18"/>
              </w:rPr>
              <w:t>đ</w:t>
            </w:r>
            <w:r>
              <w:rPr>
                <w:i/>
                <w:iCs/>
                <w:sz w:val="18"/>
                <w:lang w:val="vi-VN"/>
              </w:rPr>
              <w:t xml:space="preserve">ó: </w:t>
            </w:r>
            <w:r>
              <w:rPr>
                <w:i/>
                <w:iCs/>
                <w:sz w:val="18"/>
              </w:rPr>
              <w:t>đấ</w:t>
            </w:r>
            <w:r>
              <w:rPr>
                <w:i/>
                <w:iCs/>
                <w:sz w:val="18"/>
                <w:lang w:val="vi-VN"/>
              </w:rPr>
              <w:t>t c</w:t>
            </w:r>
            <w:r>
              <w:rPr>
                <w:i/>
                <w:iCs/>
                <w:sz w:val="18"/>
              </w:rPr>
              <w:t xml:space="preserve">ó </w:t>
            </w:r>
            <w:r>
              <w:rPr>
                <w:i/>
                <w:iCs/>
                <w:sz w:val="18"/>
                <w:lang w:val="vi-VN"/>
              </w:rPr>
              <w:t>rừng s</w:t>
            </w:r>
            <w:r>
              <w:rPr>
                <w:i/>
                <w:iCs/>
                <w:sz w:val="18"/>
              </w:rPr>
              <w:t>ả</w:t>
            </w:r>
            <w:r>
              <w:rPr>
                <w:i/>
                <w:iCs/>
                <w:sz w:val="18"/>
                <w:lang w:val="vi-VN"/>
              </w:rPr>
              <w:t>n xu</w:t>
            </w:r>
            <w:r>
              <w:rPr>
                <w:i/>
                <w:iCs/>
                <w:sz w:val="18"/>
              </w:rPr>
              <w:t>ấ</w:t>
            </w:r>
            <w:r>
              <w:rPr>
                <w:i/>
                <w:iCs/>
                <w:sz w:val="18"/>
                <w:lang w:val="vi-VN"/>
              </w:rPr>
              <w:t>t là rừn</w:t>
            </w:r>
            <w:r>
              <w:rPr>
                <w:i/>
                <w:iCs/>
                <w:sz w:val="18"/>
              </w:rPr>
              <w:t>g tự nhiên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t nuôi trồng th</w:t>
            </w:r>
            <w:r>
              <w:rPr>
                <w:sz w:val="18"/>
              </w:rPr>
              <w:t>ủ</w:t>
            </w:r>
            <w:r>
              <w:rPr>
                <w:sz w:val="18"/>
                <w:lang w:val="vi-VN"/>
              </w:rPr>
              <w:t>y s</w:t>
            </w:r>
            <w:r>
              <w:rPr>
                <w:sz w:val="18"/>
              </w:rPr>
              <w:t>ả</w:t>
            </w:r>
            <w:r>
              <w:rPr>
                <w:sz w:val="18"/>
                <w:lang w:val="vi-VN"/>
              </w:rPr>
              <w:t>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t làm muối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w:t>
            </w:r>
            <w:r>
              <w:rPr>
                <w:sz w:val="18"/>
                <w:lang w:val="vi-VN"/>
              </w:rPr>
              <w:t>MU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w:t>
            </w:r>
            <w:r>
              <w:rPr>
                <w:sz w:val="18"/>
                <w:lang w:val="vi-VN"/>
              </w:rPr>
              <w:t>t nông nghiệp khác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14,69</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0,34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0,37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11,99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0,25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0,20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1,54</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0,56</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0,56</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 làm đồ gốm</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0,12</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0,12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0,01</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0,01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14,00</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0,34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0,24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11,99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0,25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0,98</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tổ chức sự nghiệp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ngoại giao</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tín ngưỡng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mặt nước chuyên dùng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bl>
    <w:p w:rsidR="00000000" w:rsidRDefault="00000000">
      <w:pPr>
        <w:spacing w:before="120" w:after="280" w:afterAutospacing="1"/>
      </w:pPr>
      <w:r>
        <w:rPr>
          <w:b/>
          <w:bCs/>
        </w:rPr>
        <w:t>4. Kế hoạch đưa đất chưa sử dụng vào sử dụng 2022:</w:t>
      </w:r>
      <w:r>
        <w:t xml:space="preserve"> Quận 12 không có diện tích đất chưa sử dụng.</w:t>
      </w:r>
    </w:p>
    <w:p w:rsidR="00B50752" w:rsidRDefault="00000000">
      <w:pPr>
        <w:spacing w:before="120" w:after="280" w:afterAutospacing="1"/>
      </w:pPr>
      <w:r>
        <w:t> </w:t>
      </w:r>
    </w:p>
    <w:sectPr w:rsidR="00B507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28"/>
    <w:rsid w:val="00B50752"/>
    <w:rsid w:val="00C35A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58CE79E-4F0C-4AF0-839E-06B942DC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2343</Words>
  <Characters>13359</Characters>
  <Application>Microsoft Office Word</Application>
  <DocSecurity>0</DocSecurity>
  <Lines>111</Lines>
  <Paragraphs>31</Paragraphs>
  <ScaleCrop>false</ScaleCrop>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2022-11-03T07:52:00Z</dcterms:created>
  <dcterms:modified xsi:type="dcterms:W3CDTF">2022-11-03T07:52:00Z</dcterms:modified>
</cp:coreProperties>
</file>