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C09B" w14:textId="77777777" w:rsidR="00421601" w:rsidRPr="00421601" w:rsidRDefault="00421601" w:rsidP="00421601">
      <w:pPr>
        <w:spacing w:before="120" w:after="120" w:line="240" w:lineRule="auto"/>
        <w:jc w:val="right"/>
        <w:rPr>
          <w:rFonts w:cs="Times New Roman"/>
          <w:b/>
          <w:sz w:val="24"/>
          <w:szCs w:val="24"/>
        </w:rPr>
      </w:pPr>
      <w:r w:rsidRPr="00421601">
        <w:rPr>
          <w:rFonts w:cs="Times New Roman"/>
          <w:b/>
          <w:sz w:val="24"/>
          <w:szCs w:val="24"/>
        </w:rPr>
        <w:t>Mẫu số 37</w:t>
      </w:r>
    </w:p>
    <w:tbl>
      <w:tblPr>
        <w:tblW w:w="5000" w:type="pct"/>
        <w:tblLook w:val="01E0" w:firstRow="1" w:lastRow="1" w:firstColumn="1" w:lastColumn="1" w:noHBand="0" w:noVBand="0"/>
      </w:tblPr>
      <w:tblGrid>
        <w:gridCol w:w="3685"/>
        <w:gridCol w:w="6064"/>
      </w:tblGrid>
      <w:tr w:rsidR="00421601" w:rsidRPr="00421601" w14:paraId="40984530" w14:textId="77777777" w:rsidTr="00421601">
        <w:tc>
          <w:tcPr>
            <w:tcW w:w="1890" w:type="pct"/>
          </w:tcPr>
          <w:p w14:paraId="5A27C77C" w14:textId="77777777" w:rsidR="00421601" w:rsidRPr="00421601" w:rsidRDefault="00421601" w:rsidP="00421601">
            <w:pPr>
              <w:spacing w:before="120" w:after="120" w:line="240" w:lineRule="auto"/>
              <w:jc w:val="center"/>
              <w:rPr>
                <w:rFonts w:cs="Times New Roman"/>
                <w:b/>
                <w:sz w:val="24"/>
                <w:szCs w:val="24"/>
              </w:rPr>
            </w:pPr>
            <w:r w:rsidRPr="00421601">
              <w:rPr>
                <w:rFonts w:cs="Times New Roman"/>
                <w:b/>
                <w:sz w:val="24"/>
                <w:szCs w:val="24"/>
              </w:rPr>
              <w:t>TÊN DOANH NGHIỆP</w:t>
            </w:r>
            <w:r w:rsidRPr="00421601">
              <w:rPr>
                <w:rFonts w:cs="Times New Roman"/>
                <w:b/>
                <w:sz w:val="24"/>
                <w:szCs w:val="24"/>
              </w:rPr>
              <w:br/>
              <w:t>-------</w:t>
            </w:r>
          </w:p>
        </w:tc>
        <w:tc>
          <w:tcPr>
            <w:tcW w:w="3110" w:type="pct"/>
          </w:tcPr>
          <w:p w14:paraId="431CBD55" w14:textId="77777777" w:rsidR="00421601" w:rsidRPr="00421601" w:rsidRDefault="00421601" w:rsidP="00421601">
            <w:pPr>
              <w:spacing w:before="120" w:after="120" w:line="240" w:lineRule="auto"/>
              <w:jc w:val="center"/>
              <w:rPr>
                <w:rFonts w:cs="Times New Roman"/>
                <w:sz w:val="24"/>
                <w:szCs w:val="24"/>
              </w:rPr>
            </w:pPr>
            <w:r w:rsidRPr="00421601">
              <w:rPr>
                <w:rFonts w:cs="Times New Roman"/>
                <w:b/>
                <w:sz w:val="24"/>
                <w:szCs w:val="24"/>
              </w:rPr>
              <w:t>CỘNG HÒA XÃ HỘI CHỦ NGHĨA VIỆT NAM</w:t>
            </w:r>
            <w:r w:rsidRPr="00421601">
              <w:rPr>
                <w:rFonts w:cs="Times New Roman"/>
                <w:b/>
                <w:sz w:val="24"/>
                <w:szCs w:val="24"/>
              </w:rPr>
              <w:br/>
              <w:t xml:space="preserve">Độc lập - Tự do - Hạnh phúc </w:t>
            </w:r>
            <w:r w:rsidRPr="00421601">
              <w:rPr>
                <w:rFonts w:cs="Times New Roman"/>
                <w:b/>
                <w:sz w:val="24"/>
                <w:szCs w:val="24"/>
              </w:rPr>
              <w:br/>
              <w:t>---------------</w:t>
            </w:r>
          </w:p>
        </w:tc>
      </w:tr>
    </w:tbl>
    <w:p w14:paraId="2CA31E14" w14:textId="77777777" w:rsidR="00421601" w:rsidRPr="00421601" w:rsidRDefault="00421601" w:rsidP="00421601">
      <w:pPr>
        <w:spacing w:before="120" w:after="120" w:line="240" w:lineRule="auto"/>
        <w:rPr>
          <w:rFonts w:cs="Times New Roman"/>
          <w:sz w:val="24"/>
          <w:szCs w:val="24"/>
        </w:rPr>
      </w:pPr>
    </w:p>
    <w:p w14:paraId="08C59E5D" w14:textId="77777777" w:rsidR="00421601" w:rsidRPr="00421601" w:rsidRDefault="00421601" w:rsidP="00421601">
      <w:pPr>
        <w:spacing w:before="120" w:after="120" w:line="240" w:lineRule="auto"/>
        <w:jc w:val="center"/>
        <w:rPr>
          <w:rFonts w:cs="Times New Roman"/>
          <w:b/>
          <w:szCs w:val="24"/>
        </w:rPr>
      </w:pPr>
      <w:r w:rsidRPr="00421601">
        <w:rPr>
          <w:rFonts w:cs="Times New Roman"/>
          <w:b/>
          <w:szCs w:val="24"/>
        </w:rPr>
        <w:t>Thông báo thông tin thay đổi bao bì chứa hàng hóa</w:t>
      </w:r>
    </w:p>
    <w:p w14:paraId="20591900" w14:textId="77777777" w:rsidR="00421601" w:rsidRPr="00421601" w:rsidRDefault="00421601" w:rsidP="00421601">
      <w:pPr>
        <w:spacing w:before="120" w:after="120" w:line="240" w:lineRule="auto"/>
        <w:jc w:val="center"/>
        <w:rPr>
          <w:rFonts w:cs="Times New Roman"/>
          <w:sz w:val="24"/>
          <w:szCs w:val="24"/>
        </w:rPr>
      </w:pPr>
      <w:r w:rsidRPr="00421601">
        <w:rPr>
          <w:rFonts w:cs="Times New Roman"/>
          <w:sz w:val="24"/>
          <w:szCs w:val="24"/>
        </w:rPr>
        <w:t>Kính gửi: Chi cục Hải quan …………………..</w:t>
      </w:r>
    </w:p>
    <w:p w14:paraId="1520C5DB" w14:textId="77777777" w:rsidR="00421601" w:rsidRPr="00421601" w:rsidRDefault="00421601" w:rsidP="00421601">
      <w:pPr>
        <w:spacing w:before="120" w:after="120" w:line="240" w:lineRule="auto"/>
        <w:jc w:val="both"/>
        <w:rPr>
          <w:rFonts w:cs="Times New Roman"/>
          <w:sz w:val="24"/>
          <w:szCs w:val="24"/>
        </w:rPr>
      </w:pPr>
      <w:r w:rsidRPr="00421601">
        <w:rPr>
          <w:rFonts w:cs="Times New Roman"/>
          <w:sz w:val="24"/>
          <w:szCs w:val="24"/>
        </w:rPr>
        <w:t>Căn cứ quy định tại Thông tư số ………ngày …………..của Bộ trưởng Bộ Tài chính, Công ty ……………..Mã số thuế số……….. điện thoại liên hệ thông báo thông tin thay đổi bao bì chứa hàng hóa như sau:</w:t>
      </w:r>
    </w:p>
    <w:p w14:paraId="25532685" w14:textId="77777777" w:rsidR="00421601" w:rsidRPr="00421601" w:rsidRDefault="00421601" w:rsidP="00421601">
      <w:pPr>
        <w:spacing w:before="120" w:after="120" w:line="240" w:lineRule="auto"/>
        <w:jc w:val="both"/>
        <w:rPr>
          <w:rFonts w:cs="Times New Roman"/>
          <w:b/>
          <w:sz w:val="24"/>
          <w:szCs w:val="24"/>
        </w:rPr>
      </w:pPr>
      <w:r w:rsidRPr="00421601">
        <w:rPr>
          <w:rFonts w:cs="Times New Roman"/>
          <w:b/>
          <w:sz w:val="24"/>
          <w:szCs w:val="24"/>
        </w:rPr>
        <w:t>1. Thông tin lô hàng cần thay đổi bao bì</w:t>
      </w:r>
    </w:p>
    <w:p w14:paraId="01F98C7E" w14:textId="77777777" w:rsidR="00421601" w:rsidRPr="00421601" w:rsidRDefault="00421601" w:rsidP="00421601">
      <w:pPr>
        <w:tabs>
          <w:tab w:val="right" w:leader="dot" w:pos="8520"/>
        </w:tabs>
        <w:spacing w:before="120" w:after="120" w:line="240" w:lineRule="auto"/>
        <w:jc w:val="both"/>
        <w:rPr>
          <w:rFonts w:cs="Times New Roman"/>
          <w:sz w:val="24"/>
          <w:szCs w:val="24"/>
        </w:rPr>
      </w:pPr>
      <w:r w:rsidRPr="00421601">
        <w:rPr>
          <w:rFonts w:cs="Times New Roman"/>
          <w:sz w:val="24"/>
          <w:szCs w:val="24"/>
        </w:rPr>
        <w:t>a) Số tờ khai hải quan (nếu có): ………………..ngày đăng ký ……………..Tên công ty</w:t>
      </w:r>
      <w:r w:rsidRPr="00421601">
        <w:rPr>
          <w:rFonts w:cs="Times New Roman"/>
          <w:sz w:val="24"/>
          <w:szCs w:val="24"/>
        </w:rPr>
        <w:tab/>
      </w:r>
    </w:p>
    <w:p w14:paraId="5D8F7EE2"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b) Số vận đơn (nếu có):............................ ngày/tháng/năm vận đơn: ………………..hoặc số quản lý hàng hóa (đối với hàng xuất chưa đăng ký tờ khai hải quan) </w:t>
      </w:r>
      <w:r w:rsidRPr="00421601">
        <w:rPr>
          <w:rFonts w:cs="Times New Roman"/>
          <w:sz w:val="24"/>
          <w:szCs w:val="24"/>
        </w:rPr>
        <w:tab/>
      </w:r>
    </w:p>
    <w:p w14:paraId="65039E63"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c) Tên hàng hóa: </w:t>
      </w:r>
      <w:r w:rsidRPr="00421601">
        <w:rPr>
          <w:rFonts w:cs="Times New Roman"/>
          <w:sz w:val="24"/>
          <w:szCs w:val="24"/>
        </w:rPr>
        <w:tab/>
      </w:r>
    </w:p>
    <w:p w14:paraId="56E0173A"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d) Số kiện: …………………………đơn vị tính </w:t>
      </w:r>
      <w:r w:rsidRPr="00421601">
        <w:rPr>
          <w:rFonts w:cs="Times New Roman"/>
          <w:sz w:val="24"/>
          <w:szCs w:val="24"/>
        </w:rPr>
        <w:tab/>
      </w:r>
    </w:p>
    <w:p w14:paraId="6DE7EF0C"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e) Trọng lượng hàng hóa: ……………………….đơn vị tính </w:t>
      </w:r>
      <w:r w:rsidRPr="00421601">
        <w:rPr>
          <w:rFonts w:cs="Times New Roman"/>
          <w:sz w:val="24"/>
          <w:szCs w:val="24"/>
        </w:rPr>
        <w:tab/>
      </w:r>
    </w:p>
    <w:p w14:paraId="75CA9D89"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g) Số container (nếu có): ………………………số niêm phong hãng vận chuyển </w:t>
      </w:r>
      <w:r w:rsidRPr="00421601">
        <w:rPr>
          <w:rFonts w:cs="Times New Roman"/>
          <w:sz w:val="24"/>
          <w:szCs w:val="24"/>
        </w:rPr>
        <w:tab/>
      </w:r>
    </w:p>
    <w:p w14:paraId="790A8C79"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h) Tên tàu (nếu có): …………….số chuyến…………….. ngày/tháng/năm tàu nhập cảnh/xuất cảnh: </w:t>
      </w:r>
      <w:r w:rsidRPr="00421601">
        <w:rPr>
          <w:rFonts w:cs="Times New Roman"/>
          <w:sz w:val="24"/>
          <w:szCs w:val="24"/>
        </w:rPr>
        <w:tab/>
      </w:r>
    </w:p>
    <w:p w14:paraId="24BBF9F7" w14:textId="77777777" w:rsidR="00421601" w:rsidRPr="00421601" w:rsidRDefault="00421601" w:rsidP="00421601">
      <w:pPr>
        <w:tabs>
          <w:tab w:val="right" w:leader="dot" w:pos="9720"/>
        </w:tabs>
        <w:spacing w:before="120" w:after="120" w:line="240" w:lineRule="auto"/>
        <w:jc w:val="both"/>
        <w:rPr>
          <w:rFonts w:cs="Times New Roman"/>
          <w:b/>
          <w:sz w:val="24"/>
          <w:szCs w:val="24"/>
        </w:rPr>
      </w:pPr>
      <w:r w:rsidRPr="00421601">
        <w:rPr>
          <w:rFonts w:cs="Times New Roman"/>
          <w:b/>
          <w:sz w:val="24"/>
          <w:szCs w:val="24"/>
        </w:rPr>
        <w:t>2. Nội dung đề nghị (*)</w:t>
      </w:r>
    </w:p>
    <w:p w14:paraId="5A7143E2" w14:textId="77777777" w:rsidR="00421601" w:rsidRPr="00421601" w:rsidRDefault="00421601" w:rsidP="00421601">
      <w:pPr>
        <w:tabs>
          <w:tab w:val="right" w:leader="dot" w:pos="9720"/>
        </w:tabs>
        <w:spacing w:before="120" w:after="120" w:line="240" w:lineRule="auto"/>
        <w:jc w:val="both"/>
        <w:rPr>
          <w:rFonts w:cs="Times New Roman"/>
          <w:b/>
          <w:i/>
          <w:sz w:val="24"/>
          <w:szCs w:val="24"/>
        </w:rPr>
      </w:pPr>
      <w:r w:rsidRPr="00421601">
        <w:rPr>
          <w:rFonts w:cs="Times New Roman"/>
          <w:b/>
          <w:i/>
          <w:sz w:val="24"/>
          <w:szCs w:val="24"/>
        </w:rPr>
        <w:t>a) Toàn bộ lô hàng được chuyển sang container khác:</w:t>
      </w:r>
    </w:p>
    <w:p w14:paraId="4646160F"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Số container dự kiến đóng hàng: </w:t>
      </w:r>
      <w:r w:rsidRPr="00421601">
        <w:rPr>
          <w:rFonts w:cs="Times New Roman"/>
          <w:sz w:val="24"/>
          <w:szCs w:val="24"/>
        </w:rPr>
        <w:tab/>
      </w:r>
    </w:p>
    <w:p w14:paraId="09C918F1"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Lý do thực hiện: rách, vỡ /hỏng □ /đổi vỏ container □ hoặc do trường hợp khác (nêu lý do cụ thể): </w:t>
      </w:r>
      <w:r w:rsidRPr="00421601">
        <w:rPr>
          <w:rFonts w:cs="Times New Roman"/>
          <w:sz w:val="24"/>
          <w:szCs w:val="24"/>
        </w:rPr>
        <w:tab/>
      </w:r>
    </w:p>
    <w:p w14:paraId="02CE80B7"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Thời gian (ngày, tháng, năm) dự kiến thực hiện: ……………………………………………………..  địa điểm thực hiện: </w:t>
      </w:r>
      <w:r w:rsidRPr="00421601">
        <w:rPr>
          <w:rFonts w:cs="Times New Roman"/>
          <w:sz w:val="24"/>
          <w:szCs w:val="24"/>
        </w:rPr>
        <w:tab/>
      </w:r>
    </w:p>
    <w:p w14:paraId="472C9192" w14:textId="77777777" w:rsidR="00421601" w:rsidRPr="00421601" w:rsidRDefault="00421601" w:rsidP="00421601">
      <w:pPr>
        <w:tabs>
          <w:tab w:val="right" w:leader="dot" w:pos="9720"/>
        </w:tabs>
        <w:spacing w:before="120" w:after="120" w:line="240" w:lineRule="auto"/>
        <w:jc w:val="both"/>
        <w:rPr>
          <w:rFonts w:cs="Times New Roman"/>
          <w:b/>
          <w:i/>
          <w:sz w:val="24"/>
          <w:szCs w:val="24"/>
        </w:rPr>
      </w:pPr>
      <w:r w:rsidRPr="00421601">
        <w:rPr>
          <w:rFonts w:cs="Times New Roman"/>
          <w:b/>
          <w:i/>
          <w:sz w:val="24"/>
          <w:szCs w:val="24"/>
        </w:rPr>
        <w:t>b) Toàn bộ lô hàng được rút ra khỏi container để tại cảng, kho, bãi dưới dạng rời:</w:t>
      </w:r>
    </w:p>
    <w:p w14:paraId="13D96483"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Số lượng hàng hóa rút ra: ……………………………đơn vị tính</w:t>
      </w:r>
      <w:r w:rsidRPr="00421601">
        <w:rPr>
          <w:rFonts w:cs="Times New Roman"/>
          <w:sz w:val="24"/>
          <w:szCs w:val="24"/>
        </w:rPr>
        <w:tab/>
      </w:r>
    </w:p>
    <w:p w14:paraId="15F1B13C"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Trọng lượng/số lượng kiện hàng rút ra (nếu có): …………..đơn vị tính </w:t>
      </w:r>
      <w:r w:rsidRPr="00421601">
        <w:rPr>
          <w:rFonts w:cs="Times New Roman"/>
          <w:sz w:val="24"/>
          <w:szCs w:val="24"/>
        </w:rPr>
        <w:tab/>
      </w:r>
    </w:p>
    <w:p w14:paraId="742914C0"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Lý do thực hiện: rách, vỡ /hỏng container □ hoặc do trường hợp khác (nêu lý do cụ thể): </w:t>
      </w:r>
      <w:r w:rsidRPr="00421601">
        <w:rPr>
          <w:rFonts w:cs="Times New Roman"/>
          <w:sz w:val="24"/>
          <w:szCs w:val="24"/>
        </w:rPr>
        <w:tab/>
      </w:r>
    </w:p>
    <w:p w14:paraId="670DEE4D"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Thời gian (ngày, tháng, năm), địa điểm dự kiến thực hiện: </w:t>
      </w:r>
      <w:r w:rsidRPr="00421601">
        <w:rPr>
          <w:rFonts w:cs="Times New Roman"/>
          <w:sz w:val="24"/>
          <w:szCs w:val="24"/>
        </w:rPr>
        <w:tab/>
      </w:r>
    </w:p>
    <w:p w14:paraId="1C7BF730" w14:textId="77777777" w:rsidR="00421601" w:rsidRPr="00421601" w:rsidRDefault="00421601" w:rsidP="00421601">
      <w:pPr>
        <w:tabs>
          <w:tab w:val="right" w:leader="dot" w:pos="9720"/>
        </w:tabs>
        <w:spacing w:before="120" w:after="120" w:line="240" w:lineRule="auto"/>
        <w:jc w:val="both"/>
        <w:rPr>
          <w:rFonts w:cs="Times New Roman"/>
          <w:b/>
          <w:i/>
          <w:sz w:val="24"/>
          <w:szCs w:val="24"/>
        </w:rPr>
      </w:pPr>
      <w:r w:rsidRPr="00421601">
        <w:rPr>
          <w:rFonts w:cs="Times New Roman"/>
          <w:b/>
          <w:i/>
          <w:sz w:val="24"/>
          <w:szCs w:val="24"/>
        </w:rPr>
        <w:t>c) Một phần hàng hóa rút ra khỏi container để đóng sang container khác hoặc để tại cảng dưới dạng rời:</w:t>
      </w:r>
    </w:p>
    <w:p w14:paraId="5AC69F8A"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Số lượng hàng hóa rút ra: …………………………….đơn vị tính</w:t>
      </w:r>
      <w:r w:rsidRPr="00421601">
        <w:rPr>
          <w:rFonts w:cs="Times New Roman"/>
          <w:sz w:val="24"/>
          <w:szCs w:val="24"/>
        </w:rPr>
        <w:tab/>
      </w:r>
    </w:p>
    <w:p w14:paraId="10E34654"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Trọng lượng hàng rút ra (nếu có): …………………..đơn vị tính</w:t>
      </w:r>
      <w:r w:rsidRPr="00421601">
        <w:rPr>
          <w:rFonts w:cs="Times New Roman"/>
          <w:sz w:val="24"/>
          <w:szCs w:val="24"/>
        </w:rPr>
        <w:tab/>
      </w:r>
    </w:p>
    <w:p w14:paraId="7A0DCC25"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Số container dự kiến đóng hàng: </w:t>
      </w:r>
      <w:r w:rsidRPr="00421601">
        <w:rPr>
          <w:rFonts w:cs="Times New Roman"/>
          <w:sz w:val="24"/>
          <w:szCs w:val="24"/>
        </w:rPr>
        <w:tab/>
      </w:r>
    </w:p>
    <w:p w14:paraId="7E5D9A27"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Lý do thực hiện (nêu lý do cụ thể): </w:t>
      </w:r>
      <w:r w:rsidRPr="00421601">
        <w:rPr>
          <w:rFonts w:cs="Times New Roman"/>
          <w:sz w:val="24"/>
          <w:szCs w:val="24"/>
        </w:rPr>
        <w:tab/>
      </w:r>
    </w:p>
    <w:p w14:paraId="67EFCDF7"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Thời gian (ngày, tháng, năm), địa điểm dự kiến thực hiện: </w:t>
      </w:r>
      <w:r w:rsidRPr="00421601">
        <w:rPr>
          <w:rFonts w:cs="Times New Roman"/>
          <w:sz w:val="24"/>
          <w:szCs w:val="24"/>
        </w:rPr>
        <w:tab/>
      </w:r>
    </w:p>
    <w:p w14:paraId="75BD6A0C" w14:textId="77777777" w:rsidR="00421601" w:rsidRPr="00421601" w:rsidRDefault="00421601" w:rsidP="00421601">
      <w:pPr>
        <w:tabs>
          <w:tab w:val="right" w:leader="dot" w:pos="9720"/>
        </w:tabs>
        <w:spacing w:before="120" w:after="120" w:line="240" w:lineRule="auto"/>
        <w:jc w:val="both"/>
        <w:rPr>
          <w:rFonts w:cs="Times New Roman"/>
          <w:b/>
          <w:i/>
          <w:sz w:val="24"/>
          <w:szCs w:val="24"/>
        </w:rPr>
      </w:pPr>
      <w:r w:rsidRPr="00421601">
        <w:rPr>
          <w:rFonts w:cs="Times New Roman"/>
          <w:b/>
          <w:i/>
          <w:sz w:val="24"/>
          <w:szCs w:val="24"/>
        </w:rPr>
        <w:t>d) Toàn bộ hàng rời được đóng vào container để đưa qua khu vực giám sát:</w:t>
      </w:r>
    </w:p>
    <w:p w14:paraId="7E9A4F15"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lastRenderedPageBreak/>
        <w:t xml:space="preserve">- Số lượng hàng hóa đóng vào container: ……………..đơn vị tính </w:t>
      </w:r>
      <w:r w:rsidRPr="00421601">
        <w:rPr>
          <w:rFonts w:cs="Times New Roman"/>
          <w:sz w:val="24"/>
          <w:szCs w:val="24"/>
        </w:rPr>
        <w:tab/>
      </w:r>
    </w:p>
    <w:p w14:paraId="00D8DB3C"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Trọng lượng hàng đóng vào container (nếu có): ……………đơn vị tính ………………</w:t>
      </w:r>
    </w:p>
    <w:p w14:paraId="1A5F30FD"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Số container dự kiến đóng hàng: </w:t>
      </w:r>
      <w:r w:rsidRPr="00421601">
        <w:rPr>
          <w:rFonts w:cs="Times New Roman"/>
          <w:sz w:val="24"/>
          <w:szCs w:val="24"/>
        </w:rPr>
        <w:tab/>
      </w:r>
    </w:p>
    <w:p w14:paraId="50E7297C"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Lý do thực hiện (nêu lý do cụ thể): </w:t>
      </w:r>
      <w:r w:rsidRPr="00421601">
        <w:rPr>
          <w:rFonts w:cs="Times New Roman"/>
          <w:sz w:val="24"/>
          <w:szCs w:val="24"/>
        </w:rPr>
        <w:tab/>
      </w:r>
    </w:p>
    <w:p w14:paraId="4F2F5BA4"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Thời gian (ngày, tháng, năm), địa điểm dự kiến thực hiện: </w:t>
      </w:r>
      <w:r w:rsidRPr="00421601">
        <w:rPr>
          <w:rFonts w:cs="Times New Roman"/>
          <w:sz w:val="24"/>
          <w:szCs w:val="24"/>
        </w:rPr>
        <w:tab/>
      </w:r>
    </w:p>
    <w:p w14:paraId="66DB7FC9" w14:textId="77777777" w:rsidR="00421601" w:rsidRPr="00421601" w:rsidRDefault="00421601" w:rsidP="00421601">
      <w:pPr>
        <w:tabs>
          <w:tab w:val="right" w:leader="dot" w:pos="9720"/>
        </w:tabs>
        <w:spacing w:before="120" w:after="120" w:line="240" w:lineRule="auto"/>
        <w:jc w:val="both"/>
        <w:rPr>
          <w:rFonts w:cs="Times New Roman"/>
          <w:b/>
          <w:i/>
          <w:sz w:val="24"/>
          <w:szCs w:val="24"/>
        </w:rPr>
      </w:pPr>
      <w:r w:rsidRPr="00421601">
        <w:rPr>
          <w:rFonts w:cs="Times New Roman"/>
          <w:b/>
          <w:i/>
          <w:sz w:val="24"/>
          <w:szCs w:val="24"/>
        </w:rPr>
        <w:t>đ) Một phần của lô hàng được đóng vào container, một phần giữ nguyên ở dạng rời để đưa qua khu vực giám sát:</w:t>
      </w:r>
    </w:p>
    <w:p w14:paraId="0DC240BA"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Số lượng hàng hóa đóng vào container: ………….đơn vị tính </w:t>
      </w:r>
      <w:r w:rsidRPr="00421601">
        <w:rPr>
          <w:rFonts w:cs="Times New Roman"/>
          <w:sz w:val="24"/>
          <w:szCs w:val="24"/>
        </w:rPr>
        <w:tab/>
      </w:r>
    </w:p>
    <w:p w14:paraId="7039D8F6"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Trọng lượng hàng đóng vào container (nếu có):...…….đơn vị tính </w:t>
      </w:r>
      <w:r w:rsidRPr="00421601">
        <w:rPr>
          <w:rFonts w:cs="Times New Roman"/>
          <w:sz w:val="24"/>
          <w:szCs w:val="24"/>
        </w:rPr>
        <w:tab/>
      </w:r>
    </w:p>
    <w:p w14:paraId="76455AD0"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Số container dự kiến đóng hàng: </w:t>
      </w:r>
      <w:r w:rsidRPr="00421601">
        <w:rPr>
          <w:rFonts w:cs="Times New Roman"/>
          <w:sz w:val="24"/>
          <w:szCs w:val="24"/>
        </w:rPr>
        <w:tab/>
      </w:r>
    </w:p>
    <w:p w14:paraId="5DB9CABB"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Lý do thực hiện (nêu lý do cụ thể): </w:t>
      </w:r>
      <w:r w:rsidRPr="00421601">
        <w:rPr>
          <w:rFonts w:cs="Times New Roman"/>
          <w:sz w:val="24"/>
          <w:szCs w:val="24"/>
        </w:rPr>
        <w:tab/>
      </w:r>
    </w:p>
    <w:p w14:paraId="3BA35ACD" w14:textId="77777777" w:rsidR="00421601" w:rsidRPr="00421601" w:rsidRDefault="00421601" w:rsidP="00421601">
      <w:pPr>
        <w:tabs>
          <w:tab w:val="right" w:leader="dot" w:pos="9720"/>
        </w:tabs>
        <w:spacing w:before="120" w:after="120" w:line="240" w:lineRule="auto"/>
        <w:jc w:val="both"/>
        <w:rPr>
          <w:rFonts w:cs="Times New Roman"/>
          <w:sz w:val="24"/>
          <w:szCs w:val="24"/>
        </w:rPr>
      </w:pPr>
      <w:r w:rsidRPr="00421601">
        <w:rPr>
          <w:rFonts w:cs="Times New Roman"/>
          <w:sz w:val="24"/>
          <w:szCs w:val="24"/>
        </w:rPr>
        <w:t xml:space="preserve">- Thời gian (ngày, tháng, năm), địa điểm dự kiến thực hiện: </w:t>
      </w:r>
      <w:r w:rsidRPr="00421601">
        <w:rPr>
          <w:rFonts w:cs="Times New Roman"/>
          <w:sz w:val="24"/>
          <w:szCs w:val="24"/>
        </w:rPr>
        <w:tab/>
      </w:r>
    </w:p>
    <w:p w14:paraId="04DF2F69" w14:textId="77777777" w:rsidR="00421601" w:rsidRPr="00421601" w:rsidRDefault="00421601" w:rsidP="00421601">
      <w:pPr>
        <w:spacing w:before="120" w:after="120" w:line="240" w:lineRule="auto"/>
        <w:jc w:val="both"/>
        <w:rPr>
          <w:rFonts w:cs="Times New Roman"/>
          <w:sz w:val="24"/>
          <w:szCs w:val="24"/>
        </w:rPr>
      </w:pPr>
      <w:r w:rsidRPr="00421601">
        <w:rPr>
          <w:rFonts w:cs="Times New Roman"/>
          <w:sz w:val="24"/>
          <w:szCs w:val="24"/>
        </w:rPr>
        <w:t>………(tên Công ty đề nghị) cam đoan: chịu trách nhiệm trước pháp luật về tính xác thực của nội dung đơn, các chứng từ kèm theo (nếu có)./.</w:t>
      </w:r>
    </w:p>
    <w:p w14:paraId="012A86D2" w14:textId="77777777" w:rsidR="00421601" w:rsidRPr="00421601" w:rsidRDefault="00421601" w:rsidP="00421601">
      <w:pPr>
        <w:spacing w:before="120" w:after="120" w:line="240" w:lineRule="auto"/>
        <w:rPr>
          <w:rFonts w:cs="Times New Roman"/>
          <w:i/>
          <w:sz w:val="24"/>
          <w:szCs w:val="24"/>
        </w:rPr>
      </w:pPr>
      <w:r w:rsidRPr="00421601">
        <w:rPr>
          <w:rFonts w:cs="Times New Roman"/>
          <w:i/>
          <w:sz w:val="24"/>
          <w:szCs w:val="24"/>
        </w:rPr>
        <w:t xml:space="preserve"> </w:t>
      </w:r>
    </w:p>
    <w:tbl>
      <w:tblPr>
        <w:tblW w:w="5000" w:type="pct"/>
        <w:tblLook w:val="01E0" w:firstRow="1" w:lastRow="1" w:firstColumn="1" w:lastColumn="1" w:noHBand="0" w:noVBand="0"/>
      </w:tblPr>
      <w:tblGrid>
        <w:gridCol w:w="4874"/>
        <w:gridCol w:w="4875"/>
      </w:tblGrid>
      <w:tr w:rsidR="00421601" w:rsidRPr="00421601" w14:paraId="67CC9786" w14:textId="77777777" w:rsidTr="00421601">
        <w:tc>
          <w:tcPr>
            <w:tcW w:w="2500" w:type="pct"/>
          </w:tcPr>
          <w:p w14:paraId="5782D831" w14:textId="77777777" w:rsidR="00421601" w:rsidRPr="00421601" w:rsidRDefault="00421601" w:rsidP="00421601">
            <w:pPr>
              <w:spacing w:before="120" w:after="120" w:line="240" w:lineRule="auto"/>
              <w:rPr>
                <w:rFonts w:cs="Times New Roman"/>
                <w:sz w:val="24"/>
                <w:szCs w:val="24"/>
              </w:rPr>
            </w:pPr>
            <w:bookmarkStart w:id="0" w:name="OLE_LINK1"/>
            <w:bookmarkStart w:id="1" w:name="OLE_LINK2"/>
          </w:p>
        </w:tc>
        <w:tc>
          <w:tcPr>
            <w:tcW w:w="2500" w:type="pct"/>
          </w:tcPr>
          <w:p w14:paraId="51ACA897" w14:textId="77777777" w:rsidR="00421601" w:rsidRPr="00421601" w:rsidRDefault="00421601" w:rsidP="00421601">
            <w:pPr>
              <w:spacing w:before="120" w:after="120" w:line="240" w:lineRule="auto"/>
              <w:jc w:val="center"/>
              <w:rPr>
                <w:rFonts w:cs="Times New Roman"/>
                <w:b/>
                <w:sz w:val="24"/>
                <w:szCs w:val="24"/>
              </w:rPr>
            </w:pPr>
            <w:r w:rsidRPr="00421601">
              <w:rPr>
                <w:rFonts w:cs="Times New Roman"/>
                <w:i/>
                <w:sz w:val="24"/>
                <w:szCs w:val="24"/>
              </w:rPr>
              <w:t>………, ngày…… tháng ... năm 20....</w:t>
            </w:r>
            <w:r w:rsidRPr="00421601">
              <w:rPr>
                <w:rFonts w:cs="Times New Roman"/>
                <w:i/>
                <w:sz w:val="24"/>
                <w:szCs w:val="24"/>
              </w:rPr>
              <w:br/>
            </w:r>
            <w:bookmarkStart w:id="2" w:name="bookmark27"/>
            <w:r w:rsidRPr="00421601">
              <w:rPr>
                <w:rFonts w:cs="Times New Roman"/>
                <w:b/>
                <w:sz w:val="24"/>
                <w:szCs w:val="24"/>
              </w:rPr>
              <w:t>ĐẠI DIỆN DOANH NGHIỆP</w:t>
            </w:r>
            <w:bookmarkEnd w:id="2"/>
            <w:r w:rsidRPr="00421601">
              <w:rPr>
                <w:rFonts w:cs="Times New Roman"/>
                <w:b/>
                <w:sz w:val="24"/>
                <w:szCs w:val="24"/>
              </w:rPr>
              <w:br/>
            </w:r>
            <w:r w:rsidRPr="00421601">
              <w:rPr>
                <w:rFonts w:cs="Times New Roman"/>
                <w:i/>
                <w:sz w:val="24"/>
                <w:szCs w:val="24"/>
              </w:rPr>
              <w:t>(Ký, ghi rõ họ tên, đóng dấu)</w:t>
            </w:r>
          </w:p>
        </w:tc>
      </w:tr>
      <w:bookmarkEnd w:id="0"/>
      <w:bookmarkEnd w:id="1"/>
    </w:tbl>
    <w:p w14:paraId="2EDDD462" w14:textId="77777777" w:rsidR="00421601" w:rsidRPr="00421601" w:rsidRDefault="00421601" w:rsidP="00421601">
      <w:pPr>
        <w:spacing w:before="120" w:after="120" w:line="240" w:lineRule="auto"/>
        <w:rPr>
          <w:rFonts w:cs="Times New Roman"/>
          <w:b/>
          <w:i/>
          <w:sz w:val="24"/>
          <w:szCs w:val="24"/>
        </w:rPr>
      </w:pPr>
    </w:p>
    <w:p w14:paraId="0F29923D" w14:textId="77777777" w:rsidR="00421601" w:rsidRPr="00421601" w:rsidRDefault="00421601" w:rsidP="00421601">
      <w:pPr>
        <w:spacing w:before="120" w:after="120" w:line="240" w:lineRule="auto"/>
        <w:rPr>
          <w:rFonts w:cs="Times New Roman"/>
          <w:i/>
          <w:sz w:val="24"/>
          <w:szCs w:val="24"/>
        </w:rPr>
      </w:pPr>
      <w:r w:rsidRPr="00421601">
        <w:rPr>
          <w:rFonts w:cs="Times New Roman"/>
          <w:b/>
          <w:i/>
          <w:sz w:val="24"/>
          <w:szCs w:val="24"/>
        </w:rPr>
        <w:t>Ghi chú (*):</w:t>
      </w:r>
      <w:r w:rsidRPr="00421601">
        <w:rPr>
          <w:rFonts w:cs="Times New Roman"/>
          <w:i/>
          <w:sz w:val="24"/>
          <w:szCs w:val="24"/>
        </w:rPr>
        <w:t xml:space="preserve"> Doanh nghiệp xuất nhập khẩu lựa chọn một trong các hình thức như nêu tại điểm a hoặc điểm b hoặc điểm c hoặc điểm d hoặc điểm đ mục 2 và khai báo đầy đủ thông tin đối với hình thức đề nghị thay đổi, ví dụ: nếu doanh nghiệp chọn thực hiện điểm a mục 3 (toàn bộ lô hàng được chuyển sang container khác) thì không phải khai các thông tin nêu tại điểm b, điểm c, điểm d, điểm đ như nêu tại mẫu văn bản này;</w:t>
      </w:r>
    </w:p>
    <w:p w14:paraId="48DBF172" w14:textId="77777777" w:rsidR="00421601" w:rsidRPr="00421601" w:rsidRDefault="00421601" w:rsidP="00421601">
      <w:pPr>
        <w:tabs>
          <w:tab w:val="right" w:leader="dot" w:pos="8640"/>
        </w:tabs>
        <w:spacing w:before="120" w:after="120" w:line="240" w:lineRule="auto"/>
        <w:rPr>
          <w:rFonts w:cs="Times New Roman"/>
          <w:sz w:val="24"/>
          <w:szCs w:val="24"/>
        </w:rPr>
      </w:pPr>
    </w:p>
    <w:p w14:paraId="2F63DD83" w14:textId="53FE80BA" w:rsidR="007E04D5" w:rsidRPr="00421601" w:rsidRDefault="007E04D5" w:rsidP="00421601">
      <w:pPr>
        <w:spacing w:before="120" w:after="120" w:line="240" w:lineRule="auto"/>
        <w:rPr>
          <w:rFonts w:cs="Times New Roman"/>
          <w:sz w:val="24"/>
          <w:szCs w:val="24"/>
        </w:rPr>
      </w:pPr>
    </w:p>
    <w:sectPr w:rsidR="007E04D5" w:rsidRPr="00421601" w:rsidSect="003C723F">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5CAC" w14:textId="77777777" w:rsidR="004737F0" w:rsidRDefault="004737F0" w:rsidP="004703B8">
      <w:pPr>
        <w:spacing w:after="0" w:line="240" w:lineRule="auto"/>
      </w:pPr>
      <w:r>
        <w:separator/>
      </w:r>
    </w:p>
  </w:endnote>
  <w:endnote w:type="continuationSeparator" w:id="0">
    <w:p w14:paraId="2CCD0DD9" w14:textId="77777777" w:rsidR="004737F0" w:rsidRDefault="004737F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C292" w14:textId="77777777" w:rsidR="00627EA9" w:rsidRDefault="0062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5B83" w14:textId="3DA61832" w:rsidR="004703B8" w:rsidRPr="00627EA9" w:rsidRDefault="004703B8" w:rsidP="00627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7904" w14:textId="77777777" w:rsidR="00627EA9" w:rsidRDefault="0062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0FD4" w14:textId="77777777" w:rsidR="004737F0" w:rsidRDefault="004737F0" w:rsidP="004703B8">
      <w:pPr>
        <w:spacing w:after="0" w:line="240" w:lineRule="auto"/>
      </w:pPr>
      <w:r>
        <w:separator/>
      </w:r>
    </w:p>
  </w:footnote>
  <w:footnote w:type="continuationSeparator" w:id="0">
    <w:p w14:paraId="2186F05D" w14:textId="77777777" w:rsidR="004737F0" w:rsidRDefault="004737F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4C53" w14:textId="77777777" w:rsidR="00627EA9" w:rsidRDefault="00627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EA6E" w14:textId="77777777" w:rsidR="00627EA9" w:rsidRPr="00627EA9" w:rsidRDefault="00627EA9" w:rsidP="00627E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4A71" w14:textId="77777777" w:rsidR="00627EA9" w:rsidRDefault="00627E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3487A"/>
    <w:rsid w:val="0006315C"/>
    <w:rsid w:val="000F38DA"/>
    <w:rsid w:val="00144416"/>
    <w:rsid w:val="00173D90"/>
    <w:rsid w:val="00186CF5"/>
    <w:rsid w:val="00237D71"/>
    <w:rsid w:val="00263788"/>
    <w:rsid w:val="002A3B22"/>
    <w:rsid w:val="00347993"/>
    <w:rsid w:val="003A4223"/>
    <w:rsid w:val="003C723F"/>
    <w:rsid w:val="003D3564"/>
    <w:rsid w:val="003F3152"/>
    <w:rsid w:val="00421601"/>
    <w:rsid w:val="004703B8"/>
    <w:rsid w:val="0047155C"/>
    <w:rsid w:val="004724FE"/>
    <w:rsid w:val="004737F0"/>
    <w:rsid w:val="00532468"/>
    <w:rsid w:val="00611056"/>
    <w:rsid w:val="00613FB5"/>
    <w:rsid w:val="00627EA9"/>
    <w:rsid w:val="0063628A"/>
    <w:rsid w:val="00686BDF"/>
    <w:rsid w:val="006D6A75"/>
    <w:rsid w:val="006E63C8"/>
    <w:rsid w:val="006F1C29"/>
    <w:rsid w:val="00720AFE"/>
    <w:rsid w:val="0072111F"/>
    <w:rsid w:val="00731CFF"/>
    <w:rsid w:val="007341E4"/>
    <w:rsid w:val="007404AB"/>
    <w:rsid w:val="00763FB6"/>
    <w:rsid w:val="0076451D"/>
    <w:rsid w:val="00780B8E"/>
    <w:rsid w:val="007914EE"/>
    <w:rsid w:val="007A70D3"/>
    <w:rsid w:val="007C191C"/>
    <w:rsid w:val="007E04D5"/>
    <w:rsid w:val="00801BA7"/>
    <w:rsid w:val="00856CD2"/>
    <w:rsid w:val="00860699"/>
    <w:rsid w:val="008F3CA3"/>
    <w:rsid w:val="009012BF"/>
    <w:rsid w:val="00940A4E"/>
    <w:rsid w:val="0096432D"/>
    <w:rsid w:val="009710B3"/>
    <w:rsid w:val="009D25DA"/>
    <w:rsid w:val="00A522CB"/>
    <w:rsid w:val="00A977CA"/>
    <w:rsid w:val="00AC1BC5"/>
    <w:rsid w:val="00B26EEE"/>
    <w:rsid w:val="00B77CBC"/>
    <w:rsid w:val="00B84B1A"/>
    <w:rsid w:val="00C55FEC"/>
    <w:rsid w:val="00D45B8E"/>
    <w:rsid w:val="00D569AD"/>
    <w:rsid w:val="00DC0DAF"/>
    <w:rsid w:val="00E1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EC1"/>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aliases w:val="Heading 6 Char Char Char,HINH,Bullet"/>
    <w:basedOn w:val="Normal"/>
    <w:next w:val="Normal"/>
    <w:link w:val="Heading6Char1"/>
    <w:qFormat/>
    <w:rsid w:val="00940A4E"/>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aliases w:val="Footer-Even"/>
    <w:basedOn w:val="Normal"/>
    <w:link w:val="FooterChar"/>
    <w:unhideWhenUsed/>
    <w:rsid w:val="004703B8"/>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4703B8"/>
  </w:style>
  <w:style w:type="paragraph" w:styleId="ListParagraph">
    <w:name w:val="List Paragraph"/>
    <w:basedOn w:val="Normal"/>
    <w:qFormat/>
    <w:rsid w:val="00763FB6"/>
    <w:pPr>
      <w:spacing w:after="0" w:line="240" w:lineRule="auto"/>
      <w:ind w:left="720"/>
    </w:pPr>
    <w:rPr>
      <w:rFonts w:eastAsia="Times New Roman" w:cs="Times New Roman"/>
      <w:sz w:val="24"/>
      <w:szCs w:val="24"/>
    </w:rPr>
  </w:style>
  <w:style w:type="paragraph" w:customStyle="1" w:styleId="Char4">
    <w:name w:val="Char4"/>
    <w:basedOn w:val="Normal"/>
    <w:semiHidden/>
    <w:rsid w:val="004724FE"/>
    <w:pPr>
      <w:spacing w:after="160" w:line="240" w:lineRule="exact"/>
    </w:pPr>
    <w:rPr>
      <w:rFonts w:ascii="Arial" w:eastAsia="Times New Roman" w:hAnsi="Arial" w:cs="Arial"/>
      <w:sz w:val="22"/>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611056"/>
    <w:pPr>
      <w:spacing w:before="240"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uiPriority w:val="99"/>
    <w:semiHidden/>
    <w:rsid w:val="00611056"/>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611056"/>
    <w:rPr>
      <w:rFonts w:ascii=".VnTime" w:eastAsia="Times New Roman" w:hAnsi=".VnTime" w:cs="Times New Roman"/>
      <w:szCs w:val="20"/>
    </w:rPr>
  </w:style>
  <w:style w:type="character" w:customStyle="1" w:styleId="FooterChar2">
    <w:name w:val="Footer Char2"/>
    <w:aliases w:val="Footer-Even Char"/>
    <w:rsid w:val="007C191C"/>
    <w:rPr>
      <w:sz w:val="28"/>
      <w:szCs w:val="28"/>
      <w:lang w:val="en-US" w:eastAsia="en-US" w:bidi="ar-SA"/>
    </w:rPr>
  </w:style>
  <w:style w:type="character" w:customStyle="1" w:styleId="Heading6Char">
    <w:name w:val="Heading 6 Char"/>
    <w:basedOn w:val="DefaultParagraphFont"/>
    <w:uiPriority w:val="9"/>
    <w:semiHidden/>
    <w:rsid w:val="00940A4E"/>
    <w:rPr>
      <w:rFonts w:asciiTheme="majorHAnsi" w:eastAsiaTheme="majorEastAsia" w:hAnsiTheme="majorHAnsi" w:cstheme="majorBidi"/>
      <w:color w:val="243F60" w:themeColor="accent1" w:themeShade="7F"/>
    </w:rPr>
  </w:style>
  <w:style w:type="character" w:customStyle="1" w:styleId="Heading6Char1">
    <w:name w:val="Heading 6 Char1"/>
    <w:aliases w:val="Heading 6 Char Char Char Char,HINH Char,Bullet Char"/>
    <w:link w:val="Heading6"/>
    <w:rsid w:val="00940A4E"/>
    <w:rPr>
      <w:rFonts w:eastAsia="Times New Roman" w:cs="Times New Roman"/>
      <w:b/>
      <w:bCs/>
      <w:sz w:val="22"/>
    </w:rPr>
  </w:style>
  <w:style w:type="paragraph" w:styleId="BodyTextIndent3">
    <w:name w:val="Body Text Indent 3"/>
    <w:basedOn w:val="Normal"/>
    <w:link w:val="BodyTextIndent3Char"/>
    <w:uiPriority w:val="99"/>
    <w:semiHidden/>
    <w:unhideWhenUsed/>
    <w:rsid w:val="002A3B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3B22"/>
    <w:rPr>
      <w:sz w:val="16"/>
      <w:szCs w:val="16"/>
    </w:rPr>
  </w:style>
  <w:style w:type="paragraph" w:styleId="BodyText2">
    <w:name w:val="Body Text 2"/>
    <w:basedOn w:val="Normal"/>
    <w:link w:val="BodyText2Char"/>
    <w:uiPriority w:val="99"/>
    <w:semiHidden/>
    <w:unhideWhenUsed/>
    <w:rsid w:val="000F38DA"/>
    <w:pPr>
      <w:spacing w:after="120" w:line="480" w:lineRule="auto"/>
    </w:pPr>
  </w:style>
  <w:style w:type="character" w:customStyle="1" w:styleId="BodyText2Char">
    <w:name w:val="Body Text 2 Char"/>
    <w:basedOn w:val="DefaultParagraphFont"/>
    <w:link w:val="BodyText2"/>
    <w:uiPriority w:val="99"/>
    <w:semiHidden/>
    <w:rsid w:val="000F38DA"/>
  </w:style>
  <w:style w:type="paragraph" w:customStyle="1" w:styleId="DefaultParagraphFontParaCharCharCharCharChar">
    <w:name w:val="Default Paragraph Font Para Char Char Char Char Char"/>
    <w:autoRedefine/>
    <w:rsid w:val="00421601"/>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BF4A-FE42-4C02-AA7E-F6003113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2022-01-21T10:52:00Z</dcterms:created>
  <dcterms:modified xsi:type="dcterms:W3CDTF">2022-09-12T10:11:00Z</dcterms:modified>
</cp:coreProperties>
</file>