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4F20F" w14:textId="77777777" w:rsidR="00397003" w:rsidRPr="00397003" w:rsidRDefault="00397003" w:rsidP="00397003">
      <w:pPr>
        <w:spacing w:before="120" w:after="120" w:line="240" w:lineRule="auto"/>
        <w:jc w:val="right"/>
        <w:rPr>
          <w:rFonts w:cs="Times New Roman"/>
          <w:b/>
          <w:sz w:val="24"/>
          <w:szCs w:val="24"/>
        </w:rPr>
      </w:pPr>
      <w:r w:rsidRPr="00397003">
        <w:rPr>
          <w:rFonts w:cs="Times New Roman"/>
          <w:b/>
          <w:sz w:val="24"/>
          <w:szCs w:val="24"/>
        </w:rPr>
        <w:t>Mẫu số 33</w:t>
      </w:r>
    </w:p>
    <w:p w14:paraId="57370469" w14:textId="77777777" w:rsidR="00397003" w:rsidRPr="00397003" w:rsidRDefault="00397003" w:rsidP="00397003">
      <w:pPr>
        <w:spacing w:before="120" w:after="120" w:line="240" w:lineRule="auto"/>
        <w:jc w:val="center"/>
        <w:rPr>
          <w:rFonts w:cs="Times New Roman"/>
          <w:b/>
          <w:szCs w:val="24"/>
        </w:rPr>
      </w:pPr>
      <w:r w:rsidRPr="00397003">
        <w:rPr>
          <w:rFonts w:cs="Times New Roman"/>
          <w:b/>
          <w:szCs w:val="24"/>
        </w:rPr>
        <w:t>Sổ theo dõi thông tin hàng hóa sai khác (hàng container)</w:t>
      </w:r>
    </w:p>
    <w:p w14:paraId="74B11D9D" w14:textId="77777777" w:rsidR="00397003" w:rsidRPr="00397003" w:rsidRDefault="00397003" w:rsidP="00397003">
      <w:pPr>
        <w:tabs>
          <w:tab w:val="right" w:leader="dot" w:pos="12720"/>
        </w:tabs>
        <w:spacing w:before="120" w:after="120" w:line="240" w:lineRule="auto"/>
        <w:rPr>
          <w:rFonts w:cs="Times New Roman"/>
          <w:sz w:val="24"/>
          <w:szCs w:val="24"/>
        </w:rPr>
      </w:pPr>
      <w:r w:rsidRPr="00397003">
        <w:rPr>
          <w:rFonts w:cs="Times New Roman"/>
          <w:sz w:val="24"/>
          <w:szCs w:val="24"/>
        </w:rPr>
        <w:t>1. Tên cảng, kho, bãi, địa điểm:</w:t>
      </w:r>
      <w:r w:rsidRPr="00397003">
        <w:rPr>
          <w:rFonts w:cs="Times New Roman"/>
          <w:sz w:val="24"/>
          <w:szCs w:val="24"/>
        </w:rPr>
        <w:tab/>
      </w:r>
    </w:p>
    <w:p w14:paraId="49C9F856" w14:textId="77777777" w:rsidR="00397003" w:rsidRPr="00397003" w:rsidRDefault="00397003" w:rsidP="00397003">
      <w:pPr>
        <w:tabs>
          <w:tab w:val="right" w:leader="dot" w:pos="12720"/>
        </w:tabs>
        <w:spacing w:before="120" w:after="120" w:line="240" w:lineRule="auto"/>
        <w:rPr>
          <w:rFonts w:cs="Times New Roman"/>
          <w:sz w:val="24"/>
          <w:szCs w:val="24"/>
        </w:rPr>
      </w:pPr>
      <w:r w:rsidRPr="00397003">
        <w:rPr>
          <w:rFonts w:cs="Times New Roman"/>
          <w:sz w:val="24"/>
          <w:szCs w:val="24"/>
        </w:rPr>
        <w:t xml:space="preserve">2. Mã cảng, kho, bãi, địa điểm: </w:t>
      </w:r>
      <w:r w:rsidRPr="00397003">
        <w:rPr>
          <w:rFonts w:cs="Times New Roman"/>
          <w:sz w:val="24"/>
          <w:szCs w:val="24"/>
        </w:rPr>
        <w:tab/>
      </w:r>
    </w:p>
    <w:p w14:paraId="6448CF16" w14:textId="77777777" w:rsidR="00397003" w:rsidRPr="00397003" w:rsidRDefault="00397003" w:rsidP="00397003">
      <w:pPr>
        <w:tabs>
          <w:tab w:val="right" w:leader="dot" w:pos="12720"/>
        </w:tabs>
        <w:spacing w:before="120" w:after="120" w:line="240" w:lineRule="auto"/>
        <w:rPr>
          <w:rFonts w:cs="Times New Roman"/>
          <w:sz w:val="24"/>
          <w:szCs w:val="24"/>
        </w:rPr>
      </w:pPr>
      <w:r w:rsidRPr="00397003">
        <w:rPr>
          <w:rFonts w:cs="Times New Roman"/>
          <w:sz w:val="24"/>
          <w:szCs w:val="24"/>
        </w:rPr>
        <w:t xml:space="preserve">3. Số hiệu PTVT (Tên tàu): </w:t>
      </w:r>
      <w:r w:rsidRPr="00397003">
        <w:rPr>
          <w:rFonts w:cs="Times New Roman"/>
          <w:sz w:val="24"/>
          <w:szCs w:val="24"/>
        </w:rPr>
        <w:tab/>
      </w:r>
    </w:p>
    <w:p w14:paraId="583D62A5" w14:textId="77777777" w:rsidR="00397003" w:rsidRPr="00397003" w:rsidRDefault="00397003" w:rsidP="00397003">
      <w:pPr>
        <w:tabs>
          <w:tab w:val="right" w:leader="dot" w:pos="12720"/>
        </w:tabs>
        <w:spacing w:before="120" w:after="120" w:line="240" w:lineRule="auto"/>
        <w:rPr>
          <w:rFonts w:cs="Times New Roman"/>
          <w:sz w:val="24"/>
          <w:szCs w:val="24"/>
        </w:rPr>
      </w:pPr>
      <w:r w:rsidRPr="00397003">
        <w:rPr>
          <w:rFonts w:cs="Times New Roman"/>
          <w:sz w:val="24"/>
          <w:szCs w:val="24"/>
        </w:rPr>
        <w:t xml:space="preserve">4. Số chuyến: </w:t>
      </w:r>
      <w:r w:rsidRPr="00397003">
        <w:rPr>
          <w:rFonts w:cs="Times New Roman"/>
          <w:sz w:val="24"/>
          <w:szCs w:val="24"/>
        </w:rPr>
        <w:tab/>
      </w:r>
    </w:p>
    <w:p w14:paraId="45FE441C" w14:textId="77777777" w:rsidR="00397003" w:rsidRPr="00397003" w:rsidRDefault="00397003" w:rsidP="00397003">
      <w:pPr>
        <w:tabs>
          <w:tab w:val="right" w:leader="dot" w:pos="12720"/>
        </w:tabs>
        <w:spacing w:before="120" w:after="120" w:line="240" w:lineRule="auto"/>
        <w:rPr>
          <w:rFonts w:cs="Times New Roman"/>
          <w:sz w:val="24"/>
          <w:szCs w:val="24"/>
        </w:rPr>
      </w:pPr>
      <w:r w:rsidRPr="00397003">
        <w:rPr>
          <w:rFonts w:cs="Times New Roman"/>
          <w:sz w:val="24"/>
          <w:szCs w:val="24"/>
        </w:rPr>
        <w:t xml:space="preserve">5. Ngày tàu đến: </w:t>
      </w:r>
      <w:r w:rsidRPr="00397003">
        <w:rPr>
          <w:rFonts w:cs="Times New Roman"/>
          <w:sz w:val="24"/>
          <w:szCs w:val="24"/>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75"/>
        <w:gridCol w:w="1203"/>
        <w:gridCol w:w="1312"/>
        <w:gridCol w:w="1241"/>
        <w:gridCol w:w="1346"/>
        <w:gridCol w:w="1320"/>
        <w:gridCol w:w="1349"/>
        <w:gridCol w:w="1053"/>
        <w:gridCol w:w="1123"/>
        <w:gridCol w:w="1478"/>
        <w:gridCol w:w="1214"/>
        <w:gridCol w:w="1150"/>
      </w:tblGrid>
      <w:tr w:rsidR="00397003" w:rsidRPr="00397003" w14:paraId="4AE75BD1" w14:textId="77777777" w:rsidTr="00316C67">
        <w:tc>
          <w:tcPr>
            <w:tcW w:w="298" w:type="pct"/>
            <w:vMerge w:val="restart"/>
            <w:shd w:val="clear" w:color="auto" w:fill="auto"/>
            <w:vAlign w:val="center"/>
          </w:tcPr>
          <w:p w14:paraId="4687BCCA"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STT</w:t>
            </w:r>
          </w:p>
        </w:tc>
        <w:tc>
          <w:tcPr>
            <w:tcW w:w="410" w:type="pct"/>
            <w:shd w:val="clear" w:color="auto" w:fill="auto"/>
            <w:vAlign w:val="center"/>
          </w:tcPr>
          <w:p w14:paraId="60626A52"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Số vận đơn</w:t>
            </w:r>
          </w:p>
        </w:tc>
        <w:tc>
          <w:tcPr>
            <w:tcW w:w="447" w:type="pct"/>
            <w:shd w:val="clear" w:color="auto" w:fill="auto"/>
            <w:vAlign w:val="center"/>
          </w:tcPr>
          <w:p w14:paraId="3A95BCEE"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Ngày vận đơn</w:t>
            </w:r>
          </w:p>
        </w:tc>
        <w:tc>
          <w:tcPr>
            <w:tcW w:w="423" w:type="pct"/>
            <w:shd w:val="clear" w:color="auto" w:fill="auto"/>
            <w:vAlign w:val="center"/>
          </w:tcPr>
          <w:p w14:paraId="1D7DDAF1"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Số định danh</w:t>
            </w:r>
          </w:p>
        </w:tc>
        <w:tc>
          <w:tcPr>
            <w:tcW w:w="459" w:type="pct"/>
            <w:shd w:val="clear" w:color="auto" w:fill="auto"/>
            <w:vAlign w:val="center"/>
          </w:tcPr>
          <w:p w14:paraId="00451949"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Số container</w:t>
            </w:r>
          </w:p>
        </w:tc>
        <w:tc>
          <w:tcPr>
            <w:tcW w:w="450" w:type="pct"/>
            <w:shd w:val="clear" w:color="auto" w:fill="auto"/>
            <w:vAlign w:val="center"/>
          </w:tcPr>
          <w:p w14:paraId="75E7AECD"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Số niêm phong hãng vận chuyển</w:t>
            </w:r>
          </w:p>
        </w:tc>
        <w:tc>
          <w:tcPr>
            <w:tcW w:w="460" w:type="pct"/>
            <w:shd w:val="clear" w:color="auto" w:fill="auto"/>
            <w:vAlign w:val="center"/>
          </w:tcPr>
          <w:p w14:paraId="5429F1E6"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Loại container</w:t>
            </w:r>
          </w:p>
        </w:tc>
        <w:tc>
          <w:tcPr>
            <w:tcW w:w="359" w:type="pct"/>
            <w:shd w:val="clear" w:color="auto" w:fill="auto"/>
            <w:vAlign w:val="center"/>
          </w:tcPr>
          <w:p w14:paraId="6831DD58"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Vị trí xếp</w:t>
            </w:r>
          </w:p>
        </w:tc>
        <w:tc>
          <w:tcPr>
            <w:tcW w:w="383" w:type="pct"/>
            <w:shd w:val="clear" w:color="auto" w:fill="auto"/>
            <w:vAlign w:val="center"/>
          </w:tcPr>
          <w:p w14:paraId="5C055C2C"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Tình trạng hàng hóa</w:t>
            </w:r>
          </w:p>
        </w:tc>
        <w:tc>
          <w:tcPr>
            <w:tcW w:w="504" w:type="pct"/>
            <w:shd w:val="clear" w:color="auto" w:fill="auto"/>
            <w:vAlign w:val="center"/>
          </w:tcPr>
          <w:p w14:paraId="54ADF0B4"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Hình thức hàng hóa</w:t>
            </w:r>
          </w:p>
        </w:tc>
        <w:tc>
          <w:tcPr>
            <w:tcW w:w="414" w:type="pct"/>
            <w:shd w:val="clear" w:color="auto" w:fill="auto"/>
            <w:vAlign w:val="center"/>
          </w:tcPr>
          <w:p w14:paraId="2FF818BC"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Chi tiết sai khác</w:t>
            </w:r>
          </w:p>
        </w:tc>
        <w:tc>
          <w:tcPr>
            <w:tcW w:w="392" w:type="pct"/>
            <w:shd w:val="clear" w:color="auto" w:fill="auto"/>
            <w:vAlign w:val="center"/>
          </w:tcPr>
          <w:p w14:paraId="5BD9BAFD" w14:textId="77777777" w:rsidR="00397003" w:rsidRPr="00397003" w:rsidRDefault="00397003" w:rsidP="00397003">
            <w:pPr>
              <w:spacing w:before="120" w:after="120" w:line="240" w:lineRule="auto"/>
              <w:jc w:val="center"/>
              <w:rPr>
                <w:rFonts w:cs="Times New Roman"/>
                <w:b/>
                <w:sz w:val="24"/>
                <w:szCs w:val="24"/>
              </w:rPr>
            </w:pPr>
            <w:r w:rsidRPr="00397003">
              <w:rPr>
                <w:rFonts w:cs="Times New Roman"/>
                <w:b/>
                <w:sz w:val="24"/>
                <w:szCs w:val="24"/>
              </w:rPr>
              <w:t>Ghi chú</w:t>
            </w:r>
          </w:p>
        </w:tc>
      </w:tr>
      <w:tr w:rsidR="00397003" w:rsidRPr="00397003" w14:paraId="4BB614CA" w14:textId="77777777" w:rsidTr="00316C67">
        <w:tc>
          <w:tcPr>
            <w:tcW w:w="298" w:type="pct"/>
            <w:vMerge/>
            <w:shd w:val="clear" w:color="auto" w:fill="auto"/>
            <w:vAlign w:val="center"/>
          </w:tcPr>
          <w:p w14:paraId="28BA4DF3" w14:textId="77777777" w:rsidR="00397003" w:rsidRPr="00397003" w:rsidRDefault="00397003" w:rsidP="00397003">
            <w:pPr>
              <w:spacing w:before="120" w:after="120" w:line="240" w:lineRule="auto"/>
              <w:jc w:val="center"/>
              <w:rPr>
                <w:rFonts w:cs="Times New Roman"/>
                <w:sz w:val="24"/>
                <w:szCs w:val="24"/>
              </w:rPr>
            </w:pPr>
          </w:p>
        </w:tc>
        <w:tc>
          <w:tcPr>
            <w:tcW w:w="410" w:type="pct"/>
            <w:shd w:val="clear" w:color="auto" w:fill="auto"/>
            <w:vAlign w:val="center"/>
          </w:tcPr>
          <w:p w14:paraId="0E4D21C5"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(1)</w:t>
            </w:r>
          </w:p>
        </w:tc>
        <w:tc>
          <w:tcPr>
            <w:tcW w:w="447" w:type="pct"/>
            <w:shd w:val="clear" w:color="auto" w:fill="auto"/>
            <w:vAlign w:val="center"/>
          </w:tcPr>
          <w:p w14:paraId="401548C6"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(2)</w:t>
            </w:r>
          </w:p>
        </w:tc>
        <w:tc>
          <w:tcPr>
            <w:tcW w:w="423" w:type="pct"/>
            <w:shd w:val="clear" w:color="auto" w:fill="auto"/>
            <w:vAlign w:val="center"/>
          </w:tcPr>
          <w:p w14:paraId="0B95B557"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(3)</w:t>
            </w:r>
          </w:p>
        </w:tc>
        <w:tc>
          <w:tcPr>
            <w:tcW w:w="459" w:type="pct"/>
            <w:shd w:val="clear" w:color="auto" w:fill="auto"/>
            <w:vAlign w:val="center"/>
          </w:tcPr>
          <w:p w14:paraId="095A832E"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(4)</w:t>
            </w:r>
          </w:p>
        </w:tc>
        <w:tc>
          <w:tcPr>
            <w:tcW w:w="450" w:type="pct"/>
            <w:shd w:val="clear" w:color="auto" w:fill="auto"/>
            <w:vAlign w:val="center"/>
          </w:tcPr>
          <w:p w14:paraId="70673481"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(5)</w:t>
            </w:r>
          </w:p>
        </w:tc>
        <w:tc>
          <w:tcPr>
            <w:tcW w:w="460" w:type="pct"/>
            <w:shd w:val="clear" w:color="auto" w:fill="auto"/>
            <w:vAlign w:val="center"/>
          </w:tcPr>
          <w:p w14:paraId="42562CED"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(6)</w:t>
            </w:r>
          </w:p>
        </w:tc>
        <w:tc>
          <w:tcPr>
            <w:tcW w:w="359" w:type="pct"/>
            <w:shd w:val="clear" w:color="auto" w:fill="auto"/>
            <w:vAlign w:val="center"/>
          </w:tcPr>
          <w:p w14:paraId="7F0667DF"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(7)</w:t>
            </w:r>
          </w:p>
        </w:tc>
        <w:tc>
          <w:tcPr>
            <w:tcW w:w="383" w:type="pct"/>
            <w:shd w:val="clear" w:color="auto" w:fill="auto"/>
            <w:vAlign w:val="center"/>
          </w:tcPr>
          <w:p w14:paraId="33CBC5CE"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(8)</w:t>
            </w:r>
          </w:p>
        </w:tc>
        <w:tc>
          <w:tcPr>
            <w:tcW w:w="504" w:type="pct"/>
            <w:shd w:val="clear" w:color="auto" w:fill="auto"/>
            <w:vAlign w:val="center"/>
          </w:tcPr>
          <w:p w14:paraId="2B7049FA"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(9)</w:t>
            </w:r>
          </w:p>
        </w:tc>
        <w:tc>
          <w:tcPr>
            <w:tcW w:w="414" w:type="pct"/>
            <w:shd w:val="clear" w:color="auto" w:fill="auto"/>
            <w:vAlign w:val="center"/>
          </w:tcPr>
          <w:p w14:paraId="0DD2C301"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(10)</w:t>
            </w:r>
          </w:p>
        </w:tc>
        <w:tc>
          <w:tcPr>
            <w:tcW w:w="392" w:type="pct"/>
            <w:shd w:val="clear" w:color="auto" w:fill="auto"/>
            <w:vAlign w:val="center"/>
          </w:tcPr>
          <w:p w14:paraId="698FC644" w14:textId="77777777" w:rsidR="00397003" w:rsidRPr="00397003" w:rsidRDefault="00397003" w:rsidP="00397003">
            <w:pPr>
              <w:spacing w:before="120" w:after="120" w:line="240" w:lineRule="auto"/>
              <w:jc w:val="center"/>
              <w:rPr>
                <w:rFonts w:cs="Times New Roman"/>
                <w:i/>
                <w:sz w:val="24"/>
                <w:szCs w:val="24"/>
              </w:rPr>
            </w:pPr>
            <w:r w:rsidRPr="00397003">
              <w:rPr>
                <w:rFonts w:cs="Times New Roman"/>
                <w:i/>
                <w:sz w:val="24"/>
                <w:szCs w:val="24"/>
              </w:rPr>
              <w:t>(11)</w:t>
            </w:r>
          </w:p>
        </w:tc>
      </w:tr>
      <w:tr w:rsidR="00397003" w:rsidRPr="00397003" w14:paraId="56EF8CB7" w14:textId="77777777" w:rsidTr="00316C67">
        <w:tc>
          <w:tcPr>
            <w:tcW w:w="298" w:type="pct"/>
            <w:shd w:val="clear" w:color="auto" w:fill="auto"/>
            <w:vAlign w:val="center"/>
          </w:tcPr>
          <w:p w14:paraId="23486D6A" w14:textId="77777777" w:rsidR="00397003" w:rsidRPr="00397003" w:rsidRDefault="00397003" w:rsidP="00397003">
            <w:pPr>
              <w:spacing w:before="120" w:after="120" w:line="240" w:lineRule="auto"/>
              <w:jc w:val="center"/>
              <w:rPr>
                <w:rFonts w:cs="Times New Roman"/>
                <w:sz w:val="24"/>
                <w:szCs w:val="24"/>
              </w:rPr>
            </w:pPr>
          </w:p>
        </w:tc>
        <w:tc>
          <w:tcPr>
            <w:tcW w:w="410" w:type="pct"/>
            <w:shd w:val="clear" w:color="auto" w:fill="auto"/>
            <w:vAlign w:val="center"/>
          </w:tcPr>
          <w:p w14:paraId="2C9A41CB" w14:textId="77777777" w:rsidR="00397003" w:rsidRPr="00397003" w:rsidRDefault="00397003" w:rsidP="00397003">
            <w:pPr>
              <w:spacing w:before="120" w:after="120" w:line="240" w:lineRule="auto"/>
              <w:jc w:val="center"/>
              <w:rPr>
                <w:rFonts w:cs="Times New Roman"/>
                <w:sz w:val="24"/>
                <w:szCs w:val="24"/>
              </w:rPr>
            </w:pPr>
          </w:p>
        </w:tc>
        <w:tc>
          <w:tcPr>
            <w:tcW w:w="447" w:type="pct"/>
            <w:shd w:val="clear" w:color="auto" w:fill="auto"/>
            <w:vAlign w:val="center"/>
          </w:tcPr>
          <w:p w14:paraId="34DACAC2" w14:textId="77777777" w:rsidR="00397003" w:rsidRPr="00397003" w:rsidRDefault="00397003" w:rsidP="00397003">
            <w:pPr>
              <w:spacing w:before="120" w:after="120" w:line="240" w:lineRule="auto"/>
              <w:jc w:val="center"/>
              <w:rPr>
                <w:rFonts w:cs="Times New Roman"/>
                <w:sz w:val="24"/>
                <w:szCs w:val="24"/>
              </w:rPr>
            </w:pPr>
          </w:p>
        </w:tc>
        <w:tc>
          <w:tcPr>
            <w:tcW w:w="423" w:type="pct"/>
            <w:shd w:val="clear" w:color="auto" w:fill="auto"/>
            <w:vAlign w:val="center"/>
          </w:tcPr>
          <w:p w14:paraId="48A14F4A" w14:textId="77777777" w:rsidR="00397003" w:rsidRPr="00397003" w:rsidRDefault="00397003" w:rsidP="00397003">
            <w:pPr>
              <w:spacing w:before="120" w:after="120" w:line="240" w:lineRule="auto"/>
              <w:jc w:val="center"/>
              <w:rPr>
                <w:rFonts w:cs="Times New Roman"/>
                <w:sz w:val="24"/>
                <w:szCs w:val="24"/>
              </w:rPr>
            </w:pPr>
          </w:p>
        </w:tc>
        <w:tc>
          <w:tcPr>
            <w:tcW w:w="459" w:type="pct"/>
            <w:shd w:val="clear" w:color="auto" w:fill="auto"/>
            <w:vAlign w:val="center"/>
          </w:tcPr>
          <w:p w14:paraId="6F6BA96A" w14:textId="77777777" w:rsidR="00397003" w:rsidRPr="00397003" w:rsidRDefault="00397003" w:rsidP="00397003">
            <w:pPr>
              <w:spacing w:before="120" w:after="120" w:line="240" w:lineRule="auto"/>
              <w:jc w:val="center"/>
              <w:rPr>
                <w:rFonts w:cs="Times New Roman"/>
                <w:sz w:val="24"/>
                <w:szCs w:val="24"/>
              </w:rPr>
            </w:pPr>
          </w:p>
        </w:tc>
        <w:tc>
          <w:tcPr>
            <w:tcW w:w="450" w:type="pct"/>
            <w:shd w:val="clear" w:color="auto" w:fill="auto"/>
            <w:vAlign w:val="center"/>
          </w:tcPr>
          <w:p w14:paraId="104F380E" w14:textId="77777777" w:rsidR="00397003" w:rsidRPr="00397003" w:rsidRDefault="00397003" w:rsidP="00397003">
            <w:pPr>
              <w:spacing w:before="120" w:after="120" w:line="240" w:lineRule="auto"/>
              <w:jc w:val="center"/>
              <w:rPr>
                <w:rFonts w:cs="Times New Roman"/>
                <w:sz w:val="24"/>
                <w:szCs w:val="24"/>
              </w:rPr>
            </w:pPr>
          </w:p>
        </w:tc>
        <w:tc>
          <w:tcPr>
            <w:tcW w:w="460" w:type="pct"/>
            <w:shd w:val="clear" w:color="auto" w:fill="auto"/>
            <w:vAlign w:val="center"/>
          </w:tcPr>
          <w:p w14:paraId="4A261DF8" w14:textId="77777777" w:rsidR="00397003" w:rsidRPr="00397003" w:rsidRDefault="00397003" w:rsidP="00397003">
            <w:pPr>
              <w:spacing w:before="120" w:after="120" w:line="240" w:lineRule="auto"/>
              <w:jc w:val="center"/>
              <w:rPr>
                <w:rFonts w:cs="Times New Roman"/>
                <w:sz w:val="24"/>
                <w:szCs w:val="24"/>
              </w:rPr>
            </w:pPr>
          </w:p>
        </w:tc>
        <w:tc>
          <w:tcPr>
            <w:tcW w:w="359" w:type="pct"/>
            <w:shd w:val="clear" w:color="auto" w:fill="auto"/>
            <w:vAlign w:val="center"/>
          </w:tcPr>
          <w:p w14:paraId="3358855E" w14:textId="77777777" w:rsidR="00397003" w:rsidRPr="00397003" w:rsidRDefault="00397003" w:rsidP="00397003">
            <w:pPr>
              <w:spacing w:before="120" w:after="120" w:line="240" w:lineRule="auto"/>
              <w:jc w:val="center"/>
              <w:rPr>
                <w:rFonts w:cs="Times New Roman"/>
                <w:sz w:val="24"/>
                <w:szCs w:val="24"/>
              </w:rPr>
            </w:pPr>
          </w:p>
        </w:tc>
        <w:tc>
          <w:tcPr>
            <w:tcW w:w="383" w:type="pct"/>
            <w:shd w:val="clear" w:color="auto" w:fill="auto"/>
            <w:vAlign w:val="center"/>
          </w:tcPr>
          <w:p w14:paraId="66012B8E" w14:textId="77777777" w:rsidR="00397003" w:rsidRPr="00397003" w:rsidRDefault="00397003" w:rsidP="00397003">
            <w:pPr>
              <w:spacing w:before="120" w:after="120" w:line="240" w:lineRule="auto"/>
              <w:jc w:val="center"/>
              <w:rPr>
                <w:rFonts w:cs="Times New Roman"/>
                <w:sz w:val="24"/>
                <w:szCs w:val="24"/>
              </w:rPr>
            </w:pPr>
          </w:p>
        </w:tc>
        <w:tc>
          <w:tcPr>
            <w:tcW w:w="504" w:type="pct"/>
            <w:shd w:val="clear" w:color="auto" w:fill="auto"/>
            <w:vAlign w:val="center"/>
          </w:tcPr>
          <w:p w14:paraId="55F0E091" w14:textId="77777777" w:rsidR="00397003" w:rsidRPr="00397003" w:rsidRDefault="00397003" w:rsidP="00397003">
            <w:pPr>
              <w:spacing w:before="120" w:after="120" w:line="240" w:lineRule="auto"/>
              <w:jc w:val="center"/>
              <w:rPr>
                <w:rFonts w:cs="Times New Roman"/>
                <w:sz w:val="24"/>
                <w:szCs w:val="24"/>
              </w:rPr>
            </w:pPr>
          </w:p>
        </w:tc>
        <w:tc>
          <w:tcPr>
            <w:tcW w:w="414" w:type="pct"/>
            <w:shd w:val="clear" w:color="auto" w:fill="auto"/>
            <w:vAlign w:val="center"/>
          </w:tcPr>
          <w:p w14:paraId="14E40FCB" w14:textId="77777777" w:rsidR="00397003" w:rsidRPr="00397003" w:rsidRDefault="00397003" w:rsidP="00397003">
            <w:pPr>
              <w:spacing w:before="120" w:after="120" w:line="240" w:lineRule="auto"/>
              <w:jc w:val="center"/>
              <w:rPr>
                <w:rFonts w:cs="Times New Roman"/>
                <w:sz w:val="24"/>
                <w:szCs w:val="24"/>
              </w:rPr>
            </w:pPr>
          </w:p>
        </w:tc>
        <w:tc>
          <w:tcPr>
            <w:tcW w:w="392" w:type="pct"/>
            <w:shd w:val="clear" w:color="auto" w:fill="auto"/>
            <w:vAlign w:val="center"/>
          </w:tcPr>
          <w:p w14:paraId="0C3E8E8E" w14:textId="77777777" w:rsidR="00397003" w:rsidRPr="00397003" w:rsidRDefault="00397003" w:rsidP="00397003">
            <w:pPr>
              <w:spacing w:before="120" w:after="120" w:line="240" w:lineRule="auto"/>
              <w:jc w:val="center"/>
              <w:rPr>
                <w:rFonts w:cs="Times New Roman"/>
                <w:sz w:val="24"/>
                <w:szCs w:val="24"/>
              </w:rPr>
            </w:pPr>
          </w:p>
        </w:tc>
      </w:tr>
      <w:tr w:rsidR="00397003" w:rsidRPr="00397003" w14:paraId="55E92190" w14:textId="77777777" w:rsidTr="00316C67">
        <w:tc>
          <w:tcPr>
            <w:tcW w:w="298" w:type="pct"/>
            <w:shd w:val="clear" w:color="auto" w:fill="auto"/>
            <w:vAlign w:val="center"/>
          </w:tcPr>
          <w:p w14:paraId="3EF62BFC" w14:textId="77777777" w:rsidR="00397003" w:rsidRPr="00397003" w:rsidRDefault="00397003" w:rsidP="00397003">
            <w:pPr>
              <w:spacing w:before="120" w:after="120" w:line="240" w:lineRule="auto"/>
              <w:jc w:val="center"/>
              <w:rPr>
                <w:rFonts w:cs="Times New Roman"/>
                <w:sz w:val="24"/>
                <w:szCs w:val="24"/>
              </w:rPr>
            </w:pPr>
          </w:p>
        </w:tc>
        <w:tc>
          <w:tcPr>
            <w:tcW w:w="410" w:type="pct"/>
            <w:shd w:val="clear" w:color="auto" w:fill="auto"/>
            <w:vAlign w:val="center"/>
          </w:tcPr>
          <w:p w14:paraId="050244C8" w14:textId="77777777" w:rsidR="00397003" w:rsidRPr="00397003" w:rsidRDefault="00397003" w:rsidP="00397003">
            <w:pPr>
              <w:spacing w:before="120" w:after="120" w:line="240" w:lineRule="auto"/>
              <w:jc w:val="center"/>
              <w:rPr>
                <w:rFonts w:cs="Times New Roman"/>
                <w:sz w:val="24"/>
                <w:szCs w:val="24"/>
              </w:rPr>
            </w:pPr>
          </w:p>
        </w:tc>
        <w:tc>
          <w:tcPr>
            <w:tcW w:w="447" w:type="pct"/>
            <w:shd w:val="clear" w:color="auto" w:fill="auto"/>
            <w:vAlign w:val="center"/>
          </w:tcPr>
          <w:p w14:paraId="43156527" w14:textId="77777777" w:rsidR="00397003" w:rsidRPr="00397003" w:rsidRDefault="00397003" w:rsidP="00397003">
            <w:pPr>
              <w:spacing w:before="120" w:after="120" w:line="240" w:lineRule="auto"/>
              <w:jc w:val="center"/>
              <w:rPr>
                <w:rFonts w:cs="Times New Roman"/>
                <w:sz w:val="24"/>
                <w:szCs w:val="24"/>
              </w:rPr>
            </w:pPr>
          </w:p>
        </w:tc>
        <w:tc>
          <w:tcPr>
            <w:tcW w:w="423" w:type="pct"/>
            <w:shd w:val="clear" w:color="auto" w:fill="auto"/>
            <w:vAlign w:val="center"/>
          </w:tcPr>
          <w:p w14:paraId="26D6615C" w14:textId="77777777" w:rsidR="00397003" w:rsidRPr="00397003" w:rsidRDefault="00397003" w:rsidP="00397003">
            <w:pPr>
              <w:spacing w:before="120" w:after="120" w:line="240" w:lineRule="auto"/>
              <w:jc w:val="center"/>
              <w:rPr>
                <w:rFonts w:cs="Times New Roman"/>
                <w:sz w:val="24"/>
                <w:szCs w:val="24"/>
              </w:rPr>
            </w:pPr>
          </w:p>
        </w:tc>
        <w:tc>
          <w:tcPr>
            <w:tcW w:w="459" w:type="pct"/>
            <w:shd w:val="clear" w:color="auto" w:fill="auto"/>
            <w:vAlign w:val="center"/>
          </w:tcPr>
          <w:p w14:paraId="0961D83F" w14:textId="77777777" w:rsidR="00397003" w:rsidRPr="00397003" w:rsidRDefault="00397003" w:rsidP="00397003">
            <w:pPr>
              <w:spacing w:before="120" w:after="120" w:line="240" w:lineRule="auto"/>
              <w:jc w:val="center"/>
              <w:rPr>
                <w:rFonts w:cs="Times New Roman"/>
                <w:sz w:val="24"/>
                <w:szCs w:val="24"/>
              </w:rPr>
            </w:pPr>
          </w:p>
        </w:tc>
        <w:tc>
          <w:tcPr>
            <w:tcW w:w="450" w:type="pct"/>
            <w:shd w:val="clear" w:color="auto" w:fill="auto"/>
            <w:vAlign w:val="center"/>
          </w:tcPr>
          <w:p w14:paraId="09B1A9DA" w14:textId="77777777" w:rsidR="00397003" w:rsidRPr="00397003" w:rsidRDefault="00397003" w:rsidP="00397003">
            <w:pPr>
              <w:spacing w:before="120" w:after="120" w:line="240" w:lineRule="auto"/>
              <w:jc w:val="center"/>
              <w:rPr>
                <w:rFonts w:cs="Times New Roman"/>
                <w:sz w:val="24"/>
                <w:szCs w:val="24"/>
              </w:rPr>
            </w:pPr>
          </w:p>
        </w:tc>
        <w:tc>
          <w:tcPr>
            <w:tcW w:w="460" w:type="pct"/>
            <w:shd w:val="clear" w:color="auto" w:fill="auto"/>
            <w:vAlign w:val="center"/>
          </w:tcPr>
          <w:p w14:paraId="7FCDD62D" w14:textId="77777777" w:rsidR="00397003" w:rsidRPr="00397003" w:rsidRDefault="00397003" w:rsidP="00397003">
            <w:pPr>
              <w:spacing w:before="120" w:after="120" w:line="240" w:lineRule="auto"/>
              <w:jc w:val="center"/>
              <w:rPr>
                <w:rFonts w:cs="Times New Roman"/>
                <w:sz w:val="24"/>
                <w:szCs w:val="24"/>
              </w:rPr>
            </w:pPr>
          </w:p>
        </w:tc>
        <w:tc>
          <w:tcPr>
            <w:tcW w:w="359" w:type="pct"/>
            <w:shd w:val="clear" w:color="auto" w:fill="auto"/>
            <w:vAlign w:val="center"/>
          </w:tcPr>
          <w:p w14:paraId="169E6F37" w14:textId="77777777" w:rsidR="00397003" w:rsidRPr="00397003" w:rsidRDefault="00397003" w:rsidP="00397003">
            <w:pPr>
              <w:spacing w:before="120" w:after="120" w:line="240" w:lineRule="auto"/>
              <w:jc w:val="center"/>
              <w:rPr>
                <w:rFonts w:cs="Times New Roman"/>
                <w:sz w:val="24"/>
                <w:szCs w:val="24"/>
              </w:rPr>
            </w:pPr>
          </w:p>
        </w:tc>
        <w:tc>
          <w:tcPr>
            <w:tcW w:w="383" w:type="pct"/>
            <w:shd w:val="clear" w:color="auto" w:fill="auto"/>
            <w:vAlign w:val="center"/>
          </w:tcPr>
          <w:p w14:paraId="571D55FD" w14:textId="77777777" w:rsidR="00397003" w:rsidRPr="00397003" w:rsidRDefault="00397003" w:rsidP="00397003">
            <w:pPr>
              <w:spacing w:before="120" w:after="120" w:line="240" w:lineRule="auto"/>
              <w:jc w:val="center"/>
              <w:rPr>
                <w:rFonts w:cs="Times New Roman"/>
                <w:sz w:val="24"/>
                <w:szCs w:val="24"/>
              </w:rPr>
            </w:pPr>
          </w:p>
        </w:tc>
        <w:tc>
          <w:tcPr>
            <w:tcW w:w="504" w:type="pct"/>
            <w:shd w:val="clear" w:color="auto" w:fill="auto"/>
            <w:vAlign w:val="center"/>
          </w:tcPr>
          <w:p w14:paraId="1B78AFEB" w14:textId="77777777" w:rsidR="00397003" w:rsidRPr="00397003" w:rsidRDefault="00397003" w:rsidP="00397003">
            <w:pPr>
              <w:spacing w:before="120" w:after="120" w:line="240" w:lineRule="auto"/>
              <w:jc w:val="center"/>
              <w:rPr>
                <w:rFonts w:cs="Times New Roman"/>
                <w:sz w:val="24"/>
                <w:szCs w:val="24"/>
              </w:rPr>
            </w:pPr>
          </w:p>
        </w:tc>
        <w:tc>
          <w:tcPr>
            <w:tcW w:w="414" w:type="pct"/>
            <w:shd w:val="clear" w:color="auto" w:fill="auto"/>
            <w:vAlign w:val="center"/>
          </w:tcPr>
          <w:p w14:paraId="00017828" w14:textId="77777777" w:rsidR="00397003" w:rsidRPr="00397003" w:rsidRDefault="00397003" w:rsidP="00397003">
            <w:pPr>
              <w:spacing w:before="120" w:after="120" w:line="240" w:lineRule="auto"/>
              <w:jc w:val="center"/>
              <w:rPr>
                <w:rFonts w:cs="Times New Roman"/>
                <w:sz w:val="24"/>
                <w:szCs w:val="24"/>
              </w:rPr>
            </w:pPr>
          </w:p>
        </w:tc>
        <w:tc>
          <w:tcPr>
            <w:tcW w:w="392" w:type="pct"/>
            <w:shd w:val="clear" w:color="auto" w:fill="auto"/>
            <w:vAlign w:val="center"/>
          </w:tcPr>
          <w:p w14:paraId="536B4955" w14:textId="77777777" w:rsidR="00397003" w:rsidRPr="00397003" w:rsidRDefault="00397003" w:rsidP="00397003">
            <w:pPr>
              <w:spacing w:before="120" w:after="120" w:line="240" w:lineRule="auto"/>
              <w:jc w:val="center"/>
              <w:rPr>
                <w:rFonts w:cs="Times New Roman"/>
                <w:sz w:val="24"/>
                <w:szCs w:val="24"/>
              </w:rPr>
            </w:pPr>
          </w:p>
        </w:tc>
      </w:tr>
      <w:tr w:rsidR="00397003" w:rsidRPr="00397003" w14:paraId="1828DE69" w14:textId="77777777" w:rsidTr="00316C67">
        <w:tc>
          <w:tcPr>
            <w:tcW w:w="298" w:type="pct"/>
            <w:shd w:val="clear" w:color="auto" w:fill="auto"/>
            <w:vAlign w:val="center"/>
          </w:tcPr>
          <w:p w14:paraId="6BB9774A" w14:textId="77777777" w:rsidR="00397003" w:rsidRPr="00397003" w:rsidRDefault="00397003" w:rsidP="00397003">
            <w:pPr>
              <w:spacing w:before="120" w:after="120" w:line="240" w:lineRule="auto"/>
              <w:jc w:val="center"/>
              <w:rPr>
                <w:rFonts w:cs="Times New Roman"/>
                <w:sz w:val="24"/>
                <w:szCs w:val="24"/>
              </w:rPr>
            </w:pPr>
          </w:p>
        </w:tc>
        <w:tc>
          <w:tcPr>
            <w:tcW w:w="410" w:type="pct"/>
            <w:shd w:val="clear" w:color="auto" w:fill="auto"/>
            <w:vAlign w:val="center"/>
          </w:tcPr>
          <w:p w14:paraId="452233E4" w14:textId="77777777" w:rsidR="00397003" w:rsidRPr="00397003" w:rsidRDefault="00397003" w:rsidP="00397003">
            <w:pPr>
              <w:spacing w:before="120" w:after="120" w:line="240" w:lineRule="auto"/>
              <w:jc w:val="center"/>
              <w:rPr>
                <w:rFonts w:cs="Times New Roman"/>
                <w:sz w:val="24"/>
                <w:szCs w:val="24"/>
              </w:rPr>
            </w:pPr>
          </w:p>
        </w:tc>
        <w:tc>
          <w:tcPr>
            <w:tcW w:w="447" w:type="pct"/>
            <w:shd w:val="clear" w:color="auto" w:fill="auto"/>
            <w:vAlign w:val="center"/>
          </w:tcPr>
          <w:p w14:paraId="4C2D7BC8" w14:textId="77777777" w:rsidR="00397003" w:rsidRPr="00397003" w:rsidRDefault="00397003" w:rsidP="00397003">
            <w:pPr>
              <w:spacing w:before="120" w:after="120" w:line="240" w:lineRule="auto"/>
              <w:jc w:val="center"/>
              <w:rPr>
                <w:rFonts w:cs="Times New Roman"/>
                <w:sz w:val="24"/>
                <w:szCs w:val="24"/>
              </w:rPr>
            </w:pPr>
          </w:p>
        </w:tc>
        <w:tc>
          <w:tcPr>
            <w:tcW w:w="423" w:type="pct"/>
            <w:shd w:val="clear" w:color="auto" w:fill="auto"/>
            <w:vAlign w:val="center"/>
          </w:tcPr>
          <w:p w14:paraId="07F28C37" w14:textId="77777777" w:rsidR="00397003" w:rsidRPr="00397003" w:rsidRDefault="00397003" w:rsidP="00397003">
            <w:pPr>
              <w:spacing w:before="120" w:after="120" w:line="240" w:lineRule="auto"/>
              <w:jc w:val="center"/>
              <w:rPr>
                <w:rFonts w:cs="Times New Roman"/>
                <w:sz w:val="24"/>
                <w:szCs w:val="24"/>
              </w:rPr>
            </w:pPr>
          </w:p>
        </w:tc>
        <w:tc>
          <w:tcPr>
            <w:tcW w:w="459" w:type="pct"/>
            <w:shd w:val="clear" w:color="auto" w:fill="auto"/>
            <w:vAlign w:val="center"/>
          </w:tcPr>
          <w:p w14:paraId="7EF9C450" w14:textId="77777777" w:rsidR="00397003" w:rsidRPr="00397003" w:rsidRDefault="00397003" w:rsidP="00397003">
            <w:pPr>
              <w:spacing w:before="120" w:after="120" w:line="240" w:lineRule="auto"/>
              <w:jc w:val="center"/>
              <w:rPr>
                <w:rFonts w:cs="Times New Roman"/>
                <w:sz w:val="24"/>
                <w:szCs w:val="24"/>
              </w:rPr>
            </w:pPr>
          </w:p>
        </w:tc>
        <w:tc>
          <w:tcPr>
            <w:tcW w:w="450" w:type="pct"/>
            <w:shd w:val="clear" w:color="auto" w:fill="auto"/>
            <w:vAlign w:val="center"/>
          </w:tcPr>
          <w:p w14:paraId="4EED22F4" w14:textId="77777777" w:rsidR="00397003" w:rsidRPr="00397003" w:rsidRDefault="00397003" w:rsidP="00397003">
            <w:pPr>
              <w:spacing w:before="120" w:after="120" w:line="240" w:lineRule="auto"/>
              <w:jc w:val="center"/>
              <w:rPr>
                <w:rFonts w:cs="Times New Roman"/>
                <w:sz w:val="24"/>
                <w:szCs w:val="24"/>
              </w:rPr>
            </w:pPr>
          </w:p>
        </w:tc>
        <w:tc>
          <w:tcPr>
            <w:tcW w:w="460" w:type="pct"/>
            <w:shd w:val="clear" w:color="auto" w:fill="auto"/>
            <w:vAlign w:val="center"/>
          </w:tcPr>
          <w:p w14:paraId="7A62C813" w14:textId="77777777" w:rsidR="00397003" w:rsidRPr="00397003" w:rsidRDefault="00397003" w:rsidP="00397003">
            <w:pPr>
              <w:spacing w:before="120" w:after="120" w:line="240" w:lineRule="auto"/>
              <w:jc w:val="center"/>
              <w:rPr>
                <w:rFonts w:cs="Times New Roman"/>
                <w:sz w:val="24"/>
                <w:szCs w:val="24"/>
              </w:rPr>
            </w:pPr>
          </w:p>
        </w:tc>
        <w:tc>
          <w:tcPr>
            <w:tcW w:w="359" w:type="pct"/>
            <w:shd w:val="clear" w:color="auto" w:fill="auto"/>
            <w:vAlign w:val="center"/>
          </w:tcPr>
          <w:p w14:paraId="3AA26E26" w14:textId="77777777" w:rsidR="00397003" w:rsidRPr="00397003" w:rsidRDefault="00397003" w:rsidP="00397003">
            <w:pPr>
              <w:spacing w:before="120" w:after="120" w:line="240" w:lineRule="auto"/>
              <w:jc w:val="center"/>
              <w:rPr>
                <w:rFonts w:cs="Times New Roman"/>
                <w:sz w:val="24"/>
                <w:szCs w:val="24"/>
              </w:rPr>
            </w:pPr>
          </w:p>
        </w:tc>
        <w:tc>
          <w:tcPr>
            <w:tcW w:w="383" w:type="pct"/>
            <w:shd w:val="clear" w:color="auto" w:fill="auto"/>
            <w:vAlign w:val="center"/>
          </w:tcPr>
          <w:p w14:paraId="04687B5B" w14:textId="77777777" w:rsidR="00397003" w:rsidRPr="00397003" w:rsidRDefault="00397003" w:rsidP="00397003">
            <w:pPr>
              <w:spacing w:before="120" w:after="120" w:line="240" w:lineRule="auto"/>
              <w:jc w:val="center"/>
              <w:rPr>
                <w:rFonts w:cs="Times New Roman"/>
                <w:sz w:val="24"/>
                <w:szCs w:val="24"/>
              </w:rPr>
            </w:pPr>
          </w:p>
        </w:tc>
        <w:tc>
          <w:tcPr>
            <w:tcW w:w="504" w:type="pct"/>
            <w:shd w:val="clear" w:color="auto" w:fill="auto"/>
            <w:vAlign w:val="center"/>
          </w:tcPr>
          <w:p w14:paraId="3750F37A" w14:textId="77777777" w:rsidR="00397003" w:rsidRPr="00397003" w:rsidRDefault="00397003" w:rsidP="00397003">
            <w:pPr>
              <w:spacing w:before="120" w:after="120" w:line="240" w:lineRule="auto"/>
              <w:jc w:val="center"/>
              <w:rPr>
                <w:rFonts w:cs="Times New Roman"/>
                <w:sz w:val="24"/>
                <w:szCs w:val="24"/>
              </w:rPr>
            </w:pPr>
          </w:p>
        </w:tc>
        <w:tc>
          <w:tcPr>
            <w:tcW w:w="414" w:type="pct"/>
            <w:shd w:val="clear" w:color="auto" w:fill="auto"/>
            <w:vAlign w:val="center"/>
          </w:tcPr>
          <w:p w14:paraId="3799699C" w14:textId="77777777" w:rsidR="00397003" w:rsidRPr="00397003" w:rsidRDefault="00397003" w:rsidP="00397003">
            <w:pPr>
              <w:spacing w:before="120" w:after="120" w:line="240" w:lineRule="auto"/>
              <w:jc w:val="center"/>
              <w:rPr>
                <w:rFonts w:cs="Times New Roman"/>
                <w:sz w:val="24"/>
                <w:szCs w:val="24"/>
              </w:rPr>
            </w:pPr>
          </w:p>
        </w:tc>
        <w:tc>
          <w:tcPr>
            <w:tcW w:w="392" w:type="pct"/>
            <w:shd w:val="clear" w:color="auto" w:fill="auto"/>
            <w:vAlign w:val="center"/>
          </w:tcPr>
          <w:p w14:paraId="13755ACB" w14:textId="77777777" w:rsidR="00397003" w:rsidRPr="00397003" w:rsidRDefault="00397003" w:rsidP="00397003">
            <w:pPr>
              <w:spacing w:before="120" w:after="120" w:line="240" w:lineRule="auto"/>
              <w:jc w:val="center"/>
              <w:rPr>
                <w:rFonts w:cs="Times New Roman"/>
                <w:sz w:val="24"/>
                <w:szCs w:val="24"/>
              </w:rPr>
            </w:pPr>
          </w:p>
        </w:tc>
      </w:tr>
    </w:tbl>
    <w:p w14:paraId="72E9329D" w14:textId="77777777" w:rsidR="00397003" w:rsidRPr="00397003" w:rsidRDefault="00397003" w:rsidP="00397003">
      <w:pPr>
        <w:spacing w:before="120" w:after="120" w:line="240" w:lineRule="auto"/>
        <w:rPr>
          <w:rFonts w:cs="Times New Roman"/>
          <w:b/>
          <w:i/>
          <w:sz w:val="24"/>
          <w:szCs w:val="24"/>
        </w:rPr>
      </w:pPr>
      <w:r w:rsidRPr="00397003">
        <w:rPr>
          <w:rFonts w:cs="Times New Roman"/>
          <w:b/>
          <w:i/>
          <w:sz w:val="24"/>
          <w:szCs w:val="24"/>
        </w:rPr>
        <w:t>Ghi chú:</w:t>
      </w:r>
    </w:p>
    <w:p w14:paraId="7747B462" w14:textId="77777777" w:rsidR="00397003" w:rsidRPr="00397003" w:rsidRDefault="00397003" w:rsidP="00397003">
      <w:pPr>
        <w:spacing w:before="120" w:after="120" w:line="240" w:lineRule="auto"/>
        <w:rPr>
          <w:rFonts w:cs="Times New Roman"/>
          <w:i/>
          <w:sz w:val="24"/>
          <w:szCs w:val="24"/>
        </w:rPr>
      </w:pPr>
      <w:r w:rsidRPr="00397003">
        <w:rPr>
          <w:rFonts w:cs="Times New Roman"/>
          <w:i/>
          <w:sz w:val="24"/>
          <w:szCs w:val="24"/>
        </w:rPr>
        <w:t>- Cột số 6: Ghi Container 20, 40, 45.</w:t>
      </w:r>
    </w:p>
    <w:p w14:paraId="14DFFD7A" w14:textId="77777777" w:rsidR="00397003" w:rsidRPr="00397003" w:rsidRDefault="00397003" w:rsidP="00397003">
      <w:pPr>
        <w:spacing w:before="120" w:after="120" w:line="240" w:lineRule="auto"/>
        <w:rPr>
          <w:rFonts w:cs="Times New Roman"/>
          <w:i/>
          <w:sz w:val="24"/>
          <w:szCs w:val="24"/>
        </w:rPr>
      </w:pPr>
      <w:r w:rsidRPr="00397003">
        <w:rPr>
          <w:rFonts w:cs="Times New Roman"/>
          <w:i/>
          <w:sz w:val="24"/>
          <w:szCs w:val="24"/>
        </w:rPr>
        <w:t>- Cột số 9: Hàng nhập khẩu/xuất khẩu/quá cảnh/trung chuyển.</w:t>
      </w:r>
    </w:p>
    <w:p w14:paraId="700BFE1F" w14:textId="77777777" w:rsidR="00397003" w:rsidRPr="00397003" w:rsidRDefault="00397003" w:rsidP="00397003">
      <w:pPr>
        <w:spacing w:before="120" w:after="120" w:line="240" w:lineRule="auto"/>
        <w:rPr>
          <w:rFonts w:cs="Times New Roman"/>
          <w:i/>
          <w:sz w:val="24"/>
          <w:szCs w:val="24"/>
        </w:rPr>
      </w:pPr>
      <w:r w:rsidRPr="00397003">
        <w:rPr>
          <w:rFonts w:cs="Times New Roman"/>
          <w:i/>
          <w:sz w:val="24"/>
          <w:szCs w:val="24"/>
        </w:rPr>
        <w:t>- Đơn vị lập Sổ đóng dấu giáp lai Sổ theo dõi thông tin hàng hóa sai khác để quản lý, theo dõi.</w:t>
      </w:r>
    </w:p>
    <w:p w14:paraId="2F63DD83" w14:textId="53FE80BA" w:rsidR="007E04D5" w:rsidRPr="00397003" w:rsidRDefault="007E04D5" w:rsidP="00397003">
      <w:pPr>
        <w:spacing w:before="120" w:after="120" w:line="240" w:lineRule="auto"/>
        <w:rPr>
          <w:rFonts w:cs="Times New Roman"/>
          <w:sz w:val="24"/>
          <w:szCs w:val="24"/>
        </w:rPr>
      </w:pPr>
    </w:p>
    <w:sectPr w:rsidR="007E04D5" w:rsidRPr="00397003" w:rsidSect="006F1C29">
      <w:headerReference w:type="even" r:id="rId7"/>
      <w:headerReference w:type="default" r:id="rId8"/>
      <w:footerReference w:type="even" r:id="rId9"/>
      <w:footerReference w:type="default" r:id="rId10"/>
      <w:headerReference w:type="first" r:id="rId11"/>
      <w:footerReference w:type="first" r:id="rId12"/>
      <w:pgSz w:w="16834" w:h="11909" w:orient="landscape" w:code="9"/>
      <w:pgMar w:top="1080" w:right="1080" w:bottom="108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94E06" w14:textId="77777777" w:rsidR="00BD0A9D" w:rsidRDefault="00BD0A9D" w:rsidP="004703B8">
      <w:pPr>
        <w:spacing w:after="0" w:line="240" w:lineRule="auto"/>
      </w:pPr>
      <w:r>
        <w:separator/>
      </w:r>
    </w:p>
  </w:endnote>
  <w:endnote w:type="continuationSeparator" w:id="0">
    <w:p w14:paraId="271A8508" w14:textId="77777777" w:rsidR="00BD0A9D" w:rsidRDefault="00BD0A9D" w:rsidP="00470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4810D" w14:textId="77777777" w:rsidR="00714A96" w:rsidRDefault="00714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65B83" w14:textId="3C4B9FC0" w:rsidR="004703B8" w:rsidRPr="00714A96" w:rsidRDefault="004703B8" w:rsidP="00714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AFA83" w14:textId="77777777" w:rsidR="00714A96" w:rsidRDefault="00714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32612" w14:textId="77777777" w:rsidR="00BD0A9D" w:rsidRDefault="00BD0A9D" w:rsidP="004703B8">
      <w:pPr>
        <w:spacing w:after="0" w:line="240" w:lineRule="auto"/>
      </w:pPr>
      <w:r>
        <w:separator/>
      </w:r>
    </w:p>
  </w:footnote>
  <w:footnote w:type="continuationSeparator" w:id="0">
    <w:p w14:paraId="69723456" w14:textId="77777777" w:rsidR="00BD0A9D" w:rsidRDefault="00BD0A9D" w:rsidP="00470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390D" w14:textId="77777777" w:rsidR="00714A96" w:rsidRDefault="00714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4C489" w14:textId="77777777" w:rsidR="00714A96" w:rsidRPr="00714A96" w:rsidRDefault="00714A96" w:rsidP="00714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EE55" w14:textId="77777777" w:rsidR="00714A96" w:rsidRDefault="00714A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4AB"/>
    <w:rsid w:val="00014387"/>
    <w:rsid w:val="0001710E"/>
    <w:rsid w:val="0003487A"/>
    <w:rsid w:val="0006315C"/>
    <w:rsid w:val="000F38DA"/>
    <w:rsid w:val="00144416"/>
    <w:rsid w:val="00173D90"/>
    <w:rsid w:val="00186CF5"/>
    <w:rsid w:val="00237D71"/>
    <w:rsid w:val="00263788"/>
    <w:rsid w:val="002A3B22"/>
    <w:rsid w:val="00347993"/>
    <w:rsid w:val="00397003"/>
    <w:rsid w:val="003A4223"/>
    <w:rsid w:val="003A763B"/>
    <w:rsid w:val="003D3564"/>
    <w:rsid w:val="003F3152"/>
    <w:rsid w:val="004703B8"/>
    <w:rsid w:val="0047155C"/>
    <w:rsid w:val="004724FE"/>
    <w:rsid w:val="00532468"/>
    <w:rsid w:val="00611056"/>
    <w:rsid w:val="00613FB5"/>
    <w:rsid w:val="00686BDF"/>
    <w:rsid w:val="006E63C8"/>
    <w:rsid w:val="006F1C29"/>
    <w:rsid w:val="00714A96"/>
    <w:rsid w:val="00720AFE"/>
    <w:rsid w:val="0072111F"/>
    <w:rsid w:val="007404AB"/>
    <w:rsid w:val="00763FB6"/>
    <w:rsid w:val="0076451D"/>
    <w:rsid w:val="00780B8E"/>
    <w:rsid w:val="007914EE"/>
    <w:rsid w:val="007A70D3"/>
    <w:rsid w:val="007C191C"/>
    <w:rsid w:val="007E04D5"/>
    <w:rsid w:val="00860699"/>
    <w:rsid w:val="008F3CA3"/>
    <w:rsid w:val="009012BF"/>
    <w:rsid w:val="00940A4E"/>
    <w:rsid w:val="0096432D"/>
    <w:rsid w:val="009D25DA"/>
    <w:rsid w:val="00A522CB"/>
    <w:rsid w:val="00A977CA"/>
    <w:rsid w:val="00AC1BC5"/>
    <w:rsid w:val="00B26EEE"/>
    <w:rsid w:val="00B77CBC"/>
    <w:rsid w:val="00B84B1A"/>
    <w:rsid w:val="00BD0A9D"/>
    <w:rsid w:val="00C55FEC"/>
    <w:rsid w:val="00D45B8E"/>
    <w:rsid w:val="00D569AD"/>
    <w:rsid w:val="00DC0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EC1"/>
  <w15:docId w15:val="{5AB09D13-D1EB-4850-9447-6C55C46A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aliases w:val="Heading 6 Char Char Char,HINH,Bullet"/>
    <w:basedOn w:val="Normal"/>
    <w:next w:val="Normal"/>
    <w:link w:val="Heading6Char1"/>
    <w:qFormat/>
    <w:rsid w:val="00940A4E"/>
    <w:pPr>
      <w:spacing w:before="240" w:after="60" w:line="240" w:lineRule="auto"/>
      <w:outlineLvl w:val="5"/>
    </w:pPr>
    <w:rPr>
      <w:rFonts w:eastAsia="Times New Roman"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404AB"/>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rsid w:val="00470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03B8"/>
  </w:style>
  <w:style w:type="paragraph" w:styleId="Footer">
    <w:name w:val="footer"/>
    <w:aliases w:val="Footer-Even"/>
    <w:basedOn w:val="Normal"/>
    <w:link w:val="FooterChar"/>
    <w:unhideWhenUsed/>
    <w:rsid w:val="004703B8"/>
    <w:pPr>
      <w:tabs>
        <w:tab w:val="center" w:pos="4680"/>
        <w:tab w:val="right" w:pos="9360"/>
      </w:tabs>
      <w:spacing w:after="0" w:line="240" w:lineRule="auto"/>
    </w:pPr>
  </w:style>
  <w:style w:type="character" w:customStyle="1" w:styleId="FooterChar">
    <w:name w:val="Footer Char"/>
    <w:aliases w:val="Footer-Even Char1"/>
    <w:basedOn w:val="DefaultParagraphFont"/>
    <w:link w:val="Footer"/>
    <w:uiPriority w:val="99"/>
    <w:rsid w:val="004703B8"/>
  </w:style>
  <w:style w:type="paragraph" w:styleId="ListParagraph">
    <w:name w:val="List Paragraph"/>
    <w:basedOn w:val="Normal"/>
    <w:qFormat/>
    <w:rsid w:val="00763FB6"/>
    <w:pPr>
      <w:spacing w:after="0" w:line="240" w:lineRule="auto"/>
      <w:ind w:left="720"/>
    </w:pPr>
    <w:rPr>
      <w:rFonts w:eastAsia="Times New Roman" w:cs="Times New Roman"/>
      <w:sz w:val="24"/>
      <w:szCs w:val="24"/>
    </w:rPr>
  </w:style>
  <w:style w:type="paragraph" w:customStyle="1" w:styleId="Char4">
    <w:name w:val="Char4"/>
    <w:basedOn w:val="Normal"/>
    <w:semiHidden/>
    <w:rsid w:val="004724FE"/>
    <w:pPr>
      <w:spacing w:after="160" w:line="240" w:lineRule="exact"/>
    </w:pPr>
    <w:rPr>
      <w:rFonts w:ascii="Arial" w:eastAsia="Times New Roman" w:hAnsi="Arial" w:cs="Arial"/>
      <w:sz w:val="22"/>
    </w:rPr>
  </w:style>
  <w:style w:type="paragraph" w:styleId="BodyTextIndent">
    <w:name w:val="Body Text Indent"/>
    <w:aliases w:val="Body Text Indent Char1,Body Text Indent Char1 Char Char Char,Body Text Indent Char1 Char Char,Body Text Indent Char1 Char Char Char Char  Char Char Char,Body Text Indent Char1 Char Char Char Char  Char Char Char Char Char Char Char"/>
    <w:basedOn w:val="Normal"/>
    <w:link w:val="BodyTextIndentChar2"/>
    <w:rsid w:val="00611056"/>
    <w:pPr>
      <w:spacing w:before="240" w:after="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uiPriority w:val="99"/>
    <w:semiHidden/>
    <w:rsid w:val="00611056"/>
  </w:style>
  <w:style w:type="character" w:customStyle="1" w:styleId="BodyTextIndentChar2">
    <w:name w:val="Body Text Indent Char2"/>
    <w:aliases w:val="Body Text Indent Char1 Char,Body Text Indent Char1 Char Char Char Char,Body Text Indent Char1 Char Char Char1,Body Text Indent Char1 Char Char Char Char  Char Char Char Char"/>
    <w:link w:val="BodyTextIndent"/>
    <w:rsid w:val="00611056"/>
    <w:rPr>
      <w:rFonts w:ascii=".VnTime" w:eastAsia="Times New Roman" w:hAnsi=".VnTime" w:cs="Times New Roman"/>
      <w:szCs w:val="20"/>
    </w:rPr>
  </w:style>
  <w:style w:type="character" w:customStyle="1" w:styleId="FooterChar2">
    <w:name w:val="Footer Char2"/>
    <w:aliases w:val="Footer-Even Char"/>
    <w:rsid w:val="007C191C"/>
    <w:rPr>
      <w:sz w:val="28"/>
      <w:szCs w:val="28"/>
      <w:lang w:val="en-US" w:eastAsia="en-US" w:bidi="ar-SA"/>
    </w:rPr>
  </w:style>
  <w:style w:type="character" w:customStyle="1" w:styleId="Heading6Char">
    <w:name w:val="Heading 6 Char"/>
    <w:basedOn w:val="DefaultParagraphFont"/>
    <w:uiPriority w:val="9"/>
    <w:semiHidden/>
    <w:rsid w:val="00940A4E"/>
    <w:rPr>
      <w:rFonts w:asciiTheme="majorHAnsi" w:eastAsiaTheme="majorEastAsia" w:hAnsiTheme="majorHAnsi" w:cstheme="majorBidi"/>
      <w:color w:val="243F60" w:themeColor="accent1" w:themeShade="7F"/>
    </w:rPr>
  </w:style>
  <w:style w:type="character" w:customStyle="1" w:styleId="Heading6Char1">
    <w:name w:val="Heading 6 Char1"/>
    <w:aliases w:val="Heading 6 Char Char Char Char,HINH Char,Bullet Char"/>
    <w:link w:val="Heading6"/>
    <w:rsid w:val="00940A4E"/>
    <w:rPr>
      <w:rFonts w:eastAsia="Times New Roman" w:cs="Times New Roman"/>
      <w:b/>
      <w:bCs/>
      <w:sz w:val="22"/>
    </w:rPr>
  </w:style>
  <w:style w:type="paragraph" w:styleId="BodyTextIndent3">
    <w:name w:val="Body Text Indent 3"/>
    <w:basedOn w:val="Normal"/>
    <w:link w:val="BodyTextIndent3Char"/>
    <w:uiPriority w:val="99"/>
    <w:semiHidden/>
    <w:unhideWhenUsed/>
    <w:rsid w:val="002A3B2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A3B22"/>
    <w:rPr>
      <w:sz w:val="16"/>
      <w:szCs w:val="16"/>
    </w:rPr>
  </w:style>
  <w:style w:type="paragraph" w:styleId="BodyText2">
    <w:name w:val="Body Text 2"/>
    <w:basedOn w:val="Normal"/>
    <w:link w:val="BodyText2Char"/>
    <w:uiPriority w:val="99"/>
    <w:semiHidden/>
    <w:unhideWhenUsed/>
    <w:rsid w:val="000F38DA"/>
    <w:pPr>
      <w:spacing w:after="120" w:line="480" w:lineRule="auto"/>
    </w:pPr>
  </w:style>
  <w:style w:type="character" w:customStyle="1" w:styleId="BodyText2Char">
    <w:name w:val="Body Text 2 Char"/>
    <w:basedOn w:val="DefaultParagraphFont"/>
    <w:link w:val="BodyText2"/>
    <w:uiPriority w:val="99"/>
    <w:semiHidden/>
    <w:rsid w:val="000F38DA"/>
  </w:style>
  <w:style w:type="paragraph" w:customStyle="1" w:styleId="DefaultParagraphFontParaCharCharCharCharChar">
    <w:name w:val="Default Paragraph Font Para Char Char Char Char Char"/>
    <w:autoRedefine/>
    <w:rsid w:val="00397003"/>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167165">
      <w:bodyDiv w:val="1"/>
      <w:marLeft w:val="0"/>
      <w:marRight w:val="0"/>
      <w:marTop w:val="0"/>
      <w:marBottom w:val="0"/>
      <w:divBdr>
        <w:top w:val="none" w:sz="0" w:space="0" w:color="auto"/>
        <w:left w:val="none" w:sz="0" w:space="0" w:color="auto"/>
        <w:bottom w:val="none" w:sz="0" w:space="0" w:color="auto"/>
        <w:right w:val="none" w:sz="0" w:space="0" w:color="auto"/>
      </w:divBdr>
    </w:div>
    <w:div w:id="676421957">
      <w:bodyDiv w:val="1"/>
      <w:marLeft w:val="0"/>
      <w:marRight w:val="0"/>
      <w:marTop w:val="0"/>
      <w:marBottom w:val="0"/>
      <w:divBdr>
        <w:top w:val="none" w:sz="0" w:space="0" w:color="auto"/>
        <w:left w:val="none" w:sz="0" w:space="0" w:color="auto"/>
        <w:bottom w:val="none" w:sz="0" w:space="0" w:color="auto"/>
        <w:right w:val="none" w:sz="0" w:space="0" w:color="auto"/>
      </w:divBdr>
    </w:div>
    <w:div w:id="1239902957">
      <w:bodyDiv w:val="1"/>
      <w:marLeft w:val="0"/>
      <w:marRight w:val="0"/>
      <w:marTop w:val="0"/>
      <w:marBottom w:val="0"/>
      <w:divBdr>
        <w:top w:val="none" w:sz="0" w:space="0" w:color="auto"/>
        <w:left w:val="none" w:sz="0" w:space="0" w:color="auto"/>
        <w:bottom w:val="none" w:sz="0" w:space="0" w:color="auto"/>
        <w:right w:val="none" w:sz="0" w:space="0" w:color="auto"/>
      </w:divBdr>
    </w:div>
    <w:div w:id="1270503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BB67-2653-4AEA-B315-61340B443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huan nguyen</cp:lastModifiedBy>
  <cp:revision>4</cp:revision>
  <dcterms:created xsi:type="dcterms:W3CDTF">2022-01-21T10:15:00Z</dcterms:created>
  <dcterms:modified xsi:type="dcterms:W3CDTF">2022-09-12T10:11:00Z</dcterms:modified>
</cp:coreProperties>
</file>