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28A" w:rsidRPr="008D428A" w:rsidRDefault="008D428A" w:rsidP="008D428A">
      <w:pPr>
        <w:shd w:val="clear" w:color="auto" w:fill="FFFFFF"/>
        <w:spacing w:before="120" w:after="120" w:line="240" w:lineRule="auto"/>
        <w:jc w:val="right"/>
        <w:rPr>
          <w:rFonts w:eastAsia="Times New Roman" w:cs="Times New Roman"/>
          <w:color w:val="000000"/>
          <w:sz w:val="24"/>
          <w:szCs w:val="24"/>
        </w:rPr>
      </w:pPr>
      <w:bookmarkStart w:id="0" w:name="chuong_pl_2_12"/>
      <w:r w:rsidRPr="008D428A">
        <w:rPr>
          <w:rFonts w:eastAsia="Times New Roman" w:cs="Times New Roman"/>
          <w:b/>
          <w:bCs/>
          <w:color w:val="000000"/>
          <w:sz w:val="24"/>
          <w:szCs w:val="24"/>
          <w:lang w:val="vi-VN"/>
        </w:rPr>
        <w:t>Mẫu số 02i</w:t>
      </w:r>
      <w:bookmarkEnd w:id="0"/>
    </w:p>
    <w:tbl>
      <w:tblPr>
        <w:tblW w:w="5000" w:type="pct"/>
        <w:shd w:val="clear" w:color="auto" w:fill="FFFFFF"/>
        <w:tblCellMar>
          <w:left w:w="0" w:type="dxa"/>
          <w:right w:w="0" w:type="dxa"/>
        </w:tblCellMar>
        <w:tblLook w:val="04A0" w:firstRow="1" w:lastRow="0" w:firstColumn="1" w:lastColumn="0" w:noHBand="0" w:noVBand="1"/>
      </w:tblPr>
      <w:tblGrid>
        <w:gridCol w:w="3767"/>
        <w:gridCol w:w="6198"/>
      </w:tblGrid>
      <w:tr w:rsidR="008D428A" w:rsidRPr="008D428A" w:rsidTr="008D428A">
        <w:tc>
          <w:tcPr>
            <w:tcW w:w="1890" w:type="pct"/>
            <w:tcBorders>
              <w:top w:val="nil"/>
              <w:left w:val="nil"/>
              <w:bottom w:val="nil"/>
              <w:right w:val="nil"/>
            </w:tcBorders>
            <w:shd w:val="clear" w:color="auto" w:fill="FFFFFF"/>
            <w:tcMar>
              <w:top w:w="0" w:type="dxa"/>
              <w:left w:w="108" w:type="dxa"/>
              <w:bottom w:w="0" w:type="dxa"/>
              <w:right w:w="108" w:type="dxa"/>
            </w:tcMar>
            <w:hideMark/>
          </w:tcPr>
          <w:p w:rsidR="008D428A" w:rsidRPr="008D428A" w:rsidRDefault="008D428A" w:rsidP="008D428A">
            <w:pPr>
              <w:spacing w:before="120" w:after="120" w:line="240" w:lineRule="auto"/>
              <w:jc w:val="center"/>
              <w:rPr>
                <w:rFonts w:eastAsia="Times New Roman" w:cs="Times New Roman"/>
                <w:color w:val="000000"/>
                <w:sz w:val="24"/>
                <w:szCs w:val="24"/>
              </w:rPr>
            </w:pPr>
            <w:r w:rsidRPr="008D428A">
              <w:rPr>
                <w:rFonts w:eastAsia="Times New Roman" w:cs="Times New Roman"/>
                <w:b/>
                <w:bCs/>
                <w:color w:val="000000"/>
                <w:sz w:val="24"/>
                <w:szCs w:val="24"/>
                <w:lang w:val="vi-VN"/>
              </w:rPr>
              <w:t>TÊN CƠ QUAN/TỔ CHỨC</w:t>
            </w:r>
            <w:r w:rsidRPr="008D428A">
              <w:rPr>
                <w:rFonts w:eastAsia="Times New Roman" w:cs="Times New Roman"/>
                <w:b/>
                <w:bCs/>
                <w:color w:val="000000"/>
                <w:sz w:val="24"/>
                <w:szCs w:val="24"/>
                <w:lang w:val="vi-VN"/>
              </w:rPr>
              <w:br/>
              <w:t>-------</w:t>
            </w:r>
          </w:p>
        </w:tc>
        <w:tc>
          <w:tcPr>
            <w:tcW w:w="3110" w:type="pct"/>
            <w:tcBorders>
              <w:top w:val="nil"/>
              <w:left w:val="nil"/>
              <w:bottom w:val="nil"/>
              <w:right w:val="nil"/>
            </w:tcBorders>
            <w:shd w:val="clear" w:color="auto" w:fill="FFFFFF"/>
            <w:tcMar>
              <w:top w:w="0" w:type="dxa"/>
              <w:left w:w="108" w:type="dxa"/>
              <w:bottom w:w="0" w:type="dxa"/>
              <w:right w:w="108" w:type="dxa"/>
            </w:tcMar>
            <w:hideMark/>
          </w:tcPr>
          <w:p w:rsidR="008D428A" w:rsidRPr="008D428A" w:rsidRDefault="008D428A" w:rsidP="008D428A">
            <w:pPr>
              <w:spacing w:before="120" w:after="120" w:line="240" w:lineRule="auto"/>
              <w:jc w:val="center"/>
              <w:rPr>
                <w:rFonts w:eastAsia="Times New Roman" w:cs="Times New Roman"/>
                <w:color w:val="000000"/>
                <w:sz w:val="24"/>
                <w:szCs w:val="24"/>
              </w:rPr>
            </w:pPr>
            <w:r w:rsidRPr="008D428A">
              <w:rPr>
                <w:rFonts w:eastAsia="Times New Roman" w:cs="Times New Roman"/>
                <w:b/>
                <w:bCs/>
                <w:color w:val="000000"/>
                <w:sz w:val="24"/>
                <w:szCs w:val="24"/>
                <w:lang w:val="vi-VN"/>
              </w:rPr>
              <w:t>CỘNG HÒA XÃ HỘI CHỦ NGHĨA VIỆT NAM</w:t>
            </w:r>
            <w:r w:rsidRPr="008D428A">
              <w:rPr>
                <w:rFonts w:eastAsia="Times New Roman" w:cs="Times New Roman"/>
                <w:b/>
                <w:bCs/>
                <w:color w:val="000000"/>
                <w:sz w:val="24"/>
                <w:szCs w:val="24"/>
                <w:lang w:val="vi-VN"/>
              </w:rPr>
              <w:br/>
              <w:t>Độc lập - Tự do - Hạnh phúc</w:t>
            </w:r>
            <w:r w:rsidRPr="008D428A">
              <w:rPr>
                <w:rFonts w:eastAsia="Times New Roman" w:cs="Times New Roman"/>
                <w:b/>
                <w:bCs/>
                <w:color w:val="000000"/>
                <w:sz w:val="24"/>
                <w:szCs w:val="24"/>
                <w:lang w:val="vi-VN"/>
              </w:rPr>
              <w:br/>
              <w:t>---------------</w:t>
            </w:r>
          </w:p>
        </w:tc>
      </w:tr>
      <w:tr w:rsidR="008D428A" w:rsidRPr="008D428A" w:rsidTr="008D428A">
        <w:tc>
          <w:tcPr>
            <w:tcW w:w="1890" w:type="pct"/>
            <w:tcBorders>
              <w:top w:val="nil"/>
              <w:left w:val="nil"/>
              <w:bottom w:val="nil"/>
              <w:right w:val="nil"/>
            </w:tcBorders>
            <w:shd w:val="clear" w:color="auto" w:fill="FFFFFF"/>
            <w:tcMar>
              <w:top w:w="0" w:type="dxa"/>
              <w:left w:w="108" w:type="dxa"/>
              <w:bottom w:w="0" w:type="dxa"/>
              <w:right w:w="108" w:type="dxa"/>
            </w:tcMar>
            <w:hideMark/>
          </w:tcPr>
          <w:p w:rsidR="008D428A" w:rsidRPr="008D428A" w:rsidRDefault="008D428A" w:rsidP="008D428A">
            <w:pPr>
              <w:spacing w:before="120" w:after="120" w:line="240" w:lineRule="auto"/>
              <w:jc w:val="center"/>
              <w:rPr>
                <w:rFonts w:eastAsia="Times New Roman" w:cs="Times New Roman"/>
                <w:color w:val="000000"/>
                <w:sz w:val="24"/>
                <w:szCs w:val="24"/>
              </w:rPr>
            </w:pPr>
            <w:r w:rsidRPr="008D428A">
              <w:rPr>
                <w:rFonts w:eastAsia="Times New Roman" w:cs="Times New Roman"/>
                <w:color w:val="000000"/>
                <w:sz w:val="24"/>
                <w:szCs w:val="24"/>
                <w:lang w:val="vi-VN"/>
              </w:rPr>
              <w:t>Số: </w:t>
            </w:r>
            <w:r w:rsidRPr="008D428A">
              <w:rPr>
                <w:rFonts w:eastAsia="Times New Roman" w:cs="Times New Roman"/>
                <w:color w:val="000000"/>
                <w:sz w:val="24"/>
                <w:szCs w:val="24"/>
              </w:rPr>
              <w:t>…./….</w:t>
            </w:r>
            <w:r w:rsidRPr="008D428A">
              <w:rPr>
                <w:rFonts w:eastAsia="Times New Roman" w:cs="Times New Roman"/>
                <w:color w:val="000000"/>
                <w:sz w:val="24"/>
                <w:szCs w:val="24"/>
              </w:rPr>
              <w:br/>
            </w:r>
            <w:bookmarkStart w:id="1" w:name="chuong_pl_2_12_name"/>
            <w:r w:rsidRPr="008D428A">
              <w:rPr>
                <w:rFonts w:eastAsia="Times New Roman" w:cs="Times New Roman"/>
                <w:color w:val="000000"/>
                <w:sz w:val="24"/>
                <w:szCs w:val="24"/>
                <w:lang w:val="vi-VN"/>
              </w:rPr>
              <w:t>V/v cấp Sổ định mức miễn thuế hoặc bổ sung định lượng hàng hóa miễn thuế</w:t>
            </w:r>
            <w:bookmarkEnd w:id="1"/>
          </w:p>
        </w:tc>
        <w:tc>
          <w:tcPr>
            <w:tcW w:w="3110" w:type="pct"/>
            <w:tcBorders>
              <w:top w:val="nil"/>
              <w:left w:val="nil"/>
              <w:bottom w:val="nil"/>
              <w:right w:val="nil"/>
            </w:tcBorders>
            <w:shd w:val="clear" w:color="auto" w:fill="FFFFFF"/>
            <w:tcMar>
              <w:top w:w="0" w:type="dxa"/>
              <w:left w:w="108" w:type="dxa"/>
              <w:bottom w:w="0" w:type="dxa"/>
              <w:right w:w="108" w:type="dxa"/>
            </w:tcMar>
            <w:hideMark/>
          </w:tcPr>
          <w:p w:rsidR="008D428A" w:rsidRPr="008D428A" w:rsidRDefault="008D428A" w:rsidP="008D428A">
            <w:pPr>
              <w:spacing w:before="120" w:after="120" w:line="240" w:lineRule="auto"/>
              <w:jc w:val="right"/>
              <w:rPr>
                <w:rFonts w:eastAsia="Times New Roman" w:cs="Times New Roman"/>
                <w:color w:val="000000"/>
                <w:sz w:val="24"/>
                <w:szCs w:val="24"/>
              </w:rPr>
            </w:pPr>
            <w:r w:rsidRPr="008D428A">
              <w:rPr>
                <w:rFonts w:eastAsia="Times New Roman" w:cs="Times New Roman"/>
                <w:i/>
                <w:iCs/>
                <w:color w:val="000000"/>
                <w:sz w:val="24"/>
                <w:szCs w:val="24"/>
              </w:rPr>
              <w:t>….</w:t>
            </w:r>
            <w:r w:rsidRPr="008D428A">
              <w:rPr>
                <w:rFonts w:eastAsia="Times New Roman" w:cs="Times New Roman"/>
                <w:i/>
                <w:iCs/>
                <w:color w:val="000000"/>
                <w:sz w:val="24"/>
                <w:szCs w:val="24"/>
                <w:lang w:val="vi-VN"/>
              </w:rPr>
              <w:t>, ngày </w:t>
            </w:r>
            <w:r w:rsidRPr="008D428A">
              <w:rPr>
                <w:rFonts w:eastAsia="Times New Roman" w:cs="Times New Roman"/>
                <w:i/>
                <w:iCs/>
                <w:color w:val="000000"/>
                <w:sz w:val="24"/>
                <w:szCs w:val="24"/>
              </w:rPr>
              <w:t>…</w:t>
            </w:r>
            <w:r w:rsidRPr="008D428A">
              <w:rPr>
                <w:rFonts w:eastAsia="Times New Roman" w:cs="Times New Roman"/>
                <w:i/>
                <w:iCs/>
                <w:color w:val="000000"/>
                <w:sz w:val="24"/>
                <w:szCs w:val="24"/>
                <w:lang w:val="vi-VN"/>
              </w:rPr>
              <w:t> tháng </w:t>
            </w:r>
            <w:r w:rsidRPr="008D428A">
              <w:rPr>
                <w:rFonts w:eastAsia="Times New Roman" w:cs="Times New Roman"/>
                <w:i/>
                <w:iCs/>
                <w:color w:val="000000"/>
                <w:sz w:val="24"/>
                <w:szCs w:val="24"/>
              </w:rPr>
              <w:t>…</w:t>
            </w:r>
            <w:r w:rsidRPr="008D428A">
              <w:rPr>
                <w:rFonts w:eastAsia="Times New Roman" w:cs="Times New Roman"/>
                <w:i/>
                <w:iCs/>
                <w:color w:val="000000"/>
                <w:sz w:val="24"/>
                <w:szCs w:val="24"/>
                <w:lang w:val="vi-VN"/>
              </w:rPr>
              <w:t> năm </w:t>
            </w:r>
            <w:r w:rsidRPr="008D428A">
              <w:rPr>
                <w:rFonts w:eastAsia="Times New Roman" w:cs="Times New Roman"/>
                <w:i/>
                <w:iCs/>
                <w:color w:val="000000"/>
                <w:sz w:val="24"/>
                <w:szCs w:val="24"/>
              </w:rPr>
              <w:t>…</w:t>
            </w:r>
          </w:p>
        </w:tc>
      </w:tr>
    </w:tbl>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rPr>
        <w:t> </w:t>
      </w:r>
    </w:p>
    <w:p w:rsidR="008D428A" w:rsidRPr="008D428A" w:rsidRDefault="008D428A" w:rsidP="008D428A">
      <w:pPr>
        <w:shd w:val="clear" w:color="auto" w:fill="FFFFFF"/>
        <w:spacing w:before="120" w:after="120" w:line="240" w:lineRule="auto"/>
        <w:jc w:val="center"/>
        <w:rPr>
          <w:rFonts w:eastAsia="Times New Roman" w:cs="Times New Roman"/>
          <w:color w:val="000000"/>
          <w:sz w:val="24"/>
          <w:szCs w:val="24"/>
        </w:rPr>
      </w:pPr>
      <w:r w:rsidRPr="008D428A">
        <w:rPr>
          <w:rFonts w:eastAsia="Times New Roman" w:cs="Times New Roman"/>
          <w:color w:val="000000"/>
          <w:sz w:val="24"/>
          <w:szCs w:val="24"/>
          <w:lang w:val="vi-VN"/>
        </w:rPr>
        <w:t>Kính gửi: Cục Hải quan tỉnh, thành phố...</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Căn cứ điểm c, điểm d khoản 1, khoản 8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Đề nghị Cục Hải quan tỉnh, thành phố ... cấp </w:t>
      </w:r>
      <w:r w:rsidRPr="008D428A">
        <w:rPr>
          <w:rFonts w:eastAsia="Times New Roman" w:cs="Times New Roman"/>
          <w:color w:val="000000"/>
          <w:sz w:val="24"/>
          <w:szCs w:val="24"/>
        </w:rPr>
        <w:t>S</w:t>
      </w:r>
      <w:r w:rsidRPr="008D428A">
        <w:rPr>
          <w:rFonts w:eastAsia="Times New Roman" w:cs="Times New Roman"/>
          <w:color w:val="000000"/>
          <w:sz w:val="24"/>
          <w:szCs w:val="24"/>
          <w:lang w:val="vi-VN"/>
        </w:rPr>
        <w:t>ổ định mức miễn thuế/bổ sung định lượng hàng hóa vào </w:t>
      </w:r>
      <w:r w:rsidRPr="008D428A">
        <w:rPr>
          <w:rFonts w:eastAsia="Times New Roman" w:cs="Times New Roman"/>
          <w:color w:val="000000"/>
          <w:sz w:val="24"/>
          <w:szCs w:val="24"/>
        </w:rPr>
        <w:t>S</w:t>
      </w:r>
      <w:r w:rsidRPr="008D428A">
        <w:rPr>
          <w:rFonts w:eastAsia="Times New Roman" w:cs="Times New Roman"/>
          <w:color w:val="000000"/>
          <w:sz w:val="24"/>
          <w:szCs w:val="24"/>
          <w:lang w:val="vi-VN"/>
        </w:rPr>
        <w:t>ổ định mức miễn thuế cho ông/bà: ...</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Giấy phép lao động hoặc văn bản có giá </w:t>
      </w:r>
      <w:r w:rsidRPr="008D428A">
        <w:rPr>
          <w:rFonts w:eastAsia="Times New Roman" w:cs="Times New Roman"/>
          <w:color w:val="000000"/>
          <w:sz w:val="24"/>
          <w:szCs w:val="24"/>
        </w:rPr>
        <w:t>tr</w:t>
      </w:r>
      <w:r w:rsidRPr="008D428A">
        <w:rPr>
          <w:rFonts w:eastAsia="Times New Roman" w:cs="Times New Roman"/>
          <w:color w:val="000000"/>
          <w:sz w:val="24"/>
          <w:szCs w:val="24"/>
          <w:lang w:val="vi-VN"/>
        </w:rPr>
        <w:t>ị tương đương số: ..., ngày cấp</w:t>
      </w:r>
      <w:r w:rsidRPr="008D428A">
        <w:rPr>
          <w:rFonts w:eastAsia="Times New Roman" w:cs="Times New Roman"/>
          <w:color w:val="000000"/>
          <w:sz w:val="24"/>
          <w:szCs w:val="24"/>
        </w:rPr>
        <w:t> …/…/…</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Nơi cấp: ...</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Có giá trị đến ngày: .../.../...</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Cơ quan công tác: ...</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Số điện thoại: ...; </w:t>
      </w:r>
      <w:r w:rsidRPr="008D428A">
        <w:rPr>
          <w:rFonts w:eastAsia="Times New Roman" w:cs="Times New Roman"/>
          <w:color w:val="000000"/>
          <w:sz w:val="24"/>
          <w:szCs w:val="24"/>
        </w:rPr>
        <w:t>                                 </w:t>
      </w:r>
      <w:r w:rsidRPr="008D428A">
        <w:rPr>
          <w:rFonts w:eastAsia="Times New Roman" w:cs="Times New Roman"/>
          <w:color w:val="000000"/>
          <w:sz w:val="24"/>
          <w:szCs w:val="24"/>
          <w:lang w:val="vi-VN"/>
        </w:rPr>
        <w:t>Số Fax:....</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(Tên cơ quan đại diện của tổ chức quốc tế ngoài hệ thống Liên hợp qu</w:t>
      </w:r>
      <w:r w:rsidRPr="008D428A">
        <w:rPr>
          <w:rFonts w:eastAsia="Times New Roman" w:cs="Times New Roman"/>
          <w:color w:val="000000"/>
          <w:sz w:val="24"/>
          <w:szCs w:val="24"/>
        </w:rPr>
        <w:t>ố</w:t>
      </w:r>
      <w:r w:rsidRPr="008D428A">
        <w:rPr>
          <w:rFonts w:eastAsia="Times New Roman" w:cs="Times New Roman"/>
          <w:color w:val="000000"/>
          <w:sz w:val="24"/>
          <w:szCs w:val="24"/>
          <w:lang w:val="vi-VN"/>
        </w:rPr>
        <w:t>c/Cơ quan đại diện của t</w:t>
      </w:r>
      <w:r w:rsidRPr="008D428A">
        <w:rPr>
          <w:rFonts w:eastAsia="Times New Roman" w:cs="Times New Roman"/>
          <w:color w:val="000000"/>
          <w:sz w:val="24"/>
          <w:szCs w:val="24"/>
        </w:rPr>
        <w:t>ổ </w:t>
      </w:r>
      <w:r w:rsidRPr="008D428A">
        <w:rPr>
          <w:rFonts w:eastAsia="Times New Roman" w:cs="Times New Roman"/>
          <w:color w:val="000000"/>
          <w:sz w:val="24"/>
          <w:szCs w:val="24"/>
          <w:lang w:val="vi-VN"/>
        </w:rPr>
        <w:t>chức phi chính phủ)... kính đ</w:t>
      </w:r>
      <w:r w:rsidRPr="008D428A">
        <w:rPr>
          <w:rFonts w:eastAsia="Times New Roman" w:cs="Times New Roman"/>
          <w:color w:val="000000"/>
          <w:sz w:val="24"/>
          <w:szCs w:val="24"/>
        </w:rPr>
        <w:t>ề</w:t>
      </w:r>
      <w:r w:rsidRPr="008D428A">
        <w:rPr>
          <w:rFonts w:eastAsia="Times New Roman" w:cs="Times New Roman"/>
          <w:color w:val="000000"/>
          <w:sz w:val="24"/>
          <w:szCs w:val="24"/>
          <w:lang w:val="vi-VN"/>
        </w:rPr>
        <w:t> ngh</w:t>
      </w:r>
      <w:r w:rsidRPr="008D428A">
        <w:rPr>
          <w:rFonts w:eastAsia="Times New Roman" w:cs="Times New Roman"/>
          <w:color w:val="000000"/>
          <w:sz w:val="24"/>
          <w:szCs w:val="24"/>
        </w:rPr>
        <w:t>ị </w:t>
      </w:r>
      <w:r w:rsidRPr="008D428A">
        <w:rPr>
          <w:rFonts w:eastAsia="Times New Roman" w:cs="Times New Roman"/>
          <w:color w:val="000000"/>
          <w:sz w:val="24"/>
          <w:szCs w:val="24"/>
          <w:lang w:val="vi-VN"/>
        </w:rPr>
        <w:t>Cục Hải quan tỉnh, thành phố... thực hiện cấp Sổ định mức miễn thuế/bổ sung định lượng hàng hóa vào Sổ định mức miễn thuế cho ông/bà ... theo quy định hiện hành./.</w:t>
      </w:r>
    </w:p>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982"/>
        <w:gridCol w:w="4983"/>
      </w:tblGrid>
      <w:tr w:rsidR="008D428A" w:rsidRPr="008D428A" w:rsidTr="008D428A">
        <w:tc>
          <w:tcPr>
            <w:tcW w:w="2500" w:type="pct"/>
            <w:tcBorders>
              <w:top w:val="nil"/>
              <w:left w:val="nil"/>
              <w:bottom w:val="nil"/>
              <w:right w:val="nil"/>
            </w:tcBorders>
            <w:shd w:val="clear" w:color="auto" w:fill="FFFFFF"/>
            <w:tcMar>
              <w:top w:w="0" w:type="dxa"/>
              <w:left w:w="108" w:type="dxa"/>
              <w:bottom w:w="0" w:type="dxa"/>
              <w:right w:w="108" w:type="dxa"/>
            </w:tcMar>
            <w:hideMark/>
          </w:tcPr>
          <w:p w:rsidR="008D428A" w:rsidRPr="008D428A" w:rsidRDefault="008D428A" w:rsidP="008D428A">
            <w:pPr>
              <w:spacing w:before="120" w:after="120" w:line="240" w:lineRule="auto"/>
              <w:rPr>
                <w:rFonts w:eastAsia="Times New Roman" w:cs="Times New Roman"/>
                <w:color w:val="000000"/>
                <w:sz w:val="24"/>
                <w:szCs w:val="24"/>
              </w:rPr>
            </w:pPr>
            <w:r w:rsidRPr="008D428A">
              <w:rPr>
                <w:rFonts w:eastAsia="Times New Roman" w:cs="Times New Roman"/>
                <w:color w:val="000000"/>
                <w:sz w:val="24"/>
                <w:szCs w:val="24"/>
                <w:lang w:val="vi-VN"/>
              </w:rPr>
              <w:t> </w:t>
            </w:r>
          </w:p>
        </w:tc>
        <w:tc>
          <w:tcPr>
            <w:tcW w:w="2500" w:type="pct"/>
            <w:tcBorders>
              <w:top w:val="nil"/>
              <w:left w:val="nil"/>
              <w:bottom w:val="nil"/>
              <w:right w:val="nil"/>
            </w:tcBorders>
            <w:shd w:val="clear" w:color="auto" w:fill="FFFFFF"/>
            <w:tcMar>
              <w:top w:w="0" w:type="dxa"/>
              <w:left w:w="108" w:type="dxa"/>
              <w:bottom w:w="0" w:type="dxa"/>
              <w:right w:w="108" w:type="dxa"/>
            </w:tcMar>
            <w:hideMark/>
          </w:tcPr>
          <w:p w:rsidR="008D428A" w:rsidRPr="008D428A" w:rsidRDefault="008D428A" w:rsidP="008D428A">
            <w:pPr>
              <w:spacing w:before="120" w:after="120" w:line="240" w:lineRule="auto"/>
              <w:jc w:val="center"/>
              <w:rPr>
                <w:rFonts w:eastAsia="Times New Roman" w:cs="Times New Roman"/>
                <w:color w:val="000000"/>
                <w:sz w:val="24"/>
                <w:szCs w:val="24"/>
              </w:rPr>
            </w:pPr>
            <w:r w:rsidRPr="008D428A">
              <w:rPr>
                <w:rFonts w:eastAsia="Times New Roman" w:cs="Times New Roman"/>
                <w:b/>
                <w:bCs/>
                <w:color w:val="000000"/>
                <w:sz w:val="24"/>
                <w:szCs w:val="24"/>
                <w:lang w:val="vi-VN"/>
              </w:rPr>
              <w:t>ĐẠI DIỆN THEO PHÁP LUẬT</w:t>
            </w:r>
            <w:r w:rsidRPr="008D428A">
              <w:rPr>
                <w:rFonts w:eastAsia="Times New Roman" w:cs="Times New Roman"/>
                <w:b/>
                <w:bCs/>
                <w:color w:val="000000"/>
                <w:sz w:val="24"/>
                <w:szCs w:val="24"/>
              </w:rPr>
              <w:br/>
            </w:r>
            <w:r w:rsidRPr="008D428A">
              <w:rPr>
                <w:rFonts w:eastAsia="Times New Roman" w:cs="Times New Roman"/>
                <w:b/>
                <w:bCs/>
                <w:color w:val="000000"/>
                <w:sz w:val="24"/>
                <w:szCs w:val="24"/>
                <w:lang w:val="vi-VN"/>
              </w:rPr>
              <w:t>CỦA CƠ QUAN/T</w:t>
            </w:r>
            <w:r w:rsidRPr="008D428A">
              <w:rPr>
                <w:rFonts w:eastAsia="Times New Roman" w:cs="Times New Roman"/>
                <w:b/>
                <w:bCs/>
                <w:color w:val="000000"/>
                <w:sz w:val="24"/>
                <w:szCs w:val="24"/>
              </w:rPr>
              <w:t>Ổ </w:t>
            </w:r>
            <w:r w:rsidRPr="008D428A">
              <w:rPr>
                <w:rFonts w:eastAsia="Times New Roman" w:cs="Times New Roman"/>
                <w:b/>
                <w:bCs/>
                <w:color w:val="000000"/>
                <w:sz w:val="24"/>
                <w:szCs w:val="24"/>
                <w:lang w:val="vi-VN"/>
              </w:rPr>
              <w:t>CHỨC</w:t>
            </w:r>
            <w:r w:rsidRPr="008D428A">
              <w:rPr>
                <w:rFonts w:eastAsia="Times New Roman" w:cs="Times New Roman"/>
                <w:b/>
                <w:bCs/>
                <w:color w:val="000000"/>
                <w:sz w:val="24"/>
                <w:szCs w:val="24"/>
              </w:rPr>
              <w:br/>
            </w:r>
            <w:r w:rsidRPr="008D428A">
              <w:rPr>
                <w:rFonts w:eastAsia="Times New Roman" w:cs="Times New Roman"/>
                <w:i/>
                <w:iCs/>
                <w:color w:val="000000"/>
                <w:sz w:val="24"/>
                <w:szCs w:val="24"/>
                <w:lang w:val="vi-VN"/>
              </w:rPr>
              <w:t>(Ký, ghi rõ họ tên, đóng dấu nếu có)</w:t>
            </w:r>
          </w:p>
        </w:tc>
      </w:tr>
    </w:tbl>
    <w:p w:rsidR="008D428A"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color w:val="000000"/>
          <w:sz w:val="24"/>
          <w:szCs w:val="24"/>
          <w:lang w:val="vi-VN"/>
        </w:rPr>
        <w:t> </w:t>
      </w:r>
    </w:p>
    <w:p w:rsidR="00B77CBC" w:rsidRPr="008D428A" w:rsidRDefault="008D428A" w:rsidP="008D428A">
      <w:pPr>
        <w:shd w:val="clear" w:color="auto" w:fill="FFFFFF"/>
        <w:spacing w:before="120" w:after="120" w:line="240" w:lineRule="auto"/>
        <w:jc w:val="both"/>
        <w:rPr>
          <w:rFonts w:eastAsia="Times New Roman" w:cs="Times New Roman"/>
          <w:color w:val="000000"/>
          <w:sz w:val="24"/>
          <w:szCs w:val="24"/>
        </w:rPr>
      </w:pPr>
      <w:r w:rsidRPr="008D428A">
        <w:rPr>
          <w:rFonts w:eastAsia="Times New Roman" w:cs="Times New Roman"/>
          <w:b/>
          <w:bCs/>
          <w:i/>
          <w:iCs/>
          <w:color w:val="000000"/>
          <w:sz w:val="24"/>
          <w:szCs w:val="24"/>
          <w:lang w:val="vi-VN"/>
        </w:rPr>
        <w:t>Ghi chú:</w:t>
      </w:r>
      <w:r w:rsidRPr="008D428A">
        <w:rPr>
          <w:rFonts w:eastAsia="Times New Roman" w:cs="Times New Roman"/>
          <w:color w:val="000000"/>
          <w:sz w:val="24"/>
          <w:szCs w:val="24"/>
          <w:lang w:val="vi-VN"/>
        </w:rPr>
        <w:t> M</w:t>
      </w:r>
      <w:r w:rsidRPr="008D428A">
        <w:rPr>
          <w:rFonts w:eastAsia="Times New Roman" w:cs="Times New Roman"/>
          <w:color w:val="000000"/>
          <w:sz w:val="24"/>
          <w:szCs w:val="24"/>
        </w:rPr>
        <w:t>ẫ</w:t>
      </w:r>
      <w:r w:rsidRPr="008D428A">
        <w:rPr>
          <w:rFonts w:eastAsia="Times New Roman" w:cs="Times New Roman"/>
          <w:color w:val="000000"/>
          <w:sz w:val="24"/>
          <w:szCs w:val="24"/>
          <w:lang w:val="vi-VN"/>
        </w:rPr>
        <w:t>u này áp dụng đối với cá nhân quy định tại điểm c, điểm d khoản 1 Điều 5 Nghị định số 134/2016/NĐ-CP ngày 01 tháng 9 năm 2016 của Ch</w:t>
      </w:r>
      <w:r w:rsidRPr="008D428A">
        <w:rPr>
          <w:rFonts w:eastAsia="Times New Roman" w:cs="Times New Roman"/>
          <w:color w:val="000000"/>
          <w:sz w:val="24"/>
          <w:szCs w:val="24"/>
        </w:rPr>
        <w:t>í</w:t>
      </w:r>
      <w:r w:rsidRPr="008D428A">
        <w:rPr>
          <w:rFonts w:eastAsia="Times New Roman" w:cs="Times New Roman"/>
          <w:color w:val="000000"/>
          <w:sz w:val="24"/>
          <w:szCs w:val="24"/>
          <w:lang w:val="vi-VN"/>
        </w:rPr>
        <w:t>nh phủ.</w:t>
      </w:r>
    </w:p>
    <w:sectPr w:rsidR="00B77CBC" w:rsidRPr="008D428A"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3251" w:rsidRDefault="00953251" w:rsidP="004703B8">
      <w:pPr>
        <w:spacing w:after="0" w:line="240" w:lineRule="auto"/>
      </w:pPr>
      <w:r>
        <w:separator/>
      </w:r>
    </w:p>
  </w:endnote>
  <w:endnote w:type="continuationSeparator" w:id="0">
    <w:p w:rsidR="00953251" w:rsidRDefault="0095325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BCD" w:rsidRDefault="00B97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B97BCD" w:rsidRDefault="004703B8" w:rsidP="00B97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BCD" w:rsidRDefault="00B9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3251" w:rsidRDefault="00953251" w:rsidP="004703B8">
      <w:pPr>
        <w:spacing w:after="0" w:line="240" w:lineRule="auto"/>
      </w:pPr>
      <w:r>
        <w:separator/>
      </w:r>
    </w:p>
  </w:footnote>
  <w:footnote w:type="continuationSeparator" w:id="0">
    <w:p w:rsidR="00953251" w:rsidRDefault="0095325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BCD" w:rsidRDefault="00B97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BCD" w:rsidRPr="00B97BCD" w:rsidRDefault="00B97BCD" w:rsidP="00B97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BCD" w:rsidRDefault="00B97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E3805"/>
    <w:rsid w:val="001047AF"/>
    <w:rsid w:val="001246E4"/>
    <w:rsid w:val="00144416"/>
    <w:rsid w:val="00263788"/>
    <w:rsid w:val="003A4223"/>
    <w:rsid w:val="003D3564"/>
    <w:rsid w:val="003E03BE"/>
    <w:rsid w:val="003E2111"/>
    <w:rsid w:val="003F3152"/>
    <w:rsid w:val="004703B8"/>
    <w:rsid w:val="0047155C"/>
    <w:rsid w:val="004834CF"/>
    <w:rsid w:val="004A1BFD"/>
    <w:rsid w:val="0052218C"/>
    <w:rsid w:val="00613FB5"/>
    <w:rsid w:val="0061459F"/>
    <w:rsid w:val="006444E2"/>
    <w:rsid w:val="00686BDF"/>
    <w:rsid w:val="006E4FF1"/>
    <w:rsid w:val="00700F2B"/>
    <w:rsid w:val="00720AFE"/>
    <w:rsid w:val="0072111F"/>
    <w:rsid w:val="007404AB"/>
    <w:rsid w:val="007914EE"/>
    <w:rsid w:val="007A70D3"/>
    <w:rsid w:val="00860699"/>
    <w:rsid w:val="008D428A"/>
    <w:rsid w:val="008F3CA3"/>
    <w:rsid w:val="008F6C05"/>
    <w:rsid w:val="00953251"/>
    <w:rsid w:val="0096432D"/>
    <w:rsid w:val="009D25DA"/>
    <w:rsid w:val="009F36DE"/>
    <w:rsid w:val="00A977CA"/>
    <w:rsid w:val="00AC1BC5"/>
    <w:rsid w:val="00B26EEE"/>
    <w:rsid w:val="00B76FA2"/>
    <w:rsid w:val="00B77CBC"/>
    <w:rsid w:val="00B84B1A"/>
    <w:rsid w:val="00B97BCD"/>
    <w:rsid w:val="00CF74E3"/>
    <w:rsid w:val="00D45B8E"/>
    <w:rsid w:val="00D569AD"/>
    <w:rsid w:val="00DC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2022-01-26T15:24:00Z</dcterms:created>
  <dcterms:modified xsi:type="dcterms:W3CDTF">2022-09-12T10:05:00Z</dcterms:modified>
</cp:coreProperties>
</file>