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F0F5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283FB3"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209B4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40BF5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0D478F" w14:textId="77777777" w:rsidR="00000000" w:rsidRDefault="00000000">
            <w:pPr>
              <w:spacing w:before="120"/>
              <w:jc w:val="center"/>
            </w:pPr>
            <w:r>
              <w:t>Số: 3296/QĐ-UBND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7F19C1" w14:textId="77777777" w:rsidR="00000000" w:rsidRDefault="00000000">
            <w:pPr>
              <w:spacing w:before="120"/>
              <w:jc w:val="right"/>
            </w:pPr>
            <w:r>
              <w:rPr>
                <w:i/>
                <w:iCs/>
              </w:rPr>
              <w:t>Thanh Hóa, ngày 30 tháng 9 năm 2022</w:t>
            </w:r>
          </w:p>
        </w:tc>
      </w:tr>
    </w:tbl>
    <w:p w14:paraId="39C3E74F" w14:textId="77777777" w:rsidR="00000000" w:rsidRDefault="00000000">
      <w:pPr>
        <w:spacing w:before="120" w:after="280" w:afterAutospacing="1"/>
      </w:pPr>
      <w:r>
        <w:rPr>
          <w:lang w:val="vi-VN"/>
        </w:rPr>
        <w:t> </w:t>
      </w:r>
    </w:p>
    <w:p w14:paraId="2B8D8C68" w14:textId="77777777" w:rsidR="00000000" w:rsidRDefault="00000000">
      <w:pPr>
        <w:spacing w:before="120" w:after="280" w:afterAutospacing="1"/>
        <w:jc w:val="center"/>
      </w:pPr>
      <w:r>
        <w:rPr>
          <w:b/>
          <w:bCs/>
        </w:rPr>
        <w:t>QUYẾT ĐỊNH</w:t>
      </w:r>
    </w:p>
    <w:p w14:paraId="705028ED" w14:textId="77777777" w:rsidR="00000000" w:rsidRDefault="00000000">
      <w:pPr>
        <w:spacing w:before="120" w:after="280" w:afterAutospacing="1"/>
        <w:jc w:val="center"/>
      </w:pPr>
      <w:r>
        <w:t>PHÊ DUYỆT ĐIỀU CHỈNH, BỔ SUNG THIẾT KẾ BẢN VẼ THI CÔNG VÀ DỰ TOÁN CÔNG TRÌNH: CẤP ĐIỆN CHO CÁC XÃ NAM TIẾN, TRUNG SƠN, HUYỆN QUAN HÓA THUỘC DỰ ÁN CẤP ĐIỆN NÔNG THÔN TỈNH THANH HÓA</w:t>
      </w:r>
    </w:p>
    <w:p w14:paraId="4E3F0050" w14:textId="77777777" w:rsidR="00000000" w:rsidRDefault="00000000">
      <w:pPr>
        <w:spacing w:before="120" w:after="280" w:afterAutospacing="1"/>
        <w:jc w:val="center"/>
      </w:pPr>
      <w:r>
        <w:rPr>
          <w:b/>
          <w:bCs/>
        </w:rPr>
        <w:t>CHỦ TỊCH ỦY BAN NHÂN DÂN TỈNH THANH HÓA</w:t>
      </w:r>
    </w:p>
    <w:p w14:paraId="61FBCC69" w14:textId="77777777" w:rsidR="00000000" w:rsidRDefault="00000000">
      <w:pPr>
        <w:spacing w:before="120" w:after="280" w:afterAutospacing="1"/>
      </w:pPr>
      <w:r>
        <w:rPr>
          <w:i/>
          <w:iCs/>
        </w:rPr>
        <w:t xml:space="preserve">Căn cứ Luật Tổ chức Chính quyền địa phương ngày 19 tháng 6 năm 2015; </w:t>
      </w:r>
    </w:p>
    <w:p w14:paraId="13DDBFB3" w14:textId="77777777" w:rsidR="00000000" w:rsidRDefault="00000000">
      <w:pPr>
        <w:spacing w:before="120" w:after="280" w:afterAutospacing="1"/>
      </w:pPr>
      <w:r>
        <w:rPr>
          <w:i/>
          <w:iCs/>
        </w:rPr>
        <w:t>Căn cứ Luật Xây dựng số 50/2014/QH13 đã được sửa đổi, bổ sung một số điều theo Luật số 03/2016/QH14, Luật số 35/2018/QH14, Luật số 40/2019/QH14 và Luật số 62/2020/QH14;</w:t>
      </w:r>
    </w:p>
    <w:p w14:paraId="3D0FEA8D" w14:textId="77777777" w:rsidR="00000000" w:rsidRDefault="00000000">
      <w:pPr>
        <w:spacing w:before="120" w:after="280" w:afterAutospacing="1"/>
      </w:pPr>
      <w:r>
        <w:rPr>
          <w:i/>
          <w:iCs/>
        </w:rPr>
        <w:t>Căn cứ Nghị định số 10/2021/NĐ-CP ngày 09/2/2021 của Chính phủ về quản lý chi phí đầu tư xây dựng;</w:t>
      </w:r>
    </w:p>
    <w:p w14:paraId="26A609BA" w14:textId="77777777" w:rsidR="00000000" w:rsidRDefault="00000000">
      <w:pPr>
        <w:spacing w:before="120" w:after="280" w:afterAutospacing="1"/>
      </w:pPr>
      <w:r>
        <w:rPr>
          <w:i/>
          <w:iCs/>
        </w:rPr>
        <w:t>Căn cứ Nghị định số 15/2021/NĐ-CP ngày 03/3/2021 của Chính phủ quy định chi tiết một số nội dung về quản lý dự án đầu tư xây dựng;</w:t>
      </w:r>
    </w:p>
    <w:p w14:paraId="4ACFEAA1" w14:textId="77777777" w:rsidR="00000000" w:rsidRDefault="00000000">
      <w:pPr>
        <w:spacing w:before="120" w:after="280" w:afterAutospacing="1"/>
      </w:pPr>
      <w:r>
        <w:rPr>
          <w:i/>
          <w:iCs/>
        </w:rPr>
        <w:t>Căn cứ Quyết định số 3715/QĐ-UBND ngày 23/9/2021 của Chủ tịch UBND tỉnh về việc phân công thẩm định dự án và thiết kế xây dựng triển khai sau thiết kế cơ sở trên địa bàn tỉnh Thanh Hóa;</w:t>
      </w:r>
    </w:p>
    <w:p w14:paraId="2568F5F6" w14:textId="77777777" w:rsidR="00000000" w:rsidRDefault="00000000">
      <w:pPr>
        <w:spacing w:before="120" w:after="280" w:afterAutospacing="1"/>
      </w:pPr>
      <w:r>
        <w:rPr>
          <w:i/>
          <w:iCs/>
        </w:rPr>
        <w:t>Căn cứ Quyết định số 2081/QĐ-TTg ngày 08/11/2013 của Thủ tướng Chính phủ phê duyệt Chương trình cấp điện nông thôn, miền núi và hải đảo, giai đoạn 2013-2020;</w:t>
      </w:r>
    </w:p>
    <w:p w14:paraId="46B09F2E" w14:textId="77777777" w:rsidR="00000000" w:rsidRDefault="00000000">
      <w:pPr>
        <w:spacing w:before="120" w:after="280" w:afterAutospacing="1"/>
      </w:pPr>
      <w:r>
        <w:rPr>
          <w:i/>
          <w:iCs/>
        </w:rPr>
        <w:t>Căn cứ Quyết định số 1740/QĐ-TTg ngày 13/12/2018 của Thủ tướng Chính phủ phê duyệt Chương trình mục tiêu Cấp điện nông thôn, miền núi và hải đảo, giai đoạn 2016-2020;</w:t>
      </w:r>
    </w:p>
    <w:p w14:paraId="00D78620" w14:textId="77777777" w:rsidR="00000000" w:rsidRDefault="00000000">
      <w:pPr>
        <w:spacing w:before="120" w:after="280" w:afterAutospacing="1"/>
      </w:pPr>
      <w:r>
        <w:rPr>
          <w:i/>
          <w:iCs/>
        </w:rPr>
        <w:t>Căn cứ Quyết định số 3606/QĐ-UBND ngày 28/10/2014 của Chủ tịch UBND tỉnh Thanh Hóa phê duyệt Dự án cấp điện nông thôn tỉnh Thanh Hóa giai đoạn 2013-2020; Quyết định số 1302/QĐ-UBND ngày 20/4/2021 của Chủ tịch UBND tỉnh Thanh Hóa phê duyệt điều chỉnh Dự án đầu tư cấp điện nông thôn tỉnh Thanh Hóa; Quyết định số 2508/QĐ-UBND ngày 12/7/2021 của Chủ tịch UBND tỉnh Thanh Hóa phê duyệt điều chỉnh nguồn vốn thực hiện Dự án đầu tư cấp điện nông thôn tỉnh Thanh Hóa;</w:t>
      </w:r>
    </w:p>
    <w:p w14:paraId="67412801" w14:textId="77777777" w:rsidR="00000000" w:rsidRDefault="00000000">
      <w:pPr>
        <w:spacing w:before="120" w:after="280" w:afterAutospacing="1"/>
      </w:pPr>
      <w:r>
        <w:rPr>
          <w:i/>
          <w:iCs/>
        </w:rPr>
        <w:t xml:space="preserve">Căn cứ Quyết định số 558/QĐ-UBND ngày 08/02/2022 của Chủ tịch UBND tỉnh Thanh Hóa về việc phê duyệt thiết kế bản vẽ thi công và dự toán các công trình cấp điện cho 20 thôn, bản trên </w:t>
      </w:r>
      <w:r>
        <w:rPr>
          <w:i/>
          <w:iCs/>
        </w:rPr>
        <w:lastRenderedPageBreak/>
        <w:t>địa bàn các huyện: Mường Lát, Quan Sơn, Như Thanh, Lang Chánh, Bá Thước, Quan Hóa thuộc Dự án cấp điện nông thôn tỉnh Thanh Hóa;</w:t>
      </w:r>
    </w:p>
    <w:p w14:paraId="49A898EA" w14:textId="77777777" w:rsidR="00000000" w:rsidRDefault="00000000">
      <w:pPr>
        <w:spacing w:before="120" w:after="280" w:afterAutospacing="1"/>
      </w:pPr>
      <w:r>
        <w:rPr>
          <w:i/>
          <w:iCs/>
        </w:rPr>
        <w:t>Xét đề nghị của Giám đốc Sở Công Thương tại Tờ trình số 988/TTr-SCT ngày 23/9/2022 kèm theo văn bản thẩm định số 2798/SCT-KHTCTH ngày 21/9/2022 của Sở Công Thương.</w:t>
      </w:r>
    </w:p>
    <w:p w14:paraId="63FF132F" w14:textId="77777777" w:rsidR="00000000" w:rsidRDefault="00000000">
      <w:pPr>
        <w:spacing w:before="120" w:after="280" w:afterAutospacing="1"/>
        <w:jc w:val="center"/>
      </w:pPr>
      <w:r>
        <w:rPr>
          <w:b/>
          <w:bCs/>
        </w:rPr>
        <w:t>QUYẾT ĐỊNH:</w:t>
      </w:r>
    </w:p>
    <w:p w14:paraId="4B8FEB88" w14:textId="77777777" w:rsidR="00000000" w:rsidRDefault="00000000">
      <w:pPr>
        <w:spacing w:before="120" w:after="280" w:afterAutospacing="1"/>
      </w:pPr>
      <w:r>
        <w:rPr>
          <w:b/>
          <w:bCs/>
        </w:rPr>
        <w:t>Điều 1.</w:t>
      </w:r>
      <w:r>
        <w:t xml:space="preserve"> Phê duyệt điều chỉnh, bổ sung thiết kế bản vẽ thi công và dự toán công trình: Cấp điện cho các xã Nam Tiến, Trung Sơn, huyện Quan Hóa thuộc dự án cấp điện nông thôn tỉnh Thanh Hóa với những nội dung sau:</w:t>
      </w:r>
    </w:p>
    <w:p w14:paraId="6B4BAB1A" w14:textId="77777777" w:rsidR="00000000" w:rsidRDefault="00000000">
      <w:pPr>
        <w:spacing w:before="120" w:after="280" w:afterAutospacing="1"/>
      </w:pPr>
      <w:r>
        <w:rPr>
          <w:b/>
          <w:bCs/>
        </w:rPr>
        <w:t>I. Khái quát về công trình:</w:t>
      </w:r>
    </w:p>
    <w:p w14:paraId="50EFF776" w14:textId="77777777" w:rsidR="00000000" w:rsidRDefault="00000000">
      <w:pPr>
        <w:spacing w:before="120" w:after="280" w:afterAutospacing="1"/>
      </w:pPr>
      <w:r>
        <w:t xml:space="preserve">Công trình: Cấp điện cho các xã Nam Tiến, Trung Sơn, huyện Quan Hóa thuộc dự án cấp điện nông thôn tỉnh Thanh Hóa được Chủ tịch UBND tỉnh phê duyệt tại Quyết định số 558/QĐ-UBND ngày 08/2/2022 với tổng mức đầu tư </w:t>
      </w:r>
      <w:r>
        <w:rPr>
          <w:b/>
          <w:bCs/>
        </w:rPr>
        <w:t>22.885.187.935</w:t>
      </w:r>
      <w:r>
        <w:t xml:space="preserve"> đồng, trong đó:</w:t>
      </w:r>
    </w:p>
    <w:p w14:paraId="20F53CD1" w14:textId="77777777" w:rsidR="00000000" w:rsidRDefault="00000000">
      <w:pPr>
        <w:spacing w:before="120" w:after="280" w:afterAutospacing="1"/>
      </w:pPr>
      <w:r>
        <w:t>- Chi phí xây dựng:                                     19.418.886.620 đồng</w:t>
      </w:r>
    </w:p>
    <w:p w14:paraId="7B2AD452" w14:textId="77777777" w:rsidR="00000000" w:rsidRDefault="00000000">
      <w:pPr>
        <w:spacing w:before="120" w:after="280" w:afterAutospacing="1"/>
      </w:pPr>
      <w:r>
        <w:t>- Chi phí thiết bị:                                              782.217.522 đồng</w:t>
      </w:r>
    </w:p>
    <w:p w14:paraId="3520490C" w14:textId="77777777" w:rsidR="00000000" w:rsidRDefault="00000000">
      <w:pPr>
        <w:spacing w:before="120" w:after="280" w:afterAutospacing="1"/>
      </w:pPr>
      <w:r>
        <w:t>- Chi phí quản lý dự án:                                   353.152.030 đồng</w:t>
      </w:r>
    </w:p>
    <w:p w14:paraId="329F238F" w14:textId="77777777" w:rsidR="00000000" w:rsidRDefault="00000000">
      <w:pPr>
        <w:spacing w:before="120" w:after="280" w:afterAutospacing="1"/>
      </w:pPr>
      <w:r>
        <w:t>- Chi phí tư vấn ĐTXD:                                 1.442.868.421 đồng</w:t>
      </w:r>
    </w:p>
    <w:p w14:paraId="1E23E265" w14:textId="77777777" w:rsidR="00000000" w:rsidRDefault="00000000">
      <w:pPr>
        <w:spacing w:before="120" w:after="280" w:afterAutospacing="1"/>
      </w:pPr>
      <w:r>
        <w:t>- Chi phí khác:                                                 439.334.167 đồng</w:t>
      </w:r>
    </w:p>
    <w:p w14:paraId="61B0EE11" w14:textId="77777777" w:rsidR="00000000" w:rsidRDefault="00000000">
      <w:pPr>
        <w:spacing w:before="120" w:after="280" w:afterAutospacing="1"/>
      </w:pPr>
      <w:r>
        <w:t>- Chi phí dự phòng:                                          448.729.175 đồng</w:t>
      </w:r>
    </w:p>
    <w:p w14:paraId="5BA9F6EA" w14:textId="77777777" w:rsidR="00000000" w:rsidRDefault="00000000">
      <w:pPr>
        <w:spacing w:before="120" w:after="280" w:afterAutospacing="1"/>
      </w:pPr>
      <w:r>
        <w:t>Nguồn vốn đầu tư: Thực hiện theo Quyết định số 3606/QĐ-UBND ngày 28/10/2014 của Chủ tịch UBND tỉnh Thanh Hóa phê duyệt Dự án cấp điện nông thôn tỉnh Thanh Hóa giai đoạn 2013-2020; Quyết định số 1302/QĐ-UBND ngày 20/04/2021 của Chủ tịch UBND tỉnh Thanh Hóa phê duyệt điều chỉnh Dự án đầu tư cấp điện nông thôn tỉnh Thanh Hóa; Quyết định số 2508/QĐ-UBND ngày 12/7/2021 của Chủ tịch UBND tỉnh Thanh Hóa phê duyệt điều chỉnh nguồn vốn thực hiện Dự án đầu tư cấp điện nông thôn tỉnh Thanh Hóa.</w:t>
      </w:r>
    </w:p>
    <w:p w14:paraId="227248B3" w14:textId="77777777" w:rsidR="00000000" w:rsidRDefault="00000000">
      <w:pPr>
        <w:spacing w:before="120" w:after="280" w:afterAutospacing="1"/>
      </w:pPr>
      <w:r>
        <w:rPr>
          <w:b/>
          <w:bCs/>
        </w:rPr>
        <w:t>II. Lý do điều chỉnh:</w:t>
      </w:r>
    </w:p>
    <w:p w14:paraId="155BBEC4" w14:textId="77777777" w:rsidR="00000000" w:rsidRDefault="00000000">
      <w:pPr>
        <w:spacing w:before="120" w:after="280" w:afterAutospacing="1"/>
      </w:pPr>
      <w:r>
        <w:t>Đoạn tuyến đường dây 35kV cấp điện cho bản Pượn, xã Trung Sơn, huyện Quan Hóa từ vị trí cột số 38 đến cột số 44 được thiết kế đi phía taluy dương bám theo mặt bằng đường giao thông dự án nâng cấp đường vào bản Pượn, do UBND huyện Quan Hóa làm chủ đầu tư. Tuy nhiên, đến nay, tuyến đường giao thông tại vị trí cột số 39 đến cột số 43 chưa được UBND huyện Quan Hóa thực hiện giải phóng mặt bằng do phải thực hiện thủ tục phá đá và chuyển đổi mục đích sử dụng rừng tự nhiên.</w:t>
      </w:r>
    </w:p>
    <w:p w14:paraId="7BB22078" w14:textId="77777777" w:rsidR="00000000" w:rsidRDefault="00000000">
      <w:pPr>
        <w:spacing w:before="120" w:after="280" w:afterAutospacing="1"/>
      </w:pPr>
      <w:r>
        <w:t>Hiện nay, UBND huyện Quan Hóa đang trình Thủ tướng Chính phủ phê duyệt cho phép chuyển đổi mục đích sử dụng rừng tự nhiên để thi công đường giao thông trên, tuy nhiên đến nay vẫn chưa được Thủ tướng Chính phủ chấp thuận.</w:t>
      </w:r>
    </w:p>
    <w:p w14:paraId="7B948F6E" w14:textId="77777777" w:rsidR="00000000" w:rsidRDefault="00000000">
      <w:pPr>
        <w:spacing w:before="120" w:after="280" w:afterAutospacing="1"/>
      </w:pPr>
      <w:r>
        <w:t>Vì vậy, để đảm bảo tiến độ thực hiện dự án cấp điện cho bản Pượn, xã Trung Sơn, huyện Quan Hóa, thì việc điều chỉnh thiết kế tuyến đường dây trung thế từ vị trí cột số 35-44 công trình cấp điện cho bản Pượn là cần thiết.</w:t>
      </w:r>
    </w:p>
    <w:p w14:paraId="0D4F6846" w14:textId="77777777" w:rsidR="00000000" w:rsidRDefault="00000000">
      <w:pPr>
        <w:spacing w:before="120" w:after="280" w:afterAutospacing="1"/>
      </w:pPr>
      <w:r>
        <w:rPr>
          <w:b/>
          <w:bCs/>
        </w:rPr>
        <w:t>III. Nội dung điều chỉnh:</w:t>
      </w:r>
    </w:p>
    <w:p w14:paraId="3A5FFBE7" w14:textId="77777777" w:rsidR="00000000" w:rsidRDefault="00000000">
      <w:pPr>
        <w:spacing w:before="120" w:after="280" w:afterAutospacing="1"/>
      </w:pPr>
      <w:r>
        <w:rPr>
          <w:b/>
          <w:bCs/>
        </w:rPr>
        <w:t>3.1. Điều chỉnh quy mô, giải pháp kỹ thuật</w:t>
      </w:r>
    </w:p>
    <w:p w14:paraId="0F4FA8C9" w14:textId="77777777" w:rsidR="00000000" w:rsidRDefault="00000000">
      <w:pPr>
        <w:spacing w:before="120" w:after="280" w:afterAutospacing="1"/>
      </w:pPr>
      <w:r>
        <w:t>Điều chỉnh đoạn tuyến từ vị trí cột số 35 đến 44 đường dây trung thế 35kV cấp điện cho bản Pượn xã Trung Sơn có chiều dài khoảng 585m. trong đó: điều chỉnh 03 vị trí cột từ taluy dương sang taluy âm, hạ ngầm 01 khoảng cột có chiều dài khoảng 62m.</w:t>
      </w:r>
    </w:p>
    <w:p w14:paraId="7E0ACEA7" w14:textId="77777777" w:rsidR="00000000" w:rsidRDefault="00000000">
      <w:pPr>
        <w:spacing w:before="120" w:after="280" w:afterAutospacing="1"/>
      </w:pPr>
      <w:r>
        <w:t>Về khối lượng điều chỉnh:</w:t>
      </w:r>
    </w:p>
    <w:p w14:paraId="7FA6E03D" w14:textId="77777777" w:rsidR="00000000" w:rsidRDefault="00000000">
      <w:pPr>
        <w:spacing w:before="120" w:after="280" w:afterAutospacing="1"/>
      </w:pPr>
      <w:r>
        <w:t>- Di chuyển 03 vị trí cột 39, 42, 43 từ taluy dương tuyến đường giao thông bản Pượn sau m</w:t>
      </w:r>
      <w:r>
        <w:rPr>
          <w:lang w:val="vi-VN"/>
        </w:rPr>
        <w:t xml:space="preserve">ở </w:t>
      </w:r>
      <w:r>
        <w:t>rộng sang phía taluy âm đường.</w:t>
      </w:r>
    </w:p>
    <w:p w14:paraId="3FF582DD" w14:textId="77777777" w:rsidR="00000000" w:rsidRDefault="00000000">
      <w:pPr>
        <w:spacing w:before="120" w:after="280" w:afterAutospacing="1"/>
      </w:pPr>
      <w:r>
        <w:t>- Trồng ch</w:t>
      </w:r>
      <w:r>
        <w:rPr>
          <w:lang w:val="vi-VN"/>
        </w:rPr>
        <w:t>è</w:t>
      </w:r>
      <w:r>
        <w:t>n cột 38A giữa cột 38 và cột 39ĐC, b</w:t>
      </w:r>
      <w:r>
        <w:rPr>
          <w:lang w:val="vi-VN"/>
        </w:rPr>
        <w:t xml:space="preserve">ỏ </w:t>
      </w:r>
      <w:r>
        <w:t>02 vị trí cột 40, 41 theo thiết kế được duyệt.</w:t>
      </w:r>
    </w:p>
    <w:p w14:paraId="48AA381E" w14:textId="77777777" w:rsidR="00000000" w:rsidRDefault="00000000">
      <w:pPr>
        <w:spacing w:before="120" w:after="280" w:afterAutospacing="1"/>
      </w:pPr>
      <w:r>
        <w:t>- Gia cố k</w:t>
      </w:r>
      <w:r>
        <w:rPr>
          <w:lang w:val="vi-VN"/>
        </w:rPr>
        <w:t xml:space="preserve">è </w:t>
      </w:r>
      <w:r>
        <w:t xml:space="preserve">đá các vị trí cột 35, 38A, 39ĐC nằm </w:t>
      </w:r>
      <w:r>
        <w:rPr>
          <w:lang w:val="vi-VN"/>
        </w:rPr>
        <w:t xml:space="preserve">ở </w:t>
      </w:r>
      <w:r>
        <w:t>ta luy âm có nền địa chất yếu, độ dốc lớn, để giảm thiểu tối đa ảnh hư</w:t>
      </w:r>
      <w:r>
        <w:rPr>
          <w:lang w:val="vi-VN"/>
        </w:rPr>
        <w:t>ở</w:t>
      </w:r>
      <w:r>
        <w:t>ng do mưa lớn kéo dài có nguy cơ sạt l</w:t>
      </w:r>
      <w:r>
        <w:rPr>
          <w:lang w:val="vi-VN"/>
        </w:rPr>
        <w:t>ở</w:t>
      </w:r>
      <w:r>
        <w:t>.</w:t>
      </w:r>
    </w:p>
    <w:p w14:paraId="4537BCF3" w14:textId="77777777" w:rsidR="00000000" w:rsidRDefault="00000000">
      <w:pPr>
        <w:spacing w:before="120" w:after="280" w:afterAutospacing="1"/>
      </w:pPr>
      <w:r>
        <w:t>- Điều chỉnh đoạn tuyến đường dây không sử dụng dây b</w:t>
      </w:r>
      <w:r>
        <w:rPr>
          <w:lang w:val="vi-VN"/>
        </w:rPr>
        <w:t>ọ</w:t>
      </w:r>
      <w:r>
        <w:t>c AC 95/16- XLPE4.3/HDPE từ cột 42 ĐC sang cột 43 ĐC bằng cáp ngầm Cu/XLPE/PVC/DSTA/PVC-W-3x70mm2-35kV.</w:t>
      </w:r>
    </w:p>
    <w:p w14:paraId="06589F41" w14:textId="77777777" w:rsidR="00000000" w:rsidRDefault="00000000">
      <w:pPr>
        <w:spacing w:before="120" w:after="280" w:afterAutospacing="1"/>
      </w:pPr>
      <w:r>
        <w:rPr>
          <w:b/>
          <w:bCs/>
        </w:rPr>
        <w:t>* Khối lượng tăng giảm so với hồ sơ thiết kế:</w:t>
      </w:r>
    </w:p>
    <w:p w14:paraId="10E24673" w14:textId="77777777" w:rsidR="00000000" w:rsidRDefault="00000000">
      <w:pPr>
        <w:spacing w:before="120" w:after="280" w:afterAutospacing="1"/>
      </w:pPr>
      <w:r>
        <w:rPr>
          <w:b/>
          <w:bCs/>
        </w:rPr>
        <w:t>- Khối lượng tăng:</w:t>
      </w:r>
      <w:r>
        <w:t xml:space="preserve"> Cột bê tông cốt thép ly tâm ứng lực trước nhóm I loại: PC.I-20-190-9,2 = 02 cột; PC.I-20-190-11 = 01 cột. Móng cột loại: MT7a-20 = 01 móng; MTK-20 = 03 móng. Xà thép loại: XNÐ35-3D = 2 bộ; GCĐ-20 = 02 bộ. Tiếp địa loại: RC-6 = 02 bộ; RC-TB = 02 bộ. Cầu dao cách ly 35kV = 02 bộ; CSV-35kV = 02 bộ; dây đấu l</w:t>
      </w:r>
      <w:r>
        <w:rPr>
          <w:lang w:val="vi-VN"/>
        </w:rPr>
        <w:t>è</w:t>
      </w:r>
      <w:r>
        <w:t>o AC-70/11 = 60m; XP-3 = 02 bộ; Sứ đứng 35kV = 26 quả; cặp cáp CC-70 = 24 cái; đầu cốt đồng nhôm: Cu/Al-70 = 24 cái; dây leo tiếp địa DLTĐ-20 = 01 bộ; XP-1 = 02 bộ; XP-2 = 02 bộ; XCD-1 = 02 bộ; Ghế cách điện+TT+ bộ chuyển động CD = 02 bộ; Biển báo cột CD = 02 biển. K</w:t>
      </w:r>
      <w:r>
        <w:rPr>
          <w:lang w:val="vi-VN"/>
        </w:rPr>
        <w:t xml:space="preserve">è </w:t>
      </w:r>
      <w:r>
        <w:t>móng cột loại: KMÐ-2D = 01 móng; KMĐ-2 = 01 móng; KMK-2 = 01 móng; Cáp ngầm Cu/XLPE/PVC/DSTA/PVC-W-3x70-35kV  = 99m; Đầu cáp ngoài trời 35kV = 02 bộ; Dây đồng mềm nhiều sợi M35 = 42m; đầu cốt đồng Cu-35 = 12 cái; hào cáp đi dưới nền đất = 62m; Trụ báo hiệu cáp ngầm = 06 cái; Ống nhựa HDPE 165/125 = 62m; Ống thép D168/5,5 = 06m; xã đỡ đầu cáp và CSV = 02 bộ; Tay giữ+giá đỡ cáp lên cột = 02 bộ; Biển báo cáp ngầm = 02 bộ; k</w:t>
      </w:r>
      <w:r>
        <w:rPr>
          <w:lang w:val="vi-VN"/>
        </w:rPr>
        <w:t xml:space="preserve">è </w:t>
      </w:r>
      <w:r>
        <w:t>đường đá hộc sâu 2,5m dài 18m = 01 công việc.</w:t>
      </w:r>
    </w:p>
    <w:p w14:paraId="53B56857" w14:textId="77777777" w:rsidR="00000000" w:rsidRDefault="00000000">
      <w:pPr>
        <w:spacing w:before="120" w:after="280" w:afterAutospacing="1"/>
      </w:pPr>
      <w:r>
        <w:rPr>
          <w:b/>
          <w:bCs/>
        </w:rPr>
        <w:t>- Khối lượng giảm:</w:t>
      </w:r>
      <w:r>
        <w:t xml:space="preserve"> Cột bê tông cốt thép ly tâm ứng lực trước nhóm I loại: PC.I-24-230-18 = -2 cột; Móng cột loại: MT7a-20-D = -2 móng; MT-ÐB-D = -2 móng; MTK-20-D = -1 móng. Xà thép loại: XÐG35-3L = -1 bộ; XN35-3L-ÐB = -2 bộ. Cách điện loại: SÐ-35 = -6 quả; CN-35B = -6 chuỗi. Kéo dây vị trí góc = -1 vị trí; Dây dẫn loại (đã tính độ võng+hao hụt): AC-70/11 = -95m; AC- 95/16-XLPE4,3/HDPE = -97m; dây nhôm buộc cổ sứ loại: D-Composite = -6 sợi; AL-3,5mm2 = -12m; Đầu cốt đồng loại: ÐC-95 = -3 cái; ÐC-70 = -3 cái; CC-70 = -12 cái. Tiếp địa loại: RC-6-D = -5 bộ.</w:t>
      </w:r>
    </w:p>
    <w:p w14:paraId="7170C524" w14:textId="77777777" w:rsidR="00000000" w:rsidRDefault="00000000">
      <w:pPr>
        <w:spacing w:before="120" w:after="280" w:afterAutospacing="1"/>
      </w:pPr>
      <w:r>
        <w:rPr>
          <w:b/>
          <w:bCs/>
        </w:rPr>
        <w:t>3.2. Tổng mức đầu tư công trình Cấp điện cho xã Trung Sơn, huyện Quan Hóa sau điều chỉnh: 22.885.187.935 đồng, trong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3497"/>
        <w:gridCol w:w="2507"/>
        <w:gridCol w:w="1220"/>
        <w:gridCol w:w="1520"/>
      </w:tblGrid>
      <w:tr w:rsidR="00000000" w14:paraId="24C8B2BA" w14:textId="77777777">
        <w:tc>
          <w:tcPr>
            <w:tcW w:w="49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7F9BB" w14:textId="77777777" w:rsidR="00000000" w:rsidRDefault="00000000">
            <w:pPr>
              <w:spacing w:before="120"/>
              <w:jc w:val="center"/>
            </w:pPr>
            <w:r>
              <w:rPr>
                <w:b/>
                <w:bCs/>
              </w:rPr>
              <w:t>STT</w:t>
            </w:r>
          </w:p>
        </w:tc>
        <w:tc>
          <w:tcPr>
            <w:tcW w:w="20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433F3" w14:textId="77777777" w:rsidR="00000000" w:rsidRDefault="00000000">
            <w:pPr>
              <w:spacing w:before="120"/>
              <w:jc w:val="center"/>
            </w:pPr>
            <w:r>
              <w:rPr>
                <w:b/>
                <w:bCs/>
              </w:rPr>
              <w:t>Hạng mục chi phí</w:t>
            </w:r>
          </w:p>
        </w:tc>
        <w:tc>
          <w:tcPr>
            <w:tcW w:w="15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9FA40" w14:textId="77777777" w:rsidR="00000000" w:rsidRDefault="00000000">
            <w:pPr>
              <w:spacing w:before="120"/>
              <w:jc w:val="center"/>
            </w:pPr>
            <w:r>
              <w:rPr>
                <w:b/>
                <w:bCs/>
              </w:rPr>
              <w:t>Tổng mức đầu tư đã được duyệt tại Quyết định số 558/QĐ-UBND</w:t>
            </w:r>
          </w:p>
        </w:tc>
        <w:tc>
          <w:tcPr>
            <w:tcW w:w="4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21E3A" w14:textId="77777777" w:rsidR="00000000" w:rsidRDefault="00000000">
            <w:pPr>
              <w:spacing w:before="120"/>
              <w:jc w:val="center"/>
            </w:pPr>
            <w:r>
              <w:rPr>
                <w:b/>
                <w:bCs/>
              </w:rPr>
              <w:t>Giá trị điều chỉnh tăng (+) hoặc giảm (-)</w:t>
            </w:r>
          </w:p>
        </w:tc>
        <w:tc>
          <w:tcPr>
            <w:tcW w:w="5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E5AA8" w14:textId="77777777" w:rsidR="00000000" w:rsidRDefault="00000000">
            <w:pPr>
              <w:spacing w:before="120"/>
              <w:jc w:val="center"/>
            </w:pPr>
            <w:r>
              <w:rPr>
                <w:b/>
                <w:bCs/>
              </w:rPr>
              <w:t>Tổng mức đầu tư sau điều chỉnh</w:t>
            </w:r>
          </w:p>
        </w:tc>
      </w:tr>
      <w:tr w:rsidR="00000000" w14:paraId="2CD7B95C"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D5F4A" w14:textId="77777777" w:rsidR="00000000" w:rsidRDefault="00000000">
            <w:pPr>
              <w:spacing w:before="120"/>
              <w:jc w:val="center"/>
            </w:pPr>
            <w:r>
              <w:t>1</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D6BEE" w14:textId="77777777" w:rsidR="00000000" w:rsidRDefault="00000000">
            <w:pPr>
              <w:spacing w:before="120"/>
            </w:pPr>
            <w:r>
              <w:t>Chi phí xây dựng</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25F55" w14:textId="77777777" w:rsidR="00000000" w:rsidRDefault="00000000">
            <w:pPr>
              <w:spacing w:before="120"/>
              <w:jc w:val="right"/>
            </w:pPr>
            <w:r>
              <w:t>19.418.886.620</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FF980" w14:textId="77777777" w:rsidR="00000000" w:rsidRDefault="00000000">
            <w:pPr>
              <w:spacing w:before="120"/>
              <w:jc w:val="right"/>
            </w:pPr>
            <w:r>
              <w:t>312.013.000</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37120" w14:textId="77777777" w:rsidR="00000000" w:rsidRDefault="00000000">
            <w:pPr>
              <w:spacing w:before="120"/>
              <w:jc w:val="right"/>
            </w:pPr>
            <w:r>
              <w:t>19.730.899.620</w:t>
            </w:r>
          </w:p>
        </w:tc>
      </w:tr>
      <w:tr w:rsidR="00000000" w14:paraId="18788448"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EC501" w14:textId="77777777" w:rsidR="00000000" w:rsidRDefault="00000000">
            <w:pPr>
              <w:spacing w:before="120"/>
              <w:jc w:val="center"/>
            </w:pPr>
            <w:r>
              <w:t>2</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8953F" w14:textId="77777777" w:rsidR="00000000" w:rsidRDefault="00000000">
            <w:pPr>
              <w:spacing w:before="120"/>
            </w:pPr>
            <w:r>
              <w:t>Chi phí thiết bị</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282A8" w14:textId="77777777" w:rsidR="00000000" w:rsidRDefault="00000000">
            <w:pPr>
              <w:spacing w:before="120"/>
              <w:jc w:val="right"/>
            </w:pPr>
            <w:r>
              <w:t>782.217.522</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B28AC" w14:textId="77777777" w:rsidR="00000000" w:rsidRDefault="00000000">
            <w:pPr>
              <w:spacing w:before="120"/>
              <w:jc w:val="right"/>
            </w:pPr>
            <w:r>
              <w:t> </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40675" w14:textId="77777777" w:rsidR="00000000" w:rsidRDefault="00000000">
            <w:pPr>
              <w:spacing w:before="120"/>
              <w:jc w:val="right"/>
            </w:pPr>
            <w:r>
              <w:t>782.217.522</w:t>
            </w:r>
          </w:p>
        </w:tc>
      </w:tr>
      <w:tr w:rsidR="00000000" w14:paraId="3A8BC7F9"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78676" w14:textId="77777777" w:rsidR="00000000" w:rsidRDefault="00000000">
            <w:pPr>
              <w:spacing w:before="120"/>
              <w:jc w:val="center"/>
            </w:pPr>
            <w:r>
              <w:t>3</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E4193" w14:textId="77777777" w:rsidR="00000000" w:rsidRDefault="00000000">
            <w:pPr>
              <w:spacing w:before="120"/>
            </w:pPr>
            <w:r>
              <w:t>Chi phí quản lý dự án</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65CAD" w14:textId="77777777" w:rsidR="00000000" w:rsidRDefault="00000000">
            <w:pPr>
              <w:spacing w:before="120"/>
              <w:jc w:val="right"/>
            </w:pPr>
            <w:r>
              <w:t>353.152.030</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E1C22" w14:textId="77777777" w:rsidR="00000000" w:rsidRDefault="00000000">
            <w:pPr>
              <w:spacing w:before="120"/>
              <w:jc w:val="right"/>
            </w:pPr>
            <w:r>
              <w:t> </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A2288" w14:textId="77777777" w:rsidR="00000000" w:rsidRDefault="00000000">
            <w:pPr>
              <w:spacing w:before="120"/>
              <w:jc w:val="right"/>
            </w:pPr>
            <w:r>
              <w:t>353.152.030</w:t>
            </w:r>
          </w:p>
        </w:tc>
      </w:tr>
      <w:tr w:rsidR="00000000" w14:paraId="0852F3F8"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36C02" w14:textId="77777777" w:rsidR="00000000" w:rsidRDefault="00000000">
            <w:pPr>
              <w:spacing w:before="120"/>
              <w:jc w:val="center"/>
            </w:pPr>
            <w:r>
              <w:t>4</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34652" w14:textId="77777777" w:rsidR="00000000" w:rsidRDefault="00000000">
            <w:pPr>
              <w:spacing w:before="120"/>
            </w:pPr>
            <w:r>
              <w:t>Chi phí tư vấn đầu tư xây dựng</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D771B" w14:textId="77777777" w:rsidR="00000000" w:rsidRDefault="00000000">
            <w:pPr>
              <w:spacing w:before="120"/>
              <w:jc w:val="right"/>
            </w:pPr>
            <w:r>
              <w:t>1.442.868.421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F0CF1" w14:textId="77777777" w:rsidR="00000000" w:rsidRDefault="00000000">
            <w:pPr>
              <w:spacing w:before="120"/>
              <w:jc w:val="right"/>
            </w:pPr>
            <w:r>
              <w:t> </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053FC" w14:textId="77777777" w:rsidR="00000000" w:rsidRDefault="00000000">
            <w:pPr>
              <w:spacing w:before="120"/>
              <w:jc w:val="right"/>
            </w:pPr>
            <w:r>
              <w:t>1.442.868.421</w:t>
            </w:r>
          </w:p>
        </w:tc>
      </w:tr>
      <w:tr w:rsidR="00000000" w14:paraId="790BD81A"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629A9" w14:textId="77777777" w:rsidR="00000000" w:rsidRDefault="00000000">
            <w:pPr>
              <w:spacing w:before="120"/>
              <w:jc w:val="center"/>
            </w:pPr>
            <w:r>
              <w:t>5</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93DEA" w14:textId="77777777" w:rsidR="00000000" w:rsidRDefault="00000000">
            <w:pPr>
              <w:spacing w:before="120"/>
            </w:pPr>
            <w:r>
              <w:t>Chi phí khác</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92E39" w14:textId="77777777" w:rsidR="00000000" w:rsidRDefault="00000000">
            <w:pPr>
              <w:spacing w:before="120"/>
              <w:jc w:val="right"/>
            </w:pPr>
            <w:r>
              <w:t>439.334.167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F100F" w14:textId="77777777" w:rsidR="00000000" w:rsidRDefault="00000000">
            <w:pPr>
              <w:spacing w:before="120"/>
              <w:jc w:val="right"/>
            </w:pPr>
            <w:r>
              <w:t>585.000</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7D0A2" w14:textId="77777777" w:rsidR="00000000" w:rsidRDefault="00000000">
            <w:pPr>
              <w:spacing w:before="120"/>
              <w:jc w:val="right"/>
            </w:pPr>
            <w:r>
              <w:t>439.919.167</w:t>
            </w:r>
          </w:p>
        </w:tc>
      </w:tr>
      <w:tr w:rsidR="00000000" w14:paraId="0928E4ED"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E4405" w14:textId="77777777" w:rsidR="00000000" w:rsidRDefault="00000000">
            <w:pPr>
              <w:spacing w:before="120"/>
              <w:jc w:val="center"/>
            </w:pPr>
            <w:r>
              <w:t>6</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46748" w14:textId="77777777" w:rsidR="00000000" w:rsidRDefault="00000000">
            <w:pPr>
              <w:spacing w:before="120"/>
            </w:pPr>
            <w:r>
              <w:t>Chi phí dự phòng</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B0B78" w14:textId="77777777" w:rsidR="00000000" w:rsidRDefault="00000000">
            <w:pPr>
              <w:spacing w:before="120"/>
              <w:jc w:val="right"/>
            </w:pPr>
            <w:r>
              <w:t>448.729.175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40463" w14:textId="77777777" w:rsidR="00000000" w:rsidRDefault="00000000">
            <w:pPr>
              <w:spacing w:before="120"/>
              <w:jc w:val="right"/>
            </w:pPr>
            <w:r>
              <w:t>-312.598.000</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9254D" w14:textId="77777777" w:rsidR="00000000" w:rsidRDefault="00000000">
            <w:pPr>
              <w:spacing w:before="120"/>
              <w:jc w:val="right"/>
            </w:pPr>
            <w:r>
              <w:t>136.131.175</w:t>
            </w:r>
          </w:p>
        </w:tc>
      </w:tr>
      <w:tr w:rsidR="00000000" w14:paraId="0B6D400D" w14:textId="77777777">
        <w:tblPrEx>
          <w:tblBorders>
            <w:top w:val="none" w:sz="0" w:space="0" w:color="auto"/>
            <w:bottom w:val="none" w:sz="0" w:space="0" w:color="auto"/>
            <w:insideH w:val="none" w:sz="0" w:space="0" w:color="auto"/>
            <w:insideV w:val="none" w:sz="0" w:space="0" w:color="auto"/>
          </w:tblBorders>
        </w:tblPrEx>
        <w:tc>
          <w:tcPr>
            <w:tcW w:w="49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3056F" w14:textId="77777777" w:rsidR="00000000" w:rsidRDefault="00000000">
            <w:pPr>
              <w:spacing w:before="120"/>
              <w:jc w:val="center"/>
            </w:pPr>
            <w:r>
              <w:t> </w:t>
            </w:r>
          </w:p>
        </w:tc>
        <w:tc>
          <w:tcPr>
            <w:tcW w:w="20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422AE" w14:textId="77777777" w:rsidR="00000000" w:rsidRDefault="00000000">
            <w:pPr>
              <w:spacing w:before="120"/>
            </w:pPr>
            <w:r>
              <w:rPr>
                <w:b/>
                <w:bCs/>
              </w:rPr>
              <w:t>Tổng cộng</w:t>
            </w:r>
          </w:p>
        </w:tc>
        <w:tc>
          <w:tcPr>
            <w:tcW w:w="1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33F42" w14:textId="77777777" w:rsidR="00000000" w:rsidRDefault="00000000">
            <w:pPr>
              <w:spacing w:before="120"/>
              <w:jc w:val="right"/>
            </w:pPr>
            <w:r>
              <w:rPr>
                <w:b/>
                <w:bCs/>
              </w:rPr>
              <w:t>22.885.187.935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EA859" w14:textId="77777777" w:rsidR="00000000" w:rsidRDefault="00000000">
            <w:pPr>
              <w:spacing w:before="120"/>
              <w:jc w:val="right"/>
            </w:pPr>
            <w:r>
              <w:rPr>
                <w:b/>
                <w:bCs/>
              </w:rPr>
              <w:t>0</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D2691" w14:textId="77777777" w:rsidR="00000000" w:rsidRDefault="00000000">
            <w:pPr>
              <w:spacing w:before="120"/>
              <w:jc w:val="right"/>
            </w:pPr>
            <w:r>
              <w:rPr>
                <w:b/>
                <w:bCs/>
              </w:rPr>
              <w:t>22.885.187.935</w:t>
            </w:r>
          </w:p>
        </w:tc>
      </w:tr>
    </w:tbl>
    <w:p w14:paraId="793EEF1D" w14:textId="77777777" w:rsidR="00000000" w:rsidRDefault="00000000">
      <w:pPr>
        <w:spacing w:before="120" w:after="280" w:afterAutospacing="1"/>
      </w:pPr>
      <w:r>
        <w:rPr>
          <w:b/>
          <w:bCs/>
        </w:rPr>
        <w:t>3.3. Các nội dung khác:</w:t>
      </w:r>
      <w:r>
        <w:t xml:space="preserve"> Thực hiện theo Quyết định số 558/QĐ-UBND ngày 08/2/2022 của Chủ tịch UBND tỉnh.</w:t>
      </w:r>
    </w:p>
    <w:p w14:paraId="7E6814CE" w14:textId="77777777" w:rsidR="00000000" w:rsidRDefault="00000000">
      <w:pPr>
        <w:spacing w:before="120" w:after="280" w:afterAutospacing="1"/>
      </w:pPr>
      <w:r>
        <w:rPr>
          <w:b/>
          <w:bCs/>
        </w:rPr>
        <w:t>Điều 2.</w:t>
      </w:r>
      <w:r>
        <w:t xml:space="preserve"> Chủ đầu tư (S</w:t>
      </w:r>
      <w:r>
        <w:rPr>
          <w:lang w:val="vi-VN"/>
        </w:rPr>
        <w:t xml:space="preserve">ở </w:t>
      </w:r>
      <w:r>
        <w:t>Công Thương Thanh Hóa) có trách nhiệm ký phụ lục hợp đồng bổ sung khối lượng, tổ chức thực hiện các bước tiếp theo của dự án theo đúng các quy định hiện hành của pháp luật.</w:t>
      </w:r>
    </w:p>
    <w:p w14:paraId="79F32AFA" w14:textId="77777777" w:rsidR="00000000" w:rsidRDefault="00000000">
      <w:pPr>
        <w:spacing w:before="120" w:after="280" w:afterAutospacing="1"/>
      </w:pPr>
      <w:r>
        <w:rPr>
          <w:b/>
          <w:bCs/>
        </w:rPr>
        <w:t>Điều 3.</w:t>
      </w:r>
      <w:r>
        <w:t xml:space="preserve"> Quyết định này có hiệu lực kể từ ngày ký.</w:t>
      </w:r>
    </w:p>
    <w:p w14:paraId="00C4BAAD" w14:textId="77777777" w:rsidR="00000000" w:rsidRDefault="00000000">
      <w:pPr>
        <w:spacing w:before="120" w:after="280" w:afterAutospacing="1"/>
      </w:pPr>
      <w:r>
        <w:t>Chánh Văn phòng UBND tỉnh, Giám đốc các S</w:t>
      </w:r>
      <w:r>
        <w:rPr>
          <w:lang w:val="vi-VN"/>
        </w:rPr>
        <w:t>ở</w:t>
      </w:r>
      <w:r>
        <w:t>: Kế hoạch và Đầu tư, Tài chính, Công Thương; Kho bạc Nhà nước tỉnh Thanh Hóa; Thủ trư</w:t>
      </w:r>
      <w:r>
        <w:rPr>
          <w:lang w:val="vi-VN"/>
        </w:rPr>
        <w:t>ở</w:t>
      </w:r>
      <w:r>
        <w:t>ng các đơn vị và cá nhân có liên quan chịu trách nhiệm thi hành Quyết định này./.</w:t>
      </w:r>
    </w:p>
    <w:p w14:paraId="163A2A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F8D5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6D3A0D" w14:textId="77777777" w:rsidR="00000000" w:rsidRDefault="00000000">
            <w:pPr>
              <w:spacing w:before="120"/>
            </w:pPr>
            <w:r>
              <w:rPr>
                <w:b/>
                <w:bCs/>
                <w:i/>
                <w:iCs/>
              </w:rPr>
              <w:br/>
              <w:t>Nơi nhận:</w:t>
            </w:r>
            <w:r>
              <w:rPr>
                <w:b/>
                <w:bCs/>
                <w:i/>
                <w:iCs/>
              </w:rPr>
              <w:br/>
            </w:r>
            <w:r>
              <w:rPr>
                <w:sz w:val="16"/>
              </w:rPr>
              <w:t>- Như Điều 3 QĐ;</w:t>
            </w:r>
            <w:r>
              <w:rPr>
                <w:sz w:val="16"/>
                <w:lang w:val="vi-VN"/>
              </w:rPr>
              <w:br/>
            </w:r>
            <w:r>
              <w:rPr>
                <w:sz w:val="16"/>
              </w:rPr>
              <w:t>- Chủ tịch UBND tỉnh (để b/c);</w:t>
            </w:r>
            <w:r>
              <w:rPr>
                <w:sz w:val="16"/>
                <w:lang w:val="vi-VN"/>
              </w:rPr>
              <w:br/>
            </w:r>
            <w:r>
              <w:rPr>
                <w:sz w:val="16"/>
              </w:rPr>
              <w:t>- UBND huyện Quan Hóa;</w:t>
            </w:r>
            <w:r>
              <w:rPr>
                <w:sz w:val="16"/>
                <w:lang w:val="vi-VN"/>
              </w:rPr>
              <w:br/>
            </w:r>
            <w:r>
              <w:rPr>
                <w:sz w:val="16"/>
              </w:rPr>
              <w:t>- Lưu: VT, CN (T09.49).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8E293" w14:textId="77777777" w:rsidR="00000000" w:rsidRDefault="00000000">
            <w:pPr>
              <w:spacing w:before="120"/>
              <w:jc w:val="center"/>
            </w:pPr>
            <w:r>
              <w:rPr>
                <w:b/>
                <w:bCs/>
              </w:rPr>
              <w:t>KT. CHỦ TỊCH</w:t>
            </w:r>
            <w:r>
              <w:rPr>
                <w:b/>
                <w:bCs/>
                <w:lang w:val="vi-VN"/>
              </w:rPr>
              <w:br/>
            </w:r>
            <w:r>
              <w:rPr>
                <w:b/>
                <w:bCs/>
              </w:rPr>
              <w:t>PHÓ CHỦ TỊCH</w:t>
            </w:r>
            <w:r>
              <w:rPr>
                <w:b/>
                <w:bCs/>
                <w:lang w:val="vi-VN"/>
              </w:rPr>
              <w:br/>
            </w:r>
            <w:r>
              <w:rPr>
                <w:b/>
                <w:bCs/>
                <w:lang w:val="vi-VN"/>
              </w:rPr>
              <w:br/>
            </w:r>
            <w:r>
              <w:rPr>
                <w:b/>
                <w:bCs/>
                <w:lang w:val="vi-VN"/>
              </w:rPr>
              <w:br/>
            </w:r>
            <w:r>
              <w:rPr>
                <w:b/>
                <w:bCs/>
                <w:lang w:val="vi-VN"/>
              </w:rPr>
              <w:br/>
            </w:r>
            <w:r>
              <w:rPr>
                <w:b/>
                <w:bCs/>
                <w:lang w:val="vi-VN"/>
              </w:rPr>
              <w:br/>
            </w:r>
            <w:r>
              <w:rPr>
                <w:b/>
                <w:bCs/>
              </w:rPr>
              <w:t>Mai Xuân Liêm</w:t>
            </w:r>
          </w:p>
        </w:tc>
      </w:tr>
    </w:tbl>
    <w:p w14:paraId="32142D06" w14:textId="77777777" w:rsidR="00000000" w:rsidRDefault="00000000">
      <w:pPr>
        <w:spacing w:before="120" w:after="280" w:afterAutospacing="1"/>
      </w:pPr>
      <w:r>
        <w:rPr>
          <w:lang w:val="vi-VN"/>
        </w:rPr>
        <w:t> </w:t>
      </w:r>
    </w:p>
    <w:p w14:paraId="4B100C35" w14:textId="77777777" w:rsidR="00000000" w:rsidRDefault="00000000">
      <w:pPr>
        <w:spacing w:before="120" w:after="280" w:afterAutospacing="1"/>
        <w:jc w:val="center"/>
      </w:pPr>
      <w:r>
        <w:rPr>
          <w:b/>
          <w:bCs/>
        </w:rPr>
        <w:t>Phụ lục: DỰ TOÁN ĐIỀU CHỈNH BỔ SUNG</w:t>
      </w:r>
    </w:p>
    <w:p w14:paraId="41B11C9A" w14:textId="77777777" w:rsidR="00000000" w:rsidRDefault="00000000">
      <w:pPr>
        <w:spacing w:before="120" w:after="280" w:afterAutospacing="1"/>
        <w:jc w:val="center"/>
      </w:pPr>
      <w:r>
        <w:rPr>
          <w:b/>
          <w:bCs/>
        </w:rPr>
        <w:t>Công trình: Cấp điện cho xã Trung Sơn, huyện Quan Hóa thuộc dự án Cấp điện nông thôn tỉnh Thanh Hóa</w:t>
      </w:r>
    </w:p>
    <w:p w14:paraId="42A3277F" w14:textId="77777777" w:rsidR="00000000" w:rsidRDefault="00000000">
      <w:pPr>
        <w:spacing w:before="120" w:after="280" w:afterAutospacing="1"/>
        <w:jc w:val="center"/>
      </w:pPr>
      <w:r>
        <w:rPr>
          <w:i/>
          <w:iCs/>
        </w:rPr>
        <w:t xml:space="preserve">(Kèm theo Quyết định số: </w:t>
      </w:r>
      <w:r>
        <w:rPr>
          <w:i/>
          <w:iCs/>
          <w:lang w:val="vi-VN"/>
        </w:rPr>
        <w:t>3296</w:t>
      </w:r>
      <w:r>
        <w:rPr>
          <w:i/>
          <w:iCs/>
        </w:rPr>
        <w:t xml:space="preserve">/QĐ-UBND ngày </w:t>
      </w:r>
      <w:r>
        <w:rPr>
          <w:i/>
          <w:iCs/>
          <w:lang w:val="vi-VN"/>
        </w:rPr>
        <w:t>30</w:t>
      </w:r>
      <w:r>
        <w:rPr>
          <w:i/>
          <w:iCs/>
        </w:rPr>
        <w:t xml:space="preserve"> tháng </w:t>
      </w:r>
      <w:r>
        <w:rPr>
          <w:i/>
          <w:iCs/>
          <w:lang w:val="vi-VN"/>
        </w:rPr>
        <w:t xml:space="preserve">09 </w:t>
      </w:r>
      <w:r>
        <w:rPr>
          <w:i/>
          <w:iCs/>
        </w:rPr>
        <w:t>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86"/>
        <w:gridCol w:w="1520"/>
        <w:gridCol w:w="1220"/>
        <w:gridCol w:w="1220"/>
        <w:gridCol w:w="1220"/>
        <w:gridCol w:w="1380"/>
        <w:gridCol w:w="1520"/>
      </w:tblGrid>
      <w:tr w:rsidR="00BF7A1A" w14:paraId="64936ED2" w14:textId="77777777" w:rsidTr="00BF7A1A">
        <w:tc>
          <w:tcPr>
            <w:tcW w:w="33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F0E07" w14:textId="77777777" w:rsidR="00000000" w:rsidRDefault="00000000">
            <w:pPr>
              <w:spacing w:before="120"/>
              <w:jc w:val="center"/>
            </w:pPr>
            <w:r>
              <w:rPr>
                <w:b/>
                <w:bCs/>
              </w:rPr>
              <w:t>STT</w:t>
            </w:r>
          </w:p>
        </w:tc>
        <w:tc>
          <w:tcPr>
            <w:tcW w:w="9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9E2AF" w14:textId="77777777" w:rsidR="00000000" w:rsidRDefault="00000000">
            <w:pPr>
              <w:spacing w:before="120"/>
              <w:jc w:val="center"/>
            </w:pPr>
            <w:r>
              <w:rPr>
                <w:b/>
                <w:bCs/>
              </w:rPr>
              <w:t>Nội dung</w:t>
            </w:r>
          </w:p>
        </w:tc>
        <w:tc>
          <w:tcPr>
            <w:tcW w:w="74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A19A3" w14:textId="77777777" w:rsidR="00000000" w:rsidRDefault="00000000">
            <w:pPr>
              <w:spacing w:before="120"/>
              <w:jc w:val="center"/>
            </w:pPr>
            <w:r>
              <w:rPr>
                <w:b/>
                <w:bCs/>
              </w:rPr>
              <w:t>Tổng mức đầu tư được duyệt tại Quyết định số 2168/QĐ-UBND ngày 12/6/2020</w:t>
            </w:r>
          </w:p>
        </w:tc>
        <w:tc>
          <w:tcPr>
            <w:tcW w:w="59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62F52" w14:textId="77777777" w:rsidR="00000000" w:rsidRDefault="00000000">
            <w:pPr>
              <w:spacing w:before="120"/>
              <w:jc w:val="center"/>
            </w:pPr>
            <w:r>
              <w:rPr>
                <w:b/>
                <w:bCs/>
              </w:rPr>
              <w:t>Giá trị điều chỉnh tăng (+) hoặc giảm (-)</w:t>
            </w:r>
          </w:p>
        </w:tc>
        <w:tc>
          <w:tcPr>
            <w:tcW w:w="1762"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243F8" w14:textId="77777777" w:rsidR="00000000" w:rsidRDefault="00000000">
            <w:pPr>
              <w:spacing w:before="120"/>
              <w:jc w:val="center"/>
            </w:pPr>
            <w:r>
              <w:rPr>
                <w:b/>
                <w:bCs/>
              </w:rPr>
              <w:t>Trong đó:</w:t>
            </w:r>
          </w:p>
        </w:tc>
        <w:tc>
          <w:tcPr>
            <w:tcW w:w="6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8D8D7" w14:textId="77777777" w:rsidR="00000000" w:rsidRDefault="00000000">
            <w:pPr>
              <w:spacing w:before="120"/>
              <w:jc w:val="center"/>
            </w:pPr>
            <w:r>
              <w:rPr>
                <w:b/>
                <w:bCs/>
              </w:rPr>
              <w:t>Tổng mức đầu tư sau điều chỉnh</w:t>
            </w:r>
          </w:p>
        </w:tc>
      </w:tr>
      <w:tr w:rsidR="00000000" w14:paraId="0B9498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70F496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07FC97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16093E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117BFD8" w14:textId="77777777" w:rsidR="00000000" w:rsidRDefault="00000000">
            <w:pPr>
              <w:spacing w:before="120"/>
              <w:jc w:val="center"/>
            </w:pP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785BB" w14:textId="77777777" w:rsidR="00000000" w:rsidRDefault="00000000">
            <w:pPr>
              <w:spacing w:before="120"/>
              <w:jc w:val="center"/>
            </w:pPr>
            <w:r>
              <w:rPr>
                <w:b/>
                <w:bCs/>
              </w:rPr>
              <w:t>Giá trị điều chỉnh tăng có đơn giá theo Hợp đồng</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21C9E" w14:textId="77777777" w:rsidR="00000000" w:rsidRDefault="00000000">
            <w:pPr>
              <w:spacing w:before="120"/>
              <w:jc w:val="center"/>
            </w:pPr>
            <w:r>
              <w:rPr>
                <w:b/>
                <w:bCs/>
              </w:rPr>
              <w:t>Giá trị điều chỉnh tăng không có đơn giá theo Hợp đồng</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0B064" w14:textId="77777777" w:rsidR="00000000" w:rsidRDefault="00000000">
            <w:pPr>
              <w:spacing w:before="120"/>
              <w:jc w:val="center"/>
            </w:pPr>
            <w:r>
              <w:rPr>
                <w:b/>
                <w:bCs/>
              </w:rPr>
              <w:t>Giá trị điều chỉnh giảm theo hợp đồng</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B8BC1C0" w14:textId="77777777" w:rsidR="00000000" w:rsidRDefault="00000000">
            <w:pPr>
              <w:spacing w:before="120"/>
              <w:jc w:val="center"/>
            </w:pPr>
          </w:p>
        </w:tc>
      </w:tr>
      <w:tr w:rsidR="00000000" w14:paraId="23C4E01D"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B7C16" w14:textId="77777777" w:rsidR="00000000" w:rsidRDefault="00000000">
            <w:pPr>
              <w:spacing w:before="120"/>
              <w:jc w:val="center"/>
            </w:pPr>
            <w:r>
              <w:t>[1]</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4367A" w14:textId="77777777" w:rsidR="00000000" w:rsidRDefault="00000000">
            <w:pPr>
              <w:spacing w:before="120"/>
              <w:jc w:val="center"/>
            </w:pPr>
            <w:r>
              <w:t>[2]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AC209" w14:textId="77777777" w:rsidR="00000000" w:rsidRDefault="00000000">
            <w:pPr>
              <w:spacing w:before="120"/>
              <w:jc w:val="center"/>
            </w:pPr>
            <w:r>
              <w:t>[3]</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29356" w14:textId="77777777" w:rsidR="00000000" w:rsidRDefault="00000000">
            <w:pPr>
              <w:spacing w:before="120"/>
              <w:jc w:val="center"/>
            </w:pPr>
            <w:r>
              <w:t>[4]=[5]+[6]-[7]</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B0955" w14:textId="77777777" w:rsidR="00000000" w:rsidRDefault="00000000">
            <w:pPr>
              <w:spacing w:before="120"/>
              <w:jc w:val="center"/>
            </w:pPr>
            <w:r>
              <w:t>[5]</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1D979" w14:textId="77777777" w:rsidR="00000000" w:rsidRDefault="00000000">
            <w:pPr>
              <w:spacing w:before="120"/>
              <w:jc w:val="center"/>
            </w:pPr>
            <w:r>
              <w:t>[6]</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0B766" w14:textId="77777777" w:rsidR="00000000" w:rsidRDefault="00000000">
            <w:pPr>
              <w:spacing w:before="120"/>
              <w:jc w:val="center"/>
            </w:pPr>
            <w:r>
              <w:t>[7]</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87F9F" w14:textId="77777777" w:rsidR="00000000" w:rsidRDefault="00000000">
            <w:pPr>
              <w:spacing w:before="120"/>
              <w:jc w:val="center"/>
            </w:pPr>
            <w:r>
              <w:t>[8]=[3]+[4]</w:t>
            </w:r>
          </w:p>
        </w:tc>
      </w:tr>
      <w:tr w:rsidR="00000000" w14:paraId="33EBF648"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67AD9" w14:textId="77777777" w:rsidR="00000000" w:rsidRDefault="00000000">
            <w:pPr>
              <w:spacing w:before="120"/>
              <w:jc w:val="center"/>
            </w:pPr>
            <w:r>
              <w:t>1</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3A729" w14:textId="77777777" w:rsidR="00000000" w:rsidRDefault="00000000">
            <w:pPr>
              <w:spacing w:before="120"/>
            </w:pPr>
            <w:r>
              <w:t>Chi phí đền bù</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07895" w14:textId="77777777" w:rsidR="00000000" w:rsidRDefault="00000000">
            <w:pPr>
              <w:spacing w:before="120"/>
              <w:jc w:val="right"/>
            </w:pPr>
            <w:r>
              <w:t> </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EB7CF" w14:textId="77777777" w:rsidR="00000000" w:rsidRDefault="00000000">
            <w:pPr>
              <w:spacing w:before="120"/>
              <w:jc w:val="right"/>
            </w:pPr>
            <w:r>
              <w:t> </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E4535"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1E742" w14:textId="77777777" w:rsidR="00000000" w:rsidRDefault="00000000">
            <w:pPr>
              <w:spacing w:before="120"/>
              <w:jc w:val="right"/>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1A31F"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BB56D" w14:textId="77777777" w:rsidR="00000000" w:rsidRDefault="00000000">
            <w:pPr>
              <w:spacing w:before="120"/>
              <w:jc w:val="right"/>
            </w:pPr>
            <w:r>
              <w:t> </w:t>
            </w:r>
          </w:p>
        </w:tc>
      </w:tr>
      <w:tr w:rsidR="00000000" w14:paraId="68588B94"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40045" w14:textId="77777777" w:rsidR="00000000" w:rsidRDefault="00000000">
            <w:pPr>
              <w:spacing w:before="120"/>
              <w:jc w:val="center"/>
            </w:pPr>
            <w:r>
              <w:t>2</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B4848" w14:textId="77777777" w:rsidR="00000000" w:rsidRDefault="00000000">
            <w:pPr>
              <w:spacing w:before="120"/>
            </w:pPr>
            <w:r>
              <w:t>Chi phí xây dựng</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0DDAE" w14:textId="77777777" w:rsidR="00000000" w:rsidRDefault="00000000">
            <w:pPr>
              <w:spacing w:before="120"/>
              <w:jc w:val="right"/>
            </w:pPr>
            <w:r>
              <w:t>19.418.886.620</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528DD" w14:textId="77777777" w:rsidR="00000000" w:rsidRDefault="00000000">
            <w:pPr>
              <w:spacing w:before="120"/>
              <w:jc w:val="right"/>
            </w:pPr>
            <w:r>
              <w:t>357.192.000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D7929" w14:textId="77777777" w:rsidR="00000000" w:rsidRDefault="00000000">
            <w:pPr>
              <w:spacing w:before="120"/>
              <w:jc w:val="right"/>
            </w:pPr>
            <w:r>
              <w:t>482.227.000</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DC954" w14:textId="77777777" w:rsidR="00000000" w:rsidRDefault="00000000">
            <w:pPr>
              <w:spacing w:before="120"/>
              <w:jc w:val="right"/>
            </w:pPr>
            <w:r>
              <w:t>452.571.000</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14E2A" w14:textId="77777777" w:rsidR="00000000" w:rsidRDefault="00000000">
            <w:pPr>
              <w:spacing w:before="120"/>
              <w:jc w:val="right"/>
            </w:pPr>
            <w:r>
              <w:t>-622.785.000</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0995F" w14:textId="77777777" w:rsidR="00000000" w:rsidRDefault="00000000">
            <w:pPr>
              <w:spacing w:before="120"/>
              <w:jc w:val="right"/>
            </w:pPr>
            <w:r>
              <w:t>19.730.899.620</w:t>
            </w:r>
          </w:p>
        </w:tc>
      </w:tr>
      <w:tr w:rsidR="00000000" w14:paraId="3BC12FF0"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FA434" w14:textId="77777777" w:rsidR="00000000" w:rsidRDefault="00000000">
            <w:pPr>
              <w:spacing w:before="120"/>
              <w:jc w:val="center"/>
            </w:pPr>
            <w:r>
              <w:t>3</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B26E6" w14:textId="77777777" w:rsidR="00000000" w:rsidRDefault="00000000">
            <w:pPr>
              <w:spacing w:before="120"/>
            </w:pPr>
            <w:r>
              <w:t>Chi phí thiết bị</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00E63" w14:textId="77777777" w:rsidR="00000000" w:rsidRDefault="00000000">
            <w:pPr>
              <w:spacing w:before="120"/>
              <w:jc w:val="right"/>
            </w:pPr>
            <w:r>
              <w:t>782.217.522</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4B4B9" w14:textId="77777777" w:rsidR="00000000" w:rsidRDefault="00000000">
            <w:pPr>
              <w:spacing w:before="120"/>
              <w:jc w:val="right"/>
            </w:pPr>
            <w:r>
              <w:t> </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5DEFE"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8A28B" w14:textId="77777777" w:rsidR="00000000" w:rsidRDefault="00000000">
            <w:pPr>
              <w:spacing w:before="120"/>
              <w:jc w:val="right"/>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09A79"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2BD9D" w14:textId="77777777" w:rsidR="00000000" w:rsidRDefault="00000000">
            <w:pPr>
              <w:spacing w:before="120"/>
              <w:jc w:val="right"/>
            </w:pPr>
            <w:r>
              <w:t>782.217.522</w:t>
            </w:r>
          </w:p>
        </w:tc>
      </w:tr>
      <w:tr w:rsidR="00000000" w14:paraId="71CEFD67"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8E66C" w14:textId="77777777" w:rsidR="00000000" w:rsidRDefault="00000000">
            <w:pPr>
              <w:spacing w:before="120"/>
              <w:jc w:val="center"/>
            </w:pPr>
            <w:r>
              <w:t>4</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CAE13" w14:textId="77777777" w:rsidR="00000000" w:rsidRDefault="00000000">
            <w:pPr>
              <w:spacing w:before="120"/>
            </w:pPr>
            <w:r>
              <w:t>Chi phí quản lý dự án</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EFE05" w14:textId="77777777" w:rsidR="00000000" w:rsidRDefault="00000000">
            <w:pPr>
              <w:spacing w:before="120"/>
              <w:jc w:val="right"/>
            </w:pPr>
            <w:r>
              <w:t>353.152.030</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3EDF7" w14:textId="77777777" w:rsidR="00000000" w:rsidRDefault="00000000">
            <w:pPr>
              <w:spacing w:before="120"/>
              <w:jc w:val="right"/>
            </w:pPr>
            <w:r>
              <w:t> </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D0928"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4F0A4" w14:textId="77777777" w:rsidR="00000000" w:rsidRDefault="00000000">
            <w:pPr>
              <w:spacing w:before="120"/>
              <w:jc w:val="right"/>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08463"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3CEBD" w14:textId="77777777" w:rsidR="00000000" w:rsidRDefault="00000000">
            <w:pPr>
              <w:spacing w:before="120"/>
              <w:jc w:val="right"/>
            </w:pPr>
            <w:r>
              <w:t>353.152.030</w:t>
            </w:r>
          </w:p>
        </w:tc>
      </w:tr>
      <w:tr w:rsidR="00000000" w14:paraId="3ED8BE44"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C42F8" w14:textId="77777777" w:rsidR="00000000" w:rsidRDefault="00000000">
            <w:pPr>
              <w:spacing w:before="120"/>
              <w:jc w:val="center"/>
            </w:pPr>
            <w:r>
              <w:t>5</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1E2F6" w14:textId="77777777" w:rsidR="00000000" w:rsidRDefault="00000000">
            <w:pPr>
              <w:spacing w:before="120"/>
            </w:pPr>
            <w:r>
              <w:t>Chi phí tư vấn đầu tư xây dựng</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CBA0D" w14:textId="77777777" w:rsidR="00000000" w:rsidRDefault="00000000">
            <w:pPr>
              <w:spacing w:before="120"/>
              <w:jc w:val="right"/>
            </w:pPr>
            <w:r>
              <w:t>1.442.868.421</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A77E2" w14:textId="77777777" w:rsidR="00000000" w:rsidRDefault="00000000">
            <w:pPr>
              <w:spacing w:before="120"/>
              <w:jc w:val="right"/>
            </w:pPr>
            <w:r>
              <w:t> </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62059"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3CAEE" w14:textId="77777777" w:rsidR="00000000" w:rsidRDefault="00000000">
            <w:pPr>
              <w:spacing w:before="120"/>
              <w:jc w:val="right"/>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CC2B5"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68712" w14:textId="77777777" w:rsidR="00000000" w:rsidRDefault="00000000">
            <w:pPr>
              <w:spacing w:before="120"/>
              <w:jc w:val="right"/>
            </w:pPr>
            <w:r>
              <w:t>1.442.868.421</w:t>
            </w:r>
          </w:p>
        </w:tc>
      </w:tr>
      <w:tr w:rsidR="00000000" w14:paraId="34AEDA2C"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812F1" w14:textId="77777777" w:rsidR="00000000" w:rsidRDefault="00000000">
            <w:pPr>
              <w:spacing w:before="120"/>
              <w:jc w:val="center"/>
            </w:pPr>
            <w:r>
              <w:t>6</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B7207" w14:textId="77777777" w:rsidR="00000000" w:rsidRDefault="00000000">
            <w:pPr>
              <w:spacing w:before="120"/>
            </w:pPr>
            <w:r>
              <w:t>Chi phí khác</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26584" w14:textId="77777777" w:rsidR="00000000" w:rsidRDefault="00000000">
            <w:pPr>
              <w:spacing w:before="120"/>
              <w:jc w:val="right"/>
            </w:pPr>
            <w:r>
              <w:t>439.334.167</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D2CE1" w14:textId="77777777" w:rsidR="00000000" w:rsidRDefault="00000000">
            <w:pPr>
              <w:spacing w:before="120"/>
              <w:jc w:val="right"/>
            </w:pPr>
            <w:r>
              <w:t>585.000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F88DB"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22096" w14:textId="77777777" w:rsidR="00000000" w:rsidRDefault="00000000">
            <w:pPr>
              <w:spacing w:before="120"/>
              <w:jc w:val="right"/>
            </w:pPr>
            <w:r>
              <w:t>585.000</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8EB0A"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DC297" w14:textId="77777777" w:rsidR="00000000" w:rsidRDefault="00000000">
            <w:pPr>
              <w:spacing w:before="120"/>
              <w:jc w:val="right"/>
            </w:pPr>
            <w:r>
              <w:t>439.919.167</w:t>
            </w:r>
          </w:p>
        </w:tc>
      </w:tr>
      <w:tr w:rsidR="00000000" w14:paraId="756FE583"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4901E" w14:textId="77777777" w:rsidR="00000000" w:rsidRDefault="00000000">
            <w:pPr>
              <w:spacing w:before="120"/>
              <w:jc w:val="center"/>
            </w:pPr>
            <w:r>
              <w:rPr>
                <w:i/>
                <w:iCs/>
              </w:rPr>
              <w:t>6.1</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9A956" w14:textId="77777777" w:rsidR="00000000" w:rsidRDefault="00000000">
            <w:pPr>
              <w:spacing w:before="120"/>
            </w:pPr>
            <w:r>
              <w:rPr>
                <w:i/>
                <w:iCs/>
              </w:rPr>
              <w:t>Phí thẩm định kỹ thuật</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22B4D" w14:textId="77777777" w:rsidR="00000000" w:rsidRDefault="00000000">
            <w:pPr>
              <w:spacing w:before="120"/>
              <w:jc w:val="right"/>
            </w:pPr>
            <w:r>
              <w:rPr>
                <w:i/>
                <w:iCs/>
              </w:rPr>
              <w:t> </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3E18A" w14:textId="77777777" w:rsidR="00000000" w:rsidRDefault="00000000">
            <w:pPr>
              <w:spacing w:before="120"/>
              <w:jc w:val="right"/>
            </w:pPr>
            <w:r>
              <w:rPr>
                <w:i/>
                <w:iCs/>
              </w:rPr>
              <w:t>296.000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070A9" w14:textId="77777777" w:rsidR="00000000" w:rsidRDefault="00000000">
            <w:pPr>
              <w:spacing w:before="120"/>
              <w:jc w:val="right"/>
            </w:pPr>
            <w:r>
              <w:rPr>
                <w:i/>
                <w:iCs/>
              </w:rP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EAAE2" w14:textId="77777777" w:rsidR="00000000" w:rsidRDefault="00000000">
            <w:pPr>
              <w:spacing w:before="120"/>
              <w:jc w:val="right"/>
            </w:pPr>
            <w:r>
              <w:rPr>
                <w:i/>
                <w:iCs/>
              </w:rPr>
              <w:t>296.000</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E6F60" w14:textId="77777777" w:rsidR="00000000" w:rsidRDefault="00000000">
            <w:pPr>
              <w:spacing w:before="120"/>
              <w:jc w:val="right"/>
            </w:pPr>
            <w:r>
              <w:rPr>
                <w:i/>
                <w:iCs/>
              </w:rP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39676" w14:textId="77777777" w:rsidR="00000000" w:rsidRDefault="00000000">
            <w:pPr>
              <w:spacing w:before="120"/>
              <w:jc w:val="right"/>
            </w:pPr>
            <w:r>
              <w:rPr>
                <w:i/>
                <w:iCs/>
              </w:rPr>
              <w:t> </w:t>
            </w:r>
          </w:p>
        </w:tc>
      </w:tr>
      <w:tr w:rsidR="00000000" w14:paraId="7D76468D"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4B8B7" w14:textId="77777777" w:rsidR="00000000" w:rsidRDefault="00000000">
            <w:pPr>
              <w:spacing w:before="120"/>
              <w:jc w:val="center"/>
            </w:pPr>
            <w:r>
              <w:rPr>
                <w:i/>
                <w:iCs/>
              </w:rPr>
              <w:t>6.2</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F347F" w14:textId="77777777" w:rsidR="00000000" w:rsidRDefault="00000000">
            <w:pPr>
              <w:spacing w:before="120"/>
            </w:pPr>
            <w:r>
              <w:rPr>
                <w:i/>
                <w:iCs/>
              </w:rPr>
              <w:t>Phí thẩm định dự toán</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DDB2D" w14:textId="77777777" w:rsidR="00000000" w:rsidRDefault="00000000">
            <w:pPr>
              <w:spacing w:before="120"/>
              <w:jc w:val="right"/>
            </w:pPr>
            <w:r>
              <w:rPr>
                <w:i/>
                <w:iCs/>
              </w:rPr>
              <w:t> </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E550B" w14:textId="77777777" w:rsidR="00000000" w:rsidRDefault="00000000">
            <w:pPr>
              <w:spacing w:before="120"/>
              <w:jc w:val="right"/>
            </w:pPr>
            <w:r>
              <w:rPr>
                <w:i/>
                <w:iCs/>
              </w:rPr>
              <w:t>289.000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15F0A" w14:textId="77777777" w:rsidR="00000000" w:rsidRDefault="00000000">
            <w:pPr>
              <w:spacing w:before="120"/>
              <w:jc w:val="right"/>
            </w:pPr>
            <w:r>
              <w:rPr>
                <w:i/>
                <w:iCs/>
              </w:rP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7C685" w14:textId="77777777" w:rsidR="00000000" w:rsidRDefault="00000000">
            <w:pPr>
              <w:spacing w:before="120"/>
              <w:jc w:val="right"/>
            </w:pPr>
            <w:r>
              <w:rPr>
                <w:i/>
                <w:iCs/>
              </w:rPr>
              <w:t>289.000</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7A586" w14:textId="77777777" w:rsidR="00000000" w:rsidRDefault="00000000">
            <w:pPr>
              <w:spacing w:before="120"/>
              <w:jc w:val="right"/>
            </w:pPr>
            <w:r>
              <w:rPr>
                <w:i/>
                <w:iCs/>
              </w:rP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5CAE9" w14:textId="77777777" w:rsidR="00000000" w:rsidRDefault="00000000">
            <w:pPr>
              <w:spacing w:before="120"/>
              <w:jc w:val="right"/>
            </w:pPr>
            <w:r>
              <w:rPr>
                <w:i/>
                <w:iCs/>
              </w:rPr>
              <w:t> </w:t>
            </w:r>
          </w:p>
        </w:tc>
      </w:tr>
      <w:tr w:rsidR="00000000" w14:paraId="109AF9C9"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D7D71" w14:textId="77777777" w:rsidR="00000000" w:rsidRDefault="00000000">
            <w:pPr>
              <w:spacing w:before="120"/>
              <w:jc w:val="center"/>
            </w:pPr>
            <w:r>
              <w:t>7</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23963" w14:textId="77777777" w:rsidR="00000000" w:rsidRDefault="00000000">
            <w:pPr>
              <w:spacing w:before="120"/>
            </w:pPr>
            <w:r>
              <w:t>Chi phí dự phòng</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03C92" w14:textId="77777777" w:rsidR="00000000" w:rsidRDefault="00000000">
            <w:pPr>
              <w:spacing w:before="120"/>
              <w:jc w:val="right"/>
            </w:pPr>
            <w:r>
              <w:t>448.729.175</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069F5" w14:textId="77777777" w:rsidR="00000000" w:rsidRDefault="00000000">
            <w:pPr>
              <w:spacing w:before="120"/>
              <w:jc w:val="right"/>
            </w:pPr>
            <w:r>
              <w:t>-312.598.000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DA956" w14:textId="77777777" w:rsidR="00000000" w:rsidRDefault="00000000">
            <w:pPr>
              <w:spacing w:before="120"/>
              <w:jc w:val="right"/>
            </w:pPr>
            <w:r>
              <w:t> </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5E6BD" w14:textId="77777777" w:rsidR="00000000" w:rsidRDefault="00000000">
            <w:pPr>
              <w:spacing w:before="120"/>
              <w:jc w:val="right"/>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1B7BA" w14:textId="77777777" w:rsidR="00000000" w:rsidRDefault="00000000">
            <w:pPr>
              <w:spacing w:before="120"/>
              <w:jc w:val="right"/>
            </w:pPr>
            <w:r>
              <w:t> </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2426B" w14:textId="77777777" w:rsidR="00000000" w:rsidRDefault="00000000">
            <w:pPr>
              <w:spacing w:before="120"/>
              <w:jc w:val="right"/>
            </w:pPr>
            <w:r>
              <w:t>136.131.175</w:t>
            </w:r>
          </w:p>
        </w:tc>
      </w:tr>
      <w:tr w:rsidR="00000000" w14:paraId="1525CB96"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D51B0" w14:textId="77777777" w:rsidR="00000000" w:rsidRDefault="00000000">
            <w:pPr>
              <w:spacing w:before="120"/>
              <w:jc w:val="center"/>
            </w:pPr>
            <w:r>
              <w:t> </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39339" w14:textId="77777777" w:rsidR="00000000" w:rsidRDefault="00000000">
            <w:pPr>
              <w:spacing w:before="120"/>
              <w:jc w:val="center"/>
            </w:pPr>
            <w:r>
              <w:rPr>
                <w:b/>
                <w:bCs/>
              </w:rPr>
              <w:t>TỔNG CỘNG</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3B3B9" w14:textId="77777777" w:rsidR="00000000" w:rsidRDefault="00000000">
            <w:pPr>
              <w:spacing w:before="120"/>
              <w:jc w:val="right"/>
            </w:pPr>
            <w:r>
              <w:rPr>
                <w:b/>
                <w:bCs/>
              </w:rPr>
              <w:t>22.885.187.935</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274A9" w14:textId="77777777" w:rsidR="00000000" w:rsidRDefault="00000000">
            <w:pPr>
              <w:spacing w:before="120"/>
              <w:jc w:val="right"/>
            </w:pPr>
            <w:r>
              <w:rPr>
                <w:b/>
                <w:bCs/>
              </w:rPr>
              <w:t>0</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23090" w14:textId="77777777" w:rsidR="00000000" w:rsidRDefault="00000000">
            <w:pPr>
              <w:spacing w:before="120"/>
              <w:jc w:val="right"/>
            </w:pPr>
            <w:r>
              <w:rPr>
                <w:b/>
                <w:bCs/>
              </w:rPr>
              <w:t>482.227.000</w:t>
            </w:r>
          </w:p>
        </w:tc>
        <w:tc>
          <w:tcPr>
            <w:tcW w:w="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DF4DB" w14:textId="77777777" w:rsidR="00000000" w:rsidRDefault="00000000">
            <w:pPr>
              <w:spacing w:before="120"/>
              <w:jc w:val="right"/>
            </w:pPr>
            <w:r>
              <w:rPr>
                <w:b/>
                <w:bCs/>
              </w:rPr>
              <w:t>453.156.000</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748CE" w14:textId="77777777" w:rsidR="00000000" w:rsidRDefault="00000000">
            <w:pPr>
              <w:spacing w:before="120"/>
              <w:jc w:val="right"/>
            </w:pPr>
            <w:r>
              <w:rPr>
                <w:b/>
                <w:bCs/>
              </w:rPr>
              <w:t>(622.785.000)</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0D91C" w14:textId="77777777" w:rsidR="00000000" w:rsidRDefault="00000000">
            <w:pPr>
              <w:spacing w:before="120"/>
              <w:jc w:val="right"/>
            </w:pPr>
            <w:r>
              <w:rPr>
                <w:b/>
                <w:bCs/>
              </w:rPr>
              <w:t>22.885.187.935</w:t>
            </w:r>
          </w:p>
        </w:tc>
      </w:tr>
    </w:tbl>
    <w:p w14:paraId="65FFE6BF" w14:textId="77777777" w:rsidR="00B86777" w:rsidRDefault="00000000">
      <w:pPr>
        <w:spacing w:before="120" w:after="280" w:afterAutospacing="1"/>
      </w:pPr>
      <w:r>
        <w:rPr>
          <w:lang w:val="vi-VN"/>
        </w:rPr>
        <w:t> </w:t>
      </w:r>
    </w:p>
    <w:sectPr w:rsidR="00B867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1A"/>
    <w:rsid w:val="00B86777"/>
    <w:rsid w:val="00BF7A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C5EAB"/>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2022-10-05T02:39:00Z</dcterms:created>
  <dcterms:modified xsi:type="dcterms:W3CDTF">2022-10-05T02:39:00Z</dcterms:modified>
</cp:coreProperties>
</file>