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31BA" w:rsidRPr="00D131BA" w:rsidRDefault="00D131BA" w:rsidP="00D131BA">
      <w:pPr>
        <w:tabs>
          <w:tab w:val="right" w:leader="dot" w:pos="3827"/>
        </w:tabs>
        <w:spacing w:before="120" w:after="120" w:line="240" w:lineRule="auto"/>
        <w:jc w:val="right"/>
        <w:rPr>
          <w:rFonts w:cs="Times New Roman"/>
          <w:sz w:val="24"/>
          <w:szCs w:val="24"/>
        </w:rPr>
      </w:pPr>
      <w:bookmarkStart w:id="0" w:name="chuong_pl_1"/>
      <w:r w:rsidRPr="00D131BA">
        <w:rPr>
          <w:rFonts w:cs="Times New Roman"/>
          <w:b/>
          <w:bCs/>
          <w:sz w:val="24"/>
          <w:szCs w:val="24"/>
          <w:lang w:val="vi-VN"/>
        </w:rPr>
        <w:t>Mẫu số 01</w:t>
      </w:r>
      <w:bookmarkEnd w:id="0"/>
    </w:p>
    <w:p w:rsidR="00D131BA" w:rsidRPr="00D131BA" w:rsidRDefault="00D131BA" w:rsidP="00D131BA">
      <w:pPr>
        <w:tabs>
          <w:tab w:val="right" w:leader="dot" w:pos="3827"/>
        </w:tabs>
        <w:spacing w:before="120" w:after="120" w:line="240" w:lineRule="auto"/>
        <w:jc w:val="center"/>
        <w:rPr>
          <w:rFonts w:cs="Times New Roman"/>
          <w:sz w:val="24"/>
          <w:szCs w:val="24"/>
        </w:rPr>
      </w:pPr>
      <w:r w:rsidRPr="00D131BA">
        <w:rPr>
          <w:rFonts w:cs="Times New Roman"/>
          <w:b/>
          <w:bCs/>
          <w:sz w:val="24"/>
          <w:szCs w:val="24"/>
          <w:lang w:val="vi-VN"/>
        </w:rPr>
        <w:t>CỘNG HÒA XÃ HỘI CHỦ NGHĨA VIỆT NAM</w:t>
      </w:r>
      <w:r w:rsidRPr="00D131BA">
        <w:rPr>
          <w:rFonts w:cs="Times New Roman"/>
          <w:b/>
          <w:bCs/>
          <w:sz w:val="24"/>
          <w:szCs w:val="24"/>
          <w:lang w:val="vi-VN"/>
        </w:rPr>
        <w:br/>
        <w:t xml:space="preserve">Độc lập - Tự do - Hạnh phúc </w:t>
      </w:r>
      <w:r w:rsidRPr="00D131BA">
        <w:rPr>
          <w:rFonts w:cs="Times New Roman"/>
          <w:b/>
          <w:bCs/>
          <w:sz w:val="24"/>
          <w:szCs w:val="24"/>
          <w:lang w:val="vi-VN"/>
        </w:rPr>
        <w:br/>
        <w:t>---------------</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rPr>
        <w:t> </w:t>
      </w:r>
    </w:p>
    <w:p w:rsidR="00D131BA" w:rsidRPr="00D131BA" w:rsidRDefault="00D131BA" w:rsidP="00D131BA">
      <w:pPr>
        <w:tabs>
          <w:tab w:val="right" w:leader="dot" w:pos="3827"/>
        </w:tabs>
        <w:spacing w:before="120" w:after="120" w:line="240" w:lineRule="auto"/>
        <w:jc w:val="center"/>
        <w:rPr>
          <w:rFonts w:cs="Times New Roman"/>
          <w:szCs w:val="24"/>
        </w:rPr>
      </w:pPr>
      <w:r w:rsidRPr="00D131BA">
        <w:rPr>
          <w:rFonts w:cs="Times New Roman"/>
          <w:b/>
          <w:bCs/>
          <w:szCs w:val="24"/>
          <w:lang w:val="vi-VN"/>
        </w:rPr>
        <w:t>TỜ KHAI</w:t>
      </w:r>
    </w:p>
    <w:p w:rsidR="00D131BA" w:rsidRPr="00D131BA" w:rsidRDefault="00D131BA" w:rsidP="00D131BA">
      <w:pPr>
        <w:tabs>
          <w:tab w:val="right" w:leader="dot" w:pos="3827"/>
        </w:tabs>
        <w:spacing w:before="120" w:after="120" w:line="240" w:lineRule="auto"/>
        <w:jc w:val="center"/>
        <w:rPr>
          <w:rFonts w:cs="Times New Roman"/>
          <w:sz w:val="24"/>
          <w:szCs w:val="24"/>
        </w:rPr>
      </w:pPr>
      <w:bookmarkStart w:id="1" w:name="chuong_pl_1_name_name"/>
      <w:r w:rsidRPr="00D131BA">
        <w:rPr>
          <w:rFonts w:cs="Times New Roman"/>
          <w:b/>
          <w:bCs/>
          <w:szCs w:val="24"/>
          <w:lang w:val="vi-VN"/>
        </w:rPr>
        <w:t>Đăng ký/thay đổi thông tin sử dụng hóa đơn điện tử</w:t>
      </w:r>
      <w:bookmarkEnd w:id="1"/>
    </w:p>
    <w:p w:rsidR="00D131BA" w:rsidRPr="00D131BA" w:rsidRDefault="00D131BA" w:rsidP="00D131BA">
      <w:pPr>
        <w:tabs>
          <w:tab w:val="right" w:leader="dot" w:pos="9749"/>
        </w:tabs>
        <w:spacing w:before="120" w:after="120" w:line="240" w:lineRule="auto"/>
        <w:rPr>
          <w:rFonts w:cs="Times New Roman"/>
          <w:sz w:val="24"/>
          <w:szCs w:val="24"/>
        </w:rPr>
      </w:pPr>
      <w:r w:rsidRPr="00D131BA">
        <w:rPr>
          <w:rFonts w:cs="Times New Roman"/>
          <w:sz w:val="24"/>
          <w:szCs w:val="24"/>
          <w:lang w:val="vi-VN"/>
        </w:rPr>
        <w:t>Tên người nộp thuế:</w:t>
      </w:r>
      <w:r>
        <w:rPr>
          <w:rFonts w:cs="Times New Roman"/>
          <w:sz w:val="24"/>
          <w:szCs w:val="24"/>
        </w:rPr>
        <w:tab/>
      </w:r>
    </w:p>
    <w:p w:rsidR="00D131BA" w:rsidRPr="00D131BA" w:rsidRDefault="00D131BA" w:rsidP="00D131BA">
      <w:pPr>
        <w:tabs>
          <w:tab w:val="right" w:leader="dot" w:pos="9749"/>
        </w:tabs>
        <w:spacing w:before="120" w:after="120" w:line="240" w:lineRule="auto"/>
        <w:rPr>
          <w:rFonts w:cs="Times New Roman"/>
          <w:sz w:val="24"/>
          <w:szCs w:val="24"/>
        </w:rPr>
      </w:pPr>
      <w:r w:rsidRPr="00D131BA">
        <w:rPr>
          <w:rFonts w:cs="Times New Roman"/>
          <w:sz w:val="24"/>
          <w:szCs w:val="24"/>
          <w:lang w:val="vi-VN"/>
        </w:rPr>
        <w:t>Mã số thuế:</w:t>
      </w:r>
      <w:r>
        <w:rPr>
          <w:rFonts w:cs="Times New Roman"/>
          <w:sz w:val="24"/>
          <w:szCs w:val="24"/>
          <w:lang w:val="vi-VN"/>
        </w:rPr>
        <w:tab/>
      </w:r>
      <w:r w:rsidRPr="00D131BA">
        <w:rPr>
          <w:rFonts w:cs="Times New Roman"/>
          <w:sz w:val="24"/>
          <w:szCs w:val="24"/>
        </w:rPr>
        <w:t xml:space="preserve"> </w:t>
      </w:r>
    </w:p>
    <w:p w:rsidR="00D131BA" w:rsidRPr="00D131BA" w:rsidRDefault="00D131BA" w:rsidP="00D131BA">
      <w:pPr>
        <w:tabs>
          <w:tab w:val="right" w:leader="dot" w:pos="9749"/>
        </w:tabs>
        <w:spacing w:before="120" w:after="120" w:line="240" w:lineRule="auto"/>
        <w:rPr>
          <w:rFonts w:cs="Times New Roman"/>
          <w:sz w:val="24"/>
          <w:szCs w:val="24"/>
        </w:rPr>
      </w:pPr>
      <w:r w:rsidRPr="00D131BA">
        <w:rPr>
          <w:rFonts w:cs="Times New Roman"/>
          <w:sz w:val="24"/>
          <w:szCs w:val="24"/>
          <w:lang w:val="vi-VN"/>
        </w:rPr>
        <w:t>Người liên hệ:</w:t>
      </w:r>
      <w:r>
        <w:rPr>
          <w:rFonts w:cs="Times New Roman"/>
          <w:sz w:val="24"/>
          <w:szCs w:val="24"/>
        </w:rPr>
        <w:tab/>
      </w:r>
    </w:p>
    <w:p w:rsidR="00D131BA" w:rsidRPr="00D131BA" w:rsidRDefault="00D131BA" w:rsidP="00D131BA">
      <w:pPr>
        <w:tabs>
          <w:tab w:val="right" w:leader="dot" w:pos="9749"/>
        </w:tabs>
        <w:spacing w:before="120" w:after="120" w:line="240" w:lineRule="auto"/>
        <w:rPr>
          <w:rFonts w:cs="Times New Roman"/>
          <w:sz w:val="24"/>
          <w:szCs w:val="24"/>
        </w:rPr>
      </w:pPr>
      <w:r w:rsidRPr="00D131BA">
        <w:rPr>
          <w:rFonts w:cs="Times New Roman"/>
          <w:sz w:val="24"/>
          <w:szCs w:val="24"/>
          <w:lang w:val="vi-VN"/>
        </w:rPr>
        <w:t>Địa chỉ liên hệ:</w:t>
      </w:r>
      <w:r>
        <w:rPr>
          <w:rFonts w:cs="Times New Roman"/>
          <w:sz w:val="24"/>
          <w:szCs w:val="24"/>
          <w:lang w:val="vi-VN"/>
        </w:rPr>
        <w:tab/>
      </w:r>
      <w:r w:rsidRPr="00D131BA">
        <w:rPr>
          <w:rFonts w:cs="Times New Roman"/>
          <w:sz w:val="24"/>
          <w:szCs w:val="24"/>
        </w:rPr>
        <w:t xml:space="preserve"> </w:t>
      </w:r>
    </w:p>
    <w:p w:rsidR="00D131BA" w:rsidRPr="00D131BA" w:rsidRDefault="00D131BA" w:rsidP="00D131BA">
      <w:pPr>
        <w:tabs>
          <w:tab w:val="right" w:leader="dot" w:pos="9749"/>
        </w:tabs>
        <w:spacing w:before="120" w:after="120" w:line="240" w:lineRule="auto"/>
        <w:rPr>
          <w:rFonts w:cs="Times New Roman"/>
          <w:sz w:val="24"/>
          <w:szCs w:val="24"/>
        </w:rPr>
      </w:pPr>
      <w:r w:rsidRPr="00D131BA">
        <w:rPr>
          <w:rFonts w:cs="Times New Roman"/>
          <w:sz w:val="24"/>
          <w:szCs w:val="24"/>
          <w:lang w:val="vi-VN"/>
        </w:rPr>
        <w:t>Địa chỉ thư điện tử:</w:t>
      </w:r>
      <w:r>
        <w:rPr>
          <w:rFonts w:cs="Times New Roman"/>
          <w:sz w:val="24"/>
          <w:szCs w:val="24"/>
        </w:rPr>
        <w:tab/>
      </w:r>
    </w:p>
    <w:p w:rsidR="00D131BA" w:rsidRPr="00D131BA" w:rsidRDefault="00D131BA" w:rsidP="00D131BA">
      <w:pPr>
        <w:tabs>
          <w:tab w:val="right" w:leader="dot" w:pos="9749"/>
        </w:tabs>
        <w:spacing w:before="120" w:after="120" w:line="240" w:lineRule="auto"/>
        <w:rPr>
          <w:rFonts w:cs="Times New Roman"/>
          <w:sz w:val="24"/>
          <w:szCs w:val="24"/>
        </w:rPr>
      </w:pPr>
      <w:r w:rsidRPr="00D131BA">
        <w:rPr>
          <w:rFonts w:cs="Times New Roman"/>
          <w:sz w:val="24"/>
          <w:szCs w:val="24"/>
          <w:lang w:val="vi-VN"/>
        </w:rPr>
        <w:t>Điện thoại liên hệ:</w:t>
      </w:r>
      <w:r>
        <w:rPr>
          <w:rFonts w:cs="Times New Roman"/>
          <w:sz w:val="24"/>
          <w:szCs w:val="24"/>
        </w:rPr>
        <w:tab/>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xml:space="preserve">Theo Nghị định số </w:t>
      </w:r>
      <w:r w:rsidRPr="00D131BA">
        <w:rPr>
          <w:rFonts w:cs="Times New Roman"/>
          <w:sz w:val="24"/>
          <w:szCs w:val="24"/>
        </w:rPr>
        <w:t>………</w:t>
      </w:r>
      <w:r w:rsidRPr="00D131BA">
        <w:rPr>
          <w:rFonts w:cs="Times New Roman"/>
          <w:sz w:val="24"/>
          <w:szCs w:val="24"/>
          <w:lang w:val="vi-VN"/>
        </w:rPr>
        <w:t>/2018/NĐ-CP ngày ... tháng ... năm 2018 của Chính phủ, chúng tôi/tôi thuộc đối tượng sử dụng hóa đơn điện tử. Chúng tôi/tôi đăng ký/thay đổi thông tin đã đăng ký với cơ quan thuế về việc sử dụng hóa đơn điện tử như sau:</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rPr>
        <w:t xml:space="preserve">- </w:t>
      </w:r>
      <w:r w:rsidRPr="00D131BA">
        <w:rPr>
          <w:rFonts w:cs="Times New Roman"/>
          <w:sz w:val="24"/>
          <w:szCs w:val="24"/>
          <w:lang w:val="vi-VN"/>
        </w:rPr>
        <w:t>Áp dụng hóa đơn điện tử:</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Có mã của cơ quan thuế</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Không có mã của cơ quan thuế</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rPr>
        <w:t xml:space="preserve">- </w:t>
      </w:r>
      <w:r w:rsidRPr="00D131BA">
        <w:rPr>
          <w:rFonts w:cs="Times New Roman"/>
          <w:sz w:val="24"/>
          <w:szCs w:val="24"/>
          <w:lang w:val="vi-VN"/>
        </w:rPr>
        <w:t>Đăng ký giao dịch qua:</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Cổng thông tin điện tử của Tổng cục Thuế (theo khoản...Điều ...Nghị định)</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Tổ chức cung cấp dịch vụ về hóa đơn điện tử</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rPr>
        <w:t xml:space="preserve">- </w:t>
      </w:r>
      <w:r w:rsidRPr="00D131BA">
        <w:rPr>
          <w:rFonts w:cs="Times New Roman"/>
          <w:sz w:val="24"/>
          <w:szCs w:val="24"/>
          <w:lang w:val="vi-VN"/>
        </w:rPr>
        <w:t>Loại hóa đơn sử dụng:</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Hóa đơn GTGT</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Hóa đơn bán hàng</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Hóa đơn khởi tạo từ máy tính tiền</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Các loại hóa đơn khác</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rPr>
        <w:t xml:space="preserve">- </w:t>
      </w:r>
      <w:r w:rsidRPr="00D131BA">
        <w:rPr>
          <w:rFonts w:cs="Times New Roman"/>
          <w:sz w:val="24"/>
          <w:szCs w:val="24"/>
          <w:lang w:val="vi-VN"/>
        </w:rPr>
        <w:t>Danh sách chứng thư số sử dụng:</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705"/>
        <w:gridCol w:w="2604"/>
        <w:gridCol w:w="1503"/>
        <w:gridCol w:w="1216"/>
        <w:gridCol w:w="1378"/>
        <w:gridCol w:w="2323"/>
      </w:tblGrid>
      <w:tr w:rsidR="00D131BA" w:rsidRPr="00D131BA" w:rsidTr="00D131BA">
        <w:trPr>
          <w:jc w:val="center"/>
        </w:trPr>
        <w:tc>
          <w:tcPr>
            <w:tcW w:w="36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131BA" w:rsidRPr="00D131BA" w:rsidRDefault="00D131BA" w:rsidP="00D131BA">
            <w:pPr>
              <w:tabs>
                <w:tab w:val="right" w:leader="dot" w:pos="3827"/>
              </w:tabs>
              <w:spacing w:before="120" w:after="120" w:line="240" w:lineRule="auto"/>
              <w:jc w:val="center"/>
              <w:rPr>
                <w:rFonts w:cs="Times New Roman"/>
                <w:sz w:val="24"/>
                <w:szCs w:val="24"/>
              </w:rPr>
            </w:pPr>
            <w:r w:rsidRPr="00D131BA">
              <w:rPr>
                <w:rFonts w:cs="Times New Roman"/>
                <w:b/>
                <w:bCs/>
                <w:sz w:val="24"/>
                <w:szCs w:val="24"/>
                <w:lang w:val="vi-VN"/>
              </w:rPr>
              <w:t>STT</w:t>
            </w:r>
          </w:p>
        </w:tc>
        <w:tc>
          <w:tcPr>
            <w:tcW w:w="133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131BA" w:rsidRPr="00D131BA" w:rsidRDefault="00D131BA" w:rsidP="00D131BA">
            <w:pPr>
              <w:tabs>
                <w:tab w:val="right" w:leader="dot" w:pos="3827"/>
              </w:tabs>
              <w:spacing w:before="120" w:after="120" w:line="240" w:lineRule="auto"/>
              <w:jc w:val="center"/>
              <w:rPr>
                <w:rFonts w:cs="Times New Roman"/>
                <w:sz w:val="24"/>
                <w:szCs w:val="24"/>
              </w:rPr>
            </w:pPr>
            <w:r w:rsidRPr="00D131BA">
              <w:rPr>
                <w:rFonts w:cs="Times New Roman"/>
                <w:b/>
                <w:bCs/>
                <w:sz w:val="24"/>
                <w:szCs w:val="24"/>
                <w:lang w:val="vi-VN"/>
              </w:rPr>
              <w:t>Tên tổ chức cơ quan chứng thực/cấp/công nhận chữ ký số, chữ ký điện tử</w:t>
            </w:r>
          </w:p>
        </w:tc>
        <w:tc>
          <w:tcPr>
            <w:tcW w:w="77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131BA" w:rsidRPr="00D131BA" w:rsidRDefault="00D131BA" w:rsidP="00D131BA">
            <w:pPr>
              <w:tabs>
                <w:tab w:val="right" w:leader="dot" w:pos="3827"/>
              </w:tabs>
              <w:spacing w:before="120" w:after="120" w:line="240" w:lineRule="auto"/>
              <w:jc w:val="center"/>
              <w:rPr>
                <w:rFonts w:cs="Times New Roman"/>
                <w:sz w:val="24"/>
                <w:szCs w:val="24"/>
              </w:rPr>
            </w:pPr>
            <w:r w:rsidRPr="00D131BA">
              <w:rPr>
                <w:rFonts w:cs="Times New Roman"/>
                <w:b/>
                <w:bCs/>
                <w:sz w:val="24"/>
                <w:szCs w:val="24"/>
                <w:lang w:val="vi-VN"/>
              </w:rPr>
              <w:t>Số sê-ri chứng thư</w:t>
            </w:r>
          </w:p>
        </w:tc>
        <w:tc>
          <w:tcPr>
            <w:tcW w:w="1333"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131BA" w:rsidRPr="00D131BA" w:rsidRDefault="00D131BA" w:rsidP="00D131BA">
            <w:pPr>
              <w:tabs>
                <w:tab w:val="right" w:leader="dot" w:pos="3827"/>
              </w:tabs>
              <w:spacing w:before="120" w:after="120" w:line="240" w:lineRule="auto"/>
              <w:jc w:val="center"/>
              <w:rPr>
                <w:rFonts w:cs="Times New Roman"/>
                <w:sz w:val="24"/>
                <w:szCs w:val="24"/>
              </w:rPr>
            </w:pPr>
            <w:r w:rsidRPr="00D131BA">
              <w:rPr>
                <w:rFonts w:cs="Times New Roman"/>
                <w:b/>
                <w:bCs/>
                <w:sz w:val="24"/>
                <w:szCs w:val="24"/>
                <w:lang w:val="vi-VN"/>
              </w:rPr>
              <w:t>Thời hạn sử dụng chứng thư số</w:t>
            </w:r>
          </w:p>
        </w:tc>
        <w:tc>
          <w:tcPr>
            <w:tcW w:w="119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131BA" w:rsidRPr="00D131BA" w:rsidRDefault="00D131BA" w:rsidP="00D131BA">
            <w:pPr>
              <w:tabs>
                <w:tab w:val="right" w:leader="dot" w:pos="3827"/>
              </w:tabs>
              <w:spacing w:before="120" w:after="120" w:line="240" w:lineRule="auto"/>
              <w:jc w:val="center"/>
              <w:rPr>
                <w:rFonts w:cs="Times New Roman"/>
                <w:sz w:val="24"/>
                <w:szCs w:val="24"/>
              </w:rPr>
            </w:pPr>
            <w:r w:rsidRPr="00D131BA">
              <w:rPr>
                <w:rFonts w:cs="Times New Roman"/>
                <w:b/>
                <w:bCs/>
                <w:sz w:val="24"/>
                <w:szCs w:val="24"/>
                <w:lang w:val="vi-VN"/>
              </w:rPr>
              <w:t>Hình thức đăng ký (Thêm mới, gia hạn, ngừng sử dụng)</w:t>
            </w:r>
          </w:p>
        </w:tc>
      </w:tr>
      <w:tr w:rsidR="00D131BA" w:rsidRPr="00D131BA" w:rsidTr="00D131BA">
        <w:tblPrEx>
          <w:tblBorders>
            <w:top w:val="none" w:sz="0" w:space="0" w:color="auto"/>
            <w:bottom w:val="none" w:sz="0" w:space="0" w:color="auto"/>
            <w:insideH w:val="none" w:sz="0" w:space="0" w:color="auto"/>
            <w:insideV w:val="none" w:sz="0" w:space="0" w:color="auto"/>
          </w:tblBorders>
        </w:tblPrEx>
        <w:trPr>
          <w:jc w:val="center"/>
        </w:trPr>
        <w:tc>
          <w:tcPr>
            <w:tcW w:w="362"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D131BA" w:rsidRPr="00D131BA" w:rsidRDefault="00D131BA" w:rsidP="00D131BA">
            <w:pPr>
              <w:tabs>
                <w:tab w:val="right" w:leader="dot" w:pos="3827"/>
              </w:tabs>
              <w:spacing w:before="120" w:after="120" w:line="240" w:lineRule="auto"/>
              <w:jc w:val="center"/>
              <w:rPr>
                <w:rFonts w:cs="Times New Roman"/>
                <w:sz w:val="24"/>
                <w:szCs w:val="24"/>
              </w:rPr>
            </w:pPr>
          </w:p>
        </w:tc>
        <w:tc>
          <w:tcPr>
            <w:tcW w:w="1338"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D131BA" w:rsidRPr="00D131BA" w:rsidRDefault="00D131BA" w:rsidP="00D131BA">
            <w:pPr>
              <w:tabs>
                <w:tab w:val="right" w:leader="dot" w:pos="3827"/>
              </w:tabs>
              <w:spacing w:before="120" w:after="120" w:line="240" w:lineRule="auto"/>
              <w:jc w:val="center"/>
              <w:rPr>
                <w:rFonts w:cs="Times New Roman"/>
                <w:sz w:val="24"/>
                <w:szCs w:val="24"/>
              </w:rPr>
            </w:pPr>
          </w:p>
        </w:tc>
        <w:tc>
          <w:tcPr>
            <w:tcW w:w="772"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D131BA" w:rsidRPr="00D131BA" w:rsidRDefault="00D131BA" w:rsidP="00D131BA">
            <w:pPr>
              <w:tabs>
                <w:tab w:val="right" w:leader="dot" w:pos="3827"/>
              </w:tabs>
              <w:spacing w:before="120" w:after="120" w:line="240" w:lineRule="auto"/>
              <w:jc w:val="center"/>
              <w:rPr>
                <w:rFonts w:cs="Times New Roman"/>
                <w:sz w:val="24"/>
                <w:szCs w:val="24"/>
              </w:rPr>
            </w:pP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b/>
                <w:bCs/>
                <w:sz w:val="24"/>
                <w:szCs w:val="24"/>
                <w:lang w:val="vi-VN"/>
              </w:rPr>
              <w:t>Từ ngày</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b/>
                <w:bCs/>
                <w:sz w:val="24"/>
                <w:szCs w:val="24"/>
                <w:lang w:val="vi-VN"/>
              </w:rPr>
              <w:t>Đến ngày</w:t>
            </w:r>
          </w:p>
        </w:tc>
        <w:tc>
          <w:tcPr>
            <w:tcW w:w="1194" w:type="pct"/>
            <w:tcBorders>
              <w:top w:val="single" w:sz="8" w:space="0" w:color="auto"/>
              <w:left w:val="nil"/>
              <w:bottom w:val="single" w:sz="8" w:space="0" w:color="auto"/>
              <w:right w:val="single" w:sz="8" w:space="0" w:color="auto"/>
              <w:tl2br w:val="nil"/>
              <w:tr2bl w:val="nil"/>
            </w:tcBorders>
            <w:shd w:val="clear" w:color="auto" w:fill="auto"/>
            <w:vAlign w:val="center"/>
          </w:tcPr>
          <w:p w:rsidR="00D131BA" w:rsidRPr="00D131BA" w:rsidRDefault="00D131BA" w:rsidP="00D131BA">
            <w:pPr>
              <w:tabs>
                <w:tab w:val="right" w:leader="dot" w:pos="3827"/>
              </w:tabs>
              <w:spacing w:before="120" w:after="120" w:line="240" w:lineRule="auto"/>
              <w:rPr>
                <w:rFonts w:cs="Times New Roman"/>
                <w:sz w:val="24"/>
                <w:szCs w:val="24"/>
              </w:rPr>
            </w:pPr>
          </w:p>
        </w:tc>
      </w:tr>
      <w:tr w:rsidR="00D131BA" w:rsidRPr="00D131BA" w:rsidTr="00D131BA">
        <w:tblPrEx>
          <w:tblBorders>
            <w:top w:val="none" w:sz="0" w:space="0" w:color="auto"/>
            <w:bottom w:val="none" w:sz="0" w:space="0" w:color="auto"/>
            <w:insideH w:val="none" w:sz="0" w:space="0" w:color="auto"/>
            <w:insideV w:val="none" w:sz="0" w:space="0" w:color="auto"/>
          </w:tblBorders>
        </w:tblPrEx>
        <w:trPr>
          <w:jc w:val="center"/>
        </w:trPr>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1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1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r>
      <w:tr w:rsidR="00D131BA" w:rsidRPr="00D131BA" w:rsidTr="00D131BA">
        <w:tblPrEx>
          <w:tblBorders>
            <w:top w:val="none" w:sz="0" w:space="0" w:color="auto"/>
            <w:bottom w:val="none" w:sz="0" w:space="0" w:color="auto"/>
            <w:insideH w:val="none" w:sz="0" w:space="0" w:color="auto"/>
            <w:insideV w:val="none" w:sz="0" w:space="0" w:color="auto"/>
          </w:tblBorders>
        </w:tblPrEx>
        <w:trPr>
          <w:jc w:val="center"/>
        </w:trPr>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1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1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r>
      <w:tr w:rsidR="00D131BA" w:rsidRPr="00D131BA" w:rsidTr="00D131BA">
        <w:tblPrEx>
          <w:tblBorders>
            <w:top w:val="none" w:sz="0" w:space="0" w:color="auto"/>
            <w:bottom w:val="none" w:sz="0" w:space="0" w:color="auto"/>
            <w:insideH w:val="none" w:sz="0" w:space="0" w:color="auto"/>
            <w:insideV w:val="none" w:sz="0" w:space="0" w:color="auto"/>
          </w:tblBorders>
        </w:tblPrEx>
        <w:trPr>
          <w:jc w:val="center"/>
        </w:trPr>
        <w:tc>
          <w:tcPr>
            <w:tcW w:w="36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133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7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7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11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r>
    </w:tbl>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lastRenderedPageBreak/>
        <w:t>Chúng tôi cam kết hoàn toàn chịu trách nhiệm trước pháp luật về tính chính xác, trung thực của nội dung nêu trên và thực hiện theo đúng quy định của pháp luật./.</w:t>
      </w:r>
    </w:p>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rPr>
        <w:t> </w:t>
      </w:r>
    </w:p>
    <w:tbl>
      <w:tblPr>
        <w:tblW w:w="5000" w:type="pct"/>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642"/>
        <w:gridCol w:w="6107"/>
      </w:tblGrid>
      <w:tr w:rsidR="00D131BA" w:rsidRPr="00D131BA" w:rsidTr="00D131BA">
        <w:trPr>
          <w:jc w:val="center"/>
        </w:trPr>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rsidR="00D131BA" w:rsidRPr="00D131BA" w:rsidRDefault="00D131BA" w:rsidP="00D131BA">
            <w:pPr>
              <w:tabs>
                <w:tab w:val="right" w:leader="dot" w:pos="3827"/>
              </w:tabs>
              <w:spacing w:before="120" w:after="120" w:line="240" w:lineRule="auto"/>
              <w:rPr>
                <w:rFonts w:cs="Times New Roman"/>
                <w:sz w:val="24"/>
                <w:szCs w:val="24"/>
              </w:rPr>
            </w:pPr>
            <w:r w:rsidRPr="00D131BA">
              <w:rPr>
                <w:rFonts w:cs="Times New Roman"/>
                <w:sz w:val="24"/>
                <w:szCs w:val="24"/>
                <w:lang w:val="vi-VN"/>
              </w:rPr>
              <w:t> </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rsidR="00D131BA" w:rsidRPr="00D131BA" w:rsidRDefault="00D131BA" w:rsidP="00D131BA">
            <w:pPr>
              <w:tabs>
                <w:tab w:val="right" w:leader="dot" w:pos="3827"/>
              </w:tabs>
              <w:spacing w:before="120" w:after="120" w:line="240" w:lineRule="auto"/>
              <w:jc w:val="center"/>
              <w:rPr>
                <w:rFonts w:cs="Times New Roman"/>
                <w:sz w:val="24"/>
                <w:szCs w:val="24"/>
              </w:rPr>
            </w:pPr>
            <w:r w:rsidRPr="00D131BA">
              <w:rPr>
                <w:rFonts w:cs="Times New Roman"/>
                <w:i/>
                <w:iCs/>
                <w:sz w:val="24"/>
                <w:szCs w:val="24"/>
              </w:rPr>
              <w:t>……</w:t>
            </w:r>
            <w:r w:rsidRPr="00D131BA">
              <w:rPr>
                <w:rFonts w:cs="Times New Roman"/>
                <w:i/>
                <w:iCs/>
                <w:sz w:val="24"/>
                <w:szCs w:val="24"/>
                <w:lang w:val="vi-VN"/>
              </w:rPr>
              <w:t>, ngày</w:t>
            </w:r>
            <w:r w:rsidRPr="00D131BA">
              <w:rPr>
                <w:rFonts w:cs="Times New Roman"/>
                <w:i/>
                <w:iCs/>
                <w:sz w:val="24"/>
                <w:szCs w:val="24"/>
              </w:rPr>
              <w:t>……..</w:t>
            </w:r>
            <w:r w:rsidRPr="00D131BA">
              <w:rPr>
                <w:rFonts w:cs="Times New Roman"/>
                <w:i/>
                <w:iCs/>
                <w:sz w:val="24"/>
                <w:szCs w:val="24"/>
                <w:lang w:val="vi-VN"/>
              </w:rPr>
              <w:t xml:space="preserve"> tháng</w:t>
            </w:r>
            <w:r w:rsidRPr="00D131BA">
              <w:rPr>
                <w:rFonts w:cs="Times New Roman"/>
                <w:i/>
                <w:iCs/>
                <w:sz w:val="24"/>
                <w:szCs w:val="24"/>
              </w:rPr>
              <w:t>…..</w:t>
            </w:r>
            <w:r w:rsidRPr="00D131BA">
              <w:rPr>
                <w:rFonts w:cs="Times New Roman"/>
                <w:i/>
                <w:iCs/>
                <w:sz w:val="24"/>
                <w:szCs w:val="24"/>
                <w:lang w:val="vi-VN"/>
              </w:rPr>
              <w:t xml:space="preserve"> năm</w:t>
            </w:r>
            <w:r w:rsidRPr="00D131BA">
              <w:rPr>
                <w:rFonts w:cs="Times New Roman"/>
                <w:i/>
                <w:iCs/>
                <w:sz w:val="24"/>
                <w:szCs w:val="24"/>
              </w:rPr>
              <w:t>…..</w:t>
            </w:r>
            <w:r w:rsidRPr="00D131BA">
              <w:rPr>
                <w:rFonts w:cs="Times New Roman"/>
                <w:i/>
                <w:iCs/>
                <w:sz w:val="24"/>
                <w:szCs w:val="24"/>
              </w:rPr>
              <w:br/>
            </w:r>
            <w:r w:rsidRPr="00D131BA">
              <w:rPr>
                <w:rFonts w:cs="Times New Roman"/>
                <w:b/>
                <w:bCs/>
                <w:sz w:val="24"/>
                <w:szCs w:val="24"/>
                <w:lang w:val="vi-VN"/>
              </w:rPr>
              <w:t>NGƯỜI NỘP THU</w:t>
            </w:r>
            <w:r w:rsidRPr="00D131BA">
              <w:rPr>
                <w:rFonts w:cs="Times New Roman"/>
                <w:b/>
                <w:bCs/>
                <w:sz w:val="24"/>
                <w:szCs w:val="24"/>
              </w:rPr>
              <w:t xml:space="preserve">Ế </w:t>
            </w:r>
            <w:r w:rsidRPr="00D131BA">
              <w:rPr>
                <w:rFonts w:cs="Times New Roman"/>
                <w:b/>
                <w:bCs/>
                <w:sz w:val="24"/>
                <w:szCs w:val="24"/>
                <w:lang w:val="vi-VN"/>
              </w:rPr>
              <w:t xml:space="preserve">hoặc </w:t>
            </w:r>
            <w:r w:rsidRPr="00D131BA">
              <w:rPr>
                <w:rFonts w:cs="Times New Roman"/>
                <w:b/>
                <w:bCs/>
                <w:sz w:val="24"/>
                <w:szCs w:val="24"/>
              </w:rPr>
              <w:br/>
            </w:r>
            <w:r w:rsidRPr="00D131BA">
              <w:rPr>
                <w:rFonts w:cs="Times New Roman"/>
                <w:b/>
                <w:bCs/>
                <w:sz w:val="24"/>
                <w:szCs w:val="24"/>
                <w:lang w:val="vi-VN"/>
              </w:rPr>
              <w:t>ĐẠI DIỆN HỢP PHÁP CỦA NGƯỜI NỘP THU</w:t>
            </w:r>
            <w:r w:rsidRPr="00D131BA">
              <w:rPr>
                <w:rFonts w:cs="Times New Roman"/>
                <w:b/>
                <w:bCs/>
                <w:sz w:val="24"/>
                <w:szCs w:val="24"/>
              </w:rPr>
              <w:t>Ế</w:t>
            </w:r>
            <w:r w:rsidRPr="00D131BA">
              <w:rPr>
                <w:rFonts w:cs="Times New Roman"/>
                <w:b/>
                <w:bCs/>
                <w:sz w:val="24"/>
                <w:szCs w:val="24"/>
              </w:rPr>
              <w:br/>
            </w:r>
            <w:r w:rsidRPr="00D131BA">
              <w:rPr>
                <w:rFonts w:cs="Times New Roman"/>
                <w:i/>
                <w:iCs/>
                <w:sz w:val="24"/>
                <w:szCs w:val="24"/>
                <w:lang w:val="vi-VN"/>
              </w:rPr>
              <w:t>(Chữ ký s</w:t>
            </w:r>
            <w:r w:rsidRPr="00D131BA">
              <w:rPr>
                <w:rFonts w:cs="Times New Roman"/>
                <w:i/>
                <w:iCs/>
                <w:sz w:val="24"/>
                <w:szCs w:val="24"/>
              </w:rPr>
              <w:t>ố</w:t>
            </w:r>
            <w:r w:rsidRPr="00D131BA">
              <w:rPr>
                <w:rFonts w:cs="Times New Roman"/>
                <w:i/>
                <w:iCs/>
                <w:sz w:val="24"/>
                <w:szCs w:val="24"/>
                <w:lang w:val="vi-VN"/>
              </w:rPr>
              <w:t>, chữ ký điện tử của người nộp thuế)</w:t>
            </w:r>
          </w:p>
        </w:tc>
      </w:tr>
    </w:tbl>
    <w:p w:rsidR="00B77CBC" w:rsidRPr="00D131BA" w:rsidRDefault="00B77CBC" w:rsidP="00D131BA">
      <w:pPr>
        <w:tabs>
          <w:tab w:val="right" w:leader="dot" w:pos="3827"/>
          <w:tab w:val="right" w:leader="dot" w:pos="9720"/>
        </w:tabs>
        <w:spacing w:before="120" w:after="120" w:line="240" w:lineRule="auto"/>
        <w:rPr>
          <w:rFonts w:cs="Times New Roman"/>
          <w:sz w:val="24"/>
          <w:szCs w:val="24"/>
        </w:rPr>
      </w:pPr>
    </w:p>
    <w:sectPr w:rsidR="00B77CBC" w:rsidRPr="00D131BA" w:rsidSect="00B77CBC">
      <w:headerReference w:type="even" r:id="rId6"/>
      <w:headerReference w:type="default" r:id="rId7"/>
      <w:footerReference w:type="even" r:id="rId8"/>
      <w:footerReference w:type="default" r:id="rId9"/>
      <w:headerReference w:type="first" r:id="rId10"/>
      <w:footerReference w:type="first" r:id="rId11"/>
      <w:pgSz w:w="11909" w:h="16834" w:code="9"/>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14580" w:rsidRDefault="00314580" w:rsidP="004703B8">
      <w:pPr>
        <w:spacing w:after="0" w:line="240" w:lineRule="auto"/>
      </w:pPr>
      <w:r>
        <w:separator/>
      </w:r>
    </w:p>
  </w:endnote>
  <w:endnote w:type="continuationSeparator" w:id="0">
    <w:p w:rsidR="00314580" w:rsidRDefault="00314580"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43F" w:rsidRDefault="005C24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5C243F" w:rsidRDefault="004703B8" w:rsidP="005C2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43F" w:rsidRDefault="005C24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14580" w:rsidRDefault="00314580" w:rsidP="004703B8">
      <w:pPr>
        <w:spacing w:after="0" w:line="240" w:lineRule="auto"/>
      </w:pPr>
      <w:r>
        <w:separator/>
      </w:r>
    </w:p>
  </w:footnote>
  <w:footnote w:type="continuationSeparator" w:id="0">
    <w:p w:rsidR="00314580" w:rsidRDefault="00314580"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43F" w:rsidRDefault="005C24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43F" w:rsidRPr="005C243F" w:rsidRDefault="005C243F" w:rsidP="005C24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243F" w:rsidRDefault="005C243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6315C"/>
    <w:rsid w:val="00144416"/>
    <w:rsid w:val="00263788"/>
    <w:rsid w:val="00314580"/>
    <w:rsid w:val="003A4223"/>
    <w:rsid w:val="003D3564"/>
    <w:rsid w:val="003F3152"/>
    <w:rsid w:val="004703B8"/>
    <w:rsid w:val="0047155C"/>
    <w:rsid w:val="005C243F"/>
    <w:rsid w:val="00613FB5"/>
    <w:rsid w:val="00686BDF"/>
    <w:rsid w:val="00720AFE"/>
    <w:rsid w:val="0072111F"/>
    <w:rsid w:val="007404AB"/>
    <w:rsid w:val="007914EE"/>
    <w:rsid w:val="007A70D3"/>
    <w:rsid w:val="00860699"/>
    <w:rsid w:val="008F3CA3"/>
    <w:rsid w:val="0096432D"/>
    <w:rsid w:val="009D25DA"/>
    <w:rsid w:val="00A977CA"/>
    <w:rsid w:val="00AC1BC5"/>
    <w:rsid w:val="00B26EEE"/>
    <w:rsid w:val="00B77CBC"/>
    <w:rsid w:val="00B84B1A"/>
    <w:rsid w:val="00D131BA"/>
    <w:rsid w:val="00D45B8E"/>
    <w:rsid w:val="00D56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 Khoa Luat</dc:creator>
  <cp:lastModifiedBy>huan nguyen</cp:lastModifiedBy>
  <cp:revision>3</cp:revision>
  <dcterms:created xsi:type="dcterms:W3CDTF">2021-12-22T02:37:00Z</dcterms:created>
  <dcterms:modified xsi:type="dcterms:W3CDTF">2022-09-12T10:01:00Z</dcterms:modified>
</cp:coreProperties>
</file>