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C0E647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568AA1" w14:textId="77777777" w:rsidR="00000000" w:rsidRDefault="00000000">
            <w:pPr>
              <w:spacing w:before="120"/>
              <w:jc w:val="center"/>
            </w:pPr>
            <w:r>
              <w:rPr>
                <w:b/>
                <w:bCs/>
              </w:rPr>
              <w:t>ỦY BAN NHÂN DÂN</w:t>
            </w:r>
            <w:r>
              <w:rPr>
                <w:b/>
                <w:bCs/>
              </w:rPr>
              <w:br/>
              <w:t>TỈNH HÀ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1112E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C083AC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31B09B" w14:textId="77777777" w:rsidR="00000000" w:rsidRDefault="00000000">
            <w:pPr>
              <w:spacing w:before="120"/>
              <w:jc w:val="center"/>
            </w:pPr>
            <w:r>
              <w:rPr>
                <w:lang w:val="vi-VN"/>
              </w:rPr>
              <w:t xml:space="preserve">Số: </w:t>
            </w:r>
            <w:r>
              <w:t>31</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50EFB2" w14:textId="77777777" w:rsidR="00000000" w:rsidRDefault="00000000">
            <w:pPr>
              <w:spacing w:before="120"/>
              <w:jc w:val="right"/>
            </w:pPr>
            <w:r>
              <w:rPr>
                <w:i/>
                <w:iCs/>
                <w:lang w:val="vi-VN"/>
              </w:rPr>
              <w:t>Hà Giang, ngày</w:t>
            </w:r>
            <w:r>
              <w:rPr>
                <w:i/>
                <w:iCs/>
              </w:rPr>
              <w:t xml:space="preserve"> 20</w:t>
            </w:r>
            <w:r>
              <w:rPr>
                <w:i/>
                <w:iCs/>
                <w:lang w:val="vi-VN"/>
              </w:rPr>
              <w:t xml:space="preserve"> tháng 12 năm 2022</w:t>
            </w:r>
          </w:p>
        </w:tc>
      </w:tr>
    </w:tbl>
    <w:p w14:paraId="22C3F090" w14:textId="77777777" w:rsidR="00000000" w:rsidRDefault="00000000">
      <w:pPr>
        <w:spacing w:before="120" w:after="280" w:afterAutospacing="1"/>
      </w:pPr>
      <w:r>
        <w:t> </w:t>
      </w:r>
    </w:p>
    <w:p w14:paraId="51F0875F" w14:textId="77777777" w:rsidR="00000000" w:rsidRDefault="00000000">
      <w:pPr>
        <w:spacing w:before="120" w:after="280" w:afterAutospacing="1"/>
        <w:jc w:val="center"/>
      </w:pPr>
      <w:r>
        <w:rPr>
          <w:b/>
          <w:bCs/>
          <w:lang w:val="vi-VN"/>
        </w:rPr>
        <w:t>QUYẾT ĐỊNH</w:t>
      </w:r>
    </w:p>
    <w:p w14:paraId="13863728" w14:textId="77777777" w:rsidR="00000000" w:rsidRDefault="00000000">
      <w:pPr>
        <w:spacing w:before="120" w:after="280" w:afterAutospacing="1"/>
        <w:jc w:val="center"/>
      </w:pPr>
      <w:r>
        <w:rPr>
          <w:lang w:val="vi-VN"/>
        </w:rPr>
        <w:t>QUY ĐỊNH HỆ SỐ ĐIỀU CHỈNH GIÁ ĐẤT NĂM 2023 TRÊN ĐỊA BÀN TỈNH HÀ GIANG</w:t>
      </w:r>
    </w:p>
    <w:p w14:paraId="1EFEC5BC" w14:textId="77777777" w:rsidR="00000000" w:rsidRDefault="00000000">
      <w:pPr>
        <w:spacing w:before="120" w:after="280" w:afterAutospacing="1"/>
        <w:jc w:val="center"/>
      </w:pPr>
      <w:r>
        <w:rPr>
          <w:b/>
          <w:bCs/>
          <w:lang w:val="vi-VN"/>
        </w:rPr>
        <w:t>ỦY BAN NHÂN DÂN TỈNH HÀ GIANG</w:t>
      </w:r>
    </w:p>
    <w:p w14:paraId="2EF48CB9" w14:textId="77777777" w:rsidR="00000000" w:rsidRDefault="00000000">
      <w:pPr>
        <w:spacing w:before="120" w:after="280" w:afterAutospacing="1"/>
      </w:pPr>
      <w:r>
        <w:rPr>
          <w:i/>
          <w:iCs/>
          <w:lang w:val="vi-VN"/>
        </w:rPr>
        <w:t>Căn cứ Luật Tổ chức Chính quyền địa phương ngày 19 tháng 6 năm 2015;</w:t>
      </w:r>
    </w:p>
    <w:p w14:paraId="76C75D5C"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59558F8D" w14:textId="77777777" w:rsidR="00000000" w:rsidRDefault="00000000">
      <w:pPr>
        <w:spacing w:before="120" w:after="280" w:afterAutospacing="1"/>
      </w:pPr>
      <w:r>
        <w:rPr>
          <w:i/>
          <w:iCs/>
          <w:lang w:val="vi-VN"/>
        </w:rPr>
        <w:t>Căn cứ Luật Đất đai ngày 29 tháng 11 năm 2013;</w:t>
      </w:r>
    </w:p>
    <w:p w14:paraId="4270FB40" w14:textId="77777777" w:rsidR="00000000" w:rsidRDefault="00000000">
      <w:pPr>
        <w:spacing w:before="120" w:after="280" w:afterAutospacing="1"/>
      </w:pPr>
      <w:r>
        <w:rPr>
          <w:i/>
          <w:iCs/>
          <w:lang w:val="vi-VN"/>
        </w:rPr>
        <w:t>Căn cứ Nghị định số 44/2014/NĐ-CP ngày 15 tháng 5 năm 2014 của Chính phủ quy định về giá đất;</w:t>
      </w:r>
    </w:p>
    <w:p w14:paraId="036396BA" w14:textId="77777777" w:rsidR="00000000" w:rsidRDefault="00000000">
      <w:pPr>
        <w:spacing w:before="120" w:after="280" w:afterAutospacing="1"/>
      </w:pPr>
      <w:r>
        <w:rPr>
          <w:i/>
          <w:iCs/>
          <w:lang w:val="vi-VN"/>
        </w:rPr>
        <w:t>Căn cứ Nghị định số 45/2014/NĐ-CP ngày 15 tháng 5 năm 2014 của Chính phủ quy định về thu tiền sử dụng đất;</w:t>
      </w:r>
    </w:p>
    <w:p w14:paraId="1E9A1432" w14:textId="77777777" w:rsidR="00000000" w:rsidRDefault="00000000">
      <w:pPr>
        <w:spacing w:before="120" w:after="280" w:afterAutospacing="1"/>
      </w:pPr>
      <w:r>
        <w:rPr>
          <w:i/>
          <w:iCs/>
          <w:lang w:val="vi-VN"/>
        </w:rPr>
        <w:t>Căn cứ Nghị định số 46/2014/NĐ-CP ngày 15 tháng 5 năm 2014 của Chính phủ quy định về thu tiền thuê đất, thuê mặt nước;</w:t>
      </w:r>
    </w:p>
    <w:p w14:paraId="1805859A" w14:textId="77777777" w:rsidR="00000000" w:rsidRDefault="00000000">
      <w:pPr>
        <w:spacing w:before="120" w:after="280" w:afterAutospacing="1"/>
      </w:pPr>
      <w:r>
        <w:rPr>
          <w:i/>
          <w:iCs/>
          <w:lang w:val="vi-VN"/>
        </w:rPr>
        <w:t>Căn cứ Nghị định số 135/2016/NĐ-CP ngày 09/9/2016 của Chính phủ sửa đổi, bổ sung một số điều của các Nghị định quy định về thu tiền sử dụng đất, thu tiền thuê đất, thuê mặt nước;</w:t>
      </w:r>
    </w:p>
    <w:p w14:paraId="26E32AB5" w14:textId="77777777" w:rsidR="00000000" w:rsidRDefault="00000000">
      <w:pPr>
        <w:spacing w:before="120" w:after="280" w:afterAutospacing="1"/>
      </w:pPr>
      <w:r>
        <w:rPr>
          <w:i/>
          <w:iCs/>
          <w:lang w:val="vi-VN"/>
        </w:rPr>
        <w:t>Căn cứ Nghị định số 01/2017/NĐ-CP ngày 06 tháng 01 năm 2017 của Chính phủ sửa đổi bổ sung một số Nghị định chi tiết thi hành Luật đất đai;</w:t>
      </w:r>
    </w:p>
    <w:p w14:paraId="73EA1959" w14:textId="77777777" w:rsidR="00000000" w:rsidRDefault="00000000">
      <w:pPr>
        <w:spacing w:before="120" w:after="280" w:afterAutospacing="1"/>
      </w:pPr>
      <w:r>
        <w:rPr>
          <w:i/>
          <w:iCs/>
          <w:lang w:val="vi-VN"/>
        </w:rPr>
        <w:t>Căn cứ Nghị định số 123/2017/NĐ-CP ngày 14 tháng 11 năm 2017 của Chính phủ sửa đổi, bổ sung một số điều của các Nghị định quy định về thu tiền sử dụng đất, thu tiền thuê đất, thuê mặt nước;</w:t>
      </w:r>
    </w:p>
    <w:p w14:paraId="76DB62FD" w14:textId="77777777" w:rsidR="00000000" w:rsidRDefault="00000000">
      <w:pPr>
        <w:spacing w:before="120" w:after="280" w:afterAutospacing="1"/>
      </w:pPr>
      <w:r>
        <w:rPr>
          <w:i/>
          <w:iCs/>
          <w:lang w:val="vi-VN"/>
        </w:rPr>
        <w:t>Căn cứ Nghị định số 148/2020/NĐ-CP ngày 18/122020 của Chính phủ sửa đổi, bổ sung một số Nghị định quy định chi tiết thi hành Luật Đất đai;</w:t>
      </w:r>
    </w:p>
    <w:p w14:paraId="59718742" w14:textId="77777777" w:rsidR="00000000" w:rsidRDefault="00000000">
      <w:pPr>
        <w:spacing w:before="120" w:after="280" w:afterAutospacing="1"/>
      </w:pPr>
      <w:r>
        <w:rPr>
          <w:i/>
          <w:iCs/>
          <w:lang w:val="vi-VN"/>
        </w:rPr>
        <w:t>Căn cứ Thông tư số 76/2014/TT-BTC ngày 16 tháng 6 năm 2014 của Bộ Tài chính hướng dẫn một số điều của Nghị định số 45/2014/NĐ-CP ngày 15 tháng 5 năm 2014 của Chính phủ quy định về thu tiền sử dụng đất;</w:t>
      </w:r>
    </w:p>
    <w:p w14:paraId="735ED8D9" w14:textId="77777777" w:rsidR="00000000" w:rsidRDefault="00000000">
      <w:pPr>
        <w:spacing w:before="120" w:after="280" w:afterAutospacing="1"/>
      </w:pPr>
      <w:r>
        <w:rPr>
          <w:i/>
          <w:iCs/>
          <w:lang w:val="vi-VN"/>
        </w:rPr>
        <w:lastRenderedPageBreak/>
        <w:t>Căn cứ Thông tư số 77/2014/TT-BTC ngày 16 tháng 6 năm 2014 của Bộ Tài chính hướng dẫn một số điều của Nghị định số 46/2014/NĐ-CP ngày 15 tháng 5 năm 2014 của Chính phủ quy định về thu tiền thuê đất, thuê mặt nước;</w:t>
      </w:r>
    </w:p>
    <w:p w14:paraId="18B1EFED" w14:textId="77777777" w:rsidR="00000000" w:rsidRDefault="00000000">
      <w:pPr>
        <w:spacing w:before="120" w:after="280" w:afterAutospacing="1"/>
      </w:pPr>
      <w:r>
        <w:rPr>
          <w:i/>
          <w:iCs/>
          <w:lang w:val="vi-VN"/>
        </w:rPr>
        <w:t>Căn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w:t>
      </w:r>
    </w:p>
    <w:p w14:paraId="7D4E0A92" w14:textId="77777777" w:rsidR="00000000" w:rsidRDefault="00000000">
      <w:pPr>
        <w:spacing w:before="120" w:after="280" w:afterAutospacing="1"/>
      </w:pPr>
      <w:r>
        <w:rPr>
          <w:i/>
          <w:iCs/>
          <w:lang w:val="vi-VN"/>
        </w:rPr>
        <w:t>Căn cứ Thông tư số 332/2016/TT-BTC ngày 26 tháng 12 năm 2016 của Bộ Tài chính sửa đổi, bổ sung một số điều của Thông tư số 76/2014/TT-BTC ngày 16 tháng 6 năm 2014 hướng dẫn một số điều của Nghị định số 45/2014/NĐ-CP ngày 15 tháng 5 năm 2014 của Chính phủ quy định về thu tiền sử dụng đất;</w:t>
      </w:r>
    </w:p>
    <w:p w14:paraId="35F87B13" w14:textId="77777777" w:rsidR="00000000" w:rsidRDefault="00000000">
      <w:pPr>
        <w:spacing w:before="120" w:after="280" w:afterAutospacing="1"/>
      </w:pPr>
      <w:r>
        <w:rPr>
          <w:i/>
          <w:iCs/>
          <w:lang w:val="vi-VN"/>
        </w:rPr>
        <w:t>Căn cứ Thông tư số 333/2016/TT-BTC ngày 26 tháng 12 năm 2016 của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14:paraId="18966172" w14:textId="77777777" w:rsidR="00000000" w:rsidRDefault="00000000">
      <w:pPr>
        <w:spacing w:before="120" w:after="280" w:afterAutospacing="1"/>
      </w:pPr>
      <w:r>
        <w:rPr>
          <w:i/>
          <w:iCs/>
          <w:lang w:val="vi-VN"/>
        </w:rPr>
        <w:t>Căn cứ Thông tư số 10/2018/TT-BTC ngày 30 tháng 01 năm 2018 của Bộ Tài chính sửa đổi, bổ sung một số điều của Thông tư số 76/2014/TT-BTC ngày 16 tháng 6 năm 2014 hướng dẫn một số điều của Nghị định số 45/2014/NĐ-CP ngày 15 tháng 5 năm 2014 của Chính phủ quy định về thu tiền sử dụng đất;</w:t>
      </w:r>
    </w:p>
    <w:p w14:paraId="5C250836" w14:textId="77777777" w:rsidR="00000000" w:rsidRDefault="00000000">
      <w:pPr>
        <w:spacing w:before="120" w:after="280" w:afterAutospacing="1"/>
      </w:pPr>
      <w:r>
        <w:rPr>
          <w:i/>
          <w:iCs/>
          <w:lang w:val="vi-VN"/>
        </w:rPr>
        <w:t>Căn cứ Thông tư số 11/2018/TT-BTC ngày 30 tháng 01 năm 2018 của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14:paraId="13B8E97E" w14:textId="77777777" w:rsidR="00000000" w:rsidRDefault="00000000">
      <w:pPr>
        <w:spacing w:before="120" w:after="280" w:afterAutospacing="1"/>
      </w:pPr>
      <w:r>
        <w:rPr>
          <w:i/>
          <w:iCs/>
          <w:lang w:val="vi-VN"/>
        </w:rPr>
        <w:t>Theo đề nghị của Giám đốc Sở Tài chính tại Tờ trình số 421/TTr-STC ngày 28/11/2022.</w:t>
      </w:r>
    </w:p>
    <w:p w14:paraId="37E25380" w14:textId="77777777" w:rsidR="00000000" w:rsidRDefault="00000000">
      <w:pPr>
        <w:spacing w:before="120" w:after="280" w:afterAutospacing="1"/>
        <w:jc w:val="center"/>
      </w:pPr>
      <w:r>
        <w:rPr>
          <w:b/>
          <w:bCs/>
          <w:lang w:val="vi-VN"/>
        </w:rPr>
        <w:t>QUYẾT ĐỊNH:</w:t>
      </w:r>
    </w:p>
    <w:p w14:paraId="00AA2F58" w14:textId="77777777" w:rsidR="00000000" w:rsidRDefault="00000000">
      <w:pPr>
        <w:spacing w:before="120" w:after="280" w:afterAutospacing="1"/>
      </w:pPr>
      <w:r>
        <w:rPr>
          <w:b/>
          <w:bCs/>
          <w:lang w:val="vi-VN"/>
        </w:rPr>
        <w:t>Điều 1.</w:t>
      </w:r>
      <w:r>
        <w:rPr>
          <w:lang w:val="vi-VN"/>
        </w:rPr>
        <w:t xml:space="preserve"> Quy định hệ số điều chỉnh giá đất năm 2023 (gọi tắt là hệ số K) trên địa bàn tỉnh Hà Giang, cụ thể như sau:</w:t>
      </w:r>
    </w:p>
    <w:p w14:paraId="1BE6EE48" w14:textId="77777777" w:rsidR="00000000" w:rsidRDefault="00000000">
      <w:pPr>
        <w:spacing w:before="120" w:after="280" w:afterAutospacing="1"/>
      </w:pPr>
      <w:r>
        <w:rPr>
          <w:lang w:val="vi-VN"/>
        </w:rPr>
        <w:t>1. Hệ số K quy định tại Phụ lục I ban hành kèm theo Quyết định này được áp dụng đối với các trường hợp quy định tại điểm b, c, d khoản 4 Điều 114; khoản 2 Điều 172 và khoản 3 Điều 189 của Luật Đất đai, xác định giá đất để làm giá khởi điểm đấu giá quyền sử dụng đất khi Nhà nước giao đất có thu tiền sử dụng đất, cho thuê đất thu tiền thuê đất một lần cho cả thời gian thuê mà thửa đất hoặc khu đất của dự án có giá trị (tính theo giá đất trong bảng giá đất) dưới 10 tỷ đồng; xác định giá đất để làm căn cứ tính tiền thuê đất khi Nhà nước cho thuê đất thu tiền thuê đất hàng năm mà phải xác định lại đơn giá thuê đất để điều chỉnh cho chu kỳ tiếp theo; xác định giá đất để làm cơ sở xác định giá khởi điểm đấu giá quyền sử dụng đất khi Nhà nước cho thuê đất thu tiền thuê đất hàng năm.</w:t>
      </w:r>
    </w:p>
    <w:p w14:paraId="054FF330" w14:textId="77777777" w:rsidR="00000000" w:rsidRDefault="00000000">
      <w:pPr>
        <w:spacing w:before="120" w:after="280" w:afterAutospacing="1"/>
      </w:pPr>
      <w:r>
        <w:rPr>
          <w:lang w:val="vi-VN"/>
        </w:rPr>
        <w:t>2. Hệ số K quy định tại Phụ lục II ban hành kèm theo Quyết định này được áp dụng đối với các trường hợp quy định tại điểm a khoản 4 Điều 114 Luật Đất đai: Tính tiền sử dụng đất khi Nhà nước công nhận quyền sử dụng đất của hộ gia đình, cá nhân đối với phần diện tích đất ở vượt hạn mức; cho phép chuyển mục đích sử dụng đất từ đất nông nghiệp,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quyền sử dụng đất nông nghiệp của hộ gia đình cá nhân.</w:t>
      </w:r>
    </w:p>
    <w:p w14:paraId="67312BCC" w14:textId="77777777" w:rsidR="00000000" w:rsidRDefault="00000000">
      <w:pPr>
        <w:spacing w:before="120" w:after="280" w:afterAutospacing="1"/>
      </w:pPr>
      <w:r>
        <w:rPr>
          <w:b/>
          <w:bCs/>
          <w:lang w:val="vi-VN"/>
        </w:rPr>
        <w:t>Điều 2.</w:t>
      </w:r>
      <w:r>
        <w:rPr>
          <w:lang w:val="vi-VN"/>
        </w:rPr>
        <w:t xml:space="preserve"> Quyết định này có hiệu lực từ ngày 01 tháng 01 năm 2023, thay thế Quyết định số 55/2021/QĐ-UBND ngày 30/12/2021 của UBND tỉnh Hà Giang về việc quy định hệ số điều chỉnh giá đất năm 2022 trên địa bàn tỉnh Hà Giang.</w:t>
      </w:r>
    </w:p>
    <w:p w14:paraId="646A31DF" w14:textId="77777777" w:rsidR="00000000" w:rsidRDefault="00000000">
      <w:pPr>
        <w:spacing w:before="120" w:after="280" w:afterAutospacing="1"/>
      </w:pPr>
      <w:r>
        <w:rPr>
          <w:b/>
          <w:bCs/>
          <w:lang w:val="vi-VN"/>
        </w:rPr>
        <w:t>Điều 3.</w:t>
      </w:r>
      <w:r>
        <w:rPr>
          <w:lang w:val="vi-VN"/>
        </w:rPr>
        <w:t xml:space="preserve"> Chánh Văn phòng Ủy ban nhân dân tỉnh; Giám đốc các Sở: Tài chính, Tài nguyên và Môi trường; Cục trưởng Cục Thuế; Thủ trưởng các sở, ban, ngành; Chủ tịch Ủy ban nhân dân các huyện, thành phố; Các cơ quan, đơn vị, tổ chức và cá nhân có liên quan chịu trách nhiệm thi hành Quyết định này./.</w:t>
      </w:r>
    </w:p>
    <w:p w14:paraId="59082AC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A3A386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5EDECE"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Tài chính;</w:t>
            </w:r>
            <w:r>
              <w:rPr>
                <w:sz w:val="16"/>
                <w:lang w:val="vi-VN"/>
              </w:rPr>
              <w:br/>
              <w:t>- Bộ Tài nguyên và Môi trường;</w:t>
            </w:r>
            <w:r>
              <w:rPr>
                <w:sz w:val="16"/>
                <w:lang w:val="vi-VN"/>
              </w:rPr>
              <w:br/>
              <w:t>- Cục Kiểm tra văn bản QPPL-Bộ Tư pháp;</w:t>
            </w:r>
            <w:r>
              <w:rPr>
                <w:sz w:val="16"/>
                <w:lang w:val="vi-VN"/>
              </w:rPr>
              <w:br/>
              <w:t>- Thường trực Tỉnh ủy;</w:t>
            </w:r>
            <w:r>
              <w:rPr>
                <w:sz w:val="16"/>
                <w:lang w:val="vi-VN"/>
              </w:rPr>
              <w:br/>
              <w:t>- Thường trực HĐND tỉnh;</w:t>
            </w:r>
            <w:r>
              <w:rPr>
                <w:sz w:val="16"/>
                <w:lang w:val="vi-VN"/>
              </w:rPr>
              <w:br/>
              <w:t>- Đoàn Đại biểu Quốc hội tỉnh;</w:t>
            </w:r>
            <w:r>
              <w:rPr>
                <w:sz w:val="16"/>
                <w:lang w:val="vi-VN"/>
              </w:rPr>
              <w:br/>
              <w:t>- Chủ tịch, các PCT UBND tỉnh;</w:t>
            </w:r>
            <w:r>
              <w:rPr>
                <w:sz w:val="16"/>
                <w:lang w:val="vi-VN"/>
              </w:rPr>
              <w:br/>
              <w:t>- CVP, các PVP UBND tỉnh;</w:t>
            </w:r>
            <w:r>
              <w:rPr>
                <w:sz w:val="16"/>
                <w:lang w:val="vi-VN"/>
              </w:rPr>
              <w:br/>
              <w:t>- Sở Tư pháp;</w:t>
            </w:r>
            <w:r>
              <w:rPr>
                <w:sz w:val="16"/>
                <w:lang w:val="vi-VN"/>
              </w:rPr>
              <w:br/>
              <w:t>- Hiệp Hội doanh nghiệp tỉnh;</w:t>
            </w:r>
            <w:r>
              <w:rPr>
                <w:sz w:val="16"/>
                <w:lang w:val="vi-VN"/>
              </w:rPr>
              <w:br/>
              <w:t>- Cổng thông tin điện tử tỉnh;</w:t>
            </w:r>
            <w:r>
              <w:rPr>
                <w:sz w:val="16"/>
                <w:lang w:val="vi-VN"/>
              </w:rPr>
              <w:br/>
              <w:t>- Trung tâm Thông tin - Công báo tỉnh;</w:t>
            </w:r>
            <w:r>
              <w:rPr>
                <w:sz w:val="16"/>
                <w:lang w:val="vi-VN"/>
              </w:rPr>
              <w:br/>
              <w:t>- Lưu: VT, CVNCTH.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9640A1"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Nguyễn Văn Sơn</w:t>
            </w:r>
          </w:p>
        </w:tc>
      </w:tr>
    </w:tbl>
    <w:p w14:paraId="4691BD8D" w14:textId="77777777" w:rsidR="00000000" w:rsidRDefault="00000000">
      <w:pPr>
        <w:spacing w:before="120" w:after="280" w:afterAutospacing="1"/>
      </w:pPr>
      <w:r>
        <w:rPr>
          <w:lang w:val="vi-VN"/>
        </w:rPr>
        <w:t> </w:t>
      </w:r>
    </w:p>
    <w:p w14:paraId="60219BAB" w14:textId="77777777" w:rsidR="00000000" w:rsidRDefault="00000000">
      <w:pPr>
        <w:spacing w:before="120" w:after="280" w:afterAutospacing="1"/>
        <w:jc w:val="center"/>
      </w:pPr>
      <w:r>
        <w:rPr>
          <w:b/>
          <w:bCs/>
          <w:lang w:val="vi-VN"/>
        </w:rPr>
        <w:t>PHỤ LỤC I</w:t>
      </w:r>
    </w:p>
    <w:p w14:paraId="045DD9F9" w14:textId="77777777" w:rsidR="00000000" w:rsidRDefault="00000000">
      <w:pPr>
        <w:spacing w:before="120" w:after="280" w:afterAutospacing="1"/>
        <w:jc w:val="center"/>
      </w:pPr>
      <w:r>
        <w:rPr>
          <w:lang w:val="vi-VN"/>
        </w:rPr>
        <w:t>HỆ SỐ ĐIỀU CHỈNH GIÁ ĐẤT (HỆ SỐ K) ÁP DỤNG ĐỐI VỚI CÁC TRƯỜNG HỢP QUY ĐỊNH TẠI KHOẢN 1, ĐIỀU 1</w:t>
      </w:r>
      <w:r>
        <w:rPr>
          <w:lang w:val="vi-VN"/>
        </w:rPr>
        <w:br/>
      </w:r>
      <w:r>
        <w:rPr>
          <w:i/>
          <w:iCs/>
          <w:lang w:val="vi-VN"/>
        </w:rPr>
        <w:t>(Ban hành kèm theo Quyết định số: 31/2022/QĐ-UBND ngày 20/12/2022 của UBND tỉnh Hà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6"/>
        <w:gridCol w:w="4939"/>
        <w:gridCol w:w="2004"/>
        <w:gridCol w:w="1741"/>
      </w:tblGrid>
      <w:tr w:rsidR="0040329E" w14:paraId="07A4FC83" w14:textId="77777777" w:rsidTr="0040329E">
        <w:tc>
          <w:tcPr>
            <w:tcW w:w="35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FD9AF" w14:textId="77777777" w:rsidR="00000000" w:rsidRDefault="00000000">
            <w:pPr>
              <w:spacing w:before="120"/>
              <w:jc w:val="center"/>
            </w:pPr>
            <w:r>
              <w:rPr>
                <w:b/>
                <w:bCs/>
                <w:lang w:val="vi-VN"/>
              </w:rPr>
              <w:t>Số TT</w:t>
            </w:r>
          </w:p>
        </w:tc>
        <w:tc>
          <w:tcPr>
            <w:tcW w:w="26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ED935" w14:textId="77777777" w:rsidR="00000000" w:rsidRDefault="00000000">
            <w:pPr>
              <w:spacing w:before="120"/>
              <w:jc w:val="center"/>
            </w:pPr>
            <w:r>
              <w:rPr>
                <w:b/>
                <w:bCs/>
                <w:lang w:val="vi-VN"/>
              </w:rPr>
              <w:t>Khu vực</w:t>
            </w:r>
          </w:p>
        </w:tc>
        <w:tc>
          <w:tcPr>
            <w:tcW w:w="200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F766F" w14:textId="77777777" w:rsidR="00000000" w:rsidRDefault="00000000">
            <w:pPr>
              <w:spacing w:before="120"/>
              <w:jc w:val="center"/>
            </w:pPr>
            <w:r>
              <w:rPr>
                <w:b/>
                <w:bCs/>
                <w:lang w:val="vi-VN"/>
              </w:rPr>
              <w:t>Hệ số điều chỉnh (K)</w:t>
            </w:r>
          </w:p>
        </w:tc>
      </w:tr>
      <w:tr w:rsidR="00000000" w14:paraId="2214FD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F77EB6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68EC901" w14:textId="77777777" w:rsidR="00000000" w:rsidRDefault="00000000">
            <w:pPr>
              <w:spacing w:before="120"/>
              <w:jc w:val="center"/>
            </w:pP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1E521" w14:textId="77777777" w:rsidR="00000000" w:rsidRDefault="00000000">
            <w:pPr>
              <w:spacing w:before="120"/>
              <w:jc w:val="center"/>
            </w:pPr>
            <w:r>
              <w:rPr>
                <w:b/>
                <w:bCs/>
                <w:lang w:val="vi-VN"/>
              </w:rPr>
              <w:t>Đất ở và Đất sản xuất kinh doanh phi nông nghiệp</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024E9" w14:textId="77777777" w:rsidR="00000000" w:rsidRDefault="00000000">
            <w:pPr>
              <w:spacing w:before="120"/>
              <w:jc w:val="center"/>
            </w:pPr>
            <w:r>
              <w:rPr>
                <w:b/>
                <w:bCs/>
                <w:lang w:val="vi-VN"/>
              </w:rPr>
              <w:t>Đất nông nghiệp</w:t>
            </w:r>
          </w:p>
        </w:tc>
      </w:tr>
      <w:tr w:rsidR="00000000" w14:paraId="26ADE8C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39EA7" w14:textId="77777777" w:rsidR="00000000" w:rsidRDefault="00000000">
            <w:pPr>
              <w:spacing w:before="120"/>
              <w:jc w:val="center"/>
            </w:pPr>
            <w:r>
              <w:rPr>
                <w:b/>
                <w:bCs/>
                <w:lang w:val="vi-VN"/>
              </w:rPr>
              <w:t>1</w:t>
            </w:r>
          </w:p>
        </w:tc>
        <w:tc>
          <w:tcPr>
            <w:tcW w:w="2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A1BE0" w14:textId="77777777" w:rsidR="00000000" w:rsidRDefault="00000000">
            <w:pPr>
              <w:spacing w:before="120"/>
            </w:pPr>
            <w:r>
              <w:rPr>
                <w:b/>
                <w:bCs/>
                <w:lang w:val="vi-VN"/>
              </w:rPr>
              <w:t>Thành phố Hà Giang: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C247C" w14:textId="77777777" w:rsidR="00000000" w:rsidRDefault="00000000">
            <w:pPr>
              <w:spacing w:before="120"/>
              <w:jc w:val="center"/>
            </w:pPr>
            <w:r>
              <w:rPr>
                <w:b/>
                <w:bCs/>
                <w:lang w:val="vi-VN"/>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08729" w14:textId="77777777" w:rsidR="00000000" w:rsidRDefault="00000000">
            <w:pPr>
              <w:spacing w:before="120"/>
              <w:jc w:val="center"/>
            </w:pPr>
            <w:r>
              <w:rPr>
                <w:b/>
                <w:bCs/>
                <w:lang w:val="vi-VN"/>
              </w:rPr>
              <w:t> </w:t>
            </w:r>
          </w:p>
        </w:tc>
      </w:tr>
      <w:tr w:rsidR="00000000" w14:paraId="53EC731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77BDE" w14:textId="77777777" w:rsidR="00000000" w:rsidRDefault="00000000">
            <w:pPr>
              <w:spacing w:before="120"/>
              <w:jc w:val="center"/>
            </w:pPr>
            <w:r>
              <w:rPr>
                <w:lang w:val="vi-VN"/>
              </w:rPr>
              <w:t>a</w:t>
            </w:r>
          </w:p>
        </w:tc>
        <w:tc>
          <w:tcPr>
            <w:tcW w:w="2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7FD98" w14:textId="77777777" w:rsidR="00000000" w:rsidRDefault="00000000">
            <w:pPr>
              <w:spacing w:before="120"/>
            </w:pPr>
            <w:r>
              <w:rPr>
                <w:lang w:val="vi-VN"/>
              </w:rPr>
              <w:t>Các phường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87321" w14:textId="77777777" w:rsidR="00000000" w:rsidRDefault="00000000">
            <w:pPr>
              <w:spacing w:before="120"/>
              <w:jc w:val="center"/>
            </w:pPr>
            <w:r>
              <w:rPr>
                <w:lang w:val="vi-VN"/>
              </w:rPr>
              <w:t>1,5</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59AB3" w14:textId="77777777" w:rsidR="00000000" w:rsidRDefault="00000000">
            <w:pPr>
              <w:spacing w:before="120"/>
              <w:jc w:val="center"/>
            </w:pPr>
            <w:r>
              <w:rPr>
                <w:lang w:val="vi-VN"/>
              </w:rPr>
              <w:t>1,0</w:t>
            </w:r>
          </w:p>
        </w:tc>
      </w:tr>
      <w:tr w:rsidR="00000000" w14:paraId="03B16F2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8C7D9" w14:textId="77777777" w:rsidR="00000000" w:rsidRDefault="00000000">
            <w:pPr>
              <w:spacing w:before="120"/>
              <w:jc w:val="center"/>
            </w:pPr>
            <w:r>
              <w:rPr>
                <w:lang w:val="vi-VN"/>
              </w:rPr>
              <w:t>b</w:t>
            </w:r>
          </w:p>
        </w:tc>
        <w:tc>
          <w:tcPr>
            <w:tcW w:w="2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79F08" w14:textId="77777777" w:rsidR="00000000" w:rsidRDefault="00000000">
            <w:pPr>
              <w:spacing w:before="120"/>
            </w:pPr>
            <w:r>
              <w:rPr>
                <w:lang w:val="vi-VN"/>
              </w:rPr>
              <w:t>Xã Phương Độ</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CCF86" w14:textId="77777777" w:rsidR="00000000" w:rsidRDefault="00000000">
            <w:pPr>
              <w:spacing w:before="120"/>
              <w:jc w:val="center"/>
            </w:pPr>
            <w:r>
              <w:rPr>
                <w:lang w:val="vi-VN"/>
              </w:rPr>
              <w:t>1,1</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20472" w14:textId="77777777" w:rsidR="00000000" w:rsidRDefault="00000000">
            <w:pPr>
              <w:spacing w:before="120"/>
              <w:jc w:val="center"/>
            </w:pPr>
            <w:r>
              <w:rPr>
                <w:lang w:val="vi-VN"/>
              </w:rPr>
              <w:t>1,0</w:t>
            </w:r>
          </w:p>
        </w:tc>
      </w:tr>
      <w:tr w:rsidR="00000000" w14:paraId="7C2A394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291B9" w14:textId="77777777" w:rsidR="00000000" w:rsidRDefault="00000000">
            <w:pPr>
              <w:spacing w:before="120"/>
              <w:jc w:val="center"/>
            </w:pPr>
            <w:r>
              <w:rPr>
                <w:lang w:val="vi-VN"/>
              </w:rPr>
              <w:t>c</w:t>
            </w:r>
          </w:p>
        </w:tc>
        <w:tc>
          <w:tcPr>
            <w:tcW w:w="2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D3C87" w14:textId="77777777" w:rsidR="00000000" w:rsidRDefault="00000000">
            <w:pPr>
              <w:spacing w:before="120"/>
            </w:pPr>
            <w:r>
              <w:rPr>
                <w:lang w:val="vi-VN"/>
              </w:rPr>
              <w:t>Các xã còn lại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7C41C" w14:textId="77777777" w:rsidR="00000000" w:rsidRDefault="00000000">
            <w:pPr>
              <w:spacing w:before="120"/>
              <w:jc w:val="center"/>
            </w:pPr>
            <w:r>
              <w:rPr>
                <w:lang w:val="vi-VN"/>
              </w:rPr>
              <w:t>1,3</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B4170" w14:textId="77777777" w:rsidR="00000000" w:rsidRDefault="00000000">
            <w:pPr>
              <w:spacing w:before="120"/>
              <w:jc w:val="center"/>
            </w:pPr>
            <w:r>
              <w:rPr>
                <w:lang w:val="vi-VN"/>
              </w:rPr>
              <w:t>1,0</w:t>
            </w:r>
          </w:p>
        </w:tc>
      </w:tr>
      <w:tr w:rsidR="00000000" w14:paraId="444CF1D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55A72" w14:textId="77777777" w:rsidR="00000000" w:rsidRDefault="00000000">
            <w:pPr>
              <w:spacing w:before="120"/>
              <w:jc w:val="center"/>
            </w:pPr>
            <w:r>
              <w:rPr>
                <w:b/>
                <w:bCs/>
                <w:lang w:val="vi-VN"/>
              </w:rPr>
              <w:t>2</w:t>
            </w:r>
          </w:p>
        </w:tc>
        <w:tc>
          <w:tcPr>
            <w:tcW w:w="2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BC405" w14:textId="77777777" w:rsidR="00000000" w:rsidRDefault="00000000">
            <w:pPr>
              <w:spacing w:before="120"/>
            </w:pPr>
            <w:r>
              <w:rPr>
                <w:b/>
                <w:bCs/>
                <w:lang w:val="vi-VN"/>
              </w:rPr>
              <w:t>Huyện Vị Xuyên, Bắc Quang: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BD05A" w14:textId="77777777" w:rsidR="00000000" w:rsidRDefault="00000000">
            <w:pPr>
              <w:spacing w:before="120"/>
              <w:jc w:val="center"/>
            </w:pPr>
            <w:r>
              <w:rPr>
                <w:b/>
                <w:bCs/>
                <w:lang w:val="vi-VN"/>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4F30D" w14:textId="77777777" w:rsidR="00000000" w:rsidRDefault="00000000">
            <w:pPr>
              <w:spacing w:before="120"/>
              <w:jc w:val="center"/>
            </w:pPr>
            <w:r>
              <w:rPr>
                <w:b/>
                <w:bCs/>
                <w:lang w:val="vi-VN"/>
              </w:rPr>
              <w:t> </w:t>
            </w:r>
          </w:p>
        </w:tc>
      </w:tr>
      <w:tr w:rsidR="00000000" w14:paraId="4B38F53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6C72E" w14:textId="77777777" w:rsidR="00000000" w:rsidRDefault="00000000">
            <w:pPr>
              <w:spacing w:before="120"/>
              <w:jc w:val="center"/>
            </w:pPr>
            <w:r>
              <w:rPr>
                <w:lang w:val="vi-VN"/>
              </w:rPr>
              <w:t>a</w:t>
            </w:r>
          </w:p>
        </w:tc>
        <w:tc>
          <w:tcPr>
            <w:tcW w:w="2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41623" w14:textId="77777777" w:rsidR="00000000" w:rsidRDefault="00000000">
            <w:pPr>
              <w:spacing w:before="120"/>
            </w:pPr>
            <w:r>
              <w:rPr>
                <w:lang w:val="vi-VN"/>
              </w:rPr>
              <w:t>Các thị trấn: Vị Xuyên,Việt Lâm, Việt Quang, Vĩnh Tuy</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2222A" w14:textId="77777777" w:rsidR="00000000" w:rsidRDefault="00000000">
            <w:pPr>
              <w:spacing w:before="120"/>
              <w:jc w:val="center"/>
            </w:pPr>
            <w:r>
              <w:rPr>
                <w:lang w:val="vi-VN"/>
              </w:rPr>
              <w:t>1,4</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5A35C" w14:textId="77777777" w:rsidR="00000000" w:rsidRDefault="00000000">
            <w:pPr>
              <w:spacing w:before="120"/>
              <w:jc w:val="center"/>
            </w:pPr>
            <w:r>
              <w:rPr>
                <w:lang w:val="vi-VN"/>
              </w:rPr>
              <w:t>1,0</w:t>
            </w:r>
          </w:p>
        </w:tc>
      </w:tr>
      <w:tr w:rsidR="00000000" w14:paraId="744026B7"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4DF87" w14:textId="77777777" w:rsidR="00000000" w:rsidRDefault="00000000">
            <w:pPr>
              <w:spacing w:before="120"/>
              <w:jc w:val="center"/>
            </w:pPr>
            <w:r>
              <w:rPr>
                <w:lang w:val="vi-VN"/>
              </w:rPr>
              <w:t>b</w:t>
            </w:r>
          </w:p>
        </w:tc>
        <w:tc>
          <w:tcPr>
            <w:tcW w:w="2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02AFE" w14:textId="77777777" w:rsidR="00000000" w:rsidRDefault="00000000">
            <w:pPr>
              <w:spacing w:before="120"/>
            </w:pPr>
            <w:r>
              <w:rPr>
                <w:lang w:val="vi-VN"/>
              </w:rPr>
              <w:t xml:space="preserve">Khu Công nghiệp Bình Vàng và các xã còn lại </w:t>
            </w:r>
            <w:r>
              <w:rPr>
                <w:i/>
                <w:iCs/>
                <w:lang w:val="vi-VN"/>
              </w:rPr>
              <w:t>(trừ Khu cửa khẩu và Khu hành chính xã Thanh Thủy)</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E09CB" w14:textId="77777777" w:rsidR="00000000" w:rsidRDefault="00000000">
            <w:pPr>
              <w:spacing w:before="120"/>
              <w:jc w:val="center"/>
            </w:pPr>
            <w:r>
              <w:rPr>
                <w:lang w:val="vi-VN"/>
              </w:rPr>
              <w:t>1,3</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AA170" w14:textId="77777777" w:rsidR="00000000" w:rsidRDefault="00000000">
            <w:pPr>
              <w:spacing w:before="120"/>
              <w:jc w:val="center"/>
            </w:pPr>
            <w:r>
              <w:rPr>
                <w:lang w:val="vi-VN"/>
              </w:rPr>
              <w:t>1,0</w:t>
            </w:r>
          </w:p>
        </w:tc>
      </w:tr>
      <w:tr w:rsidR="00000000" w14:paraId="78EE4750"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A4360" w14:textId="77777777" w:rsidR="00000000" w:rsidRDefault="00000000">
            <w:pPr>
              <w:spacing w:before="120"/>
              <w:jc w:val="center"/>
            </w:pPr>
            <w:r>
              <w:rPr>
                <w:lang w:val="vi-VN"/>
              </w:rPr>
              <w:t>c</w:t>
            </w:r>
          </w:p>
        </w:tc>
        <w:tc>
          <w:tcPr>
            <w:tcW w:w="2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78E51" w14:textId="77777777" w:rsidR="00000000" w:rsidRDefault="00000000">
            <w:pPr>
              <w:spacing w:before="120"/>
            </w:pPr>
            <w:r>
              <w:rPr>
                <w:lang w:val="vi-VN"/>
              </w:rPr>
              <w:t>Khu kinh tế cửa khẩu Thanh Thủy:</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BAE77" w14:textId="77777777" w:rsidR="00000000" w:rsidRDefault="00000000">
            <w:pPr>
              <w:spacing w:before="120"/>
              <w:jc w:val="center"/>
            </w:pPr>
            <w:r>
              <w:rPr>
                <w:lang w:val="vi-VN"/>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0DA95" w14:textId="77777777" w:rsidR="00000000" w:rsidRDefault="00000000">
            <w:pPr>
              <w:spacing w:before="120"/>
              <w:jc w:val="center"/>
            </w:pPr>
            <w:r>
              <w:rPr>
                <w:lang w:val="vi-VN"/>
              </w:rPr>
              <w:t> </w:t>
            </w:r>
          </w:p>
        </w:tc>
      </w:tr>
      <w:tr w:rsidR="00000000" w14:paraId="0AF54196"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2C950" w14:textId="77777777" w:rsidR="00000000" w:rsidRDefault="00000000">
            <w:pPr>
              <w:spacing w:before="120"/>
              <w:jc w:val="center"/>
            </w:pPr>
            <w:r>
              <w:rPr>
                <w:lang w:val="vi-VN"/>
              </w:rPr>
              <w:t> </w:t>
            </w:r>
          </w:p>
        </w:tc>
        <w:tc>
          <w:tcPr>
            <w:tcW w:w="2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1E8A3" w14:textId="77777777" w:rsidR="00000000" w:rsidRDefault="00000000">
            <w:pPr>
              <w:spacing w:before="120"/>
            </w:pPr>
            <w:r>
              <w:rPr>
                <w:lang w:val="vi-VN"/>
              </w:rPr>
              <w:t>- Khu cửa khẩu và Khu hành chính xã Thanh Thủy gồm các xã: Thanh Thủy, Thanh Đức, Lao Chải, Xín Chải, Phương Tiến, Phong Quang thuộc khu kinh tế cửa khẩu Thanh Thủy)</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6A89A" w14:textId="77777777" w:rsidR="00000000" w:rsidRDefault="00000000">
            <w:pPr>
              <w:spacing w:before="120"/>
              <w:jc w:val="center"/>
            </w:pPr>
            <w:r>
              <w:rPr>
                <w:lang w:val="vi-VN"/>
              </w:rPr>
              <w:t>1,2</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F11A8" w14:textId="77777777" w:rsidR="00000000" w:rsidRDefault="00000000">
            <w:pPr>
              <w:spacing w:before="120"/>
              <w:jc w:val="center"/>
            </w:pPr>
            <w:r>
              <w:rPr>
                <w:lang w:val="vi-VN"/>
              </w:rPr>
              <w:t>1,0</w:t>
            </w:r>
          </w:p>
        </w:tc>
      </w:tr>
      <w:tr w:rsidR="00000000" w14:paraId="3620925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1CC03" w14:textId="77777777" w:rsidR="00000000" w:rsidRDefault="00000000">
            <w:pPr>
              <w:spacing w:before="120"/>
              <w:jc w:val="center"/>
            </w:pPr>
            <w:r>
              <w:rPr>
                <w:lang w:val="vi-VN"/>
              </w:rPr>
              <w:t> </w:t>
            </w:r>
          </w:p>
        </w:tc>
        <w:tc>
          <w:tcPr>
            <w:tcW w:w="2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C9BF4" w14:textId="77777777" w:rsidR="00000000" w:rsidRDefault="00000000">
            <w:pPr>
              <w:spacing w:before="120"/>
            </w:pPr>
            <w:r>
              <w:rPr>
                <w:lang w:val="vi-VN"/>
              </w:rPr>
              <w:t>- Các khu vực còn lại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7CC10" w14:textId="77777777" w:rsidR="00000000" w:rsidRDefault="00000000">
            <w:pPr>
              <w:spacing w:before="120"/>
              <w:jc w:val="center"/>
            </w:pPr>
            <w:r>
              <w:rPr>
                <w:lang w:val="vi-VN"/>
              </w:rPr>
              <w:t>1,1</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C5548" w14:textId="77777777" w:rsidR="00000000" w:rsidRDefault="00000000">
            <w:pPr>
              <w:spacing w:before="120"/>
              <w:jc w:val="center"/>
            </w:pPr>
            <w:r>
              <w:rPr>
                <w:lang w:val="vi-VN"/>
              </w:rPr>
              <w:t>1,0</w:t>
            </w:r>
          </w:p>
        </w:tc>
      </w:tr>
      <w:tr w:rsidR="00000000" w14:paraId="568EDE6D"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AA54B" w14:textId="77777777" w:rsidR="00000000" w:rsidRDefault="00000000">
            <w:pPr>
              <w:spacing w:before="120"/>
              <w:jc w:val="center"/>
            </w:pPr>
            <w:r>
              <w:rPr>
                <w:b/>
                <w:bCs/>
                <w:lang w:val="vi-VN"/>
              </w:rPr>
              <w:t>3</w:t>
            </w:r>
          </w:p>
        </w:tc>
        <w:tc>
          <w:tcPr>
            <w:tcW w:w="2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3DCA1" w14:textId="77777777" w:rsidR="00000000" w:rsidRDefault="00000000">
            <w:pPr>
              <w:spacing w:before="120"/>
            </w:pPr>
            <w:r>
              <w:rPr>
                <w:b/>
                <w:bCs/>
                <w:lang w:val="vi-VN"/>
              </w:rPr>
              <w:t>Các huyện còn lại: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3D0AD" w14:textId="77777777" w:rsidR="00000000" w:rsidRDefault="00000000">
            <w:pPr>
              <w:spacing w:before="120"/>
              <w:jc w:val="center"/>
            </w:pPr>
            <w:r>
              <w:rPr>
                <w:b/>
                <w:bCs/>
                <w:lang w:val="vi-VN"/>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93B91" w14:textId="77777777" w:rsidR="00000000" w:rsidRDefault="00000000">
            <w:pPr>
              <w:spacing w:before="120"/>
              <w:jc w:val="center"/>
            </w:pPr>
            <w:r>
              <w:rPr>
                <w:b/>
                <w:bCs/>
                <w:lang w:val="vi-VN"/>
              </w:rPr>
              <w:t> </w:t>
            </w:r>
          </w:p>
        </w:tc>
      </w:tr>
      <w:tr w:rsidR="00000000" w14:paraId="7053C78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7D0A4" w14:textId="77777777" w:rsidR="00000000" w:rsidRDefault="00000000">
            <w:pPr>
              <w:spacing w:before="120"/>
              <w:jc w:val="center"/>
            </w:pPr>
            <w:r>
              <w:rPr>
                <w:lang w:val="vi-VN"/>
              </w:rPr>
              <w:t>a</w:t>
            </w:r>
          </w:p>
        </w:tc>
        <w:tc>
          <w:tcPr>
            <w:tcW w:w="2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C03A3" w14:textId="77777777" w:rsidR="00000000" w:rsidRDefault="00000000">
            <w:pPr>
              <w:spacing w:before="120"/>
            </w:pPr>
            <w:r>
              <w:rPr>
                <w:lang w:val="vi-VN"/>
              </w:rPr>
              <w:t>Khu vực Thị trấn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458CE" w14:textId="77777777" w:rsidR="00000000" w:rsidRDefault="00000000">
            <w:pPr>
              <w:spacing w:before="120"/>
              <w:jc w:val="center"/>
            </w:pPr>
            <w:r>
              <w:rPr>
                <w:lang w:val="vi-VN"/>
              </w:rPr>
              <w:t>1,3</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FD9D0" w14:textId="77777777" w:rsidR="00000000" w:rsidRDefault="00000000">
            <w:pPr>
              <w:spacing w:before="120"/>
              <w:jc w:val="center"/>
            </w:pPr>
            <w:r>
              <w:rPr>
                <w:lang w:val="vi-VN"/>
              </w:rPr>
              <w:t>1,0</w:t>
            </w:r>
          </w:p>
        </w:tc>
      </w:tr>
      <w:tr w:rsidR="00000000" w14:paraId="4A518E5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A13AE" w14:textId="77777777" w:rsidR="00000000" w:rsidRDefault="00000000">
            <w:pPr>
              <w:spacing w:before="120"/>
              <w:jc w:val="center"/>
            </w:pPr>
            <w:r>
              <w:rPr>
                <w:lang w:val="vi-VN"/>
              </w:rPr>
              <w:t>b</w:t>
            </w:r>
          </w:p>
        </w:tc>
        <w:tc>
          <w:tcPr>
            <w:tcW w:w="2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1D672" w14:textId="77777777" w:rsidR="00000000" w:rsidRDefault="00000000">
            <w:pPr>
              <w:spacing w:before="120"/>
            </w:pPr>
            <w:r>
              <w:rPr>
                <w:lang w:val="vi-VN"/>
              </w:rPr>
              <w:t>Đất khu, cụm công nghiệp</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CC442" w14:textId="77777777" w:rsidR="00000000" w:rsidRDefault="00000000">
            <w:pPr>
              <w:spacing w:before="120"/>
              <w:jc w:val="center"/>
            </w:pPr>
            <w:r>
              <w:rPr>
                <w:lang w:val="vi-VN"/>
              </w:rPr>
              <w:t>1,2</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1E096" w14:textId="77777777" w:rsidR="00000000" w:rsidRDefault="00000000">
            <w:pPr>
              <w:spacing w:before="120"/>
              <w:jc w:val="center"/>
            </w:pPr>
            <w:r>
              <w:rPr>
                <w:lang w:val="vi-VN"/>
              </w:rPr>
              <w:t>1,0</w:t>
            </w:r>
          </w:p>
        </w:tc>
      </w:tr>
      <w:tr w:rsidR="00000000" w14:paraId="6FADD22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E941F" w14:textId="77777777" w:rsidR="00000000" w:rsidRDefault="00000000">
            <w:pPr>
              <w:spacing w:before="120"/>
              <w:jc w:val="center"/>
            </w:pPr>
            <w:r>
              <w:rPr>
                <w:lang w:val="vi-VN"/>
              </w:rPr>
              <w:t>c</w:t>
            </w:r>
          </w:p>
        </w:tc>
        <w:tc>
          <w:tcPr>
            <w:tcW w:w="2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52E0C" w14:textId="77777777" w:rsidR="00000000" w:rsidRDefault="00000000">
            <w:pPr>
              <w:spacing w:before="120"/>
            </w:pPr>
            <w:r>
              <w:rPr>
                <w:lang w:val="vi-VN"/>
              </w:rPr>
              <w:t>Các xã còn lại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45275" w14:textId="77777777" w:rsidR="00000000" w:rsidRDefault="00000000">
            <w:pPr>
              <w:spacing w:before="120"/>
              <w:jc w:val="center"/>
            </w:pPr>
            <w:r>
              <w:rPr>
                <w:lang w:val="vi-VN"/>
              </w:rPr>
              <w:t>1,1</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C3303" w14:textId="77777777" w:rsidR="00000000" w:rsidRDefault="00000000">
            <w:pPr>
              <w:spacing w:before="120"/>
              <w:jc w:val="center"/>
            </w:pPr>
            <w:r>
              <w:rPr>
                <w:lang w:val="vi-VN"/>
              </w:rPr>
              <w:t>1,0</w:t>
            </w:r>
          </w:p>
        </w:tc>
      </w:tr>
    </w:tbl>
    <w:p w14:paraId="7A63263C" w14:textId="77777777" w:rsidR="00000000" w:rsidRDefault="00000000">
      <w:pPr>
        <w:spacing w:before="120" w:after="280" w:afterAutospacing="1"/>
      </w:pPr>
      <w:r>
        <w:t> </w:t>
      </w:r>
    </w:p>
    <w:p w14:paraId="48BEBB84" w14:textId="77777777" w:rsidR="00000000" w:rsidRDefault="00000000">
      <w:pPr>
        <w:spacing w:before="120" w:after="280" w:afterAutospacing="1"/>
        <w:jc w:val="center"/>
      </w:pPr>
      <w:r>
        <w:rPr>
          <w:b/>
          <w:bCs/>
          <w:lang w:val="vi-VN"/>
        </w:rPr>
        <w:t>PHỤ LỤC II</w:t>
      </w:r>
    </w:p>
    <w:p w14:paraId="582C8A33" w14:textId="77777777" w:rsidR="00000000" w:rsidRDefault="00000000">
      <w:pPr>
        <w:spacing w:before="120" w:after="280" w:afterAutospacing="1"/>
        <w:jc w:val="center"/>
      </w:pPr>
      <w:r>
        <w:rPr>
          <w:lang w:val="vi-VN"/>
        </w:rPr>
        <w:t>HỆ SỐ ĐIỀU CHỈNH GIÁ ĐẤT (HỆ SỐ K) ÁP DỤNG ĐỐI VỚI CÁC TRƯỜNG HỢP QUY ĐỊNH TẠI KHOẢN 2, ĐIỀU 1</w:t>
      </w:r>
      <w:r>
        <w:rPr>
          <w:lang w:val="vi-VN"/>
        </w:rPr>
        <w:br/>
      </w:r>
      <w:r>
        <w:rPr>
          <w:i/>
          <w:iCs/>
          <w:lang w:val="vi-VN"/>
        </w:rPr>
        <w:t>(Ban hành kèm theo Quyết định số: 31/2022/QĐ-UBND ngày 20/12/2022 của UBND tỉnh Hà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3"/>
        <w:gridCol w:w="4963"/>
        <w:gridCol w:w="1980"/>
        <w:gridCol w:w="1754"/>
      </w:tblGrid>
      <w:tr w:rsidR="0040329E" w14:paraId="4AC6152C" w14:textId="77777777" w:rsidTr="0040329E">
        <w:tc>
          <w:tcPr>
            <w:tcW w:w="3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E98CD" w14:textId="77777777" w:rsidR="00000000" w:rsidRDefault="00000000">
            <w:pPr>
              <w:spacing w:before="120"/>
              <w:jc w:val="center"/>
            </w:pPr>
            <w:r>
              <w:rPr>
                <w:b/>
                <w:bCs/>
                <w:lang w:val="vi-VN"/>
              </w:rPr>
              <w:t>Số TT</w:t>
            </w:r>
          </w:p>
        </w:tc>
        <w:tc>
          <w:tcPr>
            <w:tcW w:w="26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8B4E3" w14:textId="77777777" w:rsidR="00000000" w:rsidRDefault="00000000">
            <w:pPr>
              <w:spacing w:before="120"/>
              <w:jc w:val="center"/>
            </w:pPr>
            <w:r>
              <w:rPr>
                <w:b/>
                <w:bCs/>
                <w:lang w:val="vi-VN"/>
              </w:rPr>
              <w:t>Khu vực</w:t>
            </w:r>
          </w:p>
        </w:tc>
        <w:tc>
          <w:tcPr>
            <w:tcW w:w="199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015B9" w14:textId="77777777" w:rsidR="00000000" w:rsidRDefault="00000000">
            <w:pPr>
              <w:spacing w:before="120"/>
              <w:jc w:val="center"/>
            </w:pPr>
            <w:r>
              <w:rPr>
                <w:b/>
                <w:bCs/>
                <w:lang w:val="vi-VN"/>
              </w:rPr>
              <w:t>Hệ số điều chỉnh (K)</w:t>
            </w:r>
          </w:p>
        </w:tc>
      </w:tr>
      <w:tr w:rsidR="00000000" w14:paraId="703FA66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C270E7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6341D3" w14:textId="77777777" w:rsidR="00000000" w:rsidRDefault="00000000">
            <w:pPr>
              <w:spacing w:before="120"/>
              <w:jc w:val="center"/>
            </w:pP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11DE3" w14:textId="77777777" w:rsidR="00000000" w:rsidRDefault="00000000">
            <w:pPr>
              <w:spacing w:before="120"/>
              <w:jc w:val="center"/>
            </w:pPr>
            <w:r>
              <w:rPr>
                <w:b/>
                <w:bCs/>
                <w:lang w:val="vi-VN"/>
              </w:rPr>
              <w:t>Đất ở và Đất sản xuất kinh doanh phi nông nghiệp</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44609" w14:textId="77777777" w:rsidR="00000000" w:rsidRDefault="00000000">
            <w:pPr>
              <w:spacing w:before="120"/>
              <w:jc w:val="center"/>
            </w:pPr>
            <w:r>
              <w:rPr>
                <w:b/>
                <w:bCs/>
                <w:lang w:val="vi-VN"/>
              </w:rPr>
              <w:t>Đất nông nghiệp</w:t>
            </w:r>
          </w:p>
        </w:tc>
      </w:tr>
      <w:tr w:rsidR="00000000" w14:paraId="37458A7D"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097A9" w14:textId="77777777" w:rsidR="00000000" w:rsidRDefault="00000000">
            <w:pPr>
              <w:spacing w:before="120"/>
              <w:jc w:val="center"/>
            </w:pPr>
            <w:r>
              <w:rPr>
                <w:b/>
                <w:bCs/>
                <w:lang w:val="vi-VN"/>
              </w:rPr>
              <w:t>1</w:t>
            </w:r>
          </w:p>
        </w:tc>
        <w:tc>
          <w:tcPr>
            <w:tcW w:w="2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7162C" w14:textId="77777777" w:rsidR="00000000" w:rsidRDefault="00000000">
            <w:pPr>
              <w:spacing w:before="120"/>
            </w:pPr>
            <w:r>
              <w:rPr>
                <w:b/>
                <w:bCs/>
                <w:lang w:val="vi-VN"/>
              </w:rPr>
              <w:t>Thành phố Hà Giang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A5F6A" w14:textId="77777777" w:rsidR="00000000" w:rsidRDefault="00000000">
            <w:pPr>
              <w:spacing w:before="120"/>
              <w:jc w:val="center"/>
            </w:pPr>
            <w:r>
              <w:rPr>
                <w:b/>
                <w:bCs/>
                <w:lang w:val="vi-VN"/>
              </w:rPr>
              <w:t> </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B3FA5" w14:textId="77777777" w:rsidR="00000000" w:rsidRDefault="00000000">
            <w:pPr>
              <w:spacing w:before="120"/>
              <w:jc w:val="center"/>
            </w:pPr>
            <w:r>
              <w:rPr>
                <w:b/>
                <w:bCs/>
                <w:lang w:val="vi-VN"/>
              </w:rPr>
              <w:t> </w:t>
            </w:r>
          </w:p>
        </w:tc>
      </w:tr>
      <w:tr w:rsidR="00000000" w14:paraId="0198AF9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EA678" w14:textId="77777777" w:rsidR="00000000" w:rsidRDefault="00000000">
            <w:pPr>
              <w:spacing w:before="120"/>
              <w:jc w:val="center"/>
            </w:pPr>
            <w:r>
              <w:rPr>
                <w:lang w:val="vi-VN"/>
              </w:rPr>
              <w:t>a</w:t>
            </w:r>
          </w:p>
        </w:tc>
        <w:tc>
          <w:tcPr>
            <w:tcW w:w="2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500E4" w14:textId="77777777" w:rsidR="00000000" w:rsidRDefault="00000000">
            <w:pPr>
              <w:spacing w:before="120"/>
            </w:pPr>
            <w:r>
              <w:rPr>
                <w:lang w:val="vi-VN"/>
              </w:rPr>
              <w:t>Các phường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0069E" w14:textId="77777777" w:rsidR="00000000" w:rsidRDefault="00000000">
            <w:pPr>
              <w:spacing w:before="120"/>
              <w:jc w:val="center"/>
            </w:pPr>
            <w:r>
              <w:rPr>
                <w:lang w:val="vi-VN"/>
              </w:rPr>
              <w:t>1,3</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AB970" w14:textId="77777777" w:rsidR="00000000" w:rsidRDefault="00000000">
            <w:pPr>
              <w:spacing w:before="120"/>
              <w:jc w:val="center"/>
            </w:pPr>
            <w:r>
              <w:rPr>
                <w:lang w:val="vi-VN"/>
              </w:rPr>
              <w:t>1,0</w:t>
            </w:r>
          </w:p>
        </w:tc>
      </w:tr>
      <w:tr w:rsidR="00000000" w14:paraId="06109D2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50CA5" w14:textId="77777777" w:rsidR="00000000" w:rsidRDefault="00000000">
            <w:pPr>
              <w:spacing w:before="120"/>
              <w:jc w:val="center"/>
            </w:pPr>
            <w:r>
              <w:rPr>
                <w:lang w:val="vi-VN"/>
              </w:rPr>
              <w:t>b</w:t>
            </w:r>
          </w:p>
        </w:tc>
        <w:tc>
          <w:tcPr>
            <w:tcW w:w="2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2F926" w14:textId="77777777" w:rsidR="00000000" w:rsidRDefault="00000000">
            <w:pPr>
              <w:spacing w:before="120"/>
            </w:pPr>
            <w:r>
              <w:rPr>
                <w:lang w:val="vi-VN"/>
              </w:rPr>
              <w:t>Xã Phương Thiện: Khu vực Quốc lộ 2; Đường vào khu K8 từ ngã ba bến xe đến UBND xã Phương Thiện; Các khu vực bám đường Hữu Nghị</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CF8A0" w14:textId="77777777" w:rsidR="00000000" w:rsidRDefault="00000000">
            <w:pPr>
              <w:spacing w:before="120"/>
              <w:jc w:val="center"/>
            </w:pPr>
            <w:r>
              <w:rPr>
                <w:lang w:val="vi-VN"/>
              </w:rPr>
              <w:t>1,2</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AF973" w14:textId="77777777" w:rsidR="00000000" w:rsidRDefault="00000000">
            <w:pPr>
              <w:spacing w:before="120"/>
              <w:jc w:val="center"/>
            </w:pPr>
            <w:r>
              <w:rPr>
                <w:lang w:val="vi-VN"/>
              </w:rPr>
              <w:t>1,0</w:t>
            </w:r>
          </w:p>
        </w:tc>
      </w:tr>
      <w:tr w:rsidR="00000000" w14:paraId="5DC88DE8"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8A147" w14:textId="77777777" w:rsidR="00000000" w:rsidRDefault="00000000">
            <w:pPr>
              <w:spacing w:before="120"/>
              <w:jc w:val="center"/>
            </w:pPr>
            <w:r>
              <w:rPr>
                <w:lang w:val="vi-VN"/>
              </w:rPr>
              <w:t>c</w:t>
            </w:r>
          </w:p>
        </w:tc>
        <w:tc>
          <w:tcPr>
            <w:tcW w:w="2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FF3AA" w14:textId="77777777" w:rsidR="00000000" w:rsidRDefault="00000000">
            <w:pPr>
              <w:spacing w:before="120"/>
            </w:pPr>
            <w:r>
              <w:rPr>
                <w:lang w:val="vi-VN"/>
              </w:rPr>
              <w:t>Xã Phương Độ: Các khu vực bám mặt đường Hữu Nghị; khu vực bám đường Quốc lộ 2 (đường 20/8) giáp địa bàn phường Nguyễn Trãi đến ngã ba giao đường Hữu Nghị</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3968E" w14:textId="77777777" w:rsidR="00000000" w:rsidRDefault="00000000">
            <w:pPr>
              <w:spacing w:before="120"/>
              <w:jc w:val="center"/>
            </w:pPr>
            <w:r>
              <w:rPr>
                <w:lang w:val="vi-VN"/>
              </w:rPr>
              <w:t>1,2</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3783D" w14:textId="77777777" w:rsidR="00000000" w:rsidRDefault="00000000">
            <w:pPr>
              <w:spacing w:before="120"/>
              <w:jc w:val="center"/>
            </w:pPr>
            <w:r>
              <w:rPr>
                <w:lang w:val="vi-VN"/>
              </w:rPr>
              <w:t>1,0</w:t>
            </w:r>
          </w:p>
        </w:tc>
      </w:tr>
      <w:tr w:rsidR="00000000" w14:paraId="555BE2DF"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8DDA3" w14:textId="77777777" w:rsidR="00000000" w:rsidRDefault="00000000">
            <w:pPr>
              <w:spacing w:before="120"/>
              <w:jc w:val="center"/>
            </w:pPr>
            <w:r>
              <w:rPr>
                <w:lang w:val="vi-VN"/>
              </w:rPr>
              <w:t>d</w:t>
            </w:r>
          </w:p>
        </w:tc>
        <w:tc>
          <w:tcPr>
            <w:tcW w:w="2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BA6AE" w14:textId="77777777" w:rsidR="00000000" w:rsidRDefault="00000000">
            <w:pPr>
              <w:spacing w:before="120"/>
            </w:pPr>
            <w:r>
              <w:rPr>
                <w:lang w:val="vi-VN"/>
              </w:rPr>
              <w:t>Các xã và các khu vực còn lại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653C7" w14:textId="77777777" w:rsidR="00000000" w:rsidRDefault="00000000">
            <w:pPr>
              <w:spacing w:before="120"/>
              <w:jc w:val="center"/>
            </w:pPr>
            <w:r>
              <w:rPr>
                <w:lang w:val="vi-VN"/>
              </w:rPr>
              <w:t>1,1</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8C8CA" w14:textId="77777777" w:rsidR="00000000" w:rsidRDefault="00000000">
            <w:pPr>
              <w:spacing w:before="120"/>
              <w:jc w:val="center"/>
            </w:pPr>
            <w:r>
              <w:rPr>
                <w:lang w:val="vi-VN"/>
              </w:rPr>
              <w:t>1,0</w:t>
            </w:r>
          </w:p>
        </w:tc>
      </w:tr>
      <w:tr w:rsidR="00000000" w14:paraId="06C5B141"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B57A8" w14:textId="77777777" w:rsidR="00000000" w:rsidRDefault="00000000">
            <w:pPr>
              <w:spacing w:before="120"/>
              <w:jc w:val="center"/>
            </w:pPr>
            <w:r>
              <w:rPr>
                <w:b/>
                <w:bCs/>
                <w:lang w:val="vi-VN"/>
              </w:rPr>
              <w:t>2</w:t>
            </w:r>
          </w:p>
        </w:tc>
        <w:tc>
          <w:tcPr>
            <w:tcW w:w="2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EAF48" w14:textId="77777777" w:rsidR="00000000" w:rsidRDefault="00000000">
            <w:pPr>
              <w:spacing w:before="120"/>
            </w:pPr>
            <w:r>
              <w:rPr>
                <w:b/>
                <w:bCs/>
                <w:lang w:val="vi-VN"/>
              </w:rPr>
              <w:t>Các huyện</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74289" w14:textId="77777777" w:rsidR="00000000" w:rsidRDefault="00000000">
            <w:pPr>
              <w:spacing w:before="120"/>
              <w:jc w:val="center"/>
            </w:pPr>
            <w:r>
              <w:rPr>
                <w:b/>
                <w:bCs/>
                <w:lang w:val="vi-VN"/>
              </w:rPr>
              <w:t> </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05265" w14:textId="77777777" w:rsidR="00000000" w:rsidRDefault="00000000">
            <w:pPr>
              <w:spacing w:before="120"/>
              <w:jc w:val="center"/>
            </w:pPr>
            <w:r>
              <w:rPr>
                <w:b/>
                <w:bCs/>
                <w:lang w:val="vi-VN"/>
              </w:rPr>
              <w:t> </w:t>
            </w:r>
          </w:p>
        </w:tc>
      </w:tr>
      <w:tr w:rsidR="00000000" w14:paraId="073E677C"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DC5CE" w14:textId="77777777" w:rsidR="00000000" w:rsidRDefault="00000000">
            <w:pPr>
              <w:spacing w:before="120"/>
              <w:jc w:val="center"/>
            </w:pPr>
            <w:r>
              <w:rPr>
                <w:lang w:val="vi-VN"/>
              </w:rPr>
              <w:t>a</w:t>
            </w:r>
          </w:p>
        </w:tc>
        <w:tc>
          <w:tcPr>
            <w:tcW w:w="2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A5CB6" w14:textId="77777777" w:rsidR="00000000" w:rsidRDefault="00000000">
            <w:pPr>
              <w:spacing w:before="120"/>
            </w:pPr>
            <w:r>
              <w:rPr>
                <w:lang w:val="vi-VN"/>
              </w:rPr>
              <w:t>Khu vực Thị trấn</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362AB" w14:textId="77777777" w:rsidR="00000000" w:rsidRDefault="00000000">
            <w:pPr>
              <w:spacing w:before="120"/>
              <w:jc w:val="center"/>
            </w:pPr>
            <w:r>
              <w:rPr>
                <w:lang w:val="vi-VN"/>
              </w:rPr>
              <w:t>1,2</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D2EEF" w14:textId="77777777" w:rsidR="00000000" w:rsidRDefault="00000000">
            <w:pPr>
              <w:spacing w:before="120"/>
              <w:jc w:val="center"/>
            </w:pPr>
            <w:r>
              <w:rPr>
                <w:lang w:val="vi-VN"/>
              </w:rPr>
              <w:t>1,0</w:t>
            </w:r>
          </w:p>
        </w:tc>
      </w:tr>
      <w:tr w:rsidR="00000000" w14:paraId="7D093B5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4BFAA" w14:textId="77777777" w:rsidR="00000000" w:rsidRDefault="00000000">
            <w:pPr>
              <w:spacing w:before="120"/>
              <w:jc w:val="center"/>
            </w:pPr>
            <w:r>
              <w:rPr>
                <w:lang w:val="vi-VN"/>
              </w:rPr>
              <w:t>b</w:t>
            </w:r>
          </w:p>
        </w:tc>
        <w:tc>
          <w:tcPr>
            <w:tcW w:w="2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99867" w14:textId="77777777" w:rsidR="00000000" w:rsidRDefault="00000000">
            <w:pPr>
              <w:spacing w:before="120"/>
            </w:pPr>
            <w:r>
              <w:rPr>
                <w:lang w:val="vi-VN"/>
              </w:rPr>
              <w:t>Các xã</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87161" w14:textId="77777777" w:rsidR="00000000" w:rsidRDefault="00000000">
            <w:pPr>
              <w:spacing w:before="120"/>
              <w:jc w:val="center"/>
            </w:pPr>
            <w:r>
              <w:rPr>
                <w:lang w:val="vi-VN"/>
              </w:rPr>
              <w:t>1,1</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23BB4" w14:textId="77777777" w:rsidR="00000000" w:rsidRDefault="00000000">
            <w:pPr>
              <w:spacing w:before="120"/>
              <w:jc w:val="center"/>
            </w:pPr>
            <w:r>
              <w:rPr>
                <w:lang w:val="vi-VN"/>
              </w:rPr>
              <w:t>1,0</w:t>
            </w:r>
          </w:p>
        </w:tc>
      </w:tr>
    </w:tbl>
    <w:p w14:paraId="66362F00" w14:textId="77777777" w:rsidR="00FD1ECC" w:rsidRDefault="00000000">
      <w:pPr>
        <w:spacing w:before="120" w:after="280" w:afterAutospacing="1"/>
      </w:pPr>
      <w:r>
        <w:rPr>
          <w:lang w:val="vi-VN"/>
        </w:rPr>
        <w:t> </w:t>
      </w:r>
    </w:p>
    <w:sectPr w:rsidR="00FD1E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9E"/>
    <w:rsid w:val="0040329E"/>
    <w:rsid w:val="00FD1EC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538BD7"/>
  <w15:chartTrackingRefBased/>
  <w15:docId w15:val="{3C786396-3B8C-43C7-ABFF-A9718432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1135</Words>
  <Characters>6476</Characters>
  <Application>Microsoft Office Word</Application>
  <DocSecurity>0</DocSecurity>
  <Lines>53</Lines>
  <Paragraphs>15</Paragraphs>
  <ScaleCrop>false</ScaleCrop>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2022-12-28T03:31:00Z</dcterms:created>
  <dcterms:modified xsi:type="dcterms:W3CDTF">2022-12-28T03:31:00Z</dcterms:modified>
</cp:coreProperties>
</file>