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EEC2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130F1B" w14:textId="77777777" w:rsidR="00000000" w:rsidRDefault="00000000">
            <w:pPr>
              <w:spacing w:before="120"/>
              <w:jc w:val="center"/>
            </w:pPr>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375CC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7CBD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67533" w14:textId="77777777" w:rsidR="00000000" w:rsidRDefault="00000000">
            <w:pPr>
              <w:spacing w:before="120"/>
              <w:jc w:val="center"/>
            </w:pPr>
            <w:r>
              <w:t>Số: 2981/QĐ-UBND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AE1FE" w14:textId="77777777" w:rsidR="00000000" w:rsidRDefault="00000000">
            <w:pPr>
              <w:spacing w:before="120"/>
              <w:jc w:val="right"/>
            </w:pPr>
            <w:r>
              <w:rPr>
                <w:i/>
                <w:iCs/>
              </w:rPr>
              <w:t>Quảng Nam, ngày 03 tháng 11 năm 2022</w:t>
            </w:r>
          </w:p>
        </w:tc>
      </w:tr>
    </w:tbl>
    <w:p w14:paraId="6A7F4E89" w14:textId="77777777" w:rsidR="00000000" w:rsidRDefault="00000000">
      <w:pPr>
        <w:spacing w:before="120" w:after="280" w:afterAutospacing="1"/>
        <w:jc w:val="center"/>
      </w:pPr>
      <w:r>
        <w:t> </w:t>
      </w:r>
    </w:p>
    <w:p w14:paraId="30F4D8F4" w14:textId="77777777" w:rsidR="00000000" w:rsidRDefault="00000000">
      <w:pPr>
        <w:spacing w:before="120" w:after="280" w:afterAutospacing="1"/>
        <w:jc w:val="center"/>
      </w:pPr>
      <w:r>
        <w:rPr>
          <w:b/>
          <w:bCs/>
        </w:rPr>
        <w:t>QUYẾT ĐỊNH</w:t>
      </w:r>
    </w:p>
    <w:p w14:paraId="3C33D3CB" w14:textId="77777777" w:rsidR="00000000" w:rsidRDefault="00000000">
      <w:pPr>
        <w:spacing w:before="120" w:after="280" w:afterAutospacing="1"/>
        <w:jc w:val="center"/>
      </w:pPr>
      <w:r>
        <w:t>PHÊ DUYỆT ĐỀ ÁN VỊ TRÍ VIỆC LÀM CÁC ĐƠN VỊ SỰ NGHIỆP CÔNG LẬP THUỘC SỞ Y TẾ</w:t>
      </w:r>
    </w:p>
    <w:p w14:paraId="2B50F3B4" w14:textId="77777777" w:rsidR="00000000" w:rsidRDefault="00000000">
      <w:pPr>
        <w:spacing w:before="120" w:after="280" w:afterAutospacing="1"/>
        <w:jc w:val="center"/>
      </w:pPr>
      <w:r>
        <w:rPr>
          <w:b/>
          <w:bCs/>
        </w:rPr>
        <w:t>ỦY BAN NHÂN DÂN TỈNH QUẢNG NAM</w:t>
      </w:r>
    </w:p>
    <w:p w14:paraId="5BA21BE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5145842" w14:textId="77777777" w:rsidR="00000000" w:rsidRDefault="00000000">
      <w:pPr>
        <w:spacing w:before="120" w:after="280" w:afterAutospacing="1"/>
      </w:pPr>
      <w:r>
        <w:rPr>
          <w:i/>
          <w:iCs/>
        </w:rPr>
        <w:t>Căn cứ Nghị định số 106/2020/NĐ-CP ngày 10/9/2020 của Chính phủ về vị trí việc làm và số lượng người làm việc trong đơn vị sự nghiệp công lập;</w:t>
      </w:r>
    </w:p>
    <w:p w14:paraId="288ACDCB" w14:textId="77777777" w:rsidR="00000000" w:rsidRDefault="00000000">
      <w:pPr>
        <w:spacing w:before="120" w:after="280" w:afterAutospacing="1"/>
      </w:pPr>
      <w:r>
        <w:rPr>
          <w:i/>
          <w:iCs/>
        </w:rPr>
        <w:t>Căn cứ Quyết định số 28/2021/QĐ-UBND ngày 16/11/2021 của UBND tỉnh về việc ban hành Quy định về phân cấp quản lý tổ chức bộ máy, vị trí việc làm, biên chế công chức các tổ chức hành chính, số lượng người làm việc trong đơn vị sự nghiệp công lập thuộc tỉnh Quảng Nam;</w:t>
      </w:r>
    </w:p>
    <w:p w14:paraId="7005BB49" w14:textId="77777777" w:rsidR="00000000" w:rsidRDefault="00000000">
      <w:pPr>
        <w:spacing w:before="120" w:after="280" w:afterAutospacing="1"/>
      </w:pPr>
      <w:r>
        <w:rPr>
          <w:i/>
          <w:iCs/>
        </w:rPr>
        <w:t>Theo đề nghị của Giám đốc Sở Y tế tại Tờ trình số 247/TTr-SYT ngày 17/8/2022 và Giám đốc Sở Nội vụ tại Tờ trình số 2240/TTr-SNV ngày 02/11/2022.</w:t>
      </w:r>
    </w:p>
    <w:p w14:paraId="26EED7DB" w14:textId="77777777" w:rsidR="00000000" w:rsidRDefault="00000000">
      <w:pPr>
        <w:spacing w:before="120" w:after="280" w:afterAutospacing="1"/>
        <w:jc w:val="center"/>
      </w:pPr>
      <w:r>
        <w:rPr>
          <w:b/>
          <w:bCs/>
        </w:rPr>
        <w:t>QUYẾT ĐỊNH:</w:t>
      </w:r>
    </w:p>
    <w:p w14:paraId="33DBBB9C" w14:textId="77777777" w:rsidR="00000000" w:rsidRDefault="00000000">
      <w:pPr>
        <w:spacing w:before="120" w:after="280" w:afterAutospacing="1"/>
      </w:pPr>
      <w:r>
        <w:rPr>
          <w:b/>
          <w:bCs/>
        </w:rPr>
        <w:t>Điều 1.</w:t>
      </w:r>
      <w:r>
        <w:t xml:space="preserve"> Phê duyệt kèm theo Quyết định này Đề án vị trí việc làm các đơn vị sự nghiệp công lập thuộc Sở Y tế, cụ thể như sau:</w:t>
      </w:r>
    </w:p>
    <w:p w14:paraId="0FB91B5A" w14:textId="77777777" w:rsidR="00000000" w:rsidRDefault="00000000">
      <w:pPr>
        <w:spacing w:before="120" w:after="280" w:afterAutospacing="1"/>
      </w:pPr>
      <w:r>
        <w:t>- Đề án số 2047/ĐA-SYT ngày 13/9/2022 của Sở Y tế về vị trí việc làm của Trung tâm Y tế thành phố Tam Kỳ;</w:t>
      </w:r>
    </w:p>
    <w:p w14:paraId="4B5B10B4" w14:textId="77777777" w:rsidR="00000000" w:rsidRDefault="00000000">
      <w:pPr>
        <w:spacing w:before="120" w:after="280" w:afterAutospacing="1"/>
      </w:pPr>
      <w:r>
        <w:t>- Đề án số 2048/ĐA-SYT ngày 13/9/2022 của Sở Y tế về vị trí việc làm của Trung tâm Y tế huyện Đại Lộc;</w:t>
      </w:r>
    </w:p>
    <w:p w14:paraId="7F9CAE64" w14:textId="77777777" w:rsidR="00000000" w:rsidRDefault="00000000">
      <w:pPr>
        <w:spacing w:before="120" w:after="280" w:afterAutospacing="1"/>
      </w:pPr>
      <w:r>
        <w:t>- Đề án số 2049/ĐA-SYT ngày 13/9/2022 của Sở Y tế về vị trí việc làm của Trung tâm Y tế huyện Thăng Bình;</w:t>
      </w:r>
    </w:p>
    <w:p w14:paraId="38DB2CD6" w14:textId="77777777" w:rsidR="00000000" w:rsidRDefault="00000000">
      <w:pPr>
        <w:spacing w:before="120" w:after="280" w:afterAutospacing="1"/>
      </w:pPr>
      <w:r>
        <w:t>- Đề án số 2050/ĐA-SYT ngày 13/9/2022 của Sở Y tế về vị trí việc làm của Trung tâm Y tế huyện Tiên Phước;</w:t>
      </w:r>
    </w:p>
    <w:p w14:paraId="4B53E6FB" w14:textId="77777777" w:rsidR="00000000" w:rsidRDefault="00000000">
      <w:pPr>
        <w:spacing w:before="120" w:after="280" w:afterAutospacing="1"/>
      </w:pPr>
      <w:r>
        <w:t>- Đề án số 2051/ĐA-SYT ngày 13/9/2022 của Sở Y tế về vị trí việc làm của Trung tâm Y tế huyện Nông Sơn;</w:t>
      </w:r>
    </w:p>
    <w:p w14:paraId="6CD111D5" w14:textId="77777777" w:rsidR="00000000" w:rsidRDefault="00000000">
      <w:pPr>
        <w:spacing w:before="120" w:after="280" w:afterAutospacing="1"/>
      </w:pPr>
      <w:r>
        <w:lastRenderedPageBreak/>
        <w:t>- Đề án số 2052/ĐA-SYT ngày 13/9/2022 của Sở Y tế về vị trí việc làm của Trung tâm Y tế huyện Hiệp Đức;</w:t>
      </w:r>
    </w:p>
    <w:p w14:paraId="2BA612BD" w14:textId="77777777" w:rsidR="00000000" w:rsidRDefault="00000000">
      <w:pPr>
        <w:spacing w:before="120" w:after="280" w:afterAutospacing="1"/>
      </w:pPr>
      <w:r>
        <w:t>- Đề án số 2053/ĐA-SYT ngày 13/9/2022 của Sở Y tế về vị trí việc làm của Trung tâm Y tế thị xã Điện Bàn;</w:t>
      </w:r>
    </w:p>
    <w:p w14:paraId="1D29A7F7" w14:textId="77777777" w:rsidR="00000000" w:rsidRDefault="00000000">
      <w:pPr>
        <w:spacing w:before="120" w:after="280" w:afterAutospacing="1"/>
      </w:pPr>
      <w:r>
        <w:t>- Đề án số 2054/ĐA-SYT ngày 13/9/2022 của Sở Y tế về vị trí việc làm của Trung tâm Y tế huyện Tây Giang;</w:t>
      </w:r>
    </w:p>
    <w:p w14:paraId="621D7742" w14:textId="77777777" w:rsidR="00000000" w:rsidRDefault="00000000">
      <w:pPr>
        <w:spacing w:before="120" w:after="280" w:afterAutospacing="1"/>
      </w:pPr>
      <w:r>
        <w:t>- Đề án số 2055/ĐA-SYT ngày 13/9/2022 của Sở Y tế về vị trí việc làm của Trung tâm Y tế huyện Phú Ninh;</w:t>
      </w:r>
    </w:p>
    <w:p w14:paraId="1F751896" w14:textId="77777777" w:rsidR="00000000" w:rsidRDefault="00000000">
      <w:pPr>
        <w:spacing w:before="120" w:after="280" w:afterAutospacing="1"/>
      </w:pPr>
      <w:r>
        <w:t>- Đề án số 2056/ĐA-SYT ngày 13/9/2022 của Sở Y tế về vị trí việc làm của Trung tâm Y tế huyện Quế Sơn;</w:t>
      </w:r>
    </w:p>
    <w:p w14:paraId="6A3D04C3" w14:textId="77777777" w:rsidR="00000000" w:rsidRDefault="00000000">
      <w:pPr>
        <w:spacing w:before="120" w:after="280" w:afterAutospacing="1"/>
      </w:pPr>
      <w:r>
        <w:t>- Đề án số 2057/ĐA-SYT ngày 13/9/2022 của Sở Y tế về vị trí việc làm của Trung tâm Y tế huyện Phước Sơn;</w:t>
      </w:r>
    </w:p>
    <w:p w14:paraId="41EC979D" w14:textId="77777777" w:rsidR="00000000" w:rsidRDefault="00000000">
      <w:pPr>
        <w:spacing w:before="120" w:after="280" w:afterAutospacing="1"/>
      </w:pPr>
      <w:r>
        <w:t>- Đề án số 2058/ĐA-SYT ngày 13/9/2022 của Sở Y tế về vị trí việc làm của Trung tâm Y tế huyện Núi Thành;</w:t>
      </w:r>
    </w:p>
    <w:p w14:paraId="2C8135A8" w14:textId="77777777" w:rsidR="00000000" w:rsidRDefault="00000000">
      <w:pPr>
        <w:spacing w:before="120" w:after="280" w:afterAutospacing="1"/>
      </w:pPr>
      <w:r>
        <w:t>- Đề án số 2059/ĐA-SYT ngày 13/9/2022 của Sở Y tế về vị trí việc làm của Bệnh viện Phụ sản - Nhi Quảng Nam;</w:t>
      </w:r>
    </w:p>
    <w:p w14:paraId="73F43CC7" w14:textId="77777777" w:rsidR="00000000" w:rsidRDefault="00000000">
      <w:pPr>
        <w:spacing w:before="120" w:after="280" w:afterAutospacing="1"/>
      </w:pPr>
      <w:r>
        <w:t>- Đề án số 2060/ĐA-SYT ngày 13/9/2022 của Sở Y tế về vị trí việc làm của Bệnh viện Tâm thần Quảng Nam;</w:t>
      </w:r>
    </w:p>
    <w:p w14:paraId="7BCC9AD2" w14:textId="77777777" w:rsidR="00000000" w:rsidRDefault="00000000">
      <w:pPr>
        <w:spacing w:before="120" w:after="280" w:afterAutospacing="1"/>
      </w:pPr>
      <w:r>
        <w:t>- Đề án số 2061/ĐA-SYT ngày 13/9/2022 của Sở Y tế về vị trí việc làm của Bệnh viện Da liễu Quảng Nam;</w:t>
      </w:r>
    </w:p>
    <w:p w14:paraId="735C664B" w14:textId="77777777" w:rsidR="00000000" w:rsidRDefault="00000000">
      <w:pPr>
        <w:spacing w:before="120" w:after="280" w:afterAutospacing="1"/>
      </w:pPr>
      <w:r>
        <w:t>- Đề án số 2062/ĐA-SYT ngày 13/9/2022 của Sở Y tế về vị trí việc làm của Trung tâm Kiểm nghiệm Thuốc - Mỹ phẩm - Thực phẩm Quảng Nam;</w:t>
      </w:r>
    </w:p>
    <w:p w14:paraId="3ACD3CC3" w14:textId="77777777" w:rsidR="00000000" w:rsidRDefault="00000000">
      <w:pPr>
        <w:spacing w:before="120" w:after="280" w:afterAutospacing="1"/>
      </w:pPr>
      <w:r>
        <w:t>- Đề án số 2063/ĐA-SYT ngày 13/9/2022 của Sở Y tế về vị trí việc làm của Bệnh viện Y học cổ truyền Quảng Nam;</w:t>
      </w:r>
    </w:p>
    <w:p w14:paraId="6EA0E5DF" w14:textId="77777777" w:rsidR="00000000" w:rsidRDefault="00000000">
      <w:pPr>
        <w:spacing w:before="120" w:after="280" w:afterAutospacing="1"/>
      </w:pPr>
      <w:r>
        <w:t>- Đề án số 2064/ĐA-SYT ngày 13/9/2022 của Sở Y tế về vị trí việc làm của Trung tâm Cấp cứu 115;</w:t>
      </w:r>
    </w:p>
    <w:p w14:paraId="2D9F7E78" w14:textId="77777777" w:rsidR="00000000" w:rsidRDefault="00000000">
      <w:pPr>
        <w:spacing w:before="120" w:after="280" w:afterAutospacing="1"/>
      </w:pPr>
      <w:r>
        <w:t>- Đề án số 2065/ĐA-SYT ngày 13/9/2022 của Sở Y tế về vị trí việc làm của Trung tâm Kiểm soát bệnh tật Quảng Nam;</w:t>
      </w:r>
    </w:p>
    <w:p w14:paraId="5AC38F25" w14:textId="77777777" w:rsidR="00000000" w:rsidRDefault="00000000">
      <w:pPr>
        <w:spacing w:before="120" w:after="280" w:afterAutospacing="1"/>
      </w:pPr>
      <w:r>
        <w:t>- Đề án số 2066/ĐA-SYT ngày 13/9/2022 của Sở Y tế về vị trí việc làm của Bệnh viện Phạm Ngọc Thạch Quảng Nam;</w:t>
      </w:r>
    </w:p>
    <w:p w14:paraId="1B575835" w14:textId="77777777" w:rsidR="00000000" w:rsidRDefault="00000000">
      <w:pPr>
        <w:spacing w:before="120" w:after="280" w:afterAutospacing="1"/>
      </w:pPr>
      <w:r>
        <w:t>- Đề án số 2067/ĐA-SYT ngày 13/9/2022 của Sở Y tế về vị trí việc làm của Bệnh viện Mắt Quảng Nam;</w:t>
      </w:r>
    </w:p>
    <w:p w14:paraId="00DFB3F6" w14:textId="77777777" w:rsidR="00000000" w:rsidRDefault="00000000">
      <w:pPr>
        <w:spacing w:before="120" w:after="280" w:afterAutospacing="1"/>
      </w:pPr>
      <w:r>
        <w:t>- Đề án số 2068/ĐA-SYT ngày 13/9/2022 của Sở Y tế về vị trí việc làm của Trung tâm Y tế huyện Nam Trà My;</w:t>
      </w:r>
    </w:p>
    <w:p w14:paraId="21079B84" w14:textId="77777777" w:rsidR="00000000" w:rsidRDefault="00000000">
      <w:pPr>
        <w:spacing w:before="120" w:after="280" w:afterAutospacing="1"/>
      </w:pPr>
      <w:r>
        <w:t>- Đề án số 2069/ĐA-SYT ngày 13/9/2022 của Sở Y tế về vị trí việc làm của Trung tâm Y tế huyện Duy Xuyên;</w:t>
      </w:r>
    </w:p>
    <w:p w14:paraId="3BE5E4CE" w14:textId="77777777" w:rsidR="00000000" w:rsidRDefault="00000000">
      <w:pPr>
        <w:spacing w:before="120" w:after="280" w:afterAutospacing="1"/>
      </w:pPr>
      <w:r>
        <w:t>- Đề án số 2070/ĐA-SYT ngày 13/9/2022 của Sở Y tế về vị trí việc làm của Trung tâm Y tế huyện Đông Giang;</w:t>
      </w:r>
    </w:p>
    <w:p w14:paraId="7D878D9C" w14:textId="77777777" w:rsidR="00000000" w:rsidRDefault="00000000">
      <w:pPr>
        <w:spacing w:before="120" w:after="280" w:afterAutospacing="1"/>
      </w:pPr>
      <w:r>
        <w:t>- Đề án số 2071/ĐA-SYT ngày 13/9/2022 của Sở Y tế về vị trí việc làm của Trung tâm Y tế huyện Bắc Trà My;</w:t>
      </w:r>
    </w:p>
    <w:p w14:paraId="545088DD" w14:textId="77777777" w:rsidR="00000000" w:rsidRDefault="00000000">
      <w:pPr>
        <w:spacing w:before="120" w:after="280" w:afterAutospacing="1"/>
      </w:pPr>
      <w:r>
        <w:t>- Đề án số 2072/ĐA-SYT ngày 13/9/2022 của Sở Y tế về vị trí việc làm của Trung tâm Y tế huyện Nam Giang.</w:t>
      </w:r>
    </w:p>
    <w:p w14:paraId="309F7568" w14:textId="77777777" w:rsidR="00000000" w:rsidRDefault="00000000">
      <w:pPr>
        <w:spacing w:before="120" w:after="280" w:afterAutospacing="1"/>
      </w:pPr>
      <w:r>
        <w:rPr>
          <w:b/>
          <w:bCs/>
        </w:rPr>
        <w:t>Điều 2.</w:t>
      </w:r>
      <w:r>
        <w:t xml:space="preserve"> Tổ chức thực hiện</w:t>
      </w:r>
    </w:p>
    <w:p w14:paraId="7067D891" w14:textId="77777777" w:rsidR="00000000" w:rsidRDefault="00000000">
      <w:pPr>
        <w:spacing w:before="120" w:after="280" w:afterAutospacing="1"/>
      </w:pPr>
      <w:r>
        <w:t>1. Tổng số lượng người làm việc, biên chế viên chức bố trí theo vị trí việc làm của các đơn vị sự nghiệp công lập thuộc Sở Y tế được cơ quan có thẩm quyền giao hằng năm theo quy định. Việc tuyển dụng, sử dụng và quản lý viên chức, người lao động theo vị trí việc làm của các đơn vị được thực hiện theo quy định.</w:t>
      </w:r>
    </w:p>
    <w:p w14:paraId="5AEC1EF2" w14:textId="77777777" w:rsidR="00000000" w:rsidRDefault="00000000">
      <w:pPr>
        <w:spacing w:before="120" w:after="280" w:afterAutospacing="1"/>
      </w:pPr>
      <w:r>
        <w:t>2. Giao Sở Nội vụ, Sở Y tế theo dõi, kiểm tra, đôn đốc việc triển khai thực hiện Đề án vị trí việc làm của các đơn vị sự nghiệp công lập thuộc Sở Y tế theo quy định.</w:t>
      </w:r>
    </w:p>
    <w:p w14:paraId="2F6C15E3" w14:textId="77777777" w:rsidR="00000000" w:rsidRDefault="00000000">
      <w:pPr>
        <w:spacing w:before="120" w:after="280" w:afterAutospacing="1"/>
      </w:pPr>
      <w:r>
        <w:t>Trong quá trình triển khai thực hiện Đề án vị trí việc làm của các đơn vị sự nghiệp công lập nêu trên, nếu có phát sinh thay đổi, điều chỉnh thì Sở Y tế báo cáo cấp thẩm quyền xem xét, quyết định.</w:t>
      </w:r>
    </w:p>
    <w:p w14:paraId="6090757D" w14:textId="77777777" w:rsidR="00000000" w:rsidRDefault="00000000">
      <w:pPr>
        <w:spacing w:before="120" w:after="280" w:afterAutospacing="1"/>
      </w:pPr>
      <w:r>
        <w:rPr>
          <w:b/>
          <w:bCs/>
        </w:rPr>
        <w:t>Điều 3.</w:t>
      </w:r>
      <w:r>
        <w:t xml:space="preserve"> Quyết định này có hiệu lực kể từ ngày ký; các quy định trước đây trái với Quyết định này hết hiệu lực thi hành.</w:t>
      </w:r>
    </w:p>
    <w:p w14:paraId="20F815F4" w14:textId="77777777" w:rsidR="00000000" w:rsidRDefault="00000000">
      <w:pPr>
        <w:spacing w:before="120" w:after="280" w:afterAutospacing="1"/>
      </w:pPr>
      <w:r>
        <w:rPr>
          <w:b/>
          <w:bCs/>
        </w:rPr>
        <w:t>Điều 4.</w:t>
      </w:r>
      <w:r>
        <w:t xml:space="preserve"> Chánh Văn phòng Ủy ban nhân dân tỉnh; Giám đốc các Sở: Nội vụ, Tài chính, Y tế và Thủ trưởng các cơ quan, đơn vị, địa phương có liên quan căn cứ Quyết định thi hành./.</w:t>
      </w:r>
    </w:p>
    <w:p w14:paraId="686EE7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4EDB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19D91" w14:textId="77777777" w:rsidR="00000000" w:rsidRDefault="00000000">
            <w:pPr>
              <w:spacing w:before="120"/>
            </w:pPr>
            <w:r>
              <w:rPr>
                <w:b/>
                <w:bCs/>
                <w:i/>
                <w:iCs/>
              </w:rPr>
              <w:br/>
              <w:t>Nơi nhận:</w:t>
            </w:r>
            <w:r>
              <w:rPr>
                <w:b/>
                <w:bCs/>
                <w:i/>
                <w:iCs/>
              </w:rPr>
              <w:br/>
            </w:r>
            <w:r>
              <w:rPr>
                <w:sz w:val="16"/>
              </w:rPr>
              <w:t>- Như Điều 4;</w:t>
            </w:r>
            <w:r>
              <w:rPr>
                <w:sz w:val="16"/>
              </w:rPr>
              <w:br/>
              <w:t>- TTTU, TTHĐND tỉnh;</w:t>
            </w:r>
            <w:r>
              <w:rPr>
                <w:sz w:val="16"/>
              </w:rPr>
              <w:br/>
              <w:t>- Chủ tịch, các PCT UBND tỉnh;</w:t>
            </w:r>
            <w:r>
              <w:rPr>
                <w:sz w:val="16"/>
              </w:rPr>
              <w:br/>
              <w:t>- Ban Tổ chức Tỉnh ủy;</w:t>
            </w:r>
            <w:r>
              <w:rPr>
                <w:sz w:val="16"/>
              </w:rPr>
              <w:br/>
              <w:t>- CPVP;</w:t>
            </w:r>
            <w:r>
              <w:rPr>
                <w:sz w:val="16"/>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F66A0B"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Trần Văn Tân</w:t>
            </w:r>
          </w:p>
        </w:tc>
      </w:tr>
    </w:tbl>
    <w:p w14:paraId="514699A2" w14:textId="77777777" w:rsidR="00000000" w:rsidRDefault="00000000">
      <w:pPr>
        <w:spacing w:before="120" w:after="280" w:afterAutospacing="1"/>
        <w:jc w:val="center"/>
      </w:pPr>
      <w:r>
        <w:t> </w:t>
      </w:r>
    </w:p>
    <w:p w14:paraId="1C80AC2D" w14:textId="77777777" w:rsidR="008469AD" w:rsidRDefault="00000000">
      <w:pPr>
        <w:spacing w:before="120" w:after="280" w:afterAutospacing="1"/>
      </w:pPr>
      <w:r>
        <w:rPr>
          <w:b/>
          <w:bCs/>
        </w:rPr>
        <w:t> </w:t>
      </w:r>
    </w:p>
    <w:sectPr w:rsidR="008469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4B"/>
    <w:rsid w:val="00551E4B"/>
    <w:rsid w:val="008469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759BC"/>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2022-11-08T04:25:00Z</dcterms:created>
  <dcterms:modified xsi:type="dcterms:W3CDTF">2022-11-08T04:25:00Z</dcterms:modified>
</cp:coreProperties>
</file>