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5D672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9B5F72" w14:textId="77777777" w:rsidR="00000000" w:rsidRDefault="00000000">
            <w:pPr>
              <w:spacing w:before="120"/>
              <w:jc w:val="center"/>
            </w:pPr>
            <w:r>
              <w:rPr>
                <w:b/>
                <w:bCs/>
              </w:rPr>
              <w:t xml:space="preserve">ỦY BAN NHÂN DÂN </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A96A3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608B84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49FC9D" w14:textId="77777777" w:rsidR="00000000" w:rsidRDefault="00000000">
            <w:pPr>
              <w:spacing w:before="120"/>
              <w:jc w:val="center"/>
            </w:pPr>
            <w:r>
              <w:t>Số: 2961/QĐ-UBND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6CB92D" w14:textId="77777777" w:rsidR="00000000" w:rsidRDefault="00000000">
            <w:pPr>
              <w:spacing w:before="120"/>
              <w:jc w:val="right"/>
            </w:pPr>
            <w:r>
              <w:rPr>
                <w:i/>
                <w:iCs/>
              </w:rPr>
              <w:t>Quảng Nam, ngày 02 tháng 11 năm 2022</w:t>
            </w:r>
          </w:p>
        </w:tc>
      </w:tr>
    </w:tbl>
    <w:p w14:paraId="27928031" w14:textId="77777777" w:rsidR="00000000" w:rsidRDefault="00000000">
      <w:pPr>
        <w:spacing w:before="120" w:after="280" w:afterAutospacing="1"/>
        <w:jc w:val="center"/>
      </w:pPr>
      <w:r>
        <w:t> </w:t>
      </w:r>
    </w:p>
    <w:p w14:paraId="3A4CB011" w14:textId="77777777" w:rsidR="00000000" w:rsidRDefault="00000000">
      <w:pPr>
        <w:spacing w:before="120" w:after="280" w:afterAutospacing="1"/>
        <w:jc w:val="center"/>
      </w:pPr>
      <w:bookmarkStart w:id="0" w:name="loai_1"/>
      <w:r>
        <w:rPr>
          <w:b/>
          <w:bCs/>
        </w:rPr>
        <w:t>QUYẾT ĐỊNH</w:t>
      </w:r>
      <w:bookmarkEnd w:id="0"/>
    </w:p>
    <w:p w14:paraId="2B0B54F8" w14:textId="77777777" w:rsidR="00000000" w:rsidRDefault="00000000">
      <w:pPr>
        <w:spacing w:before="120" w:after="280" w:afterAutospacing="1"/>
        <w:jc w:val="center"/>
      </w:pPr>
      <w:bookmarkStart w:id="1" w:name="loai_1_name"/>
      <w:r>
        <w:t>PHÊ DUYỆT KHẢ NĂNG TIẾP NHẬN NƯỚC THẢI, SỨC CHỊU TẢI CỦA CÁC SÔNG LÀ NGUỒN NƯỚC NỘI TỈNH TRÊN ĐỊA BÀN TỈNH QUẢNG NAM</w:t>
      </w:r>
      <w:bookmarkEnd w:id="1"/>
    </w:p>
    <w:p w14:paraId="6CC76AEF" w14:textId="77777777" w:rsidR="00000000" w:rsidRDefault="00000000">
      <w:pPr>
        <w:spacing w:before="120" w:after="280" w:afterAutospacing="1"/>
        <w:jc w:val="center"/>
      </w:pPr>
      <w:r>
        <w:rPr>
          <w:b/>
          <w:bCs/>
        </w:rPr>
        <w:t>ỦY BAN NHÂN DÂN TỈNH QUẢNG NAM</w:t>
      </w:r>
    </w:p>
    <w:p w14:paraId="395E3F8C"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6FB8A6E9" w14:textId="77777777" w:rsidR="00000000" w:rsidRDefault="00000000">
      <w:pPr>
        <w:spacing w:before="120" w:after="280" w:afterAutospacing="1"/>
      </w:pPr>
      <w:r>
        <w:rPr>
          <w:i/>
          <w:iCs/>
        </w:rPr>
        <w:t>Căn cứ Luật Tài nguyên nước ngày 21/6/2012;</w:t>
      </w:r>
    </w:p>
    <w:p w14:paraId="19E83CAC" w14:textId="77777777" w:rsidR="00000000" w:rsidRDefault="00000000">
      <w:pPr>
        <w:spacing w:before="120" w:after="280" w:afterAutospacing="1"/>
      </w:pPr>
      <w:r>
        <w:rPr>
          <w:i/>
          <w:iCs/>
        </w:rPr>
        <w:t>Căn cứ Luật Bảo vệ môi trường ngày 17/11/2020;</w:t>
      </w:r>
    </w:p>
    <w:p w14:paraId="7D6C480E" w14:textId="77777777" w:rsidR="00000000" w:rsidRDefault="00000000">
      <w:pPr>
        <w:spacing w:before="120" w:after="280" w:afterAutospacing="1"/>
      </w:pPr>
      <w:r>
        <w:rPr>
          <w:i/>
          <w:iCs/>
        </w:rPr>
        <w:t>Căn cứ các Nghị định của Chính phủ: số 201/2013/NĐ-CP ngày 27/11/2013 quy định chi tiết thi hành một số điều của Luật Tài nguyên nước; số 08/2022/NĐ-CP ngày 10/01/2022 quy định chi tiết một số điều của Luật Bảo vệ môi trường;</w:t>
      </w:r>
    </w:p>
    <w:p w14:paraId="3E153C6B" w14:textId="77777777" w:rsidR="00000000" w:rsidRDefault="00000000">
      <w:pPr>
        <w:spacing w:before="120" w:after="280" w:afterAutospacing="1"/>
      </w:pPr>
      <w:r>
        <w:rPr>
          <w:i/>
          <w:iCs/>
        </w:rPr>
        <w:t>Căn cứ các Thông tư của Bộ Tài nguyên và Môi trường: số 76/2017/TT- BTNMT ngày 29/12/2017 quy định về đánh giá khả năng tiếp nhận nước thải, sức chịu tải của nguồn nước sông, hồ; số 02/2022/TT-BTNMT ngày 10/01/2022 quy định chi tiết thi hành một số điều của Luật Bảo vệ môi trường;</w:t>
      </w:r>
    </w:p>
    <w:p w14:paraId="4FBBAE1C" w14:textId="77777777" w:rsidR="00000000" w:rsidRDefault="00000000">
      <w:pPr>
        <w:spacing w:before="120" w:after="280" w:afterAutospacing="1"/>
      </w:pPr>
      <w:r>
        <w:rPr>
          <w:i/>
          <w:iCs/>
        </w:rPr>
        <w:t>Căn cứ Quyết định số 4011/QĐ-UBND ngày 10/12/2019 của UBND tỉnh về ban hành Danh mục nguồn nước nội tỉnh trên địa bàn tỉnh Quảng Nam;</w:t>
      </w:r>
    </w:p>
    <w:p w14:paraId="6E134ED2" w14:textId="77777777" w:rsidR="00000000" w:rsidRDefault="00000000">
      <w:pPr>
        <w:spacing w:before="120" w:after="280" w:afterAutospacing="1"/>
      </w:pPr>
      <w:r>
        <w:rPr>
          <w:i/>
          <w:iCs/>
        </w:rPr>
        <w:t>Theo đề nghị của Sở Tài nguyên và Môi trường tại Tờ trình số 589/TTr- TNMT ngày 27/10/2022.</w:t>
      </w:r>
    </w:p>
    <w:p w14:paraId="75C3C8A5" w14:textId="77777777" w:rsidR="00000000" w:rsidRDefault="00000000">
      <w:pPr>
        <w:spacing w:before="120" w:after="280" w:afterAutospacing="1"/>
        <w:jc w:val="center"/>
      </w:pPr>
      <w:r>
        <w:rPr>
          <w:b/>
          <w:bCs/>
        </w:rPr>
        <w:t>QUYẾT ĐỊNH:</w:t>
      </w:r>
    </w:p>
    <w:p w14:paraId="72F5539B" w14:textId="77777777" w:rsidR="00000000" w:rsidRDefault="00000000">
      <w:pPr>
        <w:spacing w:before="120" w:after="280" w:afterAutospacing="1"/>
      </w:pPr>
      <w:bookmarkStart w:id="2" w:name="dieu_1"/>
      <w:r>
        <w:rPr>
          <w:b/>
          <w:bCs/>
        </w:rPr>
        <w:t>Điều 1.</w:t>
      </w:r>
      <w:bookmarkEnd w:id="2"/>
      <w:r>
        <w:t xml:space="preserve"> </w:t>
      </w:r>
      <w:bookmarkStart w:id="3" w:name="dieu_1_name"/>
      <w:r>
        <w:t>Phê duyệt khả năng tiếp nhận nước thải, sức chịu tải của các sông là nguồn nước nội tỉnh trên địa bàn tỉnh Quảng Nam, bao gồm 10 đoạn sông tại các huyện, thị xã, thành phố: Hội An, Điện Bàn, Duy Xuyên, Quế Sơn, Thăng Bình, Tam Kỳ, Núi Thành, để áp dụng Quy chuẩn kỹ thuật Quốc gia về nước thải phục vụ công tác kiểm soát nguồn thải, quản lý và bảo vệ nguồn nước mặt các sông theo quy định</w:t>
      </w:r>
      <w:bookmarkEnd w:id="3"/>
      <w:r>
        <w:t xml:space="preserve"> </w:t>
      </w:r>
      <w:r>
        <w:rPr>
          <w:i/>
          <w:iCs/>
        </w:rPr>
        <w:t>(Chi tiết tại Phụ lục kèm theo).</w:t>
      </w:r>
    </w:p>
    <w:p w14:paraId="48955047" w14:textId="77777777" w:rsidR="00000000" w:rsidRDefault="00000000">
      <w:pPr>
        <w:spacing w:before="120" w:after="280" w:afterAutospacing="1"/>
      </w:pPr>
      <w:bookmarkStart w:id="4" w:name="dieu_2"/>
      <w:r>
        <w:rPr>
          <w:b/>
          <w:bCs/>
        </w:rPr>
        <w:t>Điều 2.</w:t>
      </w:r>
      <w:bookmarkEnd w:id="4"/>
      <w:r>
        <w:t xml:space="preserve"> </w:t>
      </w:r>
      <w:bookmarkStart w:id="5" w:name="dieu_2_name"/>
      <w:r>
        <w:t>Tổ chức thực hiện</w:t>
      </w:r>
      <w:bookmarkEnd w:id="5"/>
    </w:p>
    <w:p w14:paraId="23358E15" w14:textId="77777777" w:rsidR="00000000" w:rsidRDefault="00000000">
      <w:pPr>
        <w:spacing w:before="120" w:after="280" w:afterAutospacing="1"/>
      </w:pPr>
      <w:r>
        <w:t>1. Sở Tài nguyên và Môi trường có trách nhiệm:</w:t>
      </w:r>
    </w:p>
    <w:p w14:paraId="589890BF" w14:textId="77777777" w:rsidR="00000000" w:rsidRDefault="00000000">
      <w:pPr>
        <w:spacing w:before="120" w:after="280" w:afterAutospacing="1"/>
      </w:pPr>
      <w:r>
        <w:lastRenderedPageBreak/>
        <w:t>- Thông báo rộng rãi Danh mục các sông là nguồn nước nội tỉnh trên địa bàn tỉnh Quảng Nam đã được đánh giá khả năng tiếp nhận nước thải đến các huyện, thị xã, thành phố và trên Cổng thông tin điện tử của tỉnh, Trang thông tin điện tử của Sở Tài nguyên và Môi trường để các cơ quan, đơn vị, địa phương có liên quan biết, theo dõi, thực hiện.</w:t>
      </w:r>
    </w:p>
    <w:p w14:paraId="6FF5D669" w14:textId="77777777" w:rsidR="00000000" w:rsidRDefault="00000000">
      <w:pPr>
        <w:spacing w:before="120" w:after="280" w:afterAutospacing="1"/>
      </w:pPr>
      <w:r>
        <w:t>- Chủ trì tổng hợp, tham mưu UBND tỉnh xem xét, điều chỉnh, bổ sung việc áp dụng các quy định về khả năng tiếp nhận nước thải, sức chịu tải của các sông, hồ là nguồn nước nội tỉnh trong trường hợp cần thiết theo quy định của pháp luật.</w:t>
      </w:r>
    </w:p>
    <w:p w14:paraId="452F70FB" w14:textId="77777777" w:rsidR="00000000" w:rsidRDefault="00000000">
      <w:pPr>
        <w:spacing w:before="120" w:after="280" w:afterAutospacing="1"/>
      </w:pPr>
      <w:r>
        <w:t>- Tham mưu UBND tỉnh không thẩm định, phê duyệt đối với các dự án có hoạt động xả nước thải trực tiếp vào môi trường nước mặt trên các sông không còn khả năng chịu tải, trừ các trường hợp: chủ dự án đầu tư có phương án xử lý nước thải đạt quy chuẩn kỹ thuật môi trường về chất lượng nước mặt trước khi thải vào nguồn tiếp nhận; hoặc có phương án tuần hoàn, tái sử dụng để không làm phát sinh thêm nước thải; hoặc dự án đầu tư xử lý các chất ô nhiễm, cải tạo, phục hồi, cải thiện chất lượng môi trường nước mặt khu vực bị ô nhiễm.</w:t>
      </w:r>
    </w:p>
    <w:p w14:paraId="480E2A52" w14:textId="77777777" w:rsidR="00000000" w:rsidRDefault="00000000">
      <w:pPr>
        <w:spacing w:before="120" w:after="280" w:afterAutospacing="1"/>
      </w:pPr>
      <w:r>
        <w:t>- Tham mưu UBND tỉnh chỉ đạo thực hiện các giải pháp phòng ngừa và kiểm soát nguồn thải; xây dựng và tổ chức thực hiện kế hoạch quản lý chất lượng môi trường nước mặt theo quy định.</w:t>
      </w:r>
    </w:p>
    <w:p w14:paraId="627A5D29" w14:textId="77777777" w:rsidR="00000000" w:rsidRDefault="00000000">
      <w:pPr>
        <w:spacing w:before="120" w:after="280" w:afterAutospacing="1"/>
      </w:pPr>
      <w:r>
        <w:t>2. Các Sở, Ban, ngành và UBND các huyện, thị xã, thành phố: Hội An, Điện Bàn, Duy Xuyên, Quế Sơn, Thăng Bình, Tam Kỳ, Núi Thành:</w:t>
      </w:r>
    </w:p>
    <w:p w14:paraId="0B54D1C7" w14:textId="77777777" w:rsidR="00000000" w:rsidRDefault="00000000">
      <w:pPr>
        <w:spacing w:before="120" w:after="280" w:afterAutospacing="1"/>
      </w:pPr>
      <w:r>
        <w:t>- Căn cứ chức năng, nhiệm vụ thuộc lĩnh vực ngành, địa phương mình quản lý; thường xuyên tổ chức thanh tra, kiểm tra, xử lý các trường hợp vi phạm theo đúng quy định.</w:t>
      </w:r>
    </w:p>
    <w:p w14:paraId="500077A3" w14:textId="77777777" w:rsidR="00000000" w:rsidRDefault="00000000">
      <w:pPr>
        <w:spacing w:before="120" w:after="280" w:afterAutospacing="1"/>
      </w:pPr>
      <w:r>
        <w:t>- Tổ chức quản lý danh mục các sông là nguồn nước nội tỉnh đã được đánh giá khả năng tiếp nhận nước thải, sức chịu tải trên địa bàn; chỉ đạo kiểm tra và tổ chức thực hiện kiểm soát nguồn gây ô nhiễm, quản lý chặt chẽ các nguồn thải, các hoạt động xả nước thải vào nguồn nước theo đúng quy định.</w:t>
      </w:r>
    </w:p>
    <w:p w14:paraId="3CFA98D5" w14:textId="77777777" w:rsidR="00000000" w:rsidRDefault="00000000">
      <w:pPr>
        <w:spacing w:before="120" w:after="280" w:afterAutospacing="1"/>
      </w:pPr>
      <w:r>
        <w:t>- Phối hợp với Sở Tài nguyên và Môi trường trong việc rà soát, đề xuất điều chỉnh, bổ sung việc áp dụng các quy định về khả năng tiếp nhận nước thải, sức chịu tải của các sông, hồ là nguồn nước nội tỉnh trong trường hợp cần thiết.</w:t>
      </w:r>
    </w:p>
    <w:p w14:paraId="74C5FD71" w14:textId="77777777" w:rsidR="00000000" w:rsidRDefault="00000000">
      <w:pPr>
        <w:spacing w:before="120" w:after="280" w:afterAutospacing="1"/>
      </w:pPr>
      <w:r>
        <w:t>- UBND các huyện, thị xã, thành phố không cấp giấy phép môi trường cho dự án đầu tư mới (theo thẩm quyền) có hoạt động xả nước thải trực tiếp vào môi trường nước mặt trên các sông không còn khả năng tiếp nhận nước thải, sức chịu tải; trừ trường hợp chủ dự án đầu tư có phương án xử lý nước thải đạt quy chuẩn kỹ thuật môi trường về chất lượng nước mặt trước khi thải vào nguồn tiếp nhận; hoặc có phương án tuần hoàn, tái sử dụng để không làm phát sinh thêm nước thải; hoặc dự án đầu tư xử lý các chất ô nhiễm, cải tạo, phục hồi, cải thiện chất lượng môi trường nước mặt khu vực bị ô nhiễm.</w:t>
      </w:r>
    </w:p>
    <w:p w14:paraId="6A98BEA0" w14:textId="77777777" w:rsidR="00000000" w:rsidRDefault="00000000">
      <w:pPr>
        <w:spacing w:before="120" w:after="280" w:afterAutospacing="1"/>
      </w:pPr>
      <w:r>
        <w:t>- Phối hợp với Sở Tài nguyên và Môi trường tham mưu xây dựng và tổ chức thực hiện kế hoạch quản lý chất lượng môi trường nước mặt theo quy định.</w:t>
      </w:r>
    </w:p>
    <w:p w14:paraId="00D5F398" w14:textId="77777777" w:rsidR="00000000" w:rsidRDefault="00000000">
      <w:pPr>
        <w:spacing w:before="120" w:after="280" w:afterAutospacing="1"/>
      </w:pPr>
      <w:r>
        <w:t>3. Các tổ chức, cá nhân có liên quan</w:t>
      </w:r>
    </w:p>
    <w:p w14:paraId="2AEEBE2D" w14:textId="77777777" w:rsidR="00000000" w:rsidRDefault="00000000">
      <w:pPr>
        <w:spacing w:before="120" w:after="280" w:afterAutospacing="1"/>
      </w:pPr>
      <w:r>
        <w:t>- Thực hiện các biện pháp bảo vệ, phòng, chống ô nhiễm nguồn nước mặt trên các sông theo quy định.</w:t>
      </w:r>
    </w:p>
    <w:p w14:paraId="2402816B" w14:textId="77777777" w:rsidR="00000000" w:rsidRDefault="00000000">
      <w:pPr>
        <w:spacing w:before="120" w:after="280" w:afterAutospacing="1"/>
      </w:pPr>
      <w:r>
        <w:t>- Kiểm soát nguồn phát sinh ô nhiễm, quản lý chặt chẽ các nguồn thải trong quá trình hoạt động sản xuất, kinh doanh; xử lý nước thải đạt quy chuẩn môi trường cho phép trước khi xả nước thải ra nguồn tiếp nhận.</w:t>
      </w:r>
    </w:p>
    <w:p w14:paraId="0F2BA646" w14:textId="77777777" w:rsidR="00000000" w:rsidRDefault="00000000">
      <w:pPr>
        <w:spacing w:before="120" w:after="280" w:afterAutospacing="1"/>
      </w:pPr>
      <w:bookmarkStart w:id="6" w:name="dieu_3"/>
      <w:r>
        <w:rPr>
          <w:b/>
          <w:bCs/>
        </w:rPr>
        <w:t>Điều 3.</w:t>
      </w:r>
      <w:bookmarkEnd w:id="6"/>
      <w:r>
        <w:t xml:space="preserve"> </w:t>
      </w:r>
      <w:bookmarkStart w:id="7" w:name="dieu_3_name"/>
      <w:r>
        <w:t>Chánh Văn phòng UBND tỉnh; Giám đốc các Sở: Tài nguyên và Môi trường, Công Thương, Kế hoạch và Đầu tư, Giao thông vận tải, Xây dựng, Văn hóa Thể thao và Du lịch, Nông nghiệp và Phát triển nông thôn, Y tế; Trưởng Ban Quản lý các Khu kinh tế và Khu công nghiệp; Chủ tịch UBND các huyện, thị xã, thành phố: Hội An, Điện Bàn, Duy Xuyên, Quế Sơn, Thăng Bình, Tam Kỳ, Núi Thành và Thủ trưởng các cơ quan, đơn vị có liên quan chịu trách nhiệm thi hành Quyết định này.</w:t>
      </w:r>
      <w:bookmarkEnd w:id="7"/>
    </w:p>
    <w:p w14:paraId="189696B3" w14:textId="77777777" w:rsidR="00000000" w:rsidRDefault="00000000">
      <w:pPr>
        <w:spacing w:before="120" w:after="280" w:afterAutospacing="1"/>
      </w:pPr>
      <w:r>
        <w:t>Quyết định này có hiệu lực kể từ ngày ký./.</w:t>
      </w:r>
    </w:p>
    <w:p w14:paraId="642002E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9BDCDB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1BCD51" w14:textId="77777777" w:rsidR="00000000" w:rsidRDefault="00000000">
            <w:pPr>
              <w:spacing w:before="120"/>
            </w:pPr>
            <w:r>
              <w:rPr>
                <w:b/>
                <w:bCs/>
                <w:i/>
                <w:iCs/>
              </w:rPr>
              <w:br/>
              <w:t>Nơi nhận:</w:t>
            </w:r>
            <w:r>
              <w:rPr>
                <w:b/>
                <w:bCs/>
                <w:i/>
                <w:iCs/>
              </w:rPr>
              <w:br/>
            </w:r>
            <w:r>
              <w:rPr>
                <w:sz w:val="16"/>
              </w:rPr>
              <w:t>- Như Điều 3;</w:t>
            </w:r>
            <w:r>
              <w:rPr>
                <w:sz w:val="16"/>
              </w:rPr>
              <w:br/>
              <w:t>- Bộ TN&amp;MT;</w:t>
            </w:r>
            <w:r>
              <w:rPr>
                <w:sz w:val="16"/>
              </w:rPr>
              <w:br/>
              <w:t>- Cục Quản lý Tài nguyên nước;</w:t>
            </w:r>
            <w:r>
              <w:rPr>
                <w:sz w:val="16"/>
              </w:rPr>
              <w:br/>
              <w:t>- TTTU, TTHĐND tỉnh;</w:t>
            </w:r>
            <w:r>
              <w:rPr>
                <w:sz w:val="16"/>
              </w:rPr>
              <w:br/>
              <w:t>- CT và các PCT UBND tỉnh;</w:t>
            </w:r>
            <w:r>
              <w:rPr>
                <w:sz w:val="16"/>
              </w:rPr>
              <w:br/>
              <w:t>- Phòng TN&amp;MT các huyện, thị xã, thành phố: Hội An, Điện Bàn, Duy Xuyên, Quế Sơn, Thăng Bình, Tam Kỳ, Núi Thành;</w:t>
            </w:r>
            <w:r>
              <w:rPr>
                <w:sz w:val="16"/>
              </w:rPr>
              <w:br/>
              <w:t>- Lưu: VT, KTTH, KTN.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A06E8C"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Trần Văn Tân</w:t>
            </w:r>
          </w:p>
        </w:tc>
      </w:tr>
    </w:tbl>
    <w:p w14:paraId="51890187" w14:textId="77777777" w:rsidR="00000000" w:rsidRDefault="00000000">
      <w:pPr>
        <w:spacing w:before="120" w:after="280" w:afterAutospacing="1"/>
        <w:jc w:val="center"/>
      </w:pPr>
      <w:r>
        <w:t> </w:t>
      </w:r>
    </w:p>
    <w:p w14:paraId="100C660C" w14:textId="77777777" w:rsidR="00000000" w:rsidRDefault="00000000">
      <w:pPr>
        <w:spacing w:before="120" w:after="280" w:afterAutospacing="1"/>
        <w:jc w:val="center"/>
      </w:pPr>
      <w:bookmarkStart w:id="8" w:name="chuong_pl"/>
      <w:r>
        <w:rPr>
          <w:b/>
          <w:bCs/>
        </w:rPr>
        <w:t>PHỤ LỤC</w:t>
      </w:r>
      <w:bookmarkEnd w:id="8"/>
    </w:p>
    <w:p w14:paraId="46B39135" w14:textId="77777777" w:rsidR="00000000" w:rsidRDefault="00000000">
      <w:pPr>
        <w:spacing w:before="120" w:after="280" w:afterAutospacing="1"/>
        <w:jc w:val="center"/>
      </w:pPr>
      <w:bookmarkStart w:id="9" w:name="chuong_pl_name"/>
      <w:r>
        <w:t>DANH MỤC KHẢ NĂNG TIẾP NHẬN NƯỚC THẢI, SỨC CHỊU TẢI CỦA CÁC SÔNG LÀ NGUỒN NƯỚC NỘI TỈNH TRÊN ĐỊA BÀN TỈNH QUẢNG NAM</w:t>
      </w:r>
      <w:bookmarkEnd w:id="9"/>
      <w:r>
        <w:br/>
      </w:r>
      <w:r>
        <w:rPr>
          <w:i/>
          <w:iCs/>
        </w:rPr>
        <w:t>(Ban hành kèm theo Quyết định số 2961/QĐ-UBND ngày 02 tháng 11 năm 2022 của Ủy ban nhân dân tỉnh Quảng Nam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743"/>
        <w:gridCol w:w="511"/>
        <w:gridCol w:w="481"/>
        <w:gridCol w:w="818"/>
        <w:gridCol w:w="553"/>
        <w:gridCol w:w="856"/>
        <w:gridCol w:w="701"/>
        <w:gridCol w:w="701"/>
        <w:gridCol w:w="425"/>
        <w:gridCol w:w="501"/>
        <w:gridCol w:w="541"/>
        <w:gridCol w:w="570"/>
        <w:gridCol w:w="741"/>
        <w:gridCol w:w="837"/>
      </w:tblGrid>
      <w:tr w:rsidR="00AD40D7" w14:paraId="79C13287" w14:textId="77777777" w:rsidTr="00AD40D7">
        <w:tc>
          <w:tcPr>
            <w:tcW w:w="195"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D67697" w14:textId="77777777" w:rsidR="00000000" w:rsidRDefault="00000000">
            <w:pPr>
              <w:spacing w:before="120"/>
              <w:jc w:val="center"/>
            </w:pPr>
            <w:r>
              <w:rPr>
                <w:b/>
                <w:bCs/>
                <w:sz w:val="18"/>
              </w:rPr>
              <w:t>STT</w:t>
            </w:r>
          </w:p>
        </w:tc>
        <w:tc>
          <w:tcPr>
            <w:tcW w:w="48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9084FA" w14:textId="77777777" w:rsidR="00000000" w:rsidRDefault="00000000">
            <w:pPr>
              <w:spacing w:before="120"/>
              <w:jc w:val="center"/>
            </w:pPr>
            <w:r>
              <w:rPr>
                <w:b/>
                <w:bCs/>
                <w:sz w:val="18"/>
              </w:rPr>
              <w:t>Tên đoạn sông</w:t>
            </w:r>
          </w:p>
        </w:tc>
        <w:tc>
          <w:tcPr>
            <w:tcW w:w="30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4A4A0F" w14:textId="77777777" w:rsidR="00000000" w:rsidRDefault="00000000">
            <w:pPr>
              <w:spacing w:before="120"/>
              <w:jc w:val="center"/>
            </w:pPr>
            <w:r>
              <w:rPr>
                <w:b/>
                <w:bCs/>
                <w:sz w:val="18"/>
              </w:rPr>
              <w:t>Thuộc lưu vực sông</w:t>
            </w:r>
          </w:p>
        </w:tc>
        <w:tc>
          <w:tcPr>
            <w:tcW w:w="21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07CFC0" w14:textId="77777777" w:rsidR="00000000" w:rsidRDefault="00000000">
            <w:pPr>
              <w:spacing w:before="120"/>
              <w:jc w:val="center"/>
            </w:pPr>
            <w:r>
              <w:rPr>
                <w:b/>
                <w:bCs/>
                <w:sz w:val="18"/>
              </w:rPr>
              <w:t>Chiều dài</w:t>
            </w:r>
            <w:r>
              <w:rPr>
                <w:sz w:val="18"/>
              </w:rPr>
              <w:t xml:space="preserve"> </w:t>
            </w:r>
            <w:r>
              <w:rPr>
                <w:b/>
                <w:bCs/>
                <w:sz w:val="18"/>
              </w:rPr>
              <w:t>(km)</w:t>
            </w:r>
          </w:p>
        </w:tc>
        <w:tc>
          <w:tcPr>
            <w:tcW w:w="22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BA02B3" w14:textId="77777777" w:rsidR="00000000" w:rsidRDefault="00000000">
            <w:pPr>
              <w:spacing w:before="120"/>
              <w:jc w:val="center"/>
            </w:pPr>
            <w:r>
              <w:rPr>
                <w:b/>
                <w:bCs/>
                <w:sz w:val="18"/>
              </w:rPr>
              <w:t>Diện tích lưu vực</w:t>
            </w:r>
            <w:r>
              <w:rPr>
                <w:sz w:val="18"/>
              </w:rPr>
              <w:t xml:space="preserve"> </w:t>
            </w:r>
            <w:r>
              <w:rPr>
                <w:b/>
                <w:bCs/>
                <w:sz w:val="18"/>
              </w:rPr>
              <w:t> (km</w:t>
            </w:r>
            <w:r>
              <w:rPr>
                <w:b/>
                <w:bCs/>
                <w:sz w:val="18"/>
                <w:vertAlign w:val="superscript"/>
              </w:rPr>
              <w:t>2</w:t>
            </w:r>
            <w:r>
              <w:rPr>
                <w:b/>
                <w:bCs/>
                <w:sz w:val="18"/>
              </w:rPr>
              <w:t>)</w:t>
            </w:r>
          </w:p>
        </w:tc>
        <w:tc>
          <w:tcPr>
            <w:tcW w:w="36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064080" w14:textId="77777777" w:rsidR="00000000" w:rsidRDefault="00000000">
            <w:pPr>
              <w:spacing w:before="120"/>
              <w:jc w:val="center"/>
            </w:pPr>
            <w:r>
              <w:rPr>
                <w:b/>
                <w:bCs/>
                <w:sz w:val="18"/>
              </w:rPr>
              <w:t>Địa giới hành chính</w:t>
            </w:r>
          </w:p>
        </w:tc>
        <w:tc>
          <w:tcPr>
            <w:tcW w:w="50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E5668B" w14:textId="77777777" w:rsidR="00000000" w:rsidRDefault="00000000">
            <w:pPr>
              <w:spacing w:before="120"/>
              <w:jc w:val="center"/>
            </w:pPr>
            <w:r>
              <w:rPr>
                <w:b/>
                <w:bCs/>
                <w:sz w:val="18"/>
              </w:rPr>
              <w:t>Mục đích sử dụng nước</w:t>
            </w:r>
            <w:r>
              <w:rPr>
                <w:sz w:val="18"/>
              </w:rPr>
              <w:t xml:space="preserve"> </w:t>
            </w:r>
            <w:r>
              <w:rPr>
                <w:b/>
                <w:bCs/>
                <w:sz w:val="18"/>
              </w:rPr>
              <w:t>theo QCVN 08- MT:2015/ BTNMT</w:t>
            </w:r>
          </w:p>
        </w:tc>
        <w:tc>
          <w:tcPr>
            <w:tcW w:w="699"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9B862A" w14:textId="77777777" w:rsidR="00000000" w:rsidRDefault="00000000">
            <w:pPr>
              <w:spacing w:before="120"/>
              <w:jc w:val="center"/>
            </w:pPr>
            <w:r>
              <w:rPr>
                <w:b/>
                <w:bCs/>
                <w:sz w:val="18"/>
              </w:rPr>
              <w:t>Tọa độ (VN2000, múi chiếu 3</w:t>
            </w:r>
            <w:r>
              <w:rPr>
                <w:b/>
                <w:bCs/>
                <w:sz w:val="18"/>
                <w:vertAlign w:val="superscript"/>
              </w:rPr>
              <w:t>0</w:t>
            </w:r>
            <w:r>
              <w:rPr>
                <w:b/>
                <w:bCs/>
                <w:sz w:val="18"/>
              </w:rPr>
              <w:t>, kinh tuyến trục 107</w:t>
            </w:r>
            <w:r>
              <w:rPr>
                <w:b/>
                <w:bCs/>
                <w:sz w:val="18"/>
                <w:vertAlign w:val="superscript"/>
              </w:rPr>
              <w:t>0</w:t>
            </w:r>
            <w:r>
              <w:rPr>
                <w:b/>
                <w:bCs/>
                <w:sz w:val="18"/>
              </w:rPr>
              <w:t>45’)</w:t>
            </w:r>
          </w:p>
        </w:tc>
        <w:tc>
          <w:tcPr>
            <w:tcW w:w="1433" w:type="pct"/>
            <w:gridSpan w:val="5"/>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73F274" w14:textId="77777777" w:rsidR="00000000" w:rsidRDefault="00000000">
            <w:pPr>
              <w:spacing w:before="120"/>
              <w:jc w:val="center"/>
            </w:pPr>
            <w:r>
              <w:rPr>
                <w:b/>
                <w:bCs/>
                <w:sz w:val="18"/>
              </w:rPr>
              <w:t>Khả năng tiếp nhận nước thải, sức chịu tải</w:t>
            </w:r>
            <w:r>
              <w:rPr>
                <w:sz w:val="18"/>
              </w:rPr>
              <w:t xml:space="preserve"> </w:t>
            </w:r>
            <w:r>
              <w:rPr>
                <w:b/>
                <w:bCs/>
                <w:sz w:val="18"/>
              </w:rPr>
              <w:t>(Kg/ngày)</w:t>
            </w:r>
          </w:p>
        </w:tc>
        <w:tc>
          <w:tcPr>
            <w:tcW w:w="57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A47FA2" w14:textId="77777777" w:rsidR="00000000" w:rsidRDefault="00000000">
            <w:pPr>
              <w:spacing w:before="120"/>
              <w:jc w:val="center"/>
            </w:pPr>
            <w:r>
              <w:rPr>
                <w:b/>
                <w:bCs/>
                <w:sz w:val="18"/>
              </w:rPr>
              <w:t>Ghi chú</w:t>
            </w:r>
          </w:p>
        </w:tc>
      </w:tr>
      <w:tr w:rsidR="00000000" w14:paraId="2488B7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03BC6C98"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E9EA6F5"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777F77E"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05E8B98"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61E127F"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AB86888"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F8EED71" w14:textId="77777777" w:rsidR="00000000" w:rsidRDefault="00000000">
            <w:pPr>
              <w:spacing w:before="120"/>
              <w:jc w:val="center"/>
            </w:pP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37DF31" w14:textId="77777777" w:rsidR="00000000" w:rsidRDefault="00000000">
            <w:pPr>
              <w:spacing w:before="120"/>
              <w:jc w:val="center"/>
            </w:pPr>
            <w:r>
              <w:rPr>
                <w:b/>
                <w:bCs/>
                <w:sz w:val="18"/>
              </w:rPr>
              <w:t>Điểm đầu,</w:t>
            </w:r>
            <w:r>
              <w:rPr>
                <w:sz w:val="18"/>
              </w:rPr>
              <w:t xml:space="preserve"> </w:t>
            </w:r>
            <w:r>
              <w:rPr>
                <w:b/>
                <w:bCs/>
                <w:sz w:val="18"/>
              </w:rPr>
              <w:t>X (m); Y (m)</w:t>
            </w:r>
          </w:p>
        </w:tc>
        <w:tc>
          <w:tcPr>
            <w:tcW w:w="3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7A3E28" w14:textId="77777777" w:rsidR="00000000" w:rsidRDefault="00000000">
            <w:pPr>
              <w:spacing w:before="120"/>
              <w:jc w:val="center"/>
            </w:pPr>
            <w:r>
              <w:rPr>
                <w:b/>
                <w:bCs/>
                <w:sz w:val="18"/>
              </w:rPr>
              <w:t>Điểm cuối,</w:t>
            </w:r>
            <w:r>
              <w:rPr>
                <w:sz w:val="18"/>
              </w:rPr>
              <w:t xml:space="preserve"> </w:t>
            </w:r>
            <w:r>
              <w:rPr>
                <w:b/>
                <w:bCs/>
                <w:sz w:val="18"/>
              </w:rPr>
              <w:t>X (m); Y (m)</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AF58D2" w14:textId="77777777" w:rsidR="00000000" w:rsidRDefault="00000000">
            <w:pPr>
              <w:spacing w:before="120"/>
              <w:jc w:val="center"/>
            </w:pPr>
            <w:r>
              <w:rPr>
                <w:b/>
                <w:bCs/>
                <w:sz w:val="18"/>
              </w:rPr>
              <w:t>COD</w:t>
            </w:r>
          </w:p>
        </w:tc>
        <w:tc>
          <w:tcPr>
            <w:tcW w:w="2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EF7DC2" w14:textId="77777777" w:rsidR="00000000" w:rsidRDefault="00000000">
            <w:pPr>
              <w:spacing w:before="120"/>
              <w:jc w:val="center"/>
            </w:pPr>
            <w:r>
              <w:rPr>
                <w:b/>
                <w:bCs/>
                <w:sz w:val="18"/>
              </w:rPr>
              <w:t>BOD5</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B82C8D" w14:textId="77777777" w:rsidR="00000000" w:rsidRDefault="00000000">
            <w:pPr>
              <w:spacing w:before="120"/>
              <w:jc w:val="center"/>
            </w:pPr>
            <w:r>
              <w:rPr>
                <w:b/>
                <w:bCs/>
                <w:sz w:val="18"/>
              </w:rPr>
              <w:t>Amoni</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921C74" w14:textId="77777777" w:rsidR="00000000" w:rsidRDefault="00000000">
            <w:pPr>
              <w:spacing w:before="120"/>
              <w:jc w:val="center"/>
            </w:pPr>
            <w:r>
              <w:rPr>
                <w:b/>
                <w:bCs/>
                <w:sz w:val="18"/>
              </w:rPr>
              <w:t>Nitrate</w:t>
            </w: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5A5219" w14:textId="77777777" w:rsidR="00000000" w:rsidRDefault="00000000">
            <w:pPr>
              <w:spacing w:before="120"/>
              <w:jc w:val="center"/>
            </w:pPr>
            <w:r>
              <w:rPr>
                <w:b/>
                <w:bCs/>
                <w:sz w:val="18"/>
              </w:rPr>
              <w:t>Phosphat</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20C7F9F" w14:textId="77777777" w:rsidR="00000000" w:rsidRDefault="00000000">
            <w:pPr>
              <w:spacing w:before="120"/>
              <w:jc w:val="center"/>
            </w:pPr>
          </w:p>
        </w:tc>
      </w:tr>
      <w:tr w:rsidR="00000000" w14:paraId="3798C2DD" w14:textId="77777777">
        <w:tblPrEx>
          <w:tblBorders>
            <w:top w:val="none" w:sz="0" w:space="0" w:color="auto"/>
            <w:bottom w:val="none" w:sz="0" w:space="0" w:color="auto"/>
            <w:insideH w:val="none" w:sz="0" w:space="0" w:color="auto"/>
            <w:insideV w:val="none" w:sz="0" w:space="0" w:color="auto"/>
          </w:tblBorders>
        </w:tblPrEx>
        <w:tc>
          <w:tcPr>
            <w:tcW w:w="1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02E04C" w14:textId="77777777" w:rsidR="00000000" w:rsidRDefault="00000000">
            <w:pPr>
              <w:spacing w:before="120"/>
              <w:jc w:val="center"/>
            </w:pPr>
            <w:r>
              <w:rPr>
                <w:sz w:val="18"/>
              </w:rPr>
              <w:t>1</w:t>
            </w:r>
          </w:p>
        </w:tc>
        <w:tc>
          <w:tcPr>
            <w:tcW w:w="4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6387DF" w14:textId="77777777" w:rsidR="00000000" w:rsidRDefault="00000000">
            <w:pPr>
              <w:spacing w:before="120"/>
            </w:pPr>
            <w:r>
              <w:rPr>
                <w:sz w:val="18"/>
              </w:rPr>
              <w:t>Sông Lai Nghi</w:t>
            </w:r>
          </w:p>
        </w:tc>
        <w:tc>
          <w:tcPr>
            <w:tcW w:w="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603BB2" w14:textId="77777777" w:rsidR="00000000" w:rsidRDefault="00000000">
            <w:pPr>
              <w:spacing w:before="120"/>
              <w:jc w:val="center"/>
            </w:pPr>
            <w:r>
              <w:rPr>
                <w:sz w:val="18"/>
              </w:rPr>
              <w:t>Sông Thu Bồn</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DEF2A8" w14:textId="77777777" w:rsidR="00000000" w:rsidRDefault="00000000">
            <w:pPr>
              <w:spacing w:before="120"/>
              <w:jc w:val="center"/>
            </w:pPr>
            <w:r>
              <w:rPr>
                <w:sz w:val="18"/>
              </w:rPr>
              <w:t>6,0</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0FEC73" w14:textId="77777777" w:rsidR="00000000" w:rsidRDefault="00000000">
            <w:pPr>
              <w:spacing w:before="120"/>
              <w:jc w:val="center"/>
            </w:pPr>
            <w:r>
              <w:rPr>
                <w:sz w:val="18"/>
              </w:rPr>
              <w:t>26,2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EED450" w14:textId="77777777" w:rsidR="00000000" w:rsidRDefault="00000000">
            <w:pPr>
              <w:spacing w:before="120"/>
              <w:jc w:val="center"/>
            </w:pPr>
            <w:r>
              <w:rPr>
                <w:sz w:val="18"/>
              </w:rPr>
              <w:t>Điện Bàn, Hội An</w:t>
            </w:r>
          </w:p>
        </w:tc>
        <w:tc>
          <w:tcPr>
            <w:tcW w:w="5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53E76A" w14:textId="77777777" w:rsidR="00000000" w:rsidRDefault="00000000">
            <w:pPr>
              <w:spacing w:before="120"/>
              <w:jc w:val="center"/>
            </w:pPr>
            <w:r>
              <w:rPr>
                <w:sz w:val="18"/>
              </w:rPr>
              <w:t>B1</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E1ABFF" w14:textId="77777777" w:rsidR="00000000" w:rsidRDefault="00000000">
            <w:pPr>
              <w:spacing w:before="120"/>
              <w:jc w:val="center"/>
            </w:pPr>
            <w:r>
              <w:rPr>
                <w:sz w:val="18"/>
              </w:rPr>
              <w:t>1757801; 554429</w:t>
            </w:r>
          </w:p>
        </w:tc>
        <w:tc>
          <w:tcPr>
            <w:tcW w:w="3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900AFC" w14:textId="77777777" w:rsidR="00000000" w:rsidRDefault="00000000">
            <w:pPr>
              <w:spacing w:before="120"/>
              <w:jc w:val="center"/>
            </w:pPr>
            <w:r>
              <w:rPr>
                <w:sz w:val="18"/>
              </w:rPr>
              <w:t>1756246; 558486</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024BFA" w14:textId="77777777" w:rsidR="00000000" w:rsidRDefault="00000000">
            <w:pPr>
              <w:spacing w:before="120"/>
              <w:jc w:val="center"/>
            </w:pPr>
            <w:r>
              <w:rPr>
                <w:sz w:val="18"/>
              </w:rPr>
              <w:t>35</w:t>
            </w:r>
          </w:p>
        </w:tc>
        <w:tc>
          <w:tcPr>
            <w:tcW w:w="2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2974EA" w14:textId="77777777" w:rsidR="00000000" w:rsidRDefault="00000000">
            <w:pPr>
              <w:spacing w:before="120"/>
              <w:jc w:val="center"/>
            </w:pPr>
            <w:r>
              <w:rPr>
                <w:sz w:val="18"/>
              </w:rPr>
              <w:t>56</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76E63D" w14:textId="77777777" w:rsidR="00000000" w:rsidRDefault="00000000">
            <w:pPr>
              <w:spacing w:before="120"/>
              <w:jc w:val="center"/>
            </w:pPr>
            <w:r>
              <w:rPr>
                <w:sz w:val="18"/>
              </w:rPr>
              <w:t>8</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6B7299" w14:textId="77777777" w:rsidR="00000000" w:rsidRDefault="00000000">
            <w:pPr>
              <w:spacing w:before="120"/>
              <w:jc w:val="center"/>
            </w:pPr>
            <w:r>
              <w:rPr>
                <w:sz w:val="18"/>
              </w:rPr>
              <w:t>213</w:t>
            </w: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183983" w14:textId="77777777" w:rsidR="00000000" w:rsidRDefault="00000000">
            <w:pPr>
              <w:spacing w:before="120"/>
              <w:jc w:val="center"/>
            </w:pPr>
            <w:r>
              <w:rPr>
                <w:sz w:val="18"/>
              </w:rPr>
              <w:t>3</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633FF0" w14:textId="77777777" w:rsidR="00000000" w:rsidRDefault="00000000">
            <w:pPr>
              <w:spacing w:before="120"/>
              <w:jc w:val="center"/>
            </w:pPr>
            <w:r>
              <w:rPr>
                <w:sz w:val="18"/>
              </w:rPr>
              <w:t>Còn khả năng tiếp nhận nước thải</w:t>
            </w:r>
          </w:p>
        </w:tc>
      </w:tr>
      <w:tr w:rsidR="00000000" w14:paraId="3E58734E" w14:textId="77777777">
        <w:tblPrEx>
          <w:tblBorders>
            <w:top w:val="none" w:sz="0" w:space="0" w:color="auto"/>
            <w:bottom w:val="none" w:sz="0" w:space="0" w:color="auto"/>
            <w:insideH w:val="none" w:sz="0" w:space="0" w:color="auto"/>
            <w:insideV w:val="none" w:sz="0" w:space="0" w:color="auto"/>
          </w:tblBorders>
        </w:tblPrEx>
        <w:tc>
          <w:tcPr>
            <w:tcW w:w="1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78689B" w14:textId="77777777" w:rsidR="00000000" w:rsidRDefault="00000000">
            <w:pPr>
              <w:spacing w:before="120"/>
              <w:jc w:val="center"/>
            </w:pPr>
            <w:r>
              <w:rPr>
                <w:sz w:val="18"/>
              </w:rPr>
              <w:t>2</w:t>
            </w:r>
          </w:p>
        </w:tc>
        <w:tc>
          <w:tcPr>
            <w:tcW w:w="4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51F7B8" w14:textId="77777777" w:rsidR="00000000" w:rsidRDefault="00000000">
            <w:pPr>
              <w:spacing w:before="120"/>
            </w:pPr>
            <w:r>
              <w:rPr>
                <w:sz w:val="18"/>
              </w:rPr>
              <w:t>Sông Đò</w:t>
            </w:r>
          </w:p>
        </w:tc>
        <w:tc>
          <w:tcPr>
            <w:tcW w:w="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993FF5" w14:textId="77777777" w:rsidR="00000000" w:rsidRDefault="00000000">
            <w:pPr>
              <w:spacing w:before="120"/>
              <w:jc w:val="center"/>
            </w:pPr>
            <w:r>
              <w:rPr>
                <w:sz w:val="18"/>
              </w:rPr>
              <w:t>Sông Thu Bồn</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378C6B" w14:textId="77777777" w:rsidR="00000000" w:rsidRDefault="00000000">
            <w:pPr>
              <w:spacing w:before="120"/>
              <w:jc w:val="center"/>
            </w:pPr>
            <w:r>
              <w:rPr>
                <w:sz w:val="18"/>
              </w:rPr>
              <w:t>4,8</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12CCCD" w14:textId="77777777" w:rsidR="00000000" w:rsidRDefault="00000000">
            <w:pPr>
              <w:spacing w:before="120"/>
              <w:jc w:val="center"/>
            </w:pPr>
            <w:r>
              <w:rPr>
                <w:sz w:val="18"/>
              </w:rPr>
              <w:t>6,0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478579" w14:textId="77777777" w:rsidR="00000000" w:rsidRDefault="00000000">
            <w:pPr>
              <w:spacing w:before="120"/>
              <w:jc w:val="center"/>
            </w:pPr>
            <w:r>
              <w:rPr>
                <w:sz w:val="18"/>
              </w:rPr>
              <w:t>Hội An</w:t>
            </w:r>
          </w:p>
        </w:tc>
        <w:tc>
          <w:tcPr>
            <w:tcW w:w="5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D86B38" w14:textId="77777777" w:rsidR="00000000" w:rsidRDefault="00000000">
            <w:pPr>
              <w:spacing w:before="120"/>
              <w:jc w:val="center"/>
            </w:pPr>
            <w:r>
              <w:rPr>
                <w:sz w:val="18"/>
              </w:rPr>
              <w:t>B1</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960B59" w14:textId="77777777" w:rsidR="00000000" w:rsidRDefault="00000000">
            <w:pPr>
              <w:spacing w:before="120"/>
              <w:jc w:val="center"/>
            </w:pPr>
            <w:r>
              <w:rPr>
                <w:sz w:val="18"/>
              </w:rPr>
              <w:t>1756169; 562800</w:t>
            </w:r>
          </w:p>
        </w:tc>
        <w:tc>
          <w:tcPr>
            <w:tcW w:w="3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3E4486" w14:textId="77777777" w:rsidR="00000000" w:rsidRDefault="00000000">
            <w:pPr>
              <w:spacing w:before="120"/>
              <w:jc w:val="center"/>
            </w:pPr>
            <w:r>
              <w:rPr>
                <w:sz w:val="18"/>
              </w:rPr>
              <w:t>1757993; 565508</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D7B7CC" w14:textId="77777777" w:rsidR="00000000" w:rsidRDefault="00000000">
            <w:pPr>
              <w:spacing w:before="120"/>
              <w:jc w:val="center"/>
            </w:pPr>
            <w:r>
              <w:rPr>
                <w:sz w:val="18"/>
              </w:rPr>
              <w:t>3.159</w:t>
            </w:r>
          </w:p>
        </w:tc>
        <w:tc>
          <w:tcPr>
            <w:tcW w:w="2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B2F542" w14:textId="77777777" w:rsidR="00000000" w:rsidRDefault="00000000">
            <w:pPr>
              <w:spacing w:before="120"/>
              <w:jc w:val="center"/>
            </w:pPr>
            <w:r>
              <w:rPr>
                <w:sz w:val="18"/>
              </w:rPr>
              <w:t>1.048</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77D140" w14:textId="77777777" w:rsidR="00000000" w:rsidRDefault="00000000">
            <w:pPr>
              <w:spacing w:before="120"/>
              <w:jc w:val="center"/>
            </w:pPr>
            <w:r>
              <w:rPr>
                <w:sz w:val="18"/>
              </w:rPr>
              <w:t>133</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A349DC" w14:textId="77777777" w:rsidR="00000000" w:rsidRDefault="00000000">
            <w:pPr>
              <w:spacing w:before="120"/>
              <w:jc w:val="center"/>
            </w:pPr>
            <w:r>
              <w:rPr>
                <w:sz w:val="18"/>
              </w:rPr>
              <w:t>1.576</w:t>
            </w: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554CF2" w14:textId="77777777" w:rsidR="00000000" w:rsidRDefault="00000000">
            <w:pPr>
              <w:spacing w:before="120"/>
              <w:jc w:val="center"/>
            </w:pPr>
            <w:r>
              <w:rPr>
                <w:sz w:val="18"/>
              </w:rPr>
              <w:t>4</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75B975" w14:textId="77777777" w:rsidR="00000000" w:rsidRDefault="00000000">
            <w:pPr>
              <w:spacing w:before="120"/>
              <w:jc w:val="center"/>
            </w:pPr>
            <w:r>
              <w:rPr>
                <w:sz w:val="18"/>
              </w:rPr>
              <w:t>Còn khả năng tiếp nhận nước thải</w:t>
            </w:r>
          </w:p>
        </w:tc>
      </w:tr>
      <w:tr w:rsidR="00000000" w14:paraId="2D2E8D4F" w14:textId="77777777">
        <w:tblPrEx>
          <w:tblBorders>
            <w:top w:val="none" w:sz="0" w:space="0" w:color="auto"/>
            <w:bottom w:val="none" w:sz="0" w:space="0" w:color="auto"/>
            <w:insideH w:val="none" w:sz="0" w:space="0" w:color="auto"/>
            <w:insideV w:val="none" w:sz="0" w:space="0" w:color="auto"/>
          </w:tblBorders>
        </w:tblPrEx>
        <w:tc>
          <w:tcPr>
            <w:tcW w:w="1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4C3AD8" w14:textId="77777777" w:rsidR="00000000" w:rsidRDefault="00000000">
            <w:pPr>
              <w:spacing w:before="120"/>
              <w:jc w:val="center"/>
            </w:pPr>
            <w:r>
              <w:rPr>
                <w:sz w:val="18"/>
              </w:rPr>
              <w:t>3</w:t>
            </w:r>
          </w:p>
        </w:tc>
        <w:tc>
          <w:tcPr>
            <w:tcW w:w="4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7A6390" w14:textId="77777777" w:rsidR="00000000" w:rsidRDefault="00000000">
            <w:pPr>
              <w:spacing w:before="120"/>
            </w:pPr>
            <w:r>
              <w:rPr>
                <w:sz w:val="18"/>
              </w:rPr>
              <w:t>Sông Hoài</w:t>
            </w:r>
          </w:p>
        </w:tc>
        <w:tc>
          <w:tcPr>
            <w:tcW w:w="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4A3EC9" w14:textId="77777777" w:rsidR="00000000" w:rsidRDefault="00000000">
            <w:pPr>
              <w:spacing w:before="120"/>
              <w:jc w:val="center"/>
            </w:pPr>
            <w:r>
              <w:rPr>
                <w:sz w:val="18"/>
              </w:rPr>
              <w:t>Sông Thu Bồn</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579D0F" w14:textId="77777777" w:rsidR="00000000" w:rsidRDefault="00000000">
            <w:pPr>
              <w:spacing w:before="120"/>
              <w:jc w:val="center"/>
            </w:pPr>
            <w:r>
              <w:rPr>
                <w:sz w:val="18"/>
              </w:rPr>
              <w:t>3,0</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30FBA0" w14:textId="77777777" w:rsidR="00000000" w:rsidRDefault="00000000">
            <w:pPr>
              <w:spacing w:before="120"/>
              <w:jc w:val="center"/>
            </w:pPr>
            <w:r>
              <w:rPr>
                <w:sz w:val="18"/>
              </w:rPr>
              <w:t>4,0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32054A" w14:textId="77777777" w:rsidR="00000000" w:rsidRDefault="00000000">
            <w:pPr>
              <w:spacing w:before="120"/>
              <w:jc w:val="center"/>
            </w:pPr>
            <w:r>
              <w:rPr>
                <w:sz w:val="18"/>
              </w:rPr>
              <w:t>Hội An</w:t>
            </w:r>
          </w:p>
        </w:tc>
        <w:tc>
          <w:tcPr>
            <w:tcW w:w="5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01AB64" w14:textId="77777777" w:rsidR="00000000" w:rsidRDefault="00000000">
            <w:pPr>
              <w:spacing w:before="120"/>
              <w:jc w:val="center"/>
            </w:pPr>
            <w:r>
              <w:rPr>
                <w:sz w:val="18"/>
              </w:rPr>
              <w:t>B1</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190E6A" w14:textId="77777777" w:rsidR="00000000" w:rsidRDefault="00000000">
            <w:pPr>
              <w:spacing w:before="120"/>
              <w:jc w:val="center"/>
            </w:pPr>
            <w:r>
              <w:rPr>
                <w:sz w:val="18"/>
              </w:rPr>
              <w:t>1755917; 560629</w:t>
            </w:r>
          </w:p>
        </w:tc>
        <w:tc>
          <w:tcPr>
            <w:tcW w:w="3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4AF8B7" w14:textId="77777777" w:rsidR="00000000" w:rsidRDefault="00000000">
            <w:pPr>
              <w:spacing w:before="120"/>
              <w:jc w:val="center"/>
            </w:pPr>
            <w:r>
              <w:rPr>
                <w:sz w:val="18"/>
              </w:rPr>
              <w:t>1755720; 563619</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342FCA" w14:textId="77777777" w:rsidR="00000000" w:rsidRDefault="00000000">
            <w:pPr>
              <w:spacing w:before="120"/>
              <w:jc w:val="center"/>
            </w:pPr>
            <w:r>
              <w:rPr>
                <w:sz w:val="18"/>
              </w:rPr>
              <w:t>2.536</w:t>
            </w:r>
          </w:p>
        </w:tc>
        <w:tc>
          <w:tcPr>
            <w:tcW w:w="2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1A31C6" w14:textId="77777777" w:rsidR="00000000" w:rsidRDefault="00000000">
            <w:pPr>
              <w:spacing w:before="120"/>
              <w:jc w:val="center"/>
            </w:pPr>
            <w:r>
              <w:rPr>
                <w:sz w:val="18"/>
              </w:rPr>
              <w:t>1.250</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F452A7" w14:textId="77777777" w:rsidR="00000000" w:rsidRDefault="00000000">
            <w:pPr>
              <w:spacing w:before="120"/>
              <w:jc w:val="center"/>
            </w:pPr>
            <w:r>
              <w:rPr>
                <w:sz w:val="18"/>
              </w:rPr>
              <w:t>148</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13D165" w14:textId="77777777" w:rsidR="00000000" w:rsidRDefault="00000000">
            <w:pPr>
              <w:spacing w:before="120"/>
              <w:jc w:val="center"/>
            </w:pPr>
            <w:r>
              <w:rPr>
                <w:sz w:val="18"/>
              </w:rPr>
              <w:t>2.268</w:t>
            </w: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54EBED" w14:textId="77777777" w:rsidR="00000000" w:rsidRDefault="00000000">
            <w:pPr>
              <w:spacing w:before="120"/>
              <w:jc w:val="center"/>
            </w:pPr>
            <w:r>
              <w:rPr>
                <w:sz w:val="18"/>
              </w:rPr>
              <w:t>64</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EBD3F0" w14:textId="77777777" w:rsidR="00000000" w:rsidRDefault="00000000">
            <w:pPr>
              <w:spacing w:before="120"/>
              <w:jc w:val="center"/>
            </w:pPr>
            <w:r>
              <w:rPr>
                <w:sz w:val="18"/>
              </w:rPr>
              <w:t>Còn khả năng tiếp nhận nước thải</w:t>
            </w:r>
          </w:p>
        </w:tc>
      </w:tr>
      <w:tr w:rsidR="00000000" w14:paraId="46BAB961" w14:textId="77777777">
        <w:tblPrEx>
          <w:tblBorders>
            <w:top w:val="none" w:sz="0" w:space="0" w:color="auto"/>
            <w:bottom w:val="none" w:sz="0" w:space="0" w:color="auto"/>
            <w:insideH w:val="none" w:sz="0" w:space="0" w:color="auto"/>
            <w:insideV w:val="none" w:sz="0" w:space="0" w:color="auto"/>
          </w:tblBorders>
        </w:tblPrEx>
        <w:tc>
          <w:tcPr>
            <w:tcW w:w="1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FD18F" w14:textId="77777777" w:rsidR="00000000" w:rsidRDefault="00000000">
            <w:pPr>
              <w:spacing w:before="120"/>
              <w:jc w:val="center"/>
            </w:pPr>
            <w:r>
              <w:rPr>
                <w:sz w:val="18"/>
              </w:rPr>
              <w:t>4</w:t>
            </w:r>
          </w:p>
        </w:tc>
        <w:tc>
          <w:tcPr>
            <w:tcW w:w="4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474E31" w14:textId="77777777" w:rsidR="00000000" w:rsidRDefault="00000000">
            <w:pPr>
              <w:spacing w:before="120"/>
            </w:pPr>
            <w:r>
              <w:rPr>
                <w:sz w:val="18"/>
              </w:rPr>
              <w:t>Sông Bà Rén</w:t>
            </w:r>
          </w:p>
        </w:tc>
        <w:tc>
          <w:tcPr>
            <w:tcW w:w="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8F6F5D" w14:textId="77777777" w:rsidR="00000000" w:rsidRDefault="00000000">
            <w:pPr>
              <w:spacing w:before="120"/>
              <w:jc w:val="center"/>
            </w:pPr>
            <w:r>
              <w:rPr>
                <w:sz w:val="18"/>
              </w:rPr>
              <w:t>Sông Thu Bồn</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B01A27" w14:textId="77777777" w:rsidR="00000000" w:rsidRDefault="00000000">
            <w:pPr>
              <w:spacing w:before="120"/>
              <w:jc w:val="center"/>
            </w:pPr>
            <w:r>
              <w:rPr>
                <w:sz w:val="18"/>
              </w:rPr>
              <w:t>13</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E81C10" w14:textId="77777777" w:rsidR="00000000" w:rsidRDefault="00000000">
            <w:pPr>
              <w:spacing w:before="120"/>
              <w:jc w:val="center"/>
            </w:pPr>
            <w:r>
              <w:rPr>
                <w:sz w:val="18"/>
              </w:rPr>
              <w:t>256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89801C" w14:textId="77777777" w:rsidR="00000000" w:rsidRDefault="00000000">
            <w:pPr>
              <w:spacing w:before="120"/>
              <w:jc w:val="center"/>
            </w:pPr>
            <w:r>
              <w:rPr>
                <w:sz w:val="18"/>
              </w:rPr>
              <w:t>Duy Xuyên, Quế Sơn</w:t>
            </w:r>
          </w:p>
        </w:tc>
        <w:tc>
          <w:tcPr>
            <w:tcW w:w="5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047408" w14:textId="77777777" w:rsidR="00000000" w:rsidRDefault="00000000">
            <w:pPr>
              <w:spacing w:before="120"/>
              <w:jc w:val="center"/>
            </w:pPr>
            <w:r>
              <w:rPr>
                <w:sz w:val="18"/>
              </w:rPr>
              <w:t>B1</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E44A26" w14:textId="77777777" w:rsidR="00000000" w:rsidRDefault="00000000">
            <w:pPr>
              <w:spacing w:before="120"/>
              <w:jc w:val="center"/>
            </w:pPr>
            <w:r>
              <w:rPr>
                <w:sz w:val="18"/>
              </w:rPr>
              <w:t>1751463; 552835</w:t>
            </w:r>
          </w:p>
        </w:tc>
        <w:tc>
          <w:tcPr>
            <w:tcW w:w="3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FD5537" w14:textId="77777777" w:rsidR="00000000" w:rsidRDefault="00000000">
            <w:pPr>
              <w:spacing w:before="120"/>
              <w:jc w:val="center"/>
            </w:pPr>
            <w:r>
              <w:rPr>
                <w:sz w:val="18"/>
              </w:rPr>
              <w:t>1749693; 560768</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BB0EC5" w14:textId="77777777" w:rsidR="00000000" w:rsidRDefault="00000000">
            <w:pPr>
              <w:spacing w:before="120"/>
              <w:jc w:val="center"/>
            </w:pPr>
            <w:r>
              <w:rPr>
                <w:sz w:val="18"/>
              </w:rPr>
              <w:t>2.019</w:t>
            </w:r>
          </w:p>
        </w:tc>
        <w:tc>
          <w:tcPr>
            <w:tcW w:w="2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329C12" w14:textId="77777777" w:rsidR="00000000" w:rsidRDefault="00000000">
            <w:pPr>
              <w:spacing w:before="120"/>
              <w:jc w:val="center"/>
            </w:pPr>
            <w:r>
              <w:rPr>
                <w:sz w:val="18"/>
              </w:rPr>
              <w:t>1.461</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9A25CC" w14:textId="77777777" w:rsidR="00000000" w:rsidRDefault="00000000">
            <w:pPr>
              <w:spacing w:before="120"/>
              <w:jc w:val="center"/>
            </w:pPr>
            <w:r>
              <w:rPr>
                <w:sz w:val="18"/>
              </w:rPr>
              <w:t>174</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A8D2FD" w14:textId="77777777" w:rsidR="00000000" w:rsidRDefault="00000000">
            <w:pPr>
              <w:spacing w:before="120"/>
              <w:jc w:val="center"/>
            </w:pPr>
            <w:r>
              <w:rPr>
                <w:sz w:val="18"/>
              </w:rPr>
              <w:t>2.432</w:t>
            </w: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B2D926" w14:textId="77777777" w:rsidR="00000000" w:rsidRDefault="00000000">
            <w:pPr>
              <w:spacing w:before="120"/>
              <w:jc w:val="center"/>
            </w:pPr>
            <w:r>
              <w:rPr>
                <w:sz w:val="18"/>
              </w:rPr>
              <w:t>60</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416B35" w14:textId="77777777" w:rsidR="00000000" w:rsidRDefault="00000000">
            <w:pPr>
              <w:spacing w:before="120"/>
              <w:jc w:val="center"/>
            </w:pPr>
            <w:r>
              <w:rPr>
                <w:sz w:val="18"/>
              </w:rPr>
              <w:t>Còn khả năng tiếp nhận nước thải</w:t>
            </w:r>
          </w:p>
        </w:tc>
      </w:tr>
      <w:tr w:rsidR="00000000" w14:paraId="5FEF82C8" w14:textId="77777777">
        <w:tblPrEx>
          <w:tblBorders>
            <w:top w:val="none" w:sz="0" w:space="0" w:color="auto"/>
            <w:bottom w:val="none" w:sz="0" w:space="0" w:color="auto"/>
            <w:insideH w:val="none" w:sz="0" w:space="0" w:color="auto"/>
            <w:insideV w:val="none" w:sz="0" w:space="0" w:color="auto"/>
          </w:tblBorders>
        </w:tblPrEx>
        <w:tc>
          <w:tcPr>
            <w:tcW w:w="1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669216" w14:textId="77777777" w:rsidR="00000000" w:rsidRDefault="00000000">
            <w:pPr>
              <w:spacing w:before="120"/>
              <w:jc w:val="center"/>
            </w:pPr>
            <w:r>
              <w:rPr>
                <w:sz w:val="18"/>
              </w:rPr>
              <w:t>5</w:t>
            </w:r>
          </w:p>
        </w:tc>
        <w:tc>
          <w:tcPr>
            <w:tcW w:w="4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FF1348" w14:textId="77777777" w:rsidR="00000000" w:rsidRDefault="00000000">
            <w:pPr>
              <w:spacing w:before="120"/>
            </w:pPr>
            <w:r>
              <w:rPr>
                <w:sz w:val="18"/>
              </w:rPr>
              <w:t>Sông Ly Ly</w:t>
            </w:r>
          </w:p>
        </w:tc>
        <w:tc>
          <w:tcPr>
            <w:tcW w:w="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93A152" w14:textId="77777777" w:rsidR="00000000" w:rsidRDefault="00000000">
            <w:pPr>
              <w:spacing w:before="120"/>
              <w:jc w:val="center"/>
            </w:pPr>
            <w:r>
              <w:rPr>
                <w:sz w:val="18"/>
              </w:rPr>
              <w:t>Sông Thu Bồn</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0C3D8" w14:textId="77777777" w:rsidR="00000000" w:rsidRDefault="00000000">
            <w:pPr>
              <w:spacing w:before="120"/>
              <w:jc w:val="center"/>
            </w:pPr>
            <w:r>
              <w:rPr>
                <w:sz w:val="18"/>
              </w:rPr>
              <w:t>11,5</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861573" w14:textId="77777777" w:rsidR="00000000" w:rsidRDefault="00000000">
            <w:pPr>
              <w:spacing w:before="120"/>
              <w:jc w:val="center"/>
            </w:pPr>
            <w:r>
              <w:rPr>
                <w:sz w:val="18"/>
              </w:rPr>
              <w:t>256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F1D0C5" w14:textId="77777777" w:rsidR="00000000" w:rsidRDefault="00000000">
            <w:pPr>
              <w:spacing w:before="120"/>
              <w:jc w:val="center"/>
            </w:pPr>
            <w:r>
              <w:rPr>
                <w:sz w:val="18"/>
              </w:rPr>
              <w:t>Quế Sơn, Thăng Bình, Duy Xuyên</w:t>
            </w:r>
          </w:p>
        </w:tc>
        <w:tc>
          <w:tcPr>
            <w:tcW w:w="5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E2CFEF" w14:textId="77777777" w:rsidR="00000000" w:rsidRDefault="00000000">
            <w:pPr>
              <w:spacing w:before="120"/>
              <w:jc w:val="center"/>
            </w:pPr>
            <w:r>
              <w:rPr>
                <w:sz w:val="18"/>
              </w:rPr>
              <w:t>B1</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4FF0C5" w14:textId="77777777" w:rsidR="00000000" w:rsidRDefault="00000000">
            <w:pPr>
              <w:spacing w:before="120"/>
              <w:jc w:val="center"/>
            </w:pPr>
            <w:r>
              <w:rPr>
                <w:sz w:val="18"/>
              </w:rPr>
              <w:t>1740030; 561336</w:t>
            </w:r>
          </w:p>
        </w:tc>
        <w:tc>
          <w:tcPr>
            <w:tcW w:w="3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D49374" w14:textId="77777777" w:rsidR="00000000" w:rsidRDefault="00000000">
            <w:pPr>
              <w:spacing w:before="120"/>
              <w:jc w:val="center"/>
            </w:pPr>
            <w:r>
              <w:rPr>
                <w:sz w:val="18"/>
              </w:rPr>
              <w:t>1751036; 561856</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299378" w14:textId="77777777" w:rsidR="00000000" w:rsidRDefault="00000000">
            <w:pPr>
              <w:spacing w:before="120"/>
              <w:jc w:val="center"/>
            </w:pPr>
            <w:r>
              <w:rPr>
                <w:sz w:val="18"/>
              </w:rPr>
              <w:t>4.170</w:t>
            </w:r>
          </w:p>
        </w:tc>
        <w:tc>
          <w:tcPr>
            <w:tcW w:w="2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0B43A1" w14:textId="77777777" w:rsidR="00000000" w:rsidRDefault="00000000">
            <w:pPr>
              <w:spacing w:before="120"/>
              <w:jc w:val="center"/>
            </w:pPr>
            <w:r>
              <w:rPr>
                <w:sz w:val="18"/>
              </w:rPr>
              <w:t>2.245</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2E3394" w14:textId="77777777" w:rsidR="00000000" w:rsidRDefault="00000000">
            <w:pPr>
              <w:spacing w:before="120"/>
              <w:jc w:val="center"/>
            </w:pPr>
            <w:r>
              <w:rPr>
                <w:sz w:val="18"/>
              </w:rPr>
              <w:t>159</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7DA889" w14:textId="77777777" w:rsidR="00000000" w:rsidRDefault="00000000">
            <w:pPr>
              <w:spacing w:before="120"/>
              <w:jc w:val="center"/>
            </w:pPr>
            <w:r>
              <w:rPr>
                <w:sz w:val="18"/>
              </w:rPr>
              <w:t>2.427</w:t>
            </w: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B7353C" w14:textId="77777777" w:rsidR="00000000" w:rsidRDefault="00000000">
            <w:pPr>
              <w:spacing w:before="120"/>
              <w:jc w:val="center"/>
            </w:pPr>
            <w:r>
              <w:rPr>
                <w:sz w:val="18"/>
              </w:rPr>
              <w:t>63</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8211BD" w14:textId="77777777" w:rsidR="00000000" w:rsidRDefault="00000000">
            <w:pPr>
              <w:spacing w:before="120"/>
              <w:jc w:val="center"/>
            </w:pPr>
            <w:r>
              <w:rPr>
                <w:sz w:val="18"/>
              </w:rPr>
              <w:t>Còn khả năng tiếp nhận nước thải</w:t>
            </w:r>
          </w:p>
        </w:tc>
      </w:tr>
      <w:tr w:rsidR="00000000" w14:paraId="647AD905" w14:textId="77777777">
        <w:tblPrEx>
          <w:tblBorders>
            <w:top w:val="none" w:sz="0" w:space="0" w:color="auto"/>
            <w:bottom w:val="none" w:sz="0" w:space="0" w:color="auto"/>
            <w:insideH w:val="none" w:sz="0" w:space="0" w:color="auto"/>
            <w:insideV w:val="none" w:sz="0" w:space="0" w:color="auto"/>
          </w:tblBorders>
        </w:tblPrEx>
        <w:tc>
          <w:tcPr>
            <w:tcW w:w="1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792E11" w14:textId="77777777" w:rsidR="00000000" w:rsidRDefault="00000000">
            <w:pPr>
              <w:spacing w:before="120"/>
              <w:jc w:val="center"/>
            </w:pPr>
            <w:r>
              <w:rPr>
                <w:sz w:val="18"/>
              </w:rPr>
              <w:t>6</w:t>
            </w:r>
          </w:p>
        </w:tc>
        <w:tc>
          <w:tcPr>
            <w:tcW w:w="4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E8FBDE" w14:textId="77777777" w:rsidR="00000000" w:rsidRDefault="00000000">
            <w:pPr>
              <w:spacing w:before="120"/>
            </w:pPr>
            <w:r>
              <w:rPr>
                <w:sz w:val="18"/>
              </w:rPr>
              <w:t>Thượng lưu sông Bàn Thạch</w:t>
            </w:r>
          </w:p>
        </w:tc>
        <w:tc>
          <w:tcPr>
            <w:tcW w:w="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136E9B" w14:textId="77777777" w:rsidR="00000000" w:rsidRDefault="00000000">
            <w:pPr>
              <w:spacing w:before="120"/>
              <w:jc w:val="center"/>
            </w:pPr>
            <w:r>
              <w:rPr>
                <w:sz w:val="18"/>
              </w:rPr>
              <w:t>Sông Tam Kỳ</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8723EB" w14:textId="77777777" w:rsidR="00000000" w:rsidRDefault="00000000">
            <w:pPr>
              <w:spacing w:before="120"/>
              <w:jc w:val="center"/>
            </w:pPr>
            <w:r>
              <w:rPr>
                <w:sz w:val="18"/>
              </w:rPr>
              <w:t>8,0</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79F911" w14:textId="77777777" w:rsidR="00000000" w:rsidRDefault="00000000">
            <w:pPr>
              <w:spacing w:before="120"/>
              <w:jc w:val="center"/>
            </w:pPr>
            <w:r>
              <w:rPr>
                <w:sz w:val="18"/>
              </w:rPr>
              <w:t>69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54BD0B" w14:textId="77777777" w:rsidR="00000000" w:rsidRDefault="00000000">
            <w:pPr>
              <w:spacing w:before="120"/>
              <w:jc w:val="center"/>
            </w:pPr>
            <w:r>
              <w:rPr>
                <w:sz w:val="18"/>
              </w:rPr>
              <w:t>Thăng Bình</w:t>
            </w:r>
          </w:p>
        </w:tc>
        <w:tc>
          <w:tcPr>
            <w:tcW w:w="5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E52DDB" w14:textId="77777777" w:rsidR="00000000" w:rsidRDefault="00000000">
            <w:pPr>
              <w:spacing w:before="120"/>
              <w:jc w:val="center"/>
            </w:pPr>
            <w:r>
              <w:rPr>
                <w:sz w:val="18"/>
              </w:rPr>
              <w:t>B1</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D02C0" w14:textId="77777777" w:rsidR="00000000" w:rsidRDefault="00000000">
            <w:pPr>
              <w:spacing w:before="120"/>
              <w:jc w:val="center"/>
            </w:pPr>
            <w:r>
              <w:rPr>
                <w:sz w:val="18"/>
              </w:rPr>
              <w:t>1740116; 564174</w:t>
            </w:r>
          </w:p>
        </w:tc>
        <w:tc>
          <w:tcPr>
            <w:tcW w:w="3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FF5192" w14:textId="77777777" w:rsidR="00000000" w:rsidRDefault="00000000">
            <w:pPr>
              <w:spacing w:before="120"/>
              <w:jc w:val="center"/>
            </w:pPr>
            <w:r>
              <w:rPr>
                <w:sz w:val="18"/>
              </w:rPr>
              <w:t>1737823; 569324</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E9355E" w14:textId="77777777" w:rsidR="00000000" w:rsidRDefault="00000000">
            <w:pPr>
              <w:spacing w:before="120"/>
              <w:jc w:val="center"/>
            </w:pPr>
            <w:r>
              <w:rPr>
                <w:sz w:val="18"/>
              </w:rPr>
              <w:t>684</w:t>
            </w:r>
          </w:p>
        </w:tc>
        <w:tc>
          <w:tcPr>
            <w:tcW w:w="2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B11D21" w14:textId="77777777" w:rsidR="00000000" w:rsidRDefault="00000000">
            <w:pPr>
              <w:spacing w:before="120"/>
              <w:jc w:val="center"/>
            </w:pPr>
            <w:r>
              <w:rPr>
                <w:sz w:val="18"/>
              </w:rPr>
              <w:t>420</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B76DDB" w14:textId="77777777" w:rsidR="00000000" w:rsidRDefault="00000000">
            <w:pPr>
              <w:spacing w:before="120"/>
              <w:jc w:val="center"/>
            </w:pPr>
            <w:r>
              <w:rPr>
                <w:sz w:val="18"/>
              </w:rPr>
              <w:t>37</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FE2F7E" w14:textId="77777777" w:rsidR="00000000" w:rsidRDefault="00000000">
            <w:pPr>
              <w:spacing w:before="120"/>
              <w:jc w:val="center"/>
            </w:pPr>
            <w:r>
              <w:rPr>
                <w:sz w:val="18"/>
              </w:rPr>
              <w:t>566</w:t>
            </w: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70D2CE" w14:textId="77777777" w:rsidR="00000000" w:rsidRDefault="00000000">
            <w:pPr>
              <w:spacing w:before="120"/>
              <w:jc w:val="center"/>
            </w:pPr>
            <w:r>
              <w:rPr>
                <w:sz w:val="18"/>
              </w:rPr>
              <w:t>12</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542778" w14:textId="77777777" w:rsidR="00000000" w:rsidRDefault="00000000">
            <w:pPr>
              <w:spacing w:before="120"/>
              <w:jc w:val="center"/>
            </w:pPr>
            <w:r>
              <w:rPr>
                <w:sz w:val="18"/>
              </w:rPr>
              <w:t>Còn khả năng tiếp nhận nước thải</w:t>
            </w:r>
          </w:p>
        </w:tc>
      </w:tr>
      <w:tr w:rsidR="00000000" w14:paraId="4A15955A" w14:textId="77777777">
        <w:tblPrEx>
          <w:tblBorders>
            <w:top w:val="none" w:sz="0" w:space="0" w:color="auto"/>
            <w:bottom w:val="none" w:sz="0" w:space="0" w:color="auto"/>
            <w:insideH w:val="none" w:sz="0" w:space="0" w:color="auto"/>
            <w:insideV w:val="none" w:sz="0" w:space="0" w:color="auto"/>
          </w:tblBorders>
        </w:tblPrEx>
        <w:tc>
          <w:tcPr>
            <w:tcW w:w="1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E47805" w14:textId="77777777" w:rsidR="00000000" w:rsidRDefault="00000000">
            <w:pPr>
              <w:spacing w:before="120"/>
              <w:jc w:val="center"/>
            </w:pPr>
            <w:r>
              <w:rPr>
                <w:sz w:val="18"/>
              </w:rPr>
              <w:t>7</w:t>
            </w:r>
          </w:p>
        </w:tc>
        <w:tc>
          <w:tcPr>
            <w:tcW w:w="4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DD4489" w14:textId="77777777" w:rsidR="00000000" w:rsidRDefault="00000000">
            <w:pPr>
              <w:spacing w:before="120"/>
            </w:pPr>
            <w:r>
              <w:rPr>
                <w:sz w:val="18"/>
              </w:rPr>
              <w:t>Sông Đầm</w:t>
            </w:r>
          </w:p>
        </w:tc>
        <w:tc>
          <w:tcPr>
            <w:tcW w:w="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9B2B1D" w14:textId="77777777" w:rsidR="00000000" w:rsidRDefault="00000000">
            <w:pPr>
              <w:spacing w:before="120"/>
              <w:jc w:val="center"/>
            </w:pPr>
            <w:r>
              <w:rPr>
                <w:sz w:val="18"/>
              </w:rPr>
              <w:t>Sông Tam Kỳ</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D1CE61" w14:textId="77777777" w:rsidR="00000000" w:rsidRDefault="00000000">
            <w:pPr>
              <w:spacing w:before="120"/>
              <w:jc w:val="center"/>
            </w:pPr>
            <w:r>
              <w:rPr>
                <w:sz w:val="18"/>
              </w:rPr>
              <w:t>6,5</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E726B8" w14:textId="77777777" w:rsidR="00000000" w:rsidRDefault="00000000">
            <w:pPr>
              <w:spacing w:before="120"/>
              <w:jc w:val="center"/>
            </w:pPr>
            <w:r>
              <w:rPr>
                <w:sz w:val="18"/>
              </w:rPr>
              <w:t>33</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C545A0" w14:textId="77777777" w:rsidR="00000000" w:rsidRDefault="00000000">
            <w:pPr>
              <w:spacing w:before="120"/>
              <w:jc w:val="center"/>
            </w:pPr>
            <w:r>
              <w:rPr>
                <w:sz w:val="18"/>
              </w:rPr>
              <w:t>Tam Kỳ</w:t>
            </w:r>
          </w:p>
        </w:tc>
        <w:tc>
          <w:tcPr>
            <w:tcW w:w="5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0CCA70" w14:textId="77777777" w:rsidR="00000000" w:rsidRDefault="00000000">
            <w:pPr>
              <w:spacing w:before="120"/>
              <w:jc w:val="center"/>
            </w:pPr>
            <w:r>
              <w:rPr>
                <w:sz w:val="18"/>
              </w:rPr>
              <w:t>B1</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BF172E" w14:textId="77777777" w:rsidR="00000000" w:rsidRDefault="00000000">
            <w:pPr>
              <w:spacing w:before="120"/>
              <w:jc w:val="center"/>
            </w:pPr>
            <w:r>
              <w:rPr>
                <w:sz w:val="18"/>
              </w:rPr>
              <w:t>1725739; 576826</w:t>
            </w:r>
          </w:p>
        </w:tc>
        <w:tc>
          <w:tcPr>
            <w:tcW w:w="3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E94084" w14:textId="77777777" w:rsidR="00000000" w:rsidRDefault="00000000">
            <w:pPr>
              <w:spacing w:before="120"/>
              <w:jc w:val="center"/>
            </w:pPr>
            <w:r>
              <w:rPr>
                <w:sz w:val="18"/>
              </w:rPr>
              <w:t>1725732; 580800</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5CC4B8" w14:textId="77777777" w:rsidR="00000000" w:rsidRDefault="00000000">
            <w:pPr>
              <w:spacing w:before="120"/>
              <w:jc w:val="center"/>
            </w:pPr>
            <w:r>
              <w:rPr>
                <w:sz w:val="18"/>
              </w:rPr>
              <w:t>525</w:t>
            </w:r>
          </w:p>
        </w:tc>
        <w:tc>
          <w:tcPr>
            <w:tcW w:w="2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F3AC99" w14:textId="77777777" w:rsidR="00000000" w:rsidRDefault="00000000">
            <w:pPr>
              <w:spacing w:before="120"/>
              <w:jc w:val="center"/>
            </w:pPr>
            <w:r>
              <w:rPr>
                <w:sz w:val="18"/>
              </w:rPr>
              <w:t>287</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3136B0" w14:textId="77777777" w:rsidR="00000000" w:rsidRDefault="00000000">
            <w:pPr>
              <w:spacing w:before="120"/>
              <w:jc w:val="center"/>
            </w:pPr>
            <w:r>
              <w:rPr>
                <w:sz w:val="18"/>
              </w:rPr>
              <w:t>9</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0BADE4" w14:textId="77777777" w:rsidR="00000000" w:rsidRDefault="00000000">
            <w:pPr>
              <w:spacing w:before="120"/>
              <w:jc w:val="center"/>
            </w:pPr>
            <w:r>
              <w:rPr>
                <w:sz w:val="18"/>
              </w:rPr>
              <w:t>332</w:t>
            </w: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1AE742" w14:textId="77777777" w:rsidR="00000000" w:rsidRDefault="00000000">
            <w:pPr>
              <w:spacing w:before="120"/>
              <w:jc w:val="center"/>
            </w:pPr>
            <w:r>
              <w:rPr>
                <w:sz w:val="18"/>
              </w:rPr>
              <w:t>8</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26B5B4" w14:textId="77777777" w:rsidR="00000000" w:rsidRDefault="00000000">
            <w:pPr>
              <w:spacing w:before="120"/>
              <w:jc w:val="center"/>
            </w:pPr>
            <w:r>
              <w:rPr>
                <w:sz w:val="18"/>
              </w:rPr>
              <w:t>Còn khả năng tiếp nhận nước thải</w:t>
            </w:r>
          </w:p>
        </w:tc>
      </w:tr>
      <w:tr w:rsidR="00000000" w14:paraId="0CDD2467" w14:textId="77777777">
        <w:tblPrEx>
          <w:tblBorders>
            <w:top w:val="none" w:sz="0" w:space="0" w:color="auto"/>
            <w:bottom w:val="none" w:sz="0" w:space="0" w:color="auto"/>
            <w:insideH w:val="none" w:sz="0" w:space="0" w:color="auto"/>
            <w:insideV w:val="none" w:sz="0" w:space="0" w:color="auto"/>
          </w:tblBorders>
        </w:tblPrEx>
        <w:tc>
          <w:tcPr>
            <w:tcW w:w="1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0F8B2B" w14:textId="77777777" w:rsidR="00000000" w:rsidRDefault="00000000">
            <w:pPr>
              <w:spacing w:before="120"/>
              <w:jc w:val="center"/>
            </w:pPr>
            <w:r>
              <w:rPr>
                <w:sz w:val="18"/>
              </w:rPr>
              <w:t>8</w:t>
            </w:r>
          </w:p>
        </w:tc>
        <w:tc>
          <w:tcPr>
            <w:tcW w:w="4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5AB28F" w14:textId="77777777" w:rsidR="00000000" w:rsidRDefault="00000000">
            <w:pPr>
              <w:spacing w:before="120"/>
            </w:pPr>
            <w:r>
              <w:rPr>
                <w:sz w:val="18"/>
              </w:rPr>
              <w:t>Hạ lưu sông Bàn Thạch</w:t>
            </w:r>
          </w:p>
        </w:tc>
        <w:tc>
          <w:tcPr>
            <w:tcW w:w="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80EBCB" w14:textId="77777777" w:rsidR="00000000" w:rsidRDefault="00000000">
            <w:pPr>
              <w:spacing w:before="120"/>
              <w:jc w:val="center"/>
            </w:pPr>
            <w:r>
              <w:rPr>
                <w:sz w:val="18"/>
              </w:rPr>
              <w:t>Sông Tam Kỳ</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E2AE66" w14:textId="77777777" w:rsidR="00000000" w:rsidRDefault="00000000">
            <w:pPr>
              <w:spacing w:before="120"/>
              <w:jc w:val="center"/>
            </w:pPr>
            <w:r>
              <w:rPr>
                <w:sz w:val="18"/>
              </w:rPr>
              <w:t>12</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496F39" w14:textId="77777777" w:rsidR="00000000" w:rsidRDefault="00000000">
            <w:pPr>
              <w:spacing w:before="120"/>
              <w:jc w:val="center"/>
            </w:pPr>
            <w:r>
              <w:rPr>
                <w:sz w:val="18"/>
              </w:rPr>
              <w:t>500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3CB453" w14:textId="77777777" w:rsidR="00000000" w:rsidRDefault="00000000">
            <w:pPr>
              <w:spacing w:before="120"/>
              <w:jc w:val="center"/>
            </w:pPr>
            <w:r>
              <w:rPr>
                <w:sz w:val="18"/>
              </w:rPr>
              <w:t>Tam Kỳ</w:t>
            </w:r>
          </w:p>
        </w:tc>
        <w:tc>
          <w:tcPr>
            <w:tcW w:w="5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DEAD18" w14:textId="77777777" w:rsidR="00000000" w:rsidRDefault="00000000">
            <w:pPr>
              <w:spacing w:before="120"/>
              <w:jc w:val="center"/>
            </w:pPr>
            <w:r>
              <w:rPr>
                <w:sz w:val="18"/>
              </w:rPr>
              <w:t>B1</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A33C7F" w14:textId="77777777" w:rsidR="00000000" w:rsidRDefault="00000000">
            <w:pPr>
              <w:spacing w:before="120"/>
              <w:jc w:val="center"/>
            </w:pPr>
            <w:r>
              <w:rPr>
                <w:sz w:val="18"/>
              </w:rPr>
              <w:t>1726387; 575349</w:t>
            </w:r>
          </w:p>
        </w:tc>
        <w:tc>
          <w:tcPr>
            <w:tcW w:w="3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54B89D" w14:textId="77777777" w:rsidR="00000000" w:rsidRDefault="00000000">
            <w:pPr>
              <w:spacing w:before="120"/>
              <w:jc w:val="center"/>
            </w:pPr>
            <w:r>
              <w:rPr>
                <w:sz w:val="18"/>
              </w:rPr>
              <w:t>1722164; 582663</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3B4F21" w14:textId="77777777" w:rsidR="00000000" w:rsidRDefault="00000000">
            <w:pPr>
              <w:spacing w:before="120"/>
              <w:jc w:val="center"/>
            </w:pPr>
            <w:r>
              <w:rPr>
                <w:sz w:val="18"/>
              </w:rPr>
              <w:t>4.757</w:t>
            </w:r>
          </w:p>
        </w:tc>
        <w:tc>
          <w:tcPr>
            <w:tcW w:w="2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5774A2" w14:textId="77777777" w:rsidR="00000000" w:rsidRDefault="00000000">
            <w:pPr>
              <w:spacing w:before="120"/>
              <w:jc w:val="center"/>
            </w:pPr>
            <w:r>
              <w:rPr>
                <w:sz w:val="18"/>
              </w:rPr>
              <w:t>2.508</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226E47" w14:textId="77777777" w:rsidR="00000000" w:rsidRDefault="00000000">
            <w:pPr>
              <w:spacing w:before="120"/>
              <w:jc w:val="center"/>
            </w:pPr>
            <w:r>
              <w:rPr>
                <w:sz w:val="18"/>
              </w:rPr>
              <w:t>150</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ED6458" w14:textId="77777777" w:rsidR="00000000" w:rsidRDefault="00000000">
            <w:pPr>
              <w:spacing w:before="120"/>
              <w:jc w:val="center"/>
            </w:pPr>
            <w:r>
              <w:rPr>
                <w:sz w:val="18"/>
              </w:rPr>
              <w:t>4.614</w:t>
            </w: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2F79E8" w14:textId="77777777" w:rsidR="00000000" w:rsidRDefault="00000000">
            <w:pPr>
              <w:spacing w:before="120"/>
              <w:jc w:val="center"/>
            </w:pPr>
            <w:r>
              <w:rPr>
                <w:sz w:val="18"/>
              </w:rPr>
              <w:t>75</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648F5F" w14:textId="77777777" w:rsidR="00000000" w:rsidRDefault="00000000">
            <w:pPr>
              <w:spacing w:before="120"/>
              <w:jc w:val="center"/>
            </w:pPr>
            <w:r>
              <w:rPr>
                <w:sz w:val="18"/>
              </w:rPr>
              <w:t>Còn khả năng tiếp nhận nước thải</w:t>
            </w:r>
          </w:p>
        </w:tc>
      </w:tr>
      <w:tr w:rsidR="00000000" w14:paraId="1CC6C0CE" w14:textId="77777777">
        <w:tblPrEx>
          <w:tblBorders>
            <w:top w:val="none" w:sz="0" w:space="0" w:color="auto"/>
            <w:bottom w:val="none" w:sz="0" w:space="0" w:color="auto"/>
            <w:insideH w:val="none" w:sz="0" w:space="0" w:color="auto"/>
            <w:insideV w:val="none" w:sz="0" w:space="0" w:color="auto"/>
          </w:tblBorders>
        </w:tblPrEx>
        <w:tc>
          <w:tcPr>
            <w:tcW w:w="1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CA44AF" w14:textId="77777777" w:rsidR="00000000" w:rsidRDefault="00000000">
            <w:pPr>
              <w:spacing w:before="120"/>
              <w:jc w:val="center"/>
            </w:pPr>
            <w:r>
              <w:rPr>
                <w:sz w:val="18"/>
              </w:rPr>
              <w:t>9</w:t>
            </w:r>
          </w:p>
        </w:tc>
        <w:tc>
          <w:tcPr>
            <w:tcW w:w="4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B9A911" w14:textId="77777777" w:rsidR="00000000" w:rsidRDefault="00000000">
            <w:pPr>
              <w:spacing w:before="120"/>
            </w:pPr>
            <w:r>
              <w:rPr>
                <w:sz w:val="18"/>
              </w:rPr>
              <w:t>Sông Tam Kỳ (từ cửa sông Bàn Thạch đến cửa sông Trường Giang)</w:t>
            </w:r>
          </w:p>
        </w:tc>
        <w:tc>
          <w:tcPr>
            <w:tcW w:w="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97D38E" w14:textId="77777777" w:rsidR="00000000" w:rsidRDefault="00000000">
            <w:pPr>
              <w:spacing w:before="120"/>
              <w:jc w:val="center"/>
            </w:pPr>
            <w:r>
              <w:rPr>
                <w:sz w:val="18"/>
              </w:rPr>
              <w:t>Sông Tam Kỳ</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9BDB62" w14:textId="77777777" w:rsidR="00000000" w:rsidRDefault="00000000">
            <w:pPr>
              <w:spacing w:before="120"/>
              <w:jc w:val="center"/>
            </w:pPr>
            <w:r>
              <w:rPr>
                <w:sz w:val="18"/>
              </w:rPr>
              <w:t>9,5</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3C0E8C" w14:textId="77777777" w:rsidR="00000000" w:rsidRDefault="00000000">
            <w:pPr>
              <w:spacing w:before="120"/>
              <w:jc w:val="center"/>
            </w:pPr>
            <w:r>
              <w:rPr>
                <w:sz w:val="18"/>
              </w:rPr>
              <w:t>599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0709CC" w14:textId="77777777" w:rsidR="00000000" w:rsidRDefault="00000000">
            <w:pPr>
              <w:spacing w:before="120"/>
              <w:jc w:val="center"/>
            </w:pPr>
            <w:r>
              <w:rPr>
                <w:sz w:val="18"/>
              </w:rPr>
              <w:t>Tam Kỳ, Núi Thành</w:t>
            </w:r>
          </w:p>
        </w:tc>
        <w:tc>
          <w:tcPr>
            <w:tcW w:w="5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0F9108" w14:textId="77777777" w:rsidR="00000000" w:rsidRDefault="00000000">
            <w:pPr>
              <w:spacing w:before="120"/>
              <w:jc w:val="center"/>
            </w:pPr>
            <w:r>
              <w:rPr>
                <w:sz w:val="18"/>
              </w:rPr>
              <w:t>B1</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3BA30C" w14:textId="77777777" w:rsidR="00000000" w:rsidRDefault="00000000">
            <w:pPr>
              <w:spacing w:before="120"/>
              <w:jc w:val="center"/>
            </w:pPr>
            <w:r>
              <w:rPr>
                <w:sz w:val="18"/>
              </w:rPr>
              <w:t>1722164; 582663</w:t>
            </w:r>
          </w:p>
        </w:tc>
        <w:tc>
          <w:tcPr>
            <w:tcW w:w="3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EAAD3F" w14:textId="77777777" w:rsidR="00000000" w:rsidRDefault="00000000">
            <w:pPr>
              <w:spacing w:before="120"/>
              <w:jc w:val="center"/>
            </w:pPr>
            <w:r>
              <w:rPr>
                <w:sz w:val="18"/>
              </w:rPr>
              <w:t>1716407; 590018</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0511F8" w14:textId="77777777" w:rsidR="00000000" w:rsidRDefault="00000000">
            <w:pPr>
              <w:spacing w:before="120"/>
              <w:jc w:val="center"/>
            </w:pPr>
            <w:r>
              <w:rPr>
                <w:sz w:val="18"/>
              </w:rPr>
              <w:t>6.543</w:t>
            </w:r>
          </w:p>
        </w:tc>
        <w:tc>
          <w:tcPr>
            <w:tcW w:w="2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8F26E4" w14:textId="77777777" w:rsidR="00000000" w:rsidRDefault="00000000">
            <w:pPr>
              <w:spacing w:before="120"/>
              <w:jc w:val="center"/>
            </w:pPr>
            <w:r>
              <w:rPr>
                <w:sz w:val="18"/>
              </w:rPr>
              <w:t>3.837</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D3E3D3" w14:textId="77777777" w:rsidR="00000000" w:rsidRDefault="00000000">
            <w:pPr>
              <w:spacing w:before="120"/>
              <w:jc w:val="center"/>
            </w:pPr>
            <w:r>
              <w:rPr>
                <w:sz w:val="18"/>
              </w:rPr>
              <w:t>226</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D7FE2E" w14:textId="77777777" w:rsidR="00000000" w:rsidRDefault="00000000">
            <w:pPr>
              <w:spacing w:before="120"/>
              <w:jc w:val="center"/>
            </w:pPr>
            <w:r>
              <w:rPr>
                <w:sz w:val="18"/>
              </w:rPr>
              <w:t>3.832</w:t>
            </w: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3EED19" w14:textId="77777777" w:rsidR="00000000" w:rsidRDefault="00000000">
            <w:pPr>
              <w:spacing w:before="120"/>
              <w:jc w:val="center"/>
            </w:pPr>
            <w:r>
              <w:rPr>
                <w:sz w:val="18"/>
              </w:rPr>
              <w:t>116</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1AAF5F" w14:textId="77777777" w:rsidR="00000000" w:rsidRDefault="00000000">
            <w:pPr>
              <w:spacing w:before="120"/>
              <w:jc w:val="center"/>
            </w:pPr>
            <w:r>
              <w:rPr>
                <w:sz w:val="18"/>
              </w:rPr>
              <w:t>Còn khả năng tiếp nhận nước thải</w:t>
            </w:r>
          </w:p>
        </w:tc>
      </w:tr>
      <w:tr w:rsidR="00000000" w14:paraId="1F3A9309" w14:textId="77777777">
        <w:tblPrEx>
          <w:tblBorders>
            <w:top w:val="none" w:sz="0" w:space="0" w:color="auto"/>
            <w:bottom w:val="none" w:sz="0" w:space="0" w:color="auto"/>
            <w:insideH w:val="none" w:sz="0" w:space="0" w:color="auto"/>
            <w:insideV w:val="none" w:sz="0" w:space="0" w:color="auto"/>
          </w:tblBorders>
        </w:tblPrEx>
        <w:tc>
          <w:tcPr>
            <w:tcW w:w="1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DF6AE4" w14:textId="77777777" w:rsidR="00000000" w:rsidRDefault="00000000">
            <w:pPr>
              <w:spacing w:before="120"/>
              <w:jc w:val="center"/>
            </w:pPr>
            <w:r>
              <w:rPr>
                <w:sz w:val="18"/>
              </w:rPr>
              <w:t>10</w:t>
            </w:r>
          </w:p>
        </w:tc>
        <w:tc>
          <w:tcPr>
            <w:tcW w:w="4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146E52" w14:textId="77777777" w:rsidR="00000000" w:rsidRDefault="00000000">
            <w:pPr>
              <w:spacing w:before="120"/>
            </w:pPr>
            <w:r>
              <w:rPr>
                <w:sz w:val="18"/>
              </w:rPr>
              <w:t>Sông Tam Kỳ (từ cửa sông Trường Giang đến đầm An Hòa, cửa Biển)</w:t>
            </w:r>
          </w:p>
        </w:tc>
        <w:tc>
          <w:tcPr>
            <w:tcW w:w="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D8E9D2" w14:textId="77777777" w:rsidR="00000000" w:rsidRDefault="00000000">
            <w:pPr>
              <w:spacing w:before="120"/>
              <w:jc w:val="center"/>
            </w:pPr>
            <w:r>
              <w:rPr>
                <w:sz w:val="18"/>
              </w:rPr>
              <w:t>Sông Tam Kỳ</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8F19AB" w14:textId="77777777" w:rsidR="00000000" w:rsidRDefault="00000000">
            <w:pPr>
              <w:spacing w:before="120"/>
              <w:jc w:val="center"/>
            </w:pPr>
            <w:r>
              <w:rPr>
                <w:sz w:val="18"/>
              </w:rPr>
              <w:t>14</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D8A30A" w14:textId="77777777" w:rsidR="00000000" w:rsidRDefault="00000000">
            <w:pPr>
              <w:spacing w:before="120"/>
              <w:jc w:val="center"/>
            </w:pPr>
            <w:r>
              <w:rPr>
                <w:sz w:val="18"/>
              </w:rPr>
              <w:t>994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F3A275" w14:textId="77777777" w:rsidR="00000000" w:rsidRDefault="00000000">
            <w:pPr>
              <w:spacing w:before="120"/>
              <w:jc w:val="center"/>
            </w:pPr>
            <w:r>
              <w:rPr>
                <w:sz w:val="18"/>
              </w:rPr>
              <w:t>Núi Thành</w:t>
            </w:r>
          </w:p>
        </w:tc>
        <w:tc>
          <w:tcPr>
            <w:tcW w:w="5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AC2497" w14:textId="77777777" w:rsidR="00000000" w:rsidRDefault="00000000">
            <w:pPr>
              <w:spacing w:before="120"/>
              <w:jc w:val="center"/>
            </w:pPr>
            <w:r>
              <w:rPr>
                <w:sz w:val="18"/>
              </w:rPr>
              <w:t>B1</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0496A4" w14:textId="77777777" w:rsidR="00000000" w:rsidRDefault="00000000">
            <w:pPr>
              <w:spacing w:before="120"/>
              <w:jc w:val="center"/>
            </w:pPr>
            <w:r>
              <w:rPr>
                <w:sz w:val="18"/>
              </w:rPr>
              <w:t>1716407; 590018</w:t>
            </w:r>
          </w:p>
        </w:tc>
        <w:tc>
          <w:tcPr>
            <w:tcW w:w="3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13C6A0" w14:textId="77777777" w:rsidR="00000000" w:rsidRDefault="00000000">
            <w:pPr>
              <w:spacing w:before="120"/>
              <w:jc w:val="center"/>
            </w:pPr>
            <w:r>
              <w:rPr>
                <w:sz w:val="18"/>
              </w:rPr>
              <w:t>1712053; 599985</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B7D90B" w14:textId="77777777" w:rsidR="00000000" w:rsidRDefault="00000000">
            <w:pPr>
              <w:spacing w:before="120"/>
              <w:jc w:val="center"/>
            </w:pPr>
            <w:r>
              <w:rPr>
                <w:sz w:val="18"/>
              </w:rPr>
              <w:t>2.384</w:t>
            </w:r>
          </w:p>
        </w:tc>
        <w:tc>
          <w:tcPr>
            <w:tcW w:w="2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0E4A91" w14:textId="77777777" w:rsidR="00000000" w:rsidRDefault="00000000">
            <w:pPr>
              <w:spacing w:before="120"/>
              <w:jc w:val="center"/>
            </w:pPr>
            <w:r>
              <w:rPr>
                <w:sz w:val="18"/>
              </w:rPr>
              <w:t>2.072</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4F9921" w14:textId="77777777" w:rsidR="00000000" w:rsidRDefault="00000000">
            <w:pPr>
              <w:spacing w:before="120"/>
              <w:jc w:val="center"/>
            </w:pPr>
            <w:r>
              <w:rPr>
                <w:sz w:val="18"/>
              </w:rPr>
              <w:t>168</w:t>
            </w:r>
          </w:p>
        </w:tc>
        <w:tc>
          <w:tcPr>
            <w:tcW w:w="2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B27BF4" w14:textId="77777777" w:rsidR="00000000" w:rsidRDefault="00000000">
            <w:pPr>
              <w:spacing w:before="120"/>
              <w:jc w:val="center"/>
            </w:pPr>
            <w:r>
              <w:rPr>
                <w:sz w:val="18"/>
              </w:rPr>
              <w:t>2.477</w:t>
            </w: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4A07F2" w14:textId="77777777" w:rsidR="00000000" w:rsidRDefault="00000000">
            <w:pPr>
              <w:spacing w:before="120"/>
              <w:jc w:val="center"/>
            </w:pPr>
            <w:r>
              <w:rPr>
                <w:sz w:val="18"/>
              </w:rPr>
              <w:t>72</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1FB39F" w14:textId="77777777" w:rsidR="00000000" w:rsidRDefault="00000000">
            <w:pPr>
              <w:spacing w:before="120"/>
              <w:jc w:val="center"/>
            </w:pPr>
            <w:r>
              <w:rPr>
                <w:sz w:val="18"/>
              </w:rPr>
              <w:t>Còn khả năng tiếp nhận nước thải</w:t>
            </w:r>
          </w:p>
        </w:tc>
      </w:tr>
    </w:tbl>
    <w:p w14:paraId="2527838F" w14:textId="77777777" w:rsidR="00000000" w:rsidRDefault="00000000">
      <w:pPr>
        <w:spacing w:before="120" w:after="280" w:afterAutospacing="1"/>
      </w:pPr>
      <w:r>
        <w:t>Ghi chú: Khả năng tiếp nhận nước thải, sức chịu tải của các sông là nguồn nước nội tỉnh được tính toán dựa trên giá trị giới hạn của thông số chất lượng nước mặt ứng với mục đích sử dụng của các đoạn sông được quy định tại QCVN 08-MT:2015/BTNMT - Quy chuẩn kỹ thuật quốc gia về chất lượng nước mặt; kết quả phân tích thông số chất lượng nước tại các đoạn sông từ quá trình quan trắc thực tế năm 2021 và kế thừa báo cáo kết quả quan trắc, giám sát của các khu công nghiệp, cụm công nghiệp, các cơ sở kinh doanh tại khu vực năm 2021.</w:t>
      </w:r>
    </w:p>
    <w:p w14:paraId="77EEBCC5" w14:textId="77777777" w:rsidR="001343DC" w:rsidRDefault="00000000">
      <w:pPr>
        <w:spacing w:before="120" w:after="280" w:afterAutospacing="1"/>
      </w:pPr>
      <w:r>
        <w:rPr>
          <w:b/>
          <w:bCs/>
        </w:rPr>
        <w:t> </w:t>
      </w:r>
    </w:p>
    <w:sectPr w:rsidR="001343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D7"/>
    <w:rsid w:val="001343DC"/>
    <w:rsid w:val="00AD40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2D11D"/>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1269</Words>
  <Characters>7239</Characters>
  <Application>Microsoft Office Word</Application>
  <DocSecurity>0</DocSecurity>
  <Lines>60</Lines>
  <Paragraphs>16</Paragraphs>
  <ScaleCrop>false</ScaleCrop>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2022-11-08T07:02:00Z</dcterms:created>
  <dcterms:modified xsi:type="dcterms:W3CDTF">2022-11-08T07:02:00Z</dcterms:modified>
</cp:coreProperties>
</file>