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774B0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33A844" w14:textId="77777777" w:rsidR="00000000" w:rsidRDefault="00000000">
            <w:pPr>
              <w:spacing w:before="120"/>
              <w:jc w:val="center"/>
            </w:pPr>
            <w:r>
              <w:rPr>
                <w:b/>
                <w:bCs/>
              </w:rPr>
              <w:t xml:space="preserve">ỦY BAN NHÂN DÂN </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CAF07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095964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8586C2" w14:textId="77777777" w:rsidR="00000000" w:rsidRDefault="00000000">
            <w:pPr>
              <w:spacing w:before="120"/>
              <w:jc w:val="center"/>
            </w:pPr>
            <w:r>
              <w:t>Số: 2785/QĐ-UBND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8FA40F" w14:textId="77777777" w:rsidR="00000000" w:rsidRDefault="00000000">
            <w:pPr>
              <w:spacing w:before="120"/>
              <w:jc w:val="right"/>
            </w:pPr>
            <w:r>
              <w:rPr>
                <w:i/>
                <w:iCs/>
              </w:rPr>
              <w:t>Thanh Hóa, ngày 17 tháng 8 năm 2022</w:t>
            </w:r>
          </w:p>
        </w:tc>
      </w:tr>
    </w:tbl>
    <w:p w14:paraId="45B34942" w14:textId="77777777" w:rsidR="00000000" w:rsidRDefault="00000000">
      <w:pPr>
        <w:spacing w:before="120" w:after="280" w:afterAutospacing="1"/>
        <w:jc w:val="center"/>
      </w:pPr>
      <w:r>
        <w:t> </w:t>
      </w:r>
    </w:p>
    <w:p w14:paraId="0A0E418C" w14:textId="77777777" w:rsidR="00000000" w:rsidRDefault="00000000">
      <w:pPr>
        <w:spacing w:before="120" w:after="280" w:afterAutospacing="1"/>
        <w:jc w:val="center"/>
      </w:pPr>
      <w:r>
        <w:rPr>
          <w:b/>
          <w:bCs/>
        </w:rPr>
        <w:t>QUYẾT ĐỊNH</w:t>
      </w:r>
    </w:p>
    <w:p w14:paraId="5FF53FCB" w14:textId="77777777" w:rsidR="00000000" w:rsidRDefault="00000000">
      <w:pPr>
        <w:spacing w:before="120" w:after="280" w:afterAutospacing="1"/>
        <w:jc w:val="center"/>
      </w:pPr>
      <w:r>
        <w:t>VỀ VIỆC CÔNG BỐ DANH MỤC THỦ TỤC HÀNH CHÍNH MỚI BAN HÀNH LĨNH VỰC LÂM NGHIỆP THUỘC THẨM QUYỀN GIẢI QUYẾT CỦA SỞ NÔNG NGHIỆP VÀ PHÁT TRIỂN NÔNG THÔN TỈNH THANH HÓA</w:t>
      </w:r>
    </w:p>
    <w:p w14:paraId="5E9D47D4" w14:textId="77777777" w:rsidR="00000000" w:rsidRDefault="00000000">
      <w:pPr>
        <w:spacing w:before="120" w:after="280" w:afterAutospacing="1"/>
        <w:jc w:val="center"/>
      </w:pPr>
      <w:r>
        <w:rPr>
          <w:b/>
          <w:bCs/>
        </w:rPr>
        <w:t>CHỦ TỊCH ỦY BAN NHÂN DÂN TỈNH THANH HÓA</w:t>
      </w:r>
    </w:p>
    <w:p w14:paraId="52D97E3C"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CCCA50D"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51E4DB15"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53B59C1B" w14:textId="77777777" w:rsidR="00000000" w:rsidRDefault="00000000">
      <w:pPr>
        <w:spacing w:before="120" w:after="280" w:afterAutospacing="1"/>
      </w:pPr>
      <w:r>
        <w:rPr>
          <w:i/>
          <w:iCs/>
        </w:rPr>
        <w:t>Căn cứ Quyết định số 2832/QĐ-BNN-TCLN ngày 26/7/2022 của Bộ trưởng Bộ Nông nghiệp và Phát triển nông thôn về việc công bố thủ tục hành chính mới ban hành lĩnh vực Lâm nghiệp thuộc phạm vi chức năng quản lý của Bộ Nông nghiệp và Phát triển nông thôn;</w:t>
      </w:r>
    </w:p>
    <w:p w14:paraId="79328BBA" w14:textId="77777777" w:rsidR="00000000" w:rsidRDefault="00000000">
      <w:pPr>
        <w:spacing w:before="120" w:after="280" w:afterAutospacing="1"/>
      </w:pPr>
      <w:r>
        <w:rPr>
          <w:i/>
          <w:iCs/>
        </w:rPr>
        <w:t>Theo đề nghị của Giám đốc Sở Nông nghiệp và Phát triển nông thôn tại Tờ trình số 156/TTr-SNN&amp;PTNT ngày 13/8/2022.</w:t>
      </w:r>
    </w:p>
    <w:p w14:paraId="23274932" w14:textId="77777777" w:rsidR="00000000" w:rsidRDefault="00000000">
      <w:pPr>
        <w:spacing w:before="120" w:after="280" w:afterAutospacing="1"/>
        <w:jc w:val="center"/>
      </w:pPr>
      <w:r>
        <w:rPr>
          <w:b/>
          <w:bCs/>
        </w:rPr>
        <w:t>QUYẾT ĐỊNH:</w:t>
      </w:r>
    </w:p>
    <w:p w14:paraId="352FC8EC" w14:textId="77777777" w:rsidR="00000000" w:rsidRDefault="00000000">
      <w:pPr>
        <w:spacing w:before="120" w:after="280" w:afterAutospacing="1"/>
      </w:pPr>
      <w:r>
        <w:rPr>
          <w:b/>
          <w:bCs/>
        </w:rPr>
        <w:t>Điều 1.</w:t>
      </w:r>
      <w:r>
        <w:t xml:space="preserve"> Công bố kèm theo Quyết định này Danh mục 01 thủ tục hành chính mới ban hành lĩnh vực Lâm nghiệp thuộc thẩm quyền giải quyết của Sở Nông nghiệp và Phát triển nông thôn tỉnh Thanh Hoá </w:t>
      </w:r>
      <w:r>
        <w:rPr>
          <w:i/>
          <w:iCs/>
        </w:rPr>
        <w:t>(Có Danh mục kèm theo).</w:t>
      </w:r>
    </w:p>
    <w:p w14:paraId="053BE3B3" w14:textId="77777777" w:rsidR="00000000" w:rsidRDefault="00000000">
      <w:pPr>
        <w:spacing w:before="120" w:after="280" w:afterAutospacing="1"/>
      </w:pPr>
      <w:r>
        <w:rPr>
          <w:b/>
          <w:bCs/>
        </w:rPr>
        <w:t>Điều 2.</w:t>
      </w:r>
      <w:r>
        <w:t xml:space="preserve"> Giao Sở Nông nghiệp và Phát triển nông thôn xây dựng quy trình nội bộ giải quyết thủ tục hành chính gửi Trung tâm Phục vụ hành chính công tỉnh để xây dựng quy trình điện tử trước ngày 31/8/2022.</w:t>
      </w:r>
    </w:p>
    <w:p w14:paraId="659AF4F6" w14:textId="77777777" w:rsidR="00000000" w:rsidRDefault="00000000">
      <w:pPr>
        <w:spacing w:before="120" w:after="280" w:afterAutospacing="1"/>
      </w:pPr>
      <w:r>
        <w:rPr>
          <w:b/>
          <w:bCs/>
        </w:rPr>
        <w:t>Điều 3.</w:t>
      </w:r>
      <w:r>
        <w:t xml:space="preserve"> Quyết định này có hiệu lực thi hành kể từ ngày ký.</w:t>
      </w:r>
    </w:p>
    <w:p w14:paraId="04B45E48" w14:textId="77777777" w:rsidR="00000000" w:rsidRDefault="00000000">
      <w:pPr>
        <w:spacing w:before="120" w:after="280" w:afterAutospacing="1"/>
      </w:pPr>
      <w:r>
        <w:lastRenderedPageBreak/>
        <w:t>Chánh Văn phòng UBND tỉnh, Giám đốc Sở Nông nghiệp và Phát triển nông thôn, Thủ trưởng các cơ quan, đơn vị và các tổ chức, cá nhân có liên quan chịu trách nhiệm thi hành Quyết định này./.</w:t>
      </w:r>
    </w:p>
    <w:p w14:paraId="1691ACA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27962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984000" w14:textId="77777777" w:rsidR="00000000" w:rsidRDefault="00000000">
            <w:pPr>
              <w:spacing w:before="120"/>
            </w:pPr>
            <w:r>
              <w:rPr>
                <w:b/>
                <w:bCs/>
                <w:i/>
                <w:iCs/>
              </w:rPr>
              <w:br/>
              <w:t>Nơi nhận:</w:t>
            </w:r>
            <w:r>
              <w:rPr>
                <w:b/>
                <w:bCs/>
                <w:i/>
                <w:iCs/>
              </w:rPr>
              <w:br/>
            </w:r>
            <w:r>
              <w:rPr>
                <w:sz w:val="16"/>
              </w:rPr>
              <w:t>- Như Điều 3 Quyết định;</w:t>
            </w:r>
            <w:r>
              <w:rPr>
                <w:sz w:val="16"/>
              </w:rPr>
              <w:br/>
              <w:t>- Cục KSTTHC-VPCP (bản điện tử);</w:t>
            </w:r>
            <w:r>
              <w:rPr>
                <w:sz w:val="16"/>
              </w:rPr>
              <w:br/>
              <w:t>- Chủ tịch UBND tỉnh (để b/c);</w:t>
            </w:r>
            <w:r>
              <w:rPr>
                <w:sz w:val="16"/>
              </w:rPr>
              <w:br/>
              <w:t>- Trung tâm Phục vụ hành chính công tỉnh;</w:t>
            </w:r>
            <w:r>
              <w:rPr>
                <w:sz w:val="16"/>
              </w:rPr>
              <w:br/>
              <w:t>- Cổng thông tin điện tử tỉnh (để đăng tải);</w:t>
            </w:r>
            <w:r>
              <w:rPr>
                <w:sz w:val="16"/>
              </w:rPr>
              <w:br/>
              <w:t>- Lưu: VT, KSTTHCNC.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DC43F4" w14:textId="77777777" w:rsidR="00000000" w:rsidRDefault="00000000">
            <w:pPr>
              <w:spacing w:before="120"/>
              <w:jc w:val="center"/>
            </w:pPr>
            <w:r>
              <w:rPr>
                <w:b/>
                <w:bCs/>
              </w:rPr>
              <w:t xml:space="preserve">KT. CHỦ TỊCH </w:t>
            </w:r>
            <w:r>
              <w:rPr>
                <w:b/>
                <w:bCs/>
              </w:rPr>
              <w:br/>
              <w:t xml:space="preserve">PHÓ CHỦ TỊCH </w:t>
            </w:r>
            <w:r>
              <w:rPr>
                <w:b/>
                <w:bCs/>
              </w:rPr>
              <w:br/>
            </w:r>
            <w:r>
              <w:rPr>
                <w:b/>
                <w:bCs/>
              </w:rPr>
              <w:br/>
            </w:r>
            <w:r>
              <w:rPr>
                <w:b/>
                <w:bCs/>
              </w:rPr>
              <w:br/>
            </w:r>
            <w:r>
              <w:rPr>
                <w:b/>
                <w:bCs/>
              </w:rPr>
              <w:br/>
            </w:r>
            <w:r>
              <w:rPr>
                <w:b/>
                <w:bCs/>
              </w:rPr>
              <w:br/>
              <w:t>Nguyễn Văn Thi</w:t>
            </w:r>
          </w:p>
        </w:tc>
      </w:tr>
    </w:tbl>
    <w:p w14:paraId="36B8E81B" w14:textId="77777777" w:rsidR="00000000" w:rsidRDefault="00000000">
      <w:pPr>
        <w:spacing w:before="120" w:after="280" w:afterAutospacing="1"/>
        <w:jc w:val="center"/>
      </w:pPr>
      <w:r>
        <w:rPr>
          <w:b/>
          <w:bCs/>
        </w:rPr>
        <w:t> </w:t>
      </w:r>
    </w:p>
    <w:p w14:paraId="6EAD30A4" w14:textId="77777777" w:rsidR="00000000" w:rsidRDefault="00000000">
      <w:pPr>
        <w:spacing w:before="120" w:after="280" w:afterAutospacing="1"/>
        <w:jc w:val="center"/>
      </w:pPr>
      <w:r>
        <w:rPr>
          <w:b/>
          <w:bCs/>
        </w:rPr>
        <w:t>PHỤ LỤC</w:t>
      </w:r>
    </w:p>
    <w:p w14:paraId="053005CF" w14:textId="77777777" w:rsidR="00000000" w:rsidRDefault="00000000">
      <w:pPr>
        <w:spacing w:before="120" w:after="280" w:afterAutospacing="1"/>
        <w:jc w:val="center"/>
      </w:pPr>
      <w:r>
        <w:t>DANH MỤC THỦ TỤC HÀNH CHÍNH MỚI BAN HÀNH LĨNH VỰC LÂM NGHIỆP THUỘC THẨM QUYỀN GIẢI QUYẾT CỦA SỞ NÔNG NGHIỆP VÀ PHÁT TRIỂN NÔNG THÔN TỈNH THANH HÓA</w:t>
      </w:r>
      <w:r>
        <w:br/>
      </w:r>
      <w:r>
        <w:rPr>
          <w:i/>
          <w:iCs/>
        </w:rPr>
        <w:t>(Ban hành kèm theo Quyết định số 2785/QĐ-UBND ngày 17 tháng 8 năm 2022 của Chủ tịch Ủy ban nhân dân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
        <w:gridCol w:w="2574"/>
        <w:gridCol w:w="1910"/>
        <w:gridCol w:w="1470"/>
        <w:gridCol w:w="674"/>
        <w:gridCol w:w="1906"/>
        <w:gridCol w:w="492"/>
      </w:tblGrid>
      <w:tr w:rsidR="00000000" w14:paraId="64E73B55" w14:textId="77777777">
        <w:tc>
          <w:tcPr>
            <w:tcW w:w="2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B7DFD" w14:textId="77777777" w:rsidR="00000000" w:rsidRDefault="00000000">
            <w:pPr>
              <w:spacing w:before="120"/>
              <w:jc w:val="center"/>
            </w:pPr>
            <w:r>
              <w:rPr>
                <w:b/>
                <w:bCs/>
              </w:rPr>
              <w:t>Stt</w:t>
            </w:r>
          </w:p>
        </w:tc>
        <w:tc>
          <w:tcPr>
            <w:tcW w:w="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D17B2" w14:textId="77777777" w:rsidR="00000000" w:rsidRDefault="00000000">
            <w:pPr>
              <w:spacing w:before="120"/>
              <w:jc w:val="center"/>
            </w:pPr>
            <w:r>
              <w:rPr>
                <w:b/>
                <w:bCs/>
              </w:rPr>
              <w:t xml:space="preserve">Tên thủ tục hành chính </w:t>
            </w:r>
            <w:r>
              <w:rPr>
                <w:b/>
                <w:bCs/>
                <w:i/>
                <w:iCs/>
              </w:rPr>
              <w:t>(Mã hồ sơ TTHC trên Cổng DVC Quốc gia)</w:t>
            </w:r>
          </w:p>
        </w:tc>
        <w:tc>
          <w:tcPr>
            <w:tcW w:w="10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2D7C4" w14:textId="77777777" w:rsidR="00000000" w:rsidRDefault="00000000">
            <w:pPr>
              <w:spacing w:before="120"/>
              <w:jc w:val="center"/>
            </w:pPr>
            <w:r>
              <w:rPr>
                <w:b/>
                <w:bCs/>
              </w:rPr>
              <w:t>Thời hạn giải quyết</w:t>
            </w:r>
          </w:p>
        </w:tc>
        <w:tc>
          <w:tcPr>
            <w:tcW w:w="8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C345A" w14:textId="77777777" w:rsidR="00000000" w:rsidRDefault="00000000">
            <w:pPr>
              <w:spacing w:before="120"/>
              <w:jc w:val="center"/>
            </w:pPr>
            <w:r>
              <w:rPr>
                <w:b/>
                <w:bCs/>
              </w:rPr>
              <w:t>Địa điểm thực hiện</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1125F" w14:textId="77777777" w:rsidR="00000000" w:rsidRDefault="00000000">
            <w:pPr>
              <w:spacing w:before="120"/>
              <w:jc w:val="center"/>
            </w:pPr>
            <w:r>
              <w:rPr>
                <w:b/>
                <w:bCs/>
              </w:rPr>
              <w:t xml:space="preserve">Phí, lệ phí </w:t>
            </w:r>
            <w:r>
              <w:rPr>
                <w:b/>
                <w:bCs/>
              </w:rPr>
              <w:br/>
              <w:t>(nếu có)</w:t>
            </w:r>
          </w:p>
        </w:tc>
        <w:tc>
          <w:tcPr>
            <w:tcW w:w="11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AB0C3" w14:textId="77777777" w:rsidR="00000000" w:rsidRDefault="00000000">
            <w:pPr>
              <w:spacing w:before="120"/>
              <w:jc w:val="center"/>
            </w:pPr>
            <w:r>
              <w:rPr>
                <w:b/>
                <w:bCs/>
              </w:rPr>
              <w:t>Căn cứ pháp lý</w:t>
            </w:r>
          </w:p>
        </w:tc>
        <w:tc>
          <w:tcPr>
            <w:tcW w:w="3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BF231" w14:textId="77777777" w:rsidR="00000000" w:rsidRDefault="00000000">
            <w:pPr>
              <w:spacing w:before="120"/>
              <w:jc w:val="center"/>
            </w:pPr>
            <w:r>
              <w:rPr>
                <w:b/>
                <w:bCs/>
              </w:rPr>
              <w:t>Ghi chú</w:t>
            </w:r>
          </w:p>
        </w:tc>
      </w:tr>
      <w:tr w:rsidR="00024255" w14:paraId="1C393B0D" w14:textId="77777777" w:rsidTr="00024255">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C1D8C" w14:textId="77777777" w:rsidR="00000000" w:rsidRDefault="00000000">
            <w:pPr>
              <w:spacing w:before="120"/>
            </w:pPr>
            <w:r>
              <w:rPr>
                <w:b/>
                <w:bCs/>
              </w:rPr>
              <w:t>LĨNH VỰC LÂM NGHIỆP</w:t>
            </w:r>
          </w:p>
        </w:tc>
      </w:tr>
      <w:tr w:rsidR="00000000" w14:paraId="6E679051"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B10DA" w14:textId="77777777" w:rsidR="00000000" w:rsidRDefault="00000000">
            <w:pPr>
              <w:spacing w:before="120"/>
              <w:jc w:val="center"/>
            </w:pPr>
            <w:r>
              <w:t>1</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25EB4" w14:textId="77777777" w:rsidR="00000000" w:rsidRDefault="00000000">
            <w:pPr>
              <w:spacing w:before="120" w:after="280" w:afterAutospacing="1"/>
            </w:pPr>
            <w:r>
              <w:t xml:space="preserve">Quyết định chủ trương chuyển mục đích sử dụng rừng sang mục đích khác của Hội đồng nhân dân tỉnh Thanh Hóa và Hội đồng nhân dân tỉnh Nghệ An theo ủy quyền của Thủ tướng Chính phủ. </w:t>
            </w:r>
          </w:p>
          <w:p w14:paraId="4C57DB42" w14:textId="77777777" w:rsidR="00000000" w:rsidRDefault="00000000">
            <w:pPr>
              <w:spacing w:before="120"/>
            </w:pPr>
            <w:r>
              <w:t>(3.000215.000.00.00.H56)</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351D6" w14:textId="77777777" w:rsidR="00000000" w:rsidRDefault="00000000">
            <w:pPr>
              <w:spacing w:before="120" w:after="280" w:afterAutospacing="1"/>
            </w:pPr>
            <w:r>
              <w:t xml:space="preserve">55 ngày làm việc kể từ ngày nhận đủ hồ sơ hợp lệ (chưa kể thời gian làm việc của Hội đồng nhân dân tỉnh), cụ thể: </w:t>
            </w:r>
          </w:p>
          <w:p w14:paraId="05E756F0" w14:textId="77777777" w:rsidR="00000000" w:rsidRDefault="00000000">
            <w:pPr>
              <w:spacing w:before="120" w:after="280" w:afterAutospacing="1"/>
            </w:pPr>
            <w:r>
              <w:t xml:space="preserve">- Sở Nông nghiệp và Phát triển nông thôn: 15 ngày làm việc kể từ ngày nhận được hồ sơ hợp lệ. </w:t>
            </w:r>
          </w:p>
          <w:p w14:paraId="16FEE0A6" w14:textId="77777777" w:rsidR="00000000" w:rsidRDefault="00000000">
            <w:pPr>
              <w:spacing w:before="120" w:after="280" w:afterAutospacing="1"/>
            </w:pPr>
            <w:r>
              <w:t xml:space="preserve">- Ủy ban nhân dân cấp tỉnh: 40 ngày làm việc kể từ ngày nhận được hồ sơ hợp lệ. </w:t>
            </w:r>
          </w:p>
          <w:p w14:paraId="4AFD0144" w14:textId="77777777" w:rsidR="00000000" w:rsidRDefault="00000000">
            <w:pPr>
              <w:spacing w:before="120"/>
            </w:pPr>
            <w:r>
              <w:t>- Hội đồng nhân dân cấp tỉnh: Theo Quy chế làm việc của Hội đồng nhân dân cấp tỉnh.</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67A0C" w14:textId="77777777" w:rsidR="00000000" w:rsidRDefault="00000000">
            <w:pPr>
              <w:spacing w:before="120"/>
            </w:pPr>
            <w:r>
              <w:t>Bộ phận Tiếp nhận và Trả kết quả của Sở Nông nghiệp và Phát triển nông thôn tại Trung tâm Phục vụ hành chính công tỉnh Thanh Hóa (Số 28 Đại lộ Lê Lợi, phường Điện Biên, thành phố Thanh Hóa, tỉnh Thanh Hóa).</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51139" w14:textId="77777777" w:rsidR="00000000" w:rsidRDefault="00000000">
            <w:pPr>
              <w:spacing w:before="120"/>
              <w:jc w:val="center"/>
            </w:pPr>
            <w:r>
              <w:t>Không</w:t>
            </w:r>
          </w:p>
        </w:tc>
        <w:tc>
          <w:tcPr>
            <w:tcW w:w="11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2A302" w14:textId="77777777" w:rsidR="00000000" w:rsidRDefault="00000000">
            <w:pPr>
              <w:spacing w:before="120"/>
            </w:pPr>
            <w:r>
              <w:t>Quyết định số 14/2022/QĐ-TTg ngày 25/5/2022 của Thủ tướng Chính phủ quy định thí điểm về trình tự, thủ tục quyết định chủ trương chuyển mục đích sử dụng rừng sang mục đích khác thuộc thẩm quyền của Thủ tướng Chính phủ ủy quyền cho Hội đồng nhân dân tỉnh Thanh Hóa, Hội đồng nhân dân tỉnh Nghệ An tại các Nghị quyết được Quốc hội khóa XV thông qua tại Kỳ họp thứ 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43B65" w14:textId="77777777" w:rsidR="00000000" w:rsidRDefault="00000000">
            <w:pPr>
              <w:spacing w:before="120"/>
              <w:jc w:val="center"/>
            </w:pPr>
            <w:r>
              <w:t> </w:t>
            </w:r>
          </w:p>
        </w:tc>
      </w:tr>
    </w:tbl>
    <w:p w14:paraId="16187295" w14:textId="77777777" w:rsidR="00000000" w:rsidRDefault="00000000">
      <w:pPr>
        <w:spacing w:before="120" w:after="280" w:afterAutospacing="1"/>
      </w:pPr>
      <w:r>
        <w:t> </w:t>
      </w:r>
    </w:p>
    <w:p w14:paraId="42F07B0C" w14:textId="77777777" w:rsidR="00170BE6" w:rsidRDefault="00000000">
      <w:pPr>
        <w:spacing w:before="120" w:after="280" w:afterAutospacing="1"/>
      </w:pPr>
      <w:r>
        <w:rPr>
          <w:b/>
          <w:bCs/>
        </w:rPr>
        <w:t> </w:t>
      </w:r>
    </w:p>
    <w:sectPr w:rsidR="00170B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55"/>
    <w:rsid w:val="00024255"/>
    <w:rsid w:val="00170B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CA4CCB"/>
  <w15:chartTrackingRefBased/>
  <w15:docId w15:val="{4C5D0687-D425-4287-8C28-7755A18C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2022-08-23T09:14:00Z</dcterms:created>
  <dcterms:modified xsi:type="dcterms:W3CDTF">2022-08-23T09:14:00Z</dcterms:modified>
</cp:coreProperties>
</file>