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1D4849" w:rsidRPr="00C3235D">
        <w:tc>
          <w:tcPr>
            <w:tcW w:w="3348" w:type="dxa"/>
          </w:tcPr>
          <w:p w:rsidR="001D4849" w:rsidRPr="00C3235D" w:rsidRDefault="001D4849" w:rsidP="00C3235D">
            <w:pPr>
              <w:spacing w:before="120"/>
              <w:jc w:val="center"/>
              <w:rPr>
                <w:rFonts w:ascii="Arial" w:hAnsi="Arial" w:cs="Arial"/>
                <w:b/>
                <w:sz w:val="20"/>
                <w:szCs w:val="20"/>
              </w:rPr>
            </w:pPr>
            <w:r w:rsidRPr="00C3235D">
              <w:rPr>
                <w:rFonts w:ascii="Arial" w:hAnsi="Arial" w:cs="Arial"/>
                <w:b/>
                <w:sz w:val="20"/>
              </w:rPr>
              <w:t>ỦY BAN NHÂN D</w:t>
            </w:r>
            <w:r w:rsidRPr="00C3235D">
              <w:rPr>
                <w:rFonts w:ascii="Arial" w:hAnsi="Arial" w:cs="Arial"/>
                <w:b/>
                <w:sz w:val="20"/>
                <w:lang w:val="en-US"/>
              </w:rPr>
              <w:t>Â</w:t>
            </w:r>
            <w:r w:rsidRPr="00C3235D">
              <w:rPr>
                <w:rFonts w:ascii="Arial" w:hAnsi="Arial" w:cs="Arial"/>
                <w:b/>
                <w:sz w:val="20"/>
              </w:rPr>
              <w:t>N</w:t>
            </w:r>
            <w:r w:rsidRPr="00C3235D">
              <w:rPr>
                <w:rFonts w:ascii="Arial" w:hAnsi="Arial" w:cs="Arial"/>
                <w:b/>
                <w:sz w:val="20"/>
                <w:lang w:val="en-US"/>
              </w:rPr>
              <w:br/>
            </w:r>
            <w:r w:rsidRPr="00C3235D">
              <w:rPr>
                <w:rFonts w:ascii="Arial" w:hAnsi="Arial" w:cs="Arial"/>
                <w:b/>
                <w:sz w:val="20"/>
              </w:rPr>
              <w:t>TỈNH KIÊN GIANG</w:t>
            </w:r>
            <w:r w:rsidRPr="00C3235D">
              <w:rPr>
                <w:rFonts w:ascii="Arial" w:hAnsi="Arial" w:cs="Arial"/>
                <w:b/>
                <w:sz w:val="20"/>
                <w:szCs w:val="20"/>
              </w:rPr>
              <w:br/>
              <w:t>-------</w:t>
            </w:r>
          </w:p>
        </w:tc>
        <w:tc>
          <w:tcPr>
            <w:tcW w:w="5508" w:type="dxa"/>
          </w:tcPr>
          <w:p w:rsidR="001D4849" w:rsidRPr="00C3235D" w:rsidRDefault="001D4849" w:rsidP="00C3235D">
            <w:pPr>
              <w:spacing w:before="120"/>
              <w:jc w:val="center"/>
              <w:rPr>
                <w:rFonts w:ascii="Arial" w:hAnsi="Arial" w:cs="Arial"/>
                <w:sz w:val="20"/>
                <w:szCs w:val="20"/>
              </w:rPr>
            </w:pPr>
            <w:r w:rsidRPr="00C3235D">
              <w:rPr>
                <w:rFonts w:ascii="Arial" w:hAnsi="Arial" w:cs="Arial"/>
                <w:b/>
                <w:sz w:val="20"/>
                <w:szCs w:val="20"/>
              </w:rPr>
              <w:t>CỘNG HÒA XÃ HỘI CHỦ NGHĨA VIỆT NAM</w:t>
            </w:r>
            <w:r w:rsidRPr="00C3235D">
              <w:rPr>
                <w:rFonts w:ascii="Arial" w:hAnsi="Arial" w:cs="Arial"/>
                <w:b/>
                <w:sz w:val="20"/>
                <w:szCs w:val="20"/>
              </w:rPr>
              <w:br/>
              <w:t xml:space="preserve">Độc lập - Tự do - Hạnh phúc </w:t>
            </w:r>
            <w:r w:rsidRPr="00C3235D">
              <w:rPr>
                <w:rFonts w:ascii="Arial" w:hAnsi="Arial" w:cs="Arial"/>
                <w:b/>
                <w:sz w:val="20"/>
                <w:szCs w:val="20"/>
              </w:rPr>
              <w:br/>
              <w:t>---------------</w:t>
            </w:r>
          </w:p>
        </w:tc>
      </w:tr>
      <w:tr w:rsidR="001D4849" w:rsidRPr="00C3235D">
        <w:tc>
          <w:tcPr>
            <w:tcW w:w="3348" w:type="dxa"/>
          </w:tcPr>
          <w:p w:rsidR="001D4849" w:rsidRPr="00C3235D" w:rsidRDefault="001D4849" w:rsidP="00C3235D">
            <w:pPr>
              <w:spacing w:before="120"/>
              <w:jc w:val="center"/>
              <w:rPr>
                <w:rFonts w:ascii="Arial" w:hAnsi="Arial" w:cs="Arial"/>
                <w:sz w:val="20"/>
                <w:szCs w:val="20"/>
              </w:rPr>
            </w:pPr>
            <w:r w:rsidRPr="00C3235D">
              <w:rPr>
                <w:rFonts w:ascii="Arial" w:hAnsi="Arial" w:cs="Arial"/>
                <w:sz w:val="20"/>
                <w:szCs w:val="20"/>
              </w:rPr>
              <w:t xml:space="preserve">Số: </w:t>
            </w:r>
            <w:r w:rsidRPr="00C3235D">
              <w:rPr>
                <w:rFonts w:ascii="Arial" w:hAnsi="Arial" w:cs="Arial"/>
                <w:sz w:val="20"/>
                <w:szCs w:val="20"/>
                <w:lang w:val="en-US"/>
              </w:rPr>
              <w:t>27</w:t>
            </w:r>
            <w:r w:rsidRPr="00C3235D">
              <w:rPr>
                <w:rFonts w:ascii="Arial" w:hAnsi="Arial" w:cs="Arial"/>
                <w:sz w:val="20"/>
              </w:rPr>
              <w:t>46/QĐ-UBND</w:t>
            </w:r>
          </w:p>
        </w:tc>
        <w:tc>
          <w:tcPr>
            <w:tcW w:w="5508" w:type="dxa"/>
          </w:tcPr>
          <w:p w:rsidR="001D4849" w:rsidRPr="00C3235D" w:rsidRDefault="001D4849" w:rsidP="00C3235D">
            <w:pPr>
              <w:spacing w:before="120"/>
              <w:jc w:val="right"/>
              <w:rPr>
                <w:rFonts w:ascii="Arial" w:hAnsi="Arial" w:cs="Arial"/>
                <w:i/>
                <w:sz w:val="20"/>
                <w:szCs w:val="20"/>
                <w:lang w:val="en-US"/>
              </w:rPr>
            </w:pPr>
            <w:r w:rsidRPr="00C3235D">
              <w:rPr>
                <w:rFonts w:ascii="Arial" w:hAnsi="Arial" w:cs="Arial"/>
                <w:i/>
                <w:sz w:val="20"/>
                <w:szCs w:val="20"/>
                <w:lang w:val="en-US"/>
              </w:rPr>
              <w:t>Kiên Giang</w:t>
            </w:r>
            <w:r w:rsidRPr="00C3235D">
              <w:rPr>
                <w:rFonts w:ascii="Arial" w:hAnsi="Arial" w:cs="Arial"/>
                <w:i/>
                <w:sz w:val="20"/>
                <w:szCs w:val="20"/>
              </w:rPr>
              <w:t xml:space="preserve">, ngày </w:t>
            </w:r>
            <w:r w:rsidRPr="00C3235D">
              <w:rPr>
                <w:rFonts w:ascii="Arial" w:hAnsi="Arial" w:cs="Arial"/>
                <w:i/>
                <w:sz w:val="20"/>
                <w:szCs w:val="20"/>
                <w:lang w:val="en-US"/>
              </w:rPr>
              <w:t>03</w:t>
            </w:r>
            <w:r w:rsidRPr="00C3235D">
              <w:rPr>
                <w:rFonts w:ascii="Arial" w:hAnsi="Arial" w:cs="Arial"/>
                <w:i/>
                <w:sz w:val="20"/>
                <w:szCs w:val="20"/>
              </w:rPr>
              <w:t xml:space="preserve"> tháng </w:t>
            </w:r>
            <w:r w:rsidRPr="00C3235D">
              <w:rPr>
                <w:rFonts w:ascii="Arial" w:hAnsi="Arial" w:cs="Arial"/>
                <w:i/>
                <w:sz w:val="20"/>
                <w:szCs w:val="20"/>
                <w:lang w:val="en-US"/>
              </w:rPr>
              <w:t>12</w:t>
            </w:r>
            <w:r w:rsidRPr="00C3235D">
              <w:rPr>
                <w:rFonts w:ascii="Arial" w:hAnsi="Arial" w:cs="Arial"/>
                <w:i/>
                <w:sz w:val="20"/>
                <w:szCs w:val="20"/>
              </w:rPr>
              <w:t xml:space="preserve"> năm </w:t>
            </w:r>
            <w:r w:rsidRPr="00C3235D">
              <w:rPr>
                <w:rFonts w:ascii="Arial" w:hAnsi="Arial" w:cs="Arial"/>
                <w:i/>
                <w:sz w:val="20"/>
                <w:szCs w:val="20"/>
                <w:lang w:val="en-US"/>
              </w:rPr>
              <w:t>2018</w:t>
            </w:r>
          </w:p>
        </w:tc>
      </w:tr>
    </w:tbl>
    <w:p w:rsidR="001D4849" w:rsidRPr="00C3235D" w:rsidRDefault="001D4849" w:rsidP="00C3235D">
      <w:pPr>
        <w:spacing w:before="120"/>
        <w:rPr>
          <w:rFonts w:ascii="Arial" w:hAnsi="Arial" w:cs="Arial"/>
          <w:sz w:val="20"/>
          <w:lang w:val="en-US"/>
        </w:rPr>
      </w:pPr>
    </w:p>
    <w:p w:rsidR="00994533" w:rsidRPr="00C3235D" w:rsidRDefault="002D73ED" w:rsidP="00C3235D">
      <w:pPr>
        <w:spacing w:before="120"/>
        <w:jc w:val="center"/>
        <w:rPr>
          <w:rFonts w:ascii="Arial" w:hAnsi="Arial" w:cs="Arial"/>
          <w:b/>
        </w:rPr>
      </w:pPr>
      <w:r w:rsidRPr="00C3235D">
        <w:rPr>
          <w:rFonts w:ascii="Arial" w:hAnsi="Arial" w:cs="Arial"/>
          <w:b/>
        </w:rPr>
        <w:t>QUYẾT ĐỊNH</w:t>
      </w:r>
    </w:p>
    <w:p w:rsidR="00994533" w:rsidRPr="00C3235D" w:rsidRDefault="00C24BE2" w:rsidP="00C3235D">
      <w:pPr>
        <w:spacing w:before="120"/>
        <w:jc w:val="center"/>
        <w:rPr>
          <w:rFonts w:ascii="Arial" w:hAnsi="Arial" w:cs="Arial"/>
          <w:sz w:val="20"/>
        </w:rPr>
      </w:pPr>
      <w:r w:rsidRPr="00C3235D">
        <w:rPr>
          <w:rFonts w:ascii="Arial" w:hAnsi="Arial" w:cs="Arial"/>
          <w:sz w:val="20"/>
        </w:rPr>
        <w:t>VỀ VIỆC CÔNG BỐ DANH MỤC THỦ TỤC HÀNH CHÍNH THUỘC THẨM QUYỀN GIẢI QUYẾT CỦA SỞ GIÁO DỤC VÀ ĐÀO TẠO/ UBND CẤP HUYỆN/ UBND CẤP XÃ TỈNH KIÊN GIANG</w:t>
      </w:r>
    </w:p>
    <w:p w:rsidR="00994533" w:rsidRPr="00C3235D" w:rsidRDefault="00F77A08" w:rsidP="00C3235D">
      <w:pPr>
        <w:spacing w:before="120"/>
        <w:jc w:val="center"/>
        <w:rPr>
          <w:rFonts w:ascii="Arial" w:hAnsi="Arial" w:cs="Arial"/>
          <w:b/>
        </w:rPr>
      </w:pPr>
      <w:r w:rsidRPr="00C3235D">
        <w:rPr>
          <w:rFonts w:ascii="Arial" w:hAnsi="Arial" w:cs="Arial"/>
          <w:b/>
        </w:rPr>
        <w:t>CHỦ TỊCH ỦY BAN NHÂN DÂN TỈNH KIÊN GIANG</w:t>
      </w:r>
    </w:p>
    <w:p w:rsidR="00994533" w:rsidRPr="00C3235D" w:rsidRDefault="00994533" w:rsidP="00C3235D">
      <w:pPr>
        <w:spacing w:before="120"/>
        <w:rPr>
          <w:rFonts w:ascii="Arial" w:hAnsi="Arial" w:cs="Arial"/>
          <w:i/>
          <w:sz w:val="20"/>
        </w:rPr>
      </w:pPr>
      <w:r w:rsidRPr="00C3235D">
        <w:rPr>
          <w:rFonts w:ascii="Arial" w:hAnsi="Arial" w:cs="Arial"/>
          <w:i/>
          <w:sz w:val="20"/>
        </w:rPr>
        <w:t>Căn cứ Luật Tổ chức chính quyền địa ph</w:t>
      </w:r>
      <w:r w:rsidR="00CD2112" w:rsidRPr="00C3235D">
        <w:rPr>
          <w:rFonts w:ascii="Arial" w:hAnsi="Arial" w:cs="Arial"/>
          <w:i/>
          <w:sz w:val="20"/>
        </w:rPr>
        <w:t>ươ</w:t>
      </w:r>
      <w:r w:rsidRPr="00C3235D">
        <w:rPr>
          <w:rFonts w:ascii="Arial" w:hAnsi="Arial" w:cs="Arial"/>
          <w:i/>
          <w:sz w:val="20"/>
        </w:rPr>
        <w:t>ng ngày 19 tháng 6 năm 2015;</w:t>
      </w:r>
    </w:p>
    <w:p w:rsidR="00994533" w:rsidRPr="00C3235D" w:rsidRDefault="00994533" w:rsidP="00C3235D">
      <w:pPr>
        <w:spacing w:before="120"/>
        <w:rPr>
          <w:rFonts w:ascii="Arial" w:hAnsi="Arial" w:cs="Arial"/>
          <w:i/>
          <w:sz w:val="20"/>
        </w:rPr>
      </w:pPr>
      <w:r w:rsidRPr="00C3235D">
        <w:rPr>
          <w:rFonts w:ascii="Arial" w:hAnsi="Arial" w:cs="Arial"/>
          <w:i/>
          <w:sz w:val="20"/>
        </w:rPr>
        <w:t>Căn cứ Nghị định số 63/2010/NĐ-</w:t>
      </w:r>
      <w:r w:rsidR="0081659C" w:rsidRPr="00C3235D">
        <w:rPr>
          <w:rFonts w:ascii="Arial" w:hAnsi="Arial" w:cs="Arial"/>
          <w:i/>
          <w:sz w:val="20"/>
        </w:rPr>
        <w:t>C</w:t>
      </w:r>
      <w:r w:rsidRPr="00C3235D">
        <w:rPr>
          <w:rFonts w:ascii="Arial" w:hAnsi="Arial" w:cs="Arial"/>
          <w:i/>
          <w:sz w:val="20"/>
        </w:rPr>
        <w:t>P ngày 08/6/2010 của Chính phủ về kiểm soát thủ tục hành chính; Nghị định số 48/2013/NĐ-CP ngày 14/5/2013 của Chính phủ sửa đổ</w:t>
      </w:r>
      <w:r w:rsidR="00900766" w:rsidRPr="00C3235D">
        <w:rPr>
          <w:rFonts w:ascii="Arial" w:hAnsi="Arial" w:cs="Arial"/>
          <w:i/>
          <w:sz w:val="20"/>
        </w:rPr>
        <w:t>i</w:t>
      </w:r>
      <w:r w:rsidRPr="00C3235D">
        <w:rPr>
          <w:rFonts w:ascii="Arial" w:hAnsi="Arial" w:cs="Arial"/>
          <w:i/>
          <w:sz w:val="20"/>
        </w:rPr>
        <w:t xml:space="preserve"> bổ sung một số điều của các nghị định liên quan đến kiểm soát thủ tục hành chính; Nghị định số</w:t>
      </w:r>
      <w:r w:rsidR="001368F9" w:rsidRPr="00C3235D">
        <w:rPr>
          <w:rFonts w:ascii="Arial" w:hAnsi="Arial" w:cs="Arial"/>
          <w:i/>
          <w:sz w:val="20"/>
        </w:rPr>
        <w:t xml:space="preserve"> 92/2017/NĐ-CP ngày 07/8/2017 của</w:t>
      </w:r>
      <w:r w:rsidRPr="00C3235D">
        <w:rPr>
          <w:rFonts w:ascii="Arial" w:hAnsi="Arial" w:cs="Arial"/>
          <w:i/>
          <w:sz w:val="20"/>
        </w:rPr>
        <w:t xml:space="preserve"> Chính phủ sửa đổ</w:t>
      </w:r>
      <w:r w:rsidR="001368F9" w:rsidRPr="00C3235D">
        <w:rPr>
          <w:rFonts w:ascii="Arial" w:hAnsi="Arial" w:cs="Arial"/>
          <w:i/>
          <w:sz w:val="20"/>
        </w:rPr>
        <w:t>i,</w:t>
      </w:r>
      <w:r w:rsidRPr="00C3235D">
        <w:rPr>
          <w:rFonts w:ascii="Arial" w:hAnsi="Arial" w:cs="Arial"/>
          <w:i/>
          <w:sz w:val="20"/>
        </w:rPr>
        <w:t xml:space="preserve"> bổ sung một số điều của các nghị định liên quan đế</w:t>
      </w:r>
      <w:r w:rsidR="001368F9" w:rsidRPr="00C3235D">
        <w:rPr>
          <w:rFonts w:ascii="Arial" w:hAnsi="Arial" w:cs="Arial"/>
          <w:i/>
          <w:sz w:val="20"/>
        </w:rPr>
        <w:t>n kiểm</w:t>
      </w:r>
      <w:r w:rsidRPr="00C3235D">
        <w:rPr>
          <w:rFonts w:ascii="Arial" w:hAnsi="Arial" w:cs="Arial"/>
          <w:i/>
          <w:sz w:val="20"/>
        </w:rPr>
        <w:t xml:space="preserve"> soát thủ tục hành chính;</w:t>
      </w:r>
    </w:p>
    <w:p w:rsidR="00994533" w:rsidRPr="00C3235D" w:rsidRDefault="00994533" w:rsidP="00C3235D">
      <w:pPr>
        <w:spacing w:before="120"/>
        <w:rPr>
          <w:rFonts w:ascii="Arial" w:hAnsi="Arial" w:cs="Arial"/>
          <w:i/>
          <w:sz w:val="20"/>
        </w:rPr>
      </w:pPr>
      <w:r w:rsidRPr="00C3235D">
        <w:rPr>
          <w:rFonts w:ascii="Arial" w:hAnsi="Arial" w:cs="Arial"/>
          <w:i/>
          <w:sz w:val="20"/>
        </w:rPr>
        <w:t>Căn cứ Thông tư số 02/2017/TT-VPCP ngày 31/10/2017 củ</w:t>
      </w:r>
      <w:r w:rsidR="001368F9" w:rsidRPr="00C3235D">
        <w:rPr>
          <w:rFonts w:ascii="Arial" w:hAnsi="Arial" w:cs="Arial"/>
          <w:i/>
          <w:sz w:val="20"/>
        </w:rPr>
        <w:t xml:space="preserve">a Văn phòng </w:t>
      </w:r>
      <w:r w:rsidR="00CD2112" w:rsidRPr="00C3235D">
        <w:rPr>
          <w:rFonts w:ascii="Arial" w:hAnsi="Arial" w:cs="Arial"/>
          <w:i/>
          <w:sz w:val="20"/>
        </w:rPr>
        <w:t>Chính phủ</w:t>
      </w:r>
      <w:r w:rsidRPr="00C3235D">
        <w:rPr>
          <w:rFonts w:ascii="Arial" w:hAnsi="Arial" w:cs="Arial"/>
          <w:i/>
          <w:sz w:val="20"/>
        </w:rPr>
        <w:t xml:space="preserve"> hướng dẫn về nghiệp vụ kiểm soát thủ tục hành chính;</w:t>
      </w:r>
    </w:p>
    <w:p w:rsidR="00994533" w:rsidRPr="00C3235D" w:rsidRDefault="00994533" w:rsidP="00C3235D">
      <w:pPr>
        <w:spacing w:before="120"/>
        <w:rPr>
          <w:rFonts w:ascii="Arial" w:hAnsi="Arial" w:cs="Arial"/>
          <w:i/>
          <w:sz w:val="20"/>
        </w:rPr>
      </w:pPr>
      <w:r w:rsidRPr="00C3235D">
        <w:rPr>
          <w:rFonts w:ascii="Arial" w:hAnsi="Arial" w:cs="Arial"/>
          <w:i/>
          <w:sz w:val="20"/>
        </w:rPr>
        <w:t>Xét đề nghị của Giám đốc Sở Giáo dục và Đào tạo tại Tờ</w:t>
      </w:r>
      <w:r w:rsidR="001368F9" w:rsidRPr="00C3235D">
        <w:rPr>
          <w:rFonts w:ascii="Arial" w:hAnsi="Arial" w:cs="Arial"/>
          <w:i/>
          <w:sz w:val="20"/>
        </w:rPr>
        <w:t xml:space="preserve"> trình số</w:t>
      </w:r>
      <w:r w:rsidRPr="00C3235D">
        <w:rPr>
          <w:rFonts w:ascii="Arial" w:hAnsi="Arial" w:cs="Arial"/>
          <w:i/>
          <w:sz w:val="20"/>
        </w:rPr>
        <w:t xml:space="preserve"> 2077/TTr-SGDĐT ngày 22/11/2018,</w:t>
      </w:r>
    </w:p>
    <w:p w:rsidR="00994533" w:rsidRPr="00C3235D" w:rsidRDefault="00E608D8" w:rsidP="00C3235D">
      <w:pPr>
        <w:spacing w:before="120"/>
        <w:jc w:val="center"/>
        <w:rPr>
          <w:rFonts w:ascii="Arial" w:hAnsi="Arial" w:cs="Arial"/>
          <w:b/>
        </w:rPr>
      </w:pPr>
      <w:r w:rsidRPr="00C3235D">
        <w:rPr>
          <w:rFonts w:ascii="Arial" w:hAnsi="Arial" w:cs="Arial"/>
          <w:b/>
        </w:rPr>
        <w:t>QUYẾT ĐỊNH:</w:t>
      </w:r>
    </w:p>
    <w:p w:rsidR="00994533" w:rsidRPr="00C3235D" w:rsidRDefault="00994533" w:rsidP="00C3235D">
      <w:pPr>
        <w:spacing w:before="120"/>
        <w:rPr>
          <w:rFonts w:ascii="Arial" w:hAnsi="Arial" w:cs="Arial"/>
          <w:sz w:val="20"/>
        </w:rPr>
      </w:pPr>
      <w:r w:rsidRPr="00C3235D">
        <w:rPr>
          <w:rFonts w:ascii="Arial" w:hAnsi="Arial" w:cs="Arial"/>
          <w:b/>
          <w:sz w:val="20"/>
        </w:rPr>
        <w:t>Điều 1.</w:t>
      </w:r>
      <w:r w:rsidRPr="00C3235D">
        <w:rPr>
          <w:rFonts w:ascii="Arial" w:hAnsi="Arial" w:cs="Arial"/>
          <w:sz w:val="20"/>
        </w:rPr>
        <w:t xml:space="preserve"> Công bố kèm theo Quyết định này Danh mục thủ tục hành chính thuộc thẩm quyền giải quyết </w:t>
      </w:r>
      <w:r w:rsidR="00CD2112" w:rsidRPr="00C3235D">
        <w:rPr>
          <w:rFonts w:ascii="Arial" w:hAnsi="Arial" w:cs="Arial"/>
          <w:sz w:val="20"/>
        </w:rPr>
        <w:t>của</w:t>
      </w:r>
      <w:r w:rsidRPr="00C3235D">
        <w:rPr>
          <w:rFonts w:ascii="Arial" w:hAnsi="Arial" w:cs="Arial"/>
          <w:sz w:val="20"/>
        </w:rPr>
        <w:t xml:space="preserve"> Sở Giáo dục và Đào tạo/ </w:t>
      </w:r>
      <w:r w:rsidR="00CD2112" w:rsidRPr="00C3235D">
        <w:rPr>
          <w:rFonts w:ascii="Arial" w:hAnsi="Arial" w:cs="Arial"/>
          <w:sz w:val="20"/>
        </w:rPr>
        <w:t>UBND</w:t>
      </w:r>
      <w:r w:rsidRPr="00C3235D">
        <w:rPr>
          <w:rFonts w:ascii="Arial" w:hAnsi="Arial" w:cs="Arial"/>
          <w:sz w:val="20"/>
        </w:rPr>
        <w:t xml:space="preserve"> cấp huyện/ UBND cấp xã tỉnh Kiên Giang.</w:t>
      </w:r>
    </w:p>
    <w:p w:rsidR="00994533" w:rsidRPr="00C3235D" w:rsidRDefault="00994533" w:rsidP="00C3235D">
      <w:pPr>
        <w:spacing w:before="120"/>
        <w:rPr>
          <w:rFonts w:ascii="Arial" w:hAnsi="Arial" w:cs="Arial"/>
          <w:sz w:val="20"/>
        </w:rPr>
      </w:pPr>
      <w:r w:rsidRPr="00C3235D">
        <w:rPr>
          <w:rFonts w:ascii="Arial" w:hAnsi="Arial" w:cs="Arial"/>
          <w:b/>
          <w:sz w:val="20"/>
        </w:rPr>
        <w:t>Điều 2.</w:t>
      </w:r>
      <w:r w:rsidRPr="00C3235D">
        <w:rPr>
          <w:rFonts w:ascii="Arial" w:hAnsi="Arial" w:cs="Arial"/>
          <w:sz w:val="20"/>
        </w:rPr>
        <w:t xml:space="preserve"> Quyết định này có hiệu lực thi hành kể từ ngày ký.</w:t>
      </w:r>
    </w:p>
    <w:p w:rsidR="00994533" w:rsidRPr="00C3235D" w:rsidRDefault="00994533" w:rsidP="00C3235D">
      <w:pPr>
        <w:spacing w:before="120"/>
        <w:rPr>
          <w:rFonts w:ascii="Arial" w:hAnsi="Arial" w:cs="Arial"/>
          <w:sz w:val="20"/>
        </w:rPr>
      </w:pPr>
      <w:r w:rsidRPr="00C3235D">
        <w:rPr>
          <w:rFonts w:ascii="Arial" w:hAnsi="Arial" w:cs="Arial"/>
          <w:sz w:val="20"/>
        </w:rPr>
        <w:t xml:space="preserve">Quyết định này thay thế Quyết định số 1499/QĐ-UBND ngày 30/6/2016 của Chủ tịch </w:t>
      </w:r>
      <w:r w:rsidR="00CD2112" w:rsidRPr="00C3235D">
        <w:rPr>
          <w:rFonts w:ascii="Arial" w:hAnsi="Arial" w:cs="Arial"/>
          <w:sz w:val="20"/>
        </w:rPr>
        <w:t>Ủy ban</w:t>
      </w:r>
      <w:r w:rsidRPr="00C3235D">
        <w:rPr>
          <w:rFonts w:ascii="Arial" w:hAnsi="Arial" w:cs="Arial"/>
          <w:sz w:val="20"/>
        </w:rPr>
        <w:t xml:space="preserve"> nhân dân tỉnh về việc công bố thủ tục hành chính chuẩn hóa thuộc ngành Giáo dục và Đào tạo áp dụng trên địa bàn tỉnh Kiên Giang.</w:t>
      </w:r>
    </w:p>
    <w:p w:rsidR="00994533" w:rsidRPr="00C3235D" w:rsidRDefault="00994533" w:rsidP="00C3235D">
      <w:pPr>
        <w:spacing w:before="120"/>
        <w:rPr>
          <w:rFonts w:ascii="Arial" w:hAnsi="Arial" w:cs="Arial"/>
          <w:sz w:val="20"/>
        </w:rPr>
      </w:pPr>
      <w:r w:rsidRPr="00C3235D">
        <w:rPr>
          <w:rFonts w:ascii="Arial" w:hAnsi="Arial" w:cs="Arial"/>
          <w:sz w:val="20"/>
        </w:rPr>
        <w:t xml:space="preserve">Các sở, ban, ngành thuộc </w:t>
      </w:r>
      <w:r w:rsidR="00CD2112" w:rsidRPr="00C3235D">
        <w:rPr>
          <w:rFonts w:ascii="Arial" w:hAnsi="Arial" w:cs="Arial"/>
          <w:sz w:val="20"/>
        </w:rPr>
        <w:t>Ủy ban</w:t>
      </w:r>
      <w:r w:rsidRPr="00C3235D">
        <w:rPr>
          <w:rFonts w:ascii="Arial" w:hAnsi="Arial" w:cs="Arial"/>
          <w:sz w:val="20"/>
        </w:rPr>
        <w:t xml:space="preserve"> nhân dân tỉnh; </w:t>
      </w:r>
      <w:r w:rsidR="00CD2112" w:rsidRPr="00C3235D">
        <w:rPr>
          <w:rFonts w:ascii="Arial" w:hAnsi="Arial" w:cs="Arial"/>
          <w:sz w:val="20"/>
        </w:rPr>
        <w:t>Ủy ban</w:t>
      </w:r>
      <w:r w:rsidRPr="00C3235D">
        <w:rPr>
          <w:rFonts w:ascii="Arial" w:hAnsi="Arial" w:cs="Arial"/>
          <w:sz w:val="20"/>
        </w:rPr>
        <w:t xml:space="preserve"> nhân dân các huyện, thành phố; </w:t>
      </w:r>
      <w:r w:rsidR="00CD2112" w:rsidRPr="00C3235D">
        <w:rPr>
          <w:rFonts w:ascii="Arial" w:hAnsi="Arial" w:cs="Arial"/>
          <w:sz w:val="20"/>
        </w:rPr>
        <w:t>Ủy ban</w:t>
      </w:r>
      <w:r w:rsidRPr="00C3235D">
        <w:rPr>
          <w:rFonts w:ascii="Arial" w:hAnsi="Arial" w:cs="Arial"/>
          <w:sz w:val="20"/>
        </w:rPr>
        <w:t xml:space="preserve"> nhân dân các xã, phường, thị trấn căn cứ vào Quyết định công bố này vào Website Kiểm soát thủ tục hành chính Kiên Giang tại địa chỉ: </w:t>
      </w:r>
      <w:r w:rsidRPr="00C3235D">
        <w:rPr>
          <w:rFonts w:ascii="Arial" w:hAnsi="Arial" w:cs="Arial"/>
          <w:b/>
          <w:sz w:val="20"/>
        </w:rPr>
        <w:t>http://botthc.kiengiang.gov.vn</w:t>
      </w:r>
      <w:r w:rsidRPr="00C3235D">
        <w:rPr>
          <w:rFonts w:ascii="Arial" w:hAnsi="Arial" w:cs="Arial"/>
          <w:sz w:val="20"/>
        </w:rPr>
        <w:t xml:space="preserve"> tải danh mục và nội dung chi tiết từng thủ tục hành chính để niêm yết công khai và thực hiện đúng theo quy định.</w:t>
      </w:r>
    </w:p>
    <w:p w:rsidR="00994533" w:rsidRPr="00C3235D" w:rsidRDefault="00994533" w:rsidP="00C3235D">
      <w:pPr>
        <w:spacing w:before="120"/>
        <w:rPr>
          <w:rFonts w:ascii="Arial" w:hAnsi="Arial" w:cs="Arial"/>
          <w:sz w:val="20"/>
          <w:lang w:val="en-US"/>
        </w:rPr>
      </w:pPr>
      <w:r w:rsidRPr="00C3235D">
        <w:rPr>
          <w:rFonts w:ascii="Arial" w:hAnsi="Arial" w:cs="Arial"/>
          <w:b/>
          <w:sz w:val="20"/>
        </w:rPr>
        <w:t>Điều 3.</w:t>
      </w:r>
      <w:r w:rsidRPr="00C3235D">
        <w:rPr>
          <w:rFonts w:ascii="Arial" w:hAnsi="Arial" w:cs="Arial"/>
          <w:sz w:val="20"/>
        </w:rPr>
        <w:t xml:space="preserve"> Chánh Văn phòng </w:t>
      </w:r>
      <w:r w:rsidR="00CD2112" w:rsidRPr="00C3235D">
        <w:rPr>
          <w:rFonts w:ascii="Arial" w:hAnsi="Arial" w:cs="Arial"/>
          <w:sz w:val="20"/>
        </w:rPr>
        <w:t>Ủy ban</w:t>
      </w:r>
      <w:r w:rsidRPr="00C3235D">
        <w:rPr>
          <w:rFonts w:ascii="Arial" w:hAnsi="Arial" w:cs="Arial"/>
          <w:sz w:val="20"/>
        </w:rPr>
        <w:t xml:space="preserve"> nhân dân tỉnh, Giám đốc các sở</w:t>
      </w:r>
      <w:r w:rsidR="00E608D8" w:rsidRPr="00C3235D">
        <w:rPr>
          <w:rFonts w:ascii="Arial" w:hAnsi="Arial" w:cs="Arial"/>
          <w:sz w:val="20"/>
        </w:rPr>
        <w:t>, Thủ</w:t>
      </w:r>
      <w:r w:rsidRPr="00C3235D">
        <w:rPr>
          <w:rFonts w:ascii="Arial" w:hAnsi="Arial" w:cs="Arial"/>
          <w:sz w:val="20"/>
        </w:rPr>
        <w:t xml:space="preserve"> trưởng các ban, ngành cấp tỉnh; </w:t>
      </w:r>
      <w:r w:rsidR="00CD2112" w:rsidRPr="00C3235D">
        <w:rPr>
          <w:rFonts w:ascii="Arial" w:hAnsi="Arial" w:cs="Arial"/>
          <w:sz w:val="20"/>
        </w:rPr>
        <w:t>Ủy ban</w:t>
      </w:r>
      <w:r w:rsidRPr="00C3235D">
        <w:rPr>
          <w:rFonts w:ascii="Arial" w:hAnsi="Arial" w:cs="Arial"/>
          <w:sz w:val="20"/>
        </w:rPr>
        <w:t xml:space="preserve"> nhân dân các huyện, thành phố; </w:t>
      </w:r>
      <w:r w:rsidR="00CD2112" w:rsidRPr="00C3235D">
        <w:rPr>
          <w:rFonts w:ascii="Arial" w:hAnsi="Arial" w:cs="Arial"/>
          <w:sz w:val="20"/>
        </w:rPr>
        <w:t>Ủy ban</w:t>
      </w:r>
      <w:r w:rsidR="00E608D8" w:rsidRPr="00C3235D">
        <w:rPr>
          <w:rFonts w:ascii="Arial" w:hAnsi="Arial" w:cs="Arial"/>
          <w:sz w:val="20"/>
        </w:rPr>
        <w:t xml:space="preserve"> </w:t>
      </w:r>
      <w:r w:rsidRPr="00C3235D">
        <w:rPr>
          <w:rFonts w:ascii="Arial" w:hAnsi="Arial" w:cs="Arial"/>
          <w:sz w:val="20"/>
        </w:rPr>
        <w:t xml:space="preserve">nhân dân các xã, phường, thị trấn và các </w:t>
      </w:r>
      <w:r w:rsidR="00CD2112" w:rsidRPr="00C3235D">
        <w:rPr>
          <w:rFonts w:ascii="Arial" w:hAnsi="Arial" w:cs="Arial"/>
          <w:sz w:val="20"/>
        </w:rPr>
        <w:t>tổ chức</w:t>
      </w:r>
      <w:r w:rsidR="00E608D8" w:rsidRPr="00C3235D">
        <w:rPr>
          <w:rFonts w:ascii="Arial" w:hAnsi="Arial" w:cs="Arial"/>
          <w:sz w:val="20"/>
        </w:rPr>
        <w:t xml:space="preserve"> cá nhân có liên quan chị</w:t>
      </w:r>
      <w:r w:rsidRPr="00C3235D">
        <w:rPr>
          <w:rFonts w:ascii="Arial" w:hAnsi="Arial" w:cs="Arial"/>
          <w:sz w:val="20"/>
        </w:rPr>
        <w:t>u trách nhiệm thi hành Quyết đị</w:t>
      </w:r>
      <w:r w:rsidR="00E608D8" w:rsidRPr="00C3235D">
        <w:rPr>
          <w:rFonts w:ascii="Arial" w:hAnsi="Arial" w:cs="Arial"/>
          <w:sz w:val="20"/>
        </w:rPr>
        <w:t>nh này./.</w:t>
      </w:r>
    </w:p>
    <w:p w:rsidR="00E608D8" w:rsidRPr="00C3235D" w:rsidRDefault="00E608D8" w:rsidP="00C3235D">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608D8" w:rsidRPr="00C3235D">
        <w:tc>
          <w:tcPr>
            <w:tcW w:w="4428" w:type="dxa"/>
          </w:tcPr>
          <w:p w:rsidR="00E608D8" w:rsidRPr="00C3235D" w:rsidRDefault="00E608D8" w:rsidP="00C3235D">
            <w:pPr>
              <w:spacing w:before="120"/>
              <w:rPr>
                <w:rFonts w:ascii="Arial" w:hAnsi="Arial" w:cs="Arial"/>
                <w:sz w:val="20"/>
                <w:szCs w:val="20"/>
              </w:rPr>
            </w:pPr>
            <w:r w:rsidRPr="00C3235D">
              <w:rPr>
                <w:rFonts w:ascii="Arial" w:hAnsi="Arial" w:cs="Arial"/>
                <w:b/>
                <w:i/>
                <w:sz w:val="20"/>
                <w:szCs w:val="20"/>
              </w:rPr>
              <w:br/>
              <w:t>Nơi nhận:</w:t>
            </w:r>
            <w:r w:rsidRPr="00C3235D">
              <w:rPr>
                <w:rFonts w:ascii="Arial" w:hAnsi="Arial" w:cs="Arial"/>
                <w:b/>
                <w:i/>
                <w:sz w:val="20"/>
                <w:szCs w:val="20"/>
              </w:rPr>
              <w:br/>
            </w:r>
            <w:r w:rsidRPr="00C3235D">
              <w:rPr>
                <w:rFonts w:ascii="Arial" w:hAnsi="Arial" w:cs="Arial"/>
                <w:sz w:val="16"/>
              </w:rPr>
              <w:t>- Như Điều 3;</w:t>
            </w:r>
            <w:r w:rsidR="00FC0398" w:rsidRPr="00C3235D">
              <w:rPr>
                <w:rFonts w:ascii="Arial" w:hAnsi="Arial" w:cs="Arial"/>
                <w:sz w:val="16"/>
              </w:rPr>
              <w:br/>
            </w:r>
            <w:r w:rsidRPr="00C3235D">
              <w:rPr>
                <w:rFonts w:ascii="Arial" w:hAnsi="Arial" w:cs="Arial"/>
                <w:sz w:val="16"/>
              </w:rPr>
              <w:t xml:space="preserve">- Cục KSTTHC </w:t>
            </w:r>
            <w:r w:rsidRPr="00C3235D">
              <w:rPr>
                <w:rFonts w:ascii="Arial" w:hAnsi="Arial" w:cs="Arial"/>
                <w:sz w:val="16"/>
                <w:lang w:val="en-US"/>
              </w:rPr>
              <w:t>-</w:t>
            </w:r>
            <w:r w:rsidRPr="00C3235D">
              <w:rPr>
                <w:rFonts w:ascii="Arial" w:hAnsi="Arial" w:cs="Arial"/>
                <w:sz w:val="16"/>
              </w:rPr>
              <w:t xml:space="preserve"> Văn phòng </w:t>
            </w:r>
            <w:r w:rsidR="00CD3F2E" w:rsidRPr="00C3235D">
              <w:rPr>
                <w:rFonts w:ascii="Arial" w:hAnsi="Arial" w:cs="Arial"/>
                <w:sz w:val="16"/>
                <w:lang w:val="en-US"/>
              </w:rPr>
              <w:t>C</w:t>
            </w:r>
            <w:r w:rsidRPr="00C3235D">
              <w:rPr>
                <w:rFonts w:ascii="Arial" w:hAnsi="Arial" w:cs="Arial"/>
                <w:sz w:val="16"/>
              </w:rPr>
              <w:t>hính phủ;</w:t>
            </w:r>
            <w:r w:rsidR="00FC0398" w:rsidRPr="00C3235D">
              <w:rPr>
                <w:rFonts w:ascii="Arial" w:hAnsi="Arial" w:cs="Arial"/>
                <w:sz w:val="16"/>
              </w:rPr>
              <w:br/>
            </w:r>
            <w:r w:rsidRPr="00C3235D">
              <w:rPr>
                <w:rFonts w:ascii="Arial" w:hAnsi="Arial" w:cs="Arial"/>
                <w:sz w:val="16"/>
              </w:rPr>
              <w:t>- CT và các PCT UBND tỉnh;</w:t>
            </w:r>
            <w:r w:rsidR="00FC0398" w:rsidRPr="00C3235D">
              <w:rPr>
                <w:rFonts w:ascii="Arial" w:hAnsi="Arial" w:cs="Arial"/>
                <w:sz w:val="16"/>
              </w:rPr>
              <w:br/>
            </w:r>
            <w:r w:rsidRPr="00C3235D">
              <w:rPr>
                <w:rFonts w:ascii="Arial" w:hAnsi="Arial" w:cs="Arial"/>
                <w:sz w:val="16"/>
              </w:rPr>
              <w:t>- Website Kiên Giang;</w:t>
            </w:r>
            <w:r w:rsidR="00FC0398" w:rsidRPr="00C3235D">
              <w:rPr>
                <w:rFonts w:ascii="Arial" w:hAnsi="Arial" w:cs="Arial"/>
                <w:sz w:val="16"/>
              </w:rPr>
              <w:br/>
            </w:r>
            <w:r w:rsidRPr="00C3235D">
              <w:rPr>
                <w:rFonts w:ascii="Arial" w:hAnsi="Arial" w:cs="Arial"/>
                <w:sz w:val="16"/>
              </w:rPr>
              <w:t>- LĐVP, Phòng KSTTHC;</w:t>
            </w:r>
            <w:r w:rsidR="00FC0398" w:rsidRPr="00C3235D">
              <w:rPr>
                <w:rFonts w:ascii="Arial" w:hAnsi="Arial" w:cs="Arial"/>
                <w:sz w:val="16"/>
              </w:rPr>
              <w:br/>
            </w:r>
            <w:r w:rsidRPr="00C3235D">
              <w:rPr>
                <w:rFonts w:ascii="Arial" w:hAnsi="Arial" w:cs="Arial"/>
                <w:sz w:val="16"/>
              </w:rPr>
              <w:t>- Lư</w:t>
            </w:r>
            <w:r w:rsidR="00FC0398" w:rsidRPr="00C3235D">
              <w:rPr>
                <w:rFonts w:ascii="Arial" w:hAnsi="Arial" w:cs="Arial"/>
                <w:sz w:val="16"/>
              </w:rPr>
              <w:t>u: VT, hvathien (</w:t>
            </w:r>
            <w:r w:rsidR="00FC0398" w:rsidRPr="00C3235D">
              <w:rPr>
                <w:rFonts w:ascii="Arial" w:hAnsi="Arial" w:cs="Arial"/>
                <w:sz w:val="16"/>
                <w:lang w:val="en-US"/>
              </w:rPr>
              <w:t>1</w:t>
            </w:r>
            <w:r w:rsidRPr="00C3235D">
              <w:rPr>
                <w:rFonts w:ascii="Arial" w:hAnsi="Arial" w:cs="Arial"/>
                <w:sz w:val="16"/>
              </w:rPr>
              <w:t>b).</w:t>
            </w:r>
          </w:p>
        </w:tc>
        <w:tc>
          <w:tcPr>
            <w:tcW w:w="4428" w:type="dxa"/>
          </w:tcPr>
          <w:p w:rsidR="00E608D8" w:rsidRPr="00C3235D" w:rsidRDefault="00B87E0A" w:rsidP="00C3235D">
            <w:pPr>
              <w:spacing w:before="120"/>
              <w:jc w:val="center"/>
              <w:rPr>
                <w:rFonts w:ascii="Arial" w:hAnsi="Arial" w:cs="Arial"/>
                <w:b/>
                <w:sz w:val="20"/>
                <w:szCs w:val="20"/>
              </w:rPr>
            </w:pPr>
            <w:r w:rsidRPr="00C3235D">
              <w:rPr>
                <w:rFonts w:ascii="Arial" w:hAnsi="Arial" w:cs="Arial"/>
                <w:b/>
                <w:sz w:val="20"/>
                <w:lang w:val="en-US"/>
              </w:rPr>
              <w:t xml:space="preserve">KT. </w:t>
            </w:r>
            <w:r w:rsidR="00FC0398" w:rsidRPr="00C3235D">
              <w:rPr>
                <w:rFonts w:ascii="Arial" w:hAnsi="Arial" w:cs="Arial"/>
                <w:b/>
                <w:sz w:val="20"/>
              </w:rPr>
              <w:t>CHỦ TỊCH</w:t>
            </w:r>
            <w:r w:rsidR="00FC0398" w:rsidRPr="00C3235D">
              <w:rPr>
                <w:rFonts w:ascii="Arial" w:hAnsi="Arial" w:cs="Arial"/>
                <w:b/>
                <w:sz w:val="20"/>
              </w:rPr>
              <w:br/>
              <w:t>PHÓ</w:t>
            </w:r>
            <w:r w:rsidR="00E608D8" w:rsidRPr="00C3235D">
              <w:rPr>
                <w:rFonts w:ascii="Arial" w:hAnsi="Arial" w:cs="Arial"/>
                <w:b/>
                <w:sz w:val="20"/>
              </w:rPr>
              <w:t xml:space="preserve"> CHỦ TỊCH</w:t>
            </w:r>
            <w:r w:rsidR="00FC0398" w:rsidRPr="00C3235D">
              <w:rPr>
                <w:rFonts w:ascii="Arial" w:hAnsi="Arial" w:cs="Arial"/>
                <w:b/>
                <w:sz w:val="20"/>
              </w:rPr>
              <w:br/>
            </w:r>
            <w:r w:rsidR="00FC0398" w:rsidRPr="00C3235D">
              <w:rPr>
                <w:rFonts w:ascii="Arial" w:hAnsi="Arial" w:cs="Arial"/>
                <w:b/>
                <w:sz w:val="20"/>
              </w:rPr>
              <w:br/>
            </w:r>
            <w:r w:rsidR="00FC0398" w:rsidRPr="00C3235D">
              <w:rPr>
                <w:rFonts w:ascii="Arial" w:hAnsi="Arial" w:cs="Arial"/>
                <w:b/>
                <w:sz w:val="20"/>
              </w:rPr>
              <w:br/>
            </w:r>
            <w:r w:rsidR="00FC0398" w:rsidRPr="00C3235D">
              <w:rPr>
                <w:rFonts w:ascii="Arial" w:hAnsi="Arial" w:cs="Arial"/>
                <w:b/>
                <w:sz w:val="20"/>
              </w:rPr>
              <w:br/>
            </w:r>
            <w:r w:rsidR="00FC0398" w:rsidRPr="00C3235D">
              <w:rPr>
                <w:rFonts w:ascii="Arial" w:hAnsi="Arial" w:cs="Arial"/>
                <w:b/>
                <w:sz w:val="20"/>
              </w:rPr>
              <w:br/>
              <w:t>Lê Thị Minh Phụng</w:t>
            </w:r>
          </w:p>
        </w:tc>
      </w:tr>
    </w:tbl>
    <w:p w:rsidR="00E608D8" w:rsidRPr="00C3235D" w:rsidRDefault="00E608D8" w:rsidP="00C3235D">
      <w:pPr>
        <w:spacing w:before="120"/>
        <w:rPr>
          <w:rFonts w:ascii="Arial" w:hAnsi="Arial" w:cs="Arial"/>
          <w:sz w:val="20"/>
        </w:rPr>
      </w:pPr>
    </w:p>
    <w:p w:rsidR="00120179" w:rsidRPr="00120179" w:rsidRDefault="00120179" w:rsidP="00120179">
      <w:pPr>
        <w:spacing w:before="120"/>
        <w:jc w:val="center"/>
        <w:rPr>
          <w:rFonts w:ascii="Arial" w:hAnsi="Arial" w:cs="Arial"/>
          <w:b/>
          <w:lang w:val="en-US"/>
        </w:rPr>
      </w:pPr>
      <w:r>
        <w:rPr>
          <w:rFonts w:ascii="Arial" w:hAnsi="Arial" w:cs="Arial"/>
          <w:b/>
        </w:rPr>
        <w:t>DANH MỤC</w:t>
      </w:r>
    </w:p>
    <w:p w:rsidR="00994533" w:rsidRPr="00C3235D" w:rsidRDefault="00FC0398" w:rsidP="00C3235D">
      <w:pPr>
        <w:spacing w:before="120"/>
        <w:jc w:val="center"/>
        <w:rPr>
          <w:rFonts w:ascii="Arial" w:hAnsi="Arial" w:cs="Arial"/>
          <w:sz w:val="20"/>
        </w:rPr>
      </w:pPr>
      <w:r w:rsidRPr="00120179">
        <w:rPr>
          <w:rFonts w:ascii="Arial" w:hAnsi="Arial" w:cs="Arial"/>
          <w:sz w:val="20"/>
        </w:rPr>
        <w:t xml:space="preserve">THỦ TỤC HÀNH CHÍNH THUỘC THẨM QUYỀN GIẢI QUYẾT CỦA SỞ GIÁO DỤC VÀ ĐÀO </w:t>
      </w:r>
      <w:r w:rsidRPr="00120179">
        <w:rPr>
          <w:rFonts w:ascii="Arial" w:hAnsi="Arial" w:cs="Arial"/>
          <w:sz w:val="20"/>
        </w:rPr>
        <w:lastRenderedPageBreak/>
        <w:t>TẠO UBND CẤP HUYỆN/ UBND CẤP XÃ TỈNH KIÊN GIANG</w:t>
      </w:r>
      <w:r w:rsidR="00115B6B" w:rsidRPr="00120179">
        <w:rPr>
          <w:rFonts w:ascii="Arial" w:hAnsi="Arial" w:cs="Arial"/>
          <w:sz w:val="20"/>
        </w:rPr>
        <w:br/>
      </w:r>
      <w:r w:rsidR="00994533" w:rsidRPr="00C3235D">
        <w:rPr>
          <w:rFonts w:ascii="Arial" w:hAnsi="Arial" w:cs="Arial"/>
          <w:i/>
          <w:sz w:val="20"/>
        </w:rPr>
        <w:t>(Ban hành kèm theo Quyết định số</w:t>
      </w:r>
      <w:r w:rsidR="00115B6B" w:rsidRPr="00C3235D">
        <w:rPr>
          <w:rFonts w:ascii="Arial" w:hAnsi="Arial" w:cs="Arial"/>
          <w:i/>
          <w:sz w:val="20"/>
        </w:rPr>
        <w:t xml:space="preserve"> 2746/QĐ-UBND ngày 03</w:t>
      </w:r>
      <w:r w:rsidR="00994533" w:rsidRPr="00C3235D">
        <w:rPr>
          <w:rFonts w:ascii="Arial" w:hAnsi="Arial" w:cs="Arial"/>
          <w:i/>
          <w:sz w:val="20"/>
        </w:rPr>
        <w:t xml:space="preserve"> tháng </w:t>
      </w:r>
      <w:r w:rsidR="00115B6B" w:rsidRPr="00C3235D">
        <w:rPr>
          <w:rFonts w:ascii="Arial" w:hAnsi="Arial" w:cs="Arial"/>
          <w:i/>
          <w:sz w:val="20"/>
        </w:rPr>
        <w:t>12</w:t>
      </w:r>
      <w:r w:rsidR="00994533" w:rsidRPr="00C3235D">
        <w:rPr>
          <w:rFonts w:ascii="Arial" w:hAnsi="Arial" w:cs="Arial"/>
          <w:i/>
          <w:sz w:val="20"/>
        </w:rPr>
        <w:t xml:space="preserve"> năm 2018 </w:t>
      </w:r>
      <w:r w:rsidR="00CD2112" w:rsidRPr="00C3235D">
        <w:rPr>
          <w:rFonts w:ascii="Arial" w:hAnsi="Arial" w:cs="Arial"/>
          <w:i/>
          <w:sz w:val="20"/>
        </w:rPr>
        <w:t>của</w:t>
      </w:r>
      <w:r w:rsidR="00994533" w:rsidRPr="00C3235D">
        <w:rPr>
          <w:rFonts w:ascii="Arial" w:hAnsi="Arial" w:cs="Arial"/>
          <w:i/>
          <w:sz w:val="20"/>
        </w:rPr>
        <w:t xml:space="preserve"> Chủ tịch </w:t>
      </w:r>
      <w:r w:rsidR="00CD2112" w:rsidRPr="00C3235D">
        <w:rPr>
          <w:rFonts w:ascii="Arial" w:hAnsi="Arial" w:cs="Arial"/>
          <w:i/>
          <w:sz w:val="20"/>
        </w:rPr>
        <w:t>Ủy ban</w:t>
      </w:r>
      <w:r w:rsidR="00994533" w:rsidRPr="00C3235D">
        <w:rPr>
          <w:rFonts w:ascii="Arial" w:hAnsi="Arial" w:cs="Arial"/>
          <w:i/>
          <w:sz w:val="20"/>
        </w:rPr>
        <w:t xml:space="preserve"> </w:t>
      </w:r>
      <w:r w:rsidR="00CD2112" w:rsidRPr="00C3235D">
        <w:rPr>
          <w:rFonts w:ascii="Arial" w:hAnsi="Arial" w:cs="Arial"/>
          <w:i/>
          <w:sz w:val="20"/>
        </w:rPr>
        <w:t>nhân dân tỉnh</w:t>
      </w:r>
      <w:r w:rsidR="00994533" w:rsidRPr="00C3235D">
        <w:rPr>
          <w:rFonts w:ascii="Arial" w:hAnsi="Arial" w:cs="Arial"/>
          <w:i/>
          <w:sz w:val="20"/>
        </w:rPr>
        <w:t xml:space="preserve"> Kiên Giang)</w:t>
      </w:r>
    </w:p>
    <w:p w:rsidR="00994533" w:rsidRPr="00C3235D" w:rsidRDefault="00994533" w:rsidP="00C3235D">
      <w:pPr>
        <w:spacing w:before="120"/>
        <w:rPr>
          <w:rFonts w:ascii="Arial" w:hAnsi="Arial" w:cs="Arial"/>
          <w:b/>
          <w:sz w:val="20"/>
        </w:rPr>
      </w:pPr>
      <w:r w:rsidRPr="00C3235D">
        <w:rPr>
          <w:rFonts w:ascii="Arial" w:hAnsi="Arial" w:cs="Arial"/>
          <w:b/>
          <w:sz w:val="20"/>
        </w:rPr>
        <w:t>A. THỦ TỤC HÀNH CHÍNH CẤP TỈNH</w:t>
      </w:r>
    </w:p>
    <w:tbl>
      <w:tblPr>
        <w:tblW w:w="5000" w:type="pct"/>
        <w:tblCellMar>
          <w:left w:w="0" w:type="dxa"/>
          <w:right w:w="0" w:type="dxa"/>
        </w:tblCellMar>
        <w:tblLook w:val="0000" w:firstRow="0" w:lastRow="0" w:firstColumn="0" w:lastColumn="0" w:noHBand="0" w:noVBand="0"/>
      </w:tblPr>
      <w:tblGrid>
        <w:gridCol w:w="336"/>
        <w:gridCol w:w="2844"/>
        <w:gridCol w:w="2015"/>
        <w:gridCol w:w="1415"/>
        <w:gridCol w:w="564"/>
        <w:gridCol w:w="1476"/>
      </w:tblGrid>
      <w:tr w:rsidR="003A621F"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TT</w:t>
            </w:r>
          </w:p>
        </w:tc>
        <w:tc>
          <w:tcPr>
            <w:tcW w:w="164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Tên thủ tục hành chính</w:t>
            </w:r>
          </w:p>
        </w:tc>
        <w:tc>
          <w:tcPr>
            <w:tcW w:w="1165"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Thời hạn giải quyết</w:t>
            </w:r>
          </w:p>
        </w:tc>
        <w:tc>
          <w:tcPr>
            <w:tcW w:w="818"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lang w:val="en-US"/>
              </w:rPr>
            </w:pPr>
            <w:r w:rsidRPr="00C3235D">
              <w:rPr>
                <w:rFonts w:ascii="Arial" w:hAnsi="Arial" w:cs="Arial"/>
                <w:b/>
                <w:sz w:val="20"/>
              </w:rPr>
              <w:t>Địa điểm</w:t>
            </w:r>
            <w:r w:rsidR="00115B6B" w:rsidRPr="00C3235D">
              <w:rPr>
                <w:rFonts w:ascii="Arial" w:hAnsi="Arial" w:cs="Arial"/>
                <w:b/>
                <w:sz w:val="20"/>
                <w:lang w:val="en-US"/>
              </w:rPr>
              <w:t xml:space="preserve"> </w:t>
            </w:r>
            <w:r w:rsidR="00CD2112" w:rsidRPr="00C3235D">
              <w:rPr>
                <w:rFonts w:ascii="Arial" w:hAnsi="Arial" w:cs="Arial"/>
                <w:b/>
                <w:sz w:val="20"/>
              </w:rPr>
              <w:t>thực hiện</w:t>
            </w:r>
          </w:p>
        </w:tc>
        <w:tc>
          <w:tcPr>
            <w:tcW w:w="326"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Phí, lệ phí (nếu có)</w:t>
            </w:r>
          </w:p>
        </w:tc>
        <w:tc>
          <w:tcPr>
            <w:tcW w:w="854" w:type="pct"/>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 xml:space="preserve">Căn cứ pháp </w:t>
            </w:r>
            <w:r w:rsidR="00CD2112" w:rsidRPr="00C3235D">
              <w:rPr>
                <w:rFonts w:ascii="Arial" w:hAnsi="Arial" w:cs="Arial"/>
                <w:b/>
                <w:sz w:val="20"/>
              </w:rPr>
              <w:t>lý</w:t>
            </w:r>
          </w:p>
        </w:tc>
      </w:tr>
      <w:tr w:rsidR="00994533"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b/>
                <w:sz w:val="20"/>
              </w:rPr>
            </w:pPr>
            <w:r w:rsidRPr="00C3235D">
              <w:rPr>
                <w:rFonts w:ascii="Arial" w:hAnsi="Arial" w:cs="Arial"/>
                <w:b/>
                <w:sz w:val="20"/>
              </w:rPr>
              <w:t>I</w:t>
            </w:r>
          </w:p>
        </w:tc>
        <w:tc>
          <w:tcPr>
            <w:tcW w:w="4806" w:type="pct"/>
            <w:gridSpan w:val="5"/>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rPr>
                <w:rFonts w:ascii="Arial" w:hAnsi="Arial" w:cs="Arial"/>
                <w:b/>
                <w:sz w:val="20"/>
              </w:rPr>
            </w:pPr>
            <w:r w:rsidRPr="00C3235D">
              <w:rPr>
                <w:rFonts w:ascii="Arial" w:hAnsi="Arial" w:cs="Arial"/>
                <w:b/>
                <w:sz w:val="20"/>
              </w:rPr>
              <w:t>Lĩnh vực: Giáo dục và Đào tạo</w:t>
            </w:r>
          </w:p>
        </w:tc>
      </w:tr>
      <w:tr w:rsidR="003A621F"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1</w:t>
            </w:r>
          </w:p>
        </w:tc>
        <w:tc>
          <w:tcPr>
            <w:tcW w:w="164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Thành lập trường trung học phổ thông công lập hoặc cho phép thành lập trường trung học phổ thông tư thục</w:t>
            </w:r>
          </w:p>
        </w:tc>
        <w:tc>
          <w:tcPr>
            <w:tcW w:w="1165"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 xml:space="preserve">40 ngày làm việc, kể từ ngày nhận đủ hồ sơ </w:t>
            </w:r>
            <w:r w:rsidR="00CD2112" w:rsidRPr="00C3235D">
              <w:rPr>
                <w:rFonts w:ascii="Arial" w:hAnsi="Arial" w:cs="Arial"/>
                <w:sz w:val="20"/>
              </w:rPr>
              <w:t>hợp lệ</w:t>
            </w:r>
          </w:p>
        </w:tc>
        <w:tc>
          <w:tcPr>
            <w:tcW w:w="818" w:type="pct"/>
            <w:tcBorders>
              <w:top w:val="single" w:sz="4" w:space="0" w:color="auto"/>
              <w:left w:val="single" w:sz="4" w:space="0" w:color="auto"/>
              <w:bottom w:val="nil"/>
              <w:right w:val="nil"/>
            </w:tcBorders>
            <w:shd w:val="clear" w:color="auto" w:fill="FFFFFF"/>
            <w:vAlign w:val="center"/>
          </w:tcPr>
          <w:p w:rsidR="00994533" w:rsidRPr="00C3235D" w:rsidRDefault="00CD2112" w:rsidP="00C3235D">
            <w:pPr>
              <w:spacing w:before="120"/>
              <w:jc w:val="center"/>
              <w:rPr>
                <w:rFonts w:ascii="Arial" w:hAnsi="Arial" w:cs="Arial"/>
                <w:sz w:val="20"/>
              </w:rPr>
            </w:pPr>
            <w:r w:rsidRPr="00C3235D">
              <w:rPr>
                <w:rFonts w:ascii="Arial" w:hAnsi="Arial" w:cs="Arial"/>
                <w:sz w:val="20"/>
              </w:rPr>
              <w:t>Ủy ban</w:t>
            </w:r>
            <w:r w:rsidR="00994533" w:rsidRPr="00C3235D">
              <w:rPr>
                <w:rFonts w:ascii="Arial" w:hAnsi="Arial" w:cs="Arial"/>
                <w:sz w:val="20"/>
              </w:rPr>
              <w:t xml:space="preserve"> nhân dân tỉnh</w:t>
            </w:r>
          </w:p>
        </w:tc>
        <w:tc>
          <w:tcPr>
            <w:tcW w:w="326"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p>
        </w:tc>
        <w:tc>
          <w:tcPr>
            <w:tcW w:w="854" w:type="pct"/>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2</w:t>
            </w:r>
          </w:p>
        </w:tc>
        <w:tc>
          <w:tcPr>
            <w:tcW w:w="164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Cho phép trường trung học phổ thông hoạt động giáo dục</w:t>
            </w:r>
          </w:p>
        </w:tc>
        <w:tc>
          <w:tcPr>
            <w:tcW w:w="1165"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 xml:space="preserve">20 ngày làm việc, kể từ ngày nhận đủ hồ sơ </w:t>
            </w:r>
            <w:r w:rsidR="00CD2112" w:rsidRPr="00C3235D">
              <w:rPr>
                <w:rFonts w:ascii="Arial" w:hAnsi="Arial" w:cs="Arial"/>
                <w:sz w:val="20"/>
              </w:rPr>
              <w:t>hợp lệ</w:t>
            </w:r>
          </w:p>
        </w:tc>
        <w:tc>
          <w:tcPr>
            <w:tcW w:w="818"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p>
        </w:tc>
        <w:tc>
          <w:tcPr>
            <w:tcW w:w="854" w:type="pct"/>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3</w:t>
            </w:r>
          </w:p>
        </w:tc>
        <w:tc>
          <w:tcPr>
            <w:tcW w:w="164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Cho phép trường trung học phổ thông hoạt động trở lại</w:t>
            </w:r>
          </w:p>
        </w:tc>
        <w:tc>
          <w:tcPr>
            <w:tcW w:w="1165"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 xml:space="preserve">20 ngày làm việc, </w:t>
            </w:r>
            <w:r w:rsidR="00CD2112" w:rsidRPr="00C3235D">
              <w:rPr>
                <w:rFonts w:ascii="Arial" w:hAnsi="Arial" w:cs="Arial"/>
                <w:sz w:val="20"/>
              </w:rPr>
              <w:t>kể từ</w:t>
            </w:r>
            <w:r w:rsidRPr="00C3235D">
              <w:rPr>
                <w:rFonts w:ascii="Arial" w:hAnsi="Arial" w:cs="Arial"/>
                <w:sz w:val="20"/>
              </w:rPr>
              <w:t xml:space="preserve"> ngày nhận đủ hồ sơ </w:t>
            </w:r>
            <w:r w:rsidR="00CD2112" w:rsidRPr="00C3235D">
              <w:rPr>
                <w:rFonts w:ascii="Arial" w:hAnsi="Arial" w:cs="Arial"/>
                <w:sz w:val="20"/>
              </w:rPr>
              <w:t>hợp lệ</w:t>
            </w:r>
          </w:p>
        </w:tc>
        <w:tc>
          <w:tcPr>
            <w:tcW w:w="818"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p>
        </w:tc>
        <w:tc>
          <w:tcPr>
            <w:tcW w:w="854" w:type="pct"/>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r w:rsidRPr="00C3235D">
              <w:rPr>
                <w:rFonts w:ascii="Arial" w:hAnsi="Arial" w:cs="Arial"/>
                <w:sz w:val="20"/>
              </w:rPr>
              <w:t>4</w:t>
            </w:r>
          </w:p>
        </w:tc>
        <w:tc>
          <w:tcPr>
            <w:tcW w:w="1644"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Sáp nhập, chia tách trường trung học phổ thông</w:t>
            </w:r>
          </w:p>
        </w:tc>
        <w:tc>
          <w:tcPr>
            <w:tcW w:w="1165"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18" w:type="pct"/>
            <w:tcBorders>
              <w:top w:val="single" w:sz="4" w:space="0" w:color="auto"/>
              <w:left w:val="single" w:sz="4" w:space="0" w:color="auto"/>
              <w:bottom w:val="nil"/>
              <w:right w:val="nil"/>
            </w:tcBorders>
            <w:shd w:val="clear" w:color="auto" w:fill="FFFFFF"/>
            <w:vAlign w:val="center"/>
          </w:tcPr>
          <w:p w:rsidR="00994533" w:rsidRPr="00C3235D" w:rsidRDefault="00CD2112" w:rsidP="00C3235D">
            <w:pPr>
              <w:spacing w:before="120"/>
              <w:jc w:val="center"/>
              <w:rPr>
                <w:rFonts w:ascii="Arial" w:hAnsi="Arial" w:cs="Arial"/>
                <w:sz w:val="20"/>
              </w:rPr>
            </w:pPr>
            <w:r w:rsidRPr="00C3235D">
              <w:rPr>
                <w:rFonts w:ascii="Arial" w:hAnsi="Arial" w:cs="Arial"/>
                <w:sz w:val="20"/>
              </w:rPr>
              <w:t>Ủy ban</w:t>
            </w:r>
            <w:r w:rsidR="00994533" w:rsidRPr="00C3235D">
              <w:rPr>
                <w:rFonts w:ascii="Arial" w:hAnsi="Arial" w:cs="Arial"/>
                <w:sz w:val="20"/>
              </w:rPr>
              <w:t xml:space="preserve"> nhân dân tỉnh</w:t>
            </w:r>
          </w:p>
        </w:tc>
        <w:tc>
          <w:tcPr>
            <w:tcW w:w="326" w:type="pct"/>
            <w:tcBorders>
              <w:top w:val="single" w:sz="4" w:space="0" w:color="auto"/>
              <w:left w:val="single" w:sz="4" w:space="0" w:color="auto"/>
              <w:bottom w:val="nil"/>
              <w:right w:val="nil"/>
            </w:tcBorders>
            <w:shd w:val="clear" w:color="auto" w:fill="FFFFFF"/>
            <w:vAlign w:val="center"/>
          </w:tcPr>
          <w:p w:rsidR="00994533" w:rsidRPr="00C3235D" w:rsidRDefault="00994533" w:rsidP="00C3235D">
            <w:pPr>
              <w:spacing w:before="120"/>
              <w:jc w:val="center"/>
              <w:rPr>
                <w:rFonts w:ascii="Arial" w:hAnsi="Arial" w:cs="Arial"/>
                <w:sz w:val="20"/>
              </w:rPr>
            </w:pPr>
          </w:p>
        </w:tc>
        <w:tc>
          <w:tcPr>
            <w:tcW w:w="854" w:type="pct"/>
            <w:tcBorders>
              <w:top w:val="single" w:sz="4" w:space="0" w:color="auto"/>
              <w:left w:val="single" w:sz="4" w:space="0" w:color="auto"/>
              <w:bottom w:val="nil"/>
              <w:right w:val="single" w:sz="4" w:space="0" w:color="auto"/>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994533" w:rsidRPr="00C3235D" w:rsidRDefault="00994533" w:rsidP="00C3235D">
            <w:pPr>
              <w:spacing w:before="120"/>
              <w:jc w:val="center"/>
              <w:rPr>
                <w:rFonts w:ascii="Arial" w:hAnsi="Arial" w:cs="Arial"/>
                <w:sz w:val="20"/>
                <w:lang w:val="en-US"/>
              </w:rPr>
            </w:pPr>
            <w:r w:rsidRPr="00C3235D">
              <w:rPr>
                <w:rFonts w:ascii="Arial" w:hAnsi="Arial" w:cs="Arial"/>
                <w:sz w:val="20"/>
              </w:rPr>
              <w:t>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Giải thể trường trung học phổ thông (theo đề nghị của cá nhân, tổ chức thành lập trường trung học phổ thông)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 xml:space="preserve">20 ngày làm việc, kể từ ngày nhận đủ hồ sơ </w:t>
            </w:r>
            <w:r w:rsidR="00CD2112" w:rsidRPr="00C3235D">
              <w:rPr>
                <w:rFonts w:ascii="Arial" w:hAnsi="Arial" w:cs="Arial"/>
                <w:sz w:val="20"/>
              </w:rPr>
              <w:t>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994533" w:rsidRPr="00C3235D" w:rsidRDefault="00CD2112" w:rsidP="00C3235D">
            <w:pPr>
              <w:spacing w:before="120"/>
              <w:jc w:val="center"/>
              <w:rPr>
                <w:rFonts w:ascii="Arial" w:hAnsi="Arial" w:cs="Arial"/>
                <w:sz w:val="20"/>
              </w:rPr>
            </w:pPr>
            <w:r w:rsidRPr="00C3235D">
              <w:rPr>
                <w:rFonts w:ascii="Arial" w:hAnsi="Arial" w:cs="Arial"/>
                <w:sz w:val="20"/>
              </w:rPr>
              <w:t>Ủy ban</w:t>
            </w:r>
            <w:r w:rsidR="00994533" w:rsidRPr="00C3235D">
              <w:rPr>
                <w:rFonts w:ascii="Arial" w:hAnsi="Arial" w:cs="Arial"/>
                <w:sz w:val="20"/>
              </w:rPr>
              <w:t xml:space="preserve">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994533" w:rsidRPr="00C3235D" w:rsidRDefault="00994533"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994533" w:rsidRPr="00C3235D" w:rsidRDefault="00994533"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Thành lập trường trung học phổ thông chuyên công lập hoặc cho phép thành lập trường trung học phổ thông chuyên tư thục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Cho phép trường trung học phổ thông chuyên hoạt động giáo dục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Cho phép trường trung học phổ thông chuyên hoạt động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w:t>
            </w:r>
            <w:r w:rsidR="00155E60" w:rsidRPr="00C3235D">
              <w:rPr>
                <w:rFonts w:ascii="Arial" w:hAnsi="Arial" w:cs="Arial"/>
                <w:sz w:val="20"/>
              </w:rPr>
              <w:t xml:space="preserve"> 46/2017/NĐ-CP ngày 21</w:t>
            </w:r>
            <w:r w:rsidRPr="00C3235D">
              <w:rPr>
                <w:rFonts w:ascii="Arial" w:hAnsi="Arial" w:cs="Arial"/>
                <w:sz w:val="20"/>
              </w:rPr>
              <w:t>/4/2017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Sáp nhập, chia tách trường trung họ</w:t>
            </w:r>
            <w:r w:rsidR="00155E60" w:rsidRPr="00C3235D">
              <w:rPr>
                <w:rFonts w:ascii="Arial" w:hAnsi="Arial" w:cs="Arial"/>
                <w:sz w:val="20"/>
              </w:rPr>
              <w:t>c phổ</w:t>
            </w:r>
            <w:r w:rsidRPr="00C3235D">
              <w:rPr>
                <w:rFonts w:ascii="Arial" w:hAnsi="Arial" w:cs="Arial"/>
                <w:sz w:val="20"/>
              </w:rPr>
              <w:t xml:space="preserve"> thông chuyên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10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Giải thể trường trung học phổ thông chuyên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w:t>
            </w:r>
            <w:r w:rsidR="009666B3" w:rsidRPr="00C3235D">
              <w:rPr>
                <w:rFonts w:ascii="Arial" w:hAnsi="Arial" w:cs="Arial"/>
                <w:sz w:val="20"/>
              </w:rPr>
              <w:t xml:space="preserve"> 46/2017/NĐ-CP</w:t>
            </w:r>
            <w:r w:rsidRPr="00C3235D">
              <w:rPr>
                <w:rFonts w:ascii="Arial" w:hAnsi="Arial" w:cs="Arial"/>
                <w:sz w:val="20"/>
              </w:rPr>
              <w:t xml:space="preserve"> ngày 21/4/2017 </w:t>
            </w:r>
            <w:r w:rsidRPr="00C3235D">
              <w:rPr>
                <w:rFonts w:ascii="Arial" w:hAnsi="Arial" w:cs="Arial"/>
                <w:sz w:val="20"/>
              </w:rPr>
              <w:lastRenderedPageBreak/>
              <w:t>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lastRenderedPageBreak/>
              <w:t>11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Thành lập trường phổ thông dân tộc nội trú</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12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Cho phép trường phổ thông dân tộc nội trú có cấp học cao nhất là trung học phổ thông hoạt động giáo dục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4A57F7" w:rsidRPr="00C3235D" w:rsidRDefault="004A57F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A57F7" w:rsidRPr="00C3235D" w:rsidRDefault="004A57F7"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Sáp nhập, chia, tách trường phổ thông dân tộc nội trú</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Giải thể trường phổ thông dân tộc nội trú (theo yêu cầu của tổ chức, cá nhân đề nghị thành lập trường)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Thành lập trung tâm kỹ thuật tổng hợp - hướng nghiệp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Cho phép trung tâm kỹ thuật tổng hợp - hướng nghiệp hoạt động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w:t>
            </w:r>
            <w:r w:rsidR="002F6FF5" w:rsidRPr="00C3235D">
              <w:rPr>
                <w:rFonts w:ascii="Arial" w:hAnsi="Arial" w:cs="Arial"/>
                <w:sz w:val="20"/>
              </w:rPr>
              <w:t xml:space="preserve"> 46/2017/NĐ-CP ngày 21</w:t>
            </w:r>
            <w:r w:rsidRPr="00C3235D">
              <w:rPr>
                <w:rFonts w:ascii="Arial" w:hAnsi="Arial" w:cs="Arial"/>
                <w:sz w:val="20"/>
              </w:rPr>
              <w:t>/4/2017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Sáp nhập, chia tách trung tâm kỹ thuật tổng hợp - hướng nghiệp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Giải thể trung tâm kỹ thuật tổng hợp - hướng nghiệp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19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Thành lập trung tâm giáo dục thường xuyên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20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Cho phép trung tâm giáo dục thường xuyên hoạt động giáo dục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w:t>
            </w:r>
            <w:r w:rsidR="007F7CE9" w:rsidRPr="00C3235D">
              <w:rPr>
                <w:rFonts w:ascii="Arial" w:hAnsi="Arial" w:cs="Arial"/>
                <w:sz w:val="20"/>
              </w:rPr>
              <w:t>c kể</w:t>
            </w:r>
            <w:r w:rsidRPr="00C3235D">
              <w:rPr>
                <w:rFonts w:ascii="Arial" w:hAnsi="Arial" w:cs="Arial"/>
                <w:sz w:val="20"/>
              </w:rPr>
              <w:t xml:space="preserve">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21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Sáp nhập, chia tách trung tâm giáo dục thường xuyên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w:t>
            </w:r>
            <w:r w:rsidR="00430ECF" w:rsidRPr="00C3235D">
              <w:rPr>
                <w:rFonts w:ascii="Arial" w:hAnsi="Arial" w:cs="Arial"/>
                <w:sz w:val="20"/>
              </w:rPr>
              <w:t xml:space="preserve"> 46/2017/NĐ-CP ngày 21</w:t>
            </w:r>
            <w:r w:rsidRPr="00C3235D">
              <w:rPr>
                <w:rFonts w:ascii="Arial" w:hAnsi="Arial" w:cs="Arial"/>
                <w:sz w:val="20"/>
              </w:rPr>
              <w:t>/4/2017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22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Giải thể trung tâm giáo dụ</w:t>
            </w:r>
            <w:r w:rsidR="00430ECF" w:rsidRPr="00C3235D">
              <w:rPr>
                <w:rFonts w:ascii="Arial" w:hAnsi="Arial" w:cs="Arial"/>
                <w:sz w:val="20"/>
              </w:rPr>
              <w:t>c thườ</w:t>
            </w:r>
            <w:r w:rsidRPr="00C3235D">
              <w:rPr>
                <w:rFonts w:ascii="Arial" w:hAnsi="Arial" w:cs="Arial"/>
                <w:sz w:val="20"/>
              </w:rPr>
              <w:t>ng</w:t>
            </w:r>
            <w:r w:rsidR="00430ECF" w:rsidRPr="00C3235D">
              <w:rPr>
                <w:rFonts w:ascii="Arial" w:hAnsi="Arial" w:cs="Arial"/>
                <w:sz w:val="20"/>
              </w:rPr>
              <w:t xml:space="preserve"> </w:t>
            </w:r>
            <w:r w:rsidRPr="00C3235D">
              <w:rPr>
                <w:rFonts w:ascii="Arial" w:hAnsi="Arial" w:cs="Arial"/>
                <w:sz w:val="20"/>
              </w:rPr>
              <w:t>xuyên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w:t>
            </w:r>
            <w:r w:rsidR="00430ECF" w:rsidRPr="00C3235D">
              <w:rPr>
                <w:rFonts w:ascii="Arial" w:hAnsi="Arial" w:cs="Arial"/>
                <w:sz w:val="20"/>
              </w:rPr>
              <w:t>ày 21</w:t>
            </w:r>
            <w:r w:rsidRPr="00C3235D">
              <w:rPr>
                <w:rFonts w:ascii="Arial" w:hAnsi="Arial" w:cs="Arial"/>
                <w:sz w:val="20"/>
              </w:rPr>
              <w:t>/4/2017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lastRenderedPageBreak/>
              <w:t>23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Thành lập, cho phép thành lập trung tâm ngoại ngữ, tin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Ủy ban nhân dân tỉnh hoặc Sở Giáo dục và Đào tạo nếu được ủy quyền;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24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Cho phép trung tâm ngoại ngữ, tin học hoạt động giáo dục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Sở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25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Cho phép trung tâm ngoại ngữ, tin học hoạt động giáo dục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15 ngày làm việc kể từ ngày nhận được hồ sơ</w:t>
            </w:r>
            <w:r w:rsidR="00430ECF" w:rsidRPr="00C3235D">
              <w:rPr>
                <w:rFonts w:ascii="Arial" w:hAnsi="Arial" w:cs="Arial"/>
                <w:sz w:val="20"/>
              </w:rPr>
              <w:t xml:space="preserve"> đúng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r w:rsidRPr="00C3235D">
              <w:rPr>
                <w:rFonts w:ascii="Arial" w:hAnsi="Arial" w:cs="Arial"/>
                <w:sz w:val="20"/>
              </w:rPr>
              <w:t>Sở Giáo dục và Đào tạo; Cơ sở giáo</w:t>
            </w:r>
            <w:r w:rsidR="00430ECF" w:rsidRPr="00C3235D">
              <w:rPr>
                <w:rFonts w:ascii="Arial" w:hAnsi="Arial" w:cs="Arial"/>
                <w:sz w:val="20"/>
              </w:rPr>
              <w:t xml:space="preserve">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F46080" w:rsidRPr="00C3235D" w:rsidRDefault="00F46080"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F46080" w:rsidRPr="00C3235D" w:rsidRDefault="00F46080" w:rsidP="00C3235D">
            <w:pPr>
              <w:spacing w:before="120"/>
              <w:rPr>
                <w:rFonts w:ascii="Arial" w:hAnsi="Arial" w:cs="Arial"/>
                <w:sz w:val="20"/>
              </w:rPr>
            </w:pPr>
            <w:r w:rsidRPr="00C3235D">
              <w:rPr>
                <w:rFonts w:ascii="Arial" w:hAnsi="Arial" w:cs="Arial"/>
                <w:sz w:val="20"/>
              </w:rPr>
              <w:t>Nghị định số 46/2017/NĐ-CP ngày 21/4/2017 của Chính</w:t>
            </w:r>
            <w:r w:rsidR="00430ECF" w:rsidRPr="00C3235D">
              <w:rPr>
                <w:rFonts w:ascii="Arial" w:hAnsi="Arial" w:cs="Arial"/>
                <w:sz w:val="20"/>
              </w:rPr>
              <w:t xml:space="preserve"> phủ</w:t>
            </w:r>
          </w:p>
        </w:tc>
      </w:tr>
      <w:tr w:rsidR="00430EC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26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Sáp nhập, chia, tách trung tâm ngoại ngữ, tin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Ủy ban nhân dân tỉnh hoặc Sở Giáo dục và Đào tạo nếu được ủy quyền;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430EC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27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Giải thể trung tâm ngoại ngữ, tin học (theo đề nghị của cá nhân tổ chức thành lập trung tâm ngoại ngữ, tin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Ủy ban nhân dân tỉnh hoặc Sở Giáo dục và Đào tạo nếu được ủy quyền;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Nghị định số 46/2017/NĐ-CP ngày 21/4/2017 củ</w:t>
            </w:r>
            <w:r w:rsidR="003A621F" w:rsidRPr="00C3235D">
              <w:rPr>
                <w:rFonts w:ascii="Arial" w:hAnsi="Arial" w:cs="Arial"/>
                <w:sz w:val="20"/>
              </w:rPr>
              <w:t xml:space="preserve">a Chính </w:t>
            </w:r>
            <w:r w:rsidRPr="00C3235D">
              <w:rPr>
                <w:rFonts w:ascii="Arial" w:hAnsi="Arial" w:cs="Arial"/>
                <w:sz w:val="20"/>
              </w:rPr>
              <w:t>phủ</w:t>
            </w:r>
          </w:p>
        </w:tc>
      </w:tr>
      <w:tr w:rsidR="00430EC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28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Thành lập trung tâm hỗ trợ và phát triển giáo dục hòa nhập công lập hoặc cho phép thành lập trung tâm hỗ trợ và phát triển giáo dục hòa nhập tư thục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35 ngày làm việc</w:t>
            </w:r>
          </w:p>
        </w:tc>
        <w:tc>
          <w:tcPr>
            <w:tcW w:w="818"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Nghị định số</w:t>
            </w:r>
            <w:r w:rsidR="003A621F" w:rsidRPr="00C3235D">
              <w:rPr>
                <w:rFonts w:ascii="Arial" w:hAnsi="Arial" w:cs="Arial"/>
                <w:sz w:val="20"/>
              </w:rPr>
              <w:t xml:space="preserve"> 46/2017/NĐ-CP ngày 21</w:t>
            </w:r>
            <w:r w:rsidRPr="00C3235D">
              <w:rPr>
                <w:rFonts w:ascii="Arial" w:hAnsi="Arial" w:cs="Arial"/>
                <w:sz w:val="20"/>
              </w:rPr>
              <w:t>/4/2017 của Chính phủ</w:t>
            </w:r>
          </w:p>
        </w:tc>
      </w:tr>
      <w:tr w:rsidR="00430EC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29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Cho phép trung tâm hỗ trợ và phát triển giáo dục hòa nhập hoạt động giáo dục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25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430EC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lang w:val="en-US"/>
              </w:rPr>
            </w:pPr>
            <w:r w:rsidRPr="00C3235D">
              <w:rPr>
                <w:rFonts w:ascii="Arial" w:hAnsi="Arial" w:cs="Arial"/>
                <w:sz w:val="20"/>
              </w:rPr>
              <w:t>30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lang w:val="en-US"/>
              </w:rPr>
            </w:pPr>
            <w:r w:rsidRPr="00C3235D">
              <w:rPr>
                <w:rFonts w:ascii="Arial" w:hAnsi="Arial" w:cs="Arial"/>
                <w:sz w:val="20"/>
              </w:rPr>
              <w:t>Cho phép trung tâm hỗ trợ và phát triển</w:t>
            </w:r>
            <w:r w:rsidR="003A621F" w:rsidRPr="00C3235D">
              <w:rPr>
                <w:rFonts w:ascii="Arial" w:hAnsi="Arial" w:cs="Arial"/>
                <w:sz w:val="20"/>
                <w:lang w:val="en-US"/>
              </w:rPr>
              <w:t xml:space="preserve"> </w:t>
            </w:r>
            <w:r w:rsidR="003A621F" w:rsidRPr="00C3235D">
              <w:rPr>
                <w:rFonts w:ascii="Arial" w:hAnsi="Arial" w:cs="Arial"/>
                <w:sz w:val="20"/>
              </w:rPr>
              <w:t>giáo dục hòa nhập hoạt động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rPr>
                <w:rFonts w:ascii="Arial" w:hAnsi="Arial" w:cs="Arial"/>
                <w:sz w:val="20"/>
                <w:lang w:val="en-US"/>
              </w:rPr>
            </w:pPr>
            <w:r w:rsidRPr="00C3235D">
              <w:rPr>
                <w:rFonts w:ascii="Arial" w:hAnsi="Arial" w:cs="Arial"/>
                <w:sz w:val="20"/>
              </w:rPr>
              <w:t>40 ngày làm việc, kể từ</w:t>
            </w:r>
            <w:r w:rsidR="003A621F" w:rsidRPr="00C3235D">
              <w:rPr>
                <w:rFonts w:ascii="Arial" w:hAnsi="Arial" w:cs="Arial"/>
                <w:sz w:val="20"/>
                <w:lang w:val="en-US"/>
              </w:rPr>
              <w:t xml:space="preserve"> </w:t>
            </w:r>
            <w:r w:rsidR="003A621F" w:rsidRPr="00C3235D">
              <w:rPr>
                <w:rFonts w:ascii="Arial" w:hAnsi="Arial" w:cs="Arial"/>
                <w:sz w:val="20"/>
              </w:rPr>
              <w:t>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lang w:val="en-US"/>
              </w:rPr>
            </w:pPr>
            <w:r w:rsidRPr="00C3235D">
              <w:rPr>
                <w:rFonts w:ascii="Arial" w:hAnsi="Arial" w:cs="Arial"/>
                <w:sz w:val="20"/>
              </w:rPr>
              <w:t>Sở Giáo dục</w:t>
            </w:r>
            <w:r w:rsidR="003A621F" w:rsidRPr="00C3235D">
              <w:rPr>
                <w:rFonts w:ascii="Arial" w:hAnsi="Arial" w:cs="Arial"/>
                <w:sz w:val="20"/>
                <w:lang w:val="en-US"/>
              </w:rPr>
              <w:t xml:space="preserve"> </w:t>
            </w:r>
            <w:r w:rsidR="003A621F" w:rsidRPr="00C3235D">
              <w:rPr>
                <w:rFonts w:ascii="Arial" w:hAnsi="Arial" w:cs="Arial"/>
                <w:sz w:val="20"/>
              </w:rPr>
              <w:t>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430ECF" w:rsidRPr="00C3235D" w:rsidRDefault="00430EC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30ECF" w:rsidRPr="00C3235D" w:rsidRDefault="00430ECF" w:rsidP="00C3235D">
            <w:pPr>
              <w:spacing w:before="120"/>
              <w:rPr>
                <w:rFonts w:ascii="Arial" w:hAnsi="Arial" w:cs="Arial"/>
                <w:sz w:val="20"/>
              </w:rPr>
            </w:pPr>
            <w:r w:rsidRPr="00C3235D">
              <w:rPr>
                <w:rFonts w:ascii="Arial" w:hAnsi="Arial" w:cs="Arial"/>
                <w:sz w:val="20"/>
              </w:rPr>
              <w:t>Nghị định số 46/2017/NĐ-CP</w:t>
            </w:r>
            <w:r w:rsidR="003A621F" w:rsidRPr="00C3235D">
              <w:rPr>
                <w:rFonts w:ascii="Arial" w:hAnsi="Arial" w:cs="Arial"/>
                <w:sz w:val="20"/>
              </w:rPr>
              <w:t xml:space="preserve">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31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Tổ chức lại, cho phép tổ chức lại trung tâm hỗ trợ</w:t>
            </w:r>
            <w:r w:rsidR="00C702B4" w:rsidRPr="00C3235D">
              <w:rPr>
                <w:rFonts w:ascii="Arial" w:hAnsi="Arial" w:cs="Arial"/>
                <w:sz w:val="20"/>
              </w:rPr>
              <w:t xml:space="preserve"> và phát triể</w:t>
            </w:r>
            <w:r w:rsidRPr="00C3235D">
              <w:rPr>
                <w:rFonts w:ascii="Arial" w:hAnsi="Arial" w:cs="Arial"/>
                <w:sz w:val="20"/>
              </w:rPr>
              <w:t>n giáo dục hòa nhập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35 ngày làm việ</w:t>
            </w:r>
            <w:r w:rsidR="00C702B4" w:rsidRPr="00C3235D">
              <w:rPr>
                <w:rFonts w:ascii="Arial" w:hAnsi="Arial" w:cs="Arial"/>
                <w:sz w:val="20"/>
              </w:rPr>
              <w:t>c, kể</w:t>
            </w:r>
            <w:r w:rsidRPr="00C3235D">
              <w:rPr>
                <w:rFonts w:ascii="Arial" w:hAnsi="Arial" w:cs="Arial"/>
                <w:sz w:val="20"/>
              </w:rPr>
              <w:t xml:space="preserve">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32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Giải thể trung tâm hỗ trợ và phát triển giáo dục hòa nhập (theo đề nghị của tổ chức, cá nhân thành lập)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35 ngày làm việ</w:t>
            </w:r>
            <w:r w:rsidR="00C702B4" w:rsidRPr="00C3235D">
              <w:rPr>
                <w:rFonts w:ascii="Arial" w:hAnsi="Arial" w:cs="Arial"/>
                <w:sz w:val="20"/>
              </w:rPr>
              <w:t>c, kể</w:t>
            </w:r>
            <w:r w:rsidRPr="00C3235D">
              <w:rPr>
                <w:rFonts w:ascii="Arial" w:hAnsi="Arial" w:cs="Arial"/>
                <w:sz w:val="20"/>
              </w:rPr>
              <w:t xml:space="preserve">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33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 xml:space="preserve">Thành lập trường trung cấp sư phạm công lập, cho phép thành lập trường trung cấp sư phạm </w:t>
            </w:r>
            <w:r w:rsidRPr="00C3235D">
              <w:rPr>
                <w:rFonts w:ascii="Arial" w:hAnsi="Arial" w:cs="Arial"/>
                <w:sz w:val="20"/>
              </w:rPr>
              <w:lastRenderedPageBreak/>
              <w:t>tư thục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lastRenderedPageBreak/>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w:t>
            </w:r>
            <w:r w:rsidR="00C702B4" w:rsidRPr="00C3235D">
              <w:rPr>
                <w:rFonts w:ascii="Arial" w:hAnsi="Arial" w:cs="Arial"/>
                <w:sz w:val="20"/>
              </w:rPr>
              <w:t xml:space="preserve"> 46/2017/NĐ-CP ngày 21</w:t>
            </w:r>
            <w:r w:rsidRPr="00C3235D">
              <w:rPr>
                <w:rFonts w:ascii="Arial" w:hAnsi="Arial" w:cs="Arial"/>
                <w:sz w:val="20"/>
              </w:rPr>
              <w:t xml:space="preserve">/4/2017 </w:t>
            </w:r>
            <w:r w:rsidRPr="00C3235D">
              <w:rPr>
                <w:rFonts w:ascii="Arial" w:hAnsi="Arial" w:cs="Arial"/>
                <w:sz w:val="20"/>
              </w:rPr>
              <w:lastRenderedPageBreak/>
              <w:t>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lastRenderedPageBreak/>
              <w:t>34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Sáp nhập, chia, tách trường trung cấp sư phạm</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w:t>
            </w:r>
            <w:r w:rsidR="00461286" w:rsidRPr="00C3235D">
              <w:rPr>
                <w:rFonts w:ascii="Arial" w:hAnsi="Arial" w:cs="Arial"/>
                <w:sz w:val="20"/>
              </w:rPr>
              <w:t xml:space="preserve"> 46/2017/NĐ-CP ngày 21</w:t>
            </w:r>
            <w:r w:rsidRPr="00C3235D">
              <w:rPr>
                <w:rFonts w:ascii="Arial" w:hAnsi="Arial" w:cs="Arial"/>
                <w:sz w:val="20"/>
              </w:rPr>
              <w:t>/4/2017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35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Giải thể trường trung cấp sư phạm (theo đề nghị của tổ chức, cá nhân đề nghị thành lập trường trung cấp sư phạm)</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20 ngày làm việc kể từ ngày nhận được công văn đề nghị giả</w:t>
            </w:r>
            <w:r w:rsidR="007B79DE" w:rsidRPr="00C3235D">
              <w:rPr>
                <w:rFonts w:ascii="Arial" w:hAnsi="Arial" w:cs="Arial"/>
                <w:sz w:val="20"/>
              </w:rPr>
              <w:t>i thể</w:t>
            </w:r>
            <w:r w:rsidRPr="00C3235D">
              <w:rPr>
                <w:rFonts w:ascii="Arial" w:hAnsi="Arial" w:cs="Arial"/>
                <w:sz w:val="20"/>
              </w:rPr>
              <w:t xml:space="preserve"> của trường</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3A621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36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Cho phép hoạt động giáo dục nghề nghiệp trở lại đối với nhóm ngành đào tạo giáo viên trình độ trung cấp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10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3A621F" w:rsidRPr="00C3235D" w:rsidRDefault="003A621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3A621F" w:rsidRPr="00C3235D" w:rsidRDefault="003A621F"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4F214C"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37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Cấp giấy chứng nhận đăng ký hoạt động giáo dục nghề nghiệp đối với nhóm ngành đào tạo giáo viên trình độ trung cấp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10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38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Đăng ký bổ sung hoạt động giáo dục nghề nghiệp đối với nhóm ngành đào tạo giáo viên trình độ trung cấp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10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39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Thành lập phân hiệu trường trung cấp sư phạm hoặc cho phép thành lập phân hiệu trường trung cấp sư phạm tư thục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40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Giải thể phân hiệu trưởng trung cấp sư phạm (theo đề nghị của tổ chức, cá nhân đề nghị thành lập phân hiệu)</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20 ngày làm việc kể từ ngày nhận được công văn đề nghị giải thể của trường</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41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Thành lập trường năng khiếu thể dục thể thao thuộc địa phương hoặc lớp năng khiếu thể dục, thể thao thuộc trường trung học phổ thông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42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Thành lập và công nhận hội đồng quản trị trường đại học tư thục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30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Quyết định số 70/2014/QĐ-TTg ngày 10/12/2014 của Thủ tướng Chính phủ</w:t>
            </w:r>
          </w:p>
        </w:tc>
      </w:tr>
      <w:tr w:rsidR="007B79D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r w:rsidRPr="00C3235D">
              <w:rPr>
                <w:rFonts w:ascii="Arial" w:hAnsi="Arial" w:cs="Arial"/>
                <w:sz w:val="20"/>
              </w:rPr>
              <w:t>43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Thành lập và công nhận hội đồng quản</w:t>
            </w:r>
            <w:r w:rsidR="0075749E" w:rsidRPr="00C3235D">
              <w:rPr>
                <w:rFonts w:ascii="Arial" w:hAnsi="Arial" w:cs="Arial"/>
                <w:sz w:val="20"/>
              </w:rPr>
              <w:t xml:space="preserve"> trị trường đại học tư thục hoạt động không vì lợi nhuận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30 ngày làm việc, kể từ</w:t>
            </w:r>
            <w:r w:rsidR="0075749E" w:rsidRPr="00C3235D">
              <w:rPr>
                <w:rFonts w:ascii="Arial" w:hAnsi="Arial" w:cs="Arial"/>
                <w:sz w:val="20"/>
              </w:rPr>
              <w:t xml:space="preserve">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lang w:val="en-US"/>
              </w:rPr>
            </w:pPr>
            <w:r w:rsidRPr="00C3235D">
              <w:rPr>
                <w:rFonts w:ascii="Arial" w:hAnsi="Arial" w:cs="Arial"/>
                <w:sz w:val="20"/>
              </w:rPr>
              <w:t>Ủy ban nhân</w:t>
            </w:r>
            <w:r w:rsidR="0075749E" w:rsidRPr="00C3235D">
              <w:rPr>
                <w:rFonts w:ascii="Arial" w:hAnsi="Arial" w:cs="Arial"/>
                <w:sz w:val="20"/>
                <w:lang w:val="en-US"/>
              </w:rPr>
              <w:t xml:space="preserve"> </w:t>
            </w:r>
            <w:r w:rsidR="0075749E" w:rsidRPr="00C3235D">
              <w:rPr>
                <w:rFonts w:ascii="Arial" w:hAnsi="Arial" w:cs="Arial"/>
                <w:sz w:val="20"/>
              </w:rPr>
              <w:t>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7B79DE" w:rsidRPr="00C3235D" w:rsidRDefault="007B79D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B79DE" w:rsidRPr="00C3235D" w:rsidRDefault="007B79DE" w:rsidP="00C3235D">
            <w:pPr>
              <w:spacing w:before="120"/>
              <w:rPr>
                <w:rFonts w:ascii="Arial" w:hAnsi="Arial" w:cs="Arial"/>
                <w:sz w:val="20"/>
              </w:rPr>
            </w:pPr>
            <w:r w:rsidRPr="00C3235D">
              <w:rPr>
                <w:rFonts w:ascii="Arial" w:hAnsi="Arial" w:cs="Arial"/>
                <w:sz w:val="20"/>
              </w:rPr>
              <w:t>Quyết định số 70/2014/QĐ-</w:t>
            </w:r>
            <w:r w:rsidR="0075749E" w:rsidRPr="00C3235D">
              <w:rPr>
                <w:rFonts w:ascii="Arial" w:hAnsi="Arial" w:cs="Arial"/>
                <w:sz w:val="20"/>
              </w:rPr>
              <w:t>TTg ngày 10/12/2014 của Thủ tướng Chính phủ</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44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Cấp Giấy chứng nhận đăng ký kinh doanh dịch vụ tư vấn du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 xml:space="preserve">Nghị định số 46/2017/NĐ-CP ngày 21/4/2017 </w:t>
            </w:r>
            <w:r w:rsidRPr="00C3235D">
              <w:rPr>
                <w:rFonts w:ascii="Arial" w:hAnsi="Arial" w:cs="Arial"/>
                <w:sz w:val="20"/>
              </w:rPr>
              <w:lastRenderedPageBreak/>
              <w:t>của Chính phủ</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lastRenderedPageBreak/>
              <w:t>45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Điều chỉnh, bổ sung Giấy chứng nhận đăng ký kinh doanh dịch vụ tư vấn du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46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Đề nghị được kinh doanh dịch vụ tư vấn du học trở lại.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47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Cấp phép hoạt động giáo dục kỹ năng sống và hoạt động giáo dục ngoài giờ chính khóa.</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15 ngày làm việc, kể từ khi nhận được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Thông tư số 04/2014/TT-BGDĐT ngày 28/02/2014 của Bộ Giáo dục và Đào tạo</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48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Xác nhận hoạt động giáo dục kỹ năng sống và hoạt động giáo dục ngoài giờ chính khóa.</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05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Thông tư số</w:t>
            </w:r>
            <w:r w:rsidR="004F214C" w:rsidRPr="00C3235D">
              <w:rPr>
                <w:rFonts w:ascii="Arial" w:hAnsi="Arial" w:cs="Arial"/>
                <w:sz w:val="20"/>
              </w:rPr>
              <w:t xml:space="preserve"> 04/2014/TT-</w:t>
            </w:r>
            <w:r w:rsidRPr="00C3235D">
              <w:rPr>
                <w:rFonts w:ascii="Arial" w:hAnsi="Arial" w:cs="Arial"/>
                <w:sz w:val="20"/>
              </w:rPr>
              <w:t>BGDĐT ngày 28/02/2014 của Bộ Giáo dục và Đào tạo</w:t>
            </w:r>
          </w:p>
        </w:tc>
      </w:tr>
      <w:tr w:rsidR="0075749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49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Cấp giấy phép, gia hạn giấy phép tổ chức hoạt động dạy thêm, học thêm có nội dung thuộc chương trình trung học phổ thông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r w:rsidRPr="00C3235D">
              <w:rPr>
                <w:rFonts w:ascii="Arial" w:hAnsi="Arial" w:cs="Arial"/>
                <w:sz w:val="20"/>
              </w:rPr>
              <w:t>Ủy ban nhân dân tỉnh hoặc Sở Giáo dục và Đào tạo nếu được ủy</w:t>
            </w:r>
            <w:r w:rsidR="004F214C" w:rsidRPr="00C3235D">
              <w:rPr>
                <w:rFonts w:ascii="Arial" w:hAnsi="Arial" w:cs="Arial"/>
                <w:sz w:val="20"/>
              </w:rPr>
              <w:t xml:space="preserve"> quyền</w:t>
            </w:r>
          </w:p>
        </w:tc>
        <w:tc>
          <w:tcPr>
            <w:tcW w:w="326" w:type="pct"/>
            <w:tcBorders>
              <w:top w:val="single" w:sz="4" w:space="0" w:color="auto"/>
              <w:left w:val="single" w:sz="4" w:space="0" w:color="auto"/>
              <w:bottom w:val="single" w:sz="4" w:space="0" w:color="auto"/>
              <w:right w:val="nil"/>
            </w:tcBorders>
            <w:shd w:val="clear" w:color="auto" w:fill="FFFFFF"/>
            <w:vAlign w:val="center"/>
          </w:tcPr>
          <w:p w:rsidR="0075749E" w:rsidRPr="00C3235D" w:rsidRDefault="0075749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75749E" w:rsidRPr="00C3235D" w:rsidRDefault="0075749E" w:rsidP="00C3235D">
            <w:pPr>
              <w:spacing w:before="120"/>
              <w:rPr>
                <w:rFonts w:ascii="Arial" w:hAnsi="Arial" w:cs="Arial"/>
                <w:sz w:val="20"/>
              </w:rPr>
            </w:pPr>
            <w:r w:rsidRPr="00C3235D">
              <w:rPr>
                <w:rFonts w:ascii="Arial" w:hAnsi="Arial" w:cs="Arial"/>
                <w:sz w:val="20"/>
              </w:rPr>
              <w:t>Thông tư số</w:t>
            </w:r>
            <w:r w:rsidR="004F214C" w:rsidRPr="00C3235D">
              <w:rPr>
                <w:rFonts w:ascii="Arial" w:hAnsi="Arial" w:cs="Arial"/>
                <w:sz w:val="20"/>
              </w:rPr>
              <w:t xml:space="preserve"> 17/2012/TT-</w:t>
            </w:r>
            <w:r w:rsidRPr="00C3235D">
              <w:rPr>
                <w:rFonts w:ascii="Arial" w:hAnsi="Arial" w:cs="Arial"/>
                <w:sz w:val="20"/>
              </w:rPr>
              <w:t>BGDĐT ngày 16/5/2012 của Bộ Giáo dục và Đào tạo</w:t>
            </w:r>
          </w:p>
        </w:tc>
      </w:tr>
      <w:tr w:rsidR="00AF0728"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50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Xếp hạng Trung tâm giáo dục thường xuyên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30 ngày làm việc, kể từ khi nhận được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Thông tư số</w:t>
            </w:r>
            <w:r w:rsidR="008C68C3" w:rsidRPr="00C3235D">
              <w:rPr>
                <w:rFonts w:ascii="Arial" w:hAnsi="Arial" w:cs="Arial"/>
                <w:sz w:val="20"/>
              </w:rPr>
              <w:t xml:space="preserve"> 48/2008/TT-</w:t>
            </w:r>
            <w:r w:rsidRPr="00C3235D">
              <w:rPr>
                <w:rFonts w:ascii="Arial" w:hAnsi="Arial" w:cs="Arial"/>
                <w:sz w:val="20"/>
              </w:rPr>
              <w:t>BGDĐT ngày 25/8/2008 của Bộ Giáo dục và Đào tạo</w:t>
            </w:r>
          </w:p>
        </w:tc>
      </w:tr>
      <w:tr w:rsidR="00AF0728"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51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Cấp Giấy chứng nhận chất lượng giáo dục đối với trường tiểu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40 ngày làm việc kể từ khi dự thảo báo cáo đánh giá ngoài được gửi đến trường ti</w:t>
            </w:r>
            <w:r w:rsidR="008C68C3" w:rsidRPr="00C3235D">
              <w:rPr>
                <w:rFonts w:ascii="Arial" w:hAnsi="Arial" w:cs="Arial"/>
                <w:sz w:val="20"/>
              </w:rPr>
              <w:t>ể</w:t>
            </w:r>
            <w:r w:rsidRPr="00C3235D">
              <w:rPr>
                <w:rFonts w:ascii="Arial" w:hAnsi="Arial" w:cs="Arial"/>
                <w:sz w:val="20"/>
              </w:rPr>
              <w:t>u học đ</w:t>
            </w:r>
            <w:r w:rsidR="00180D83" w:rsidRPr="00C3235D">
              <w:rPr>
                <w:rFonts w:ascii="Arial" w:hAnsi="Arial" w:cs="Arial"/>
                <w:sz w:val="20"/>
                <w:lang w:val="en-US"/>
              </w:rPr>
              <w:t>ể</w:t>
            </w:r>
            <w:r w:rsidRPr="00C3235D">
              <w:rPr>
                <w:rFonts w:ascii="Arial" w:hAnsi="Arial" w:cs="Arial"/>
                <w:sz w:val="20"/>
              </w:rPr>
              <w:t xml:space="preserve"> lấy ý kiến phản hồi</w:t>
            </w:r>
          </w:p>
        </w:tc>
        <w:tc>
          <w:tcPr>
            <w:tcW w:w="818"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Thông tư số</w:t>
            </w:r>
            <w:r w:rsidR="008C68C3" w:rsidRPr="00C3235D">
              <w:rPr>
                <w:rFonts w:ascii="Arial" w:hAnsi="Arial" w:cs="Arial"/>
                <w:sz w:val="20"/>
              </w:rPr>
              <w:t xml:space="preserve"> 42/2012/TT-</w:t>
            </w:r>
            <w:r w:rsidRPr="00C3235D">
              <w:rPr>
                <w:rFonts w:ascii="Arial" w:hAnsi="Arial" w:cs="Arial"/>
                <w:sz w:val="20"/>
              </w:rPr>
              <w:t>BGDĐT của Bộ Giáo dục và Đào tạo</w:t>
            </w:r>
          </w:p>
        </w:tc>
      </w:tr>
      <w:tr w:rsidR="00AF0728"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52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 xml:space="preserve">Cấp Giấy chứng nhận chất lượng giáo dục đối với trường trung học (Bao gồm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trường phổ thông dân tộc bán trú trường chuyên thuộc </w:t>
            </w:r>
            <w:r w:rsidRPr="00C3235D">
              <w:rPr>
                <w:rFonts w:ascii="Arial" w:hAnsi="Arial" w:cs="Arial"/>
                <w:sz w:val="20"/>
              </w:rPr>
              <w:lastRenderedPageBreak/>
              <w:t>các loại hình trong hệ thống giáo dục quốc dân)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lastRenderedPageBreak/>
              <w:t>40 ngày làm việc kể từ khi dự thảo báo cáo đánh giá ngoài được gửi đến trường trung học để</w:t>
            </w:r>
            <w:r w:rsidR="008C68C3" w:rsidRPr="00C3235D">
              <w:rPr>
                <w:rFonts w:ascii="Arial" w:hAnsi="Arial" w:cs="Arial"/>
                <w:sz w:val="20"/>
              </w:rPr>
              <w:t xml:space="preserve"> lấ</w:t>
            </w:r>
            <w:r w:rsidRPr="00C3235D">
              <w:rPr>
                <w:rFonts w:ascii="Arial" w:hAnsi="Arial" w:cs="Arial"/>
                <w:sz w:val="20"/>
              </w:rPr>
              <w:t>y ý kiến phản hồi</w:t>
            </w:r>
          </w:p>
        </w:tc>
        <w:tc>
          <w:tcPr>
            <w:tcW w:w="818"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Thông tư số</w:t>
            </w:r>
            <w:r w:rsidR="008C68C3" w:rsidRPr="00C3235D">
              <w:rPr>
                <w:rFonts w:ascii="Arial" w:hAnsi="Arial" w:cs="Arial"/>
                <w:sz w:val="20"/>
              </w:rPr>
              <w:t xml:space="preserve"> 42/2012/TT-</w:t>
            </w:r>
            <w:r w:rsidRPr="00C3235D">
              <w:rPr>
                <w:rFonts w:ascii="Arial" w:hAnsi="Arial" w:cs="Arial"/>
                <w:sz w:val="20"/>
              </w:rPr>
              <w:t>BGDĐT của Bộ Giáo dục và Đào tạo</w:t>
            </w:r>
          </w:p>
        </w:tc>
      </w:tr>
      <w:tr w:rsidR="00AF0728"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lastRenderedPageBreak/>
              <w:t>53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Cấp Giấy chứng nhận chất lượng giáo dục đối với trung tâm giáo dục thường xuyên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40 ngày làm việc kể từ khi dự thảo báo cáo đánh giá ngoài được gửi đến trung tâm giáo dục thường</w:t>
            </w:r>
            <w:r w:rsidR="005941EE" w:rsidRPr="00C3235D">
              <w:rPr>
                <w:rFonts w:ascii="Arial" w:hAnsi="Arial" w:cs="Arial"/>
                <w:sz w:val="20"/>
              </w:rPr>
              <w:t xml:space="preserve"> xuyên để lấy ý kiến phản hồi</w:t>
            </w:r>
          </w:p>
        </w:tc>
        <w:tc>
          <w:tcPr>
            <w:tcW w:w="818"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AF0728" w:rsidRPr="00C3235D" w:rsidRDefault="00AF0728"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AF0728" w:rsidRPr="00C3235D" w:rsidRDefault="00AF0728" w:rsidP="00C3235D">
            <w:pPr>
              <w:spacing w:before="120"/>
              <w:rPr>
                <w:rFonts w:ascii="Arial" w:hAnsi="Arial" w:cs="Arial"/>
                <w:sz w:val="20"/>
              </w:rPr>
            </w:pPr>
            <w:r w:rsidRPr="00C3235D">
              <w:rPr>
                <w:rFonts w:ascii="Arial" w:hAnsi="Arial" w:cs="Arial"/>
                <w:sz w:val="20"/>
              </w:rPr>
              <w:t>Thông tư số</w:t>
            </w:r>
            <w:r w:rsidR="005941EE" w:rsidRPr="00C3235D">
              <w:rPr>
                <w:rFonts w:ascii="Arial" w:hAnsi="Arial" w:cs="Arial"/>
                <w:sz w:val="20"/>
              </w:rPr>
              <w:t xml:space="preserve"> 42/2012/TT-</w:t>
            </w:r>
            <w:r w:rsidRPr="00C3235D">
              <w:rPr>
                <w:rFonts w:ascii="Arial" w:hAnsi="Arial" w:cs="Arial"/>
                <w:sz w:val="20"/>
              </w:rPr>
              <w:t>BGDĐT của Bộ Giáo dục và Đào tạo</w:t>
            </w:r>
          </w:p>
        </w:tc>
      </w:tr>
      <w:tr w:rsidR="005941E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54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Công nhận huyện đạt chuẩn phổ cập giáo dục, xóa mù chữ</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Thời điểm báo cáo số liệu thống kê phổ cập giáo dục, xóa mù chữ h</w:t>
            </w:r>
            <w:r w:rsidR="00C137EF" w:rsidRPr="00C3235D">
              <w:rPr>
                <w:rFonts w:ascii="Arial" w:hAnsi="Arial" w:cs="Arial"/>
                <w:sz w:val="20"/>
              </w:rPr>
              <w:t>ằ</w:t>
            </w:r>
            <w:r w:rsidRPr="00C3235D">
              <w:rPr>
                <w:rFonts w:ascii="Arial" w:hAnsi="Arial" w:cs="Arial"/>
                <w:sz w:val="20"/>
              </w:rPr>
              <w:t>ng năm được quy định như sau: Đối với cấp xã: Ngày 30/9; Đối với cấp huyện: Ngày 05/10; Đối với tỉnh: Ngày 10/10. Tỉnh hoàn thành việc kiểm tra công nhận đạt chuẩn phổ cập giáo dục, xóa mù chữ trước ngày 30/12 hằng năm</w:t>
            </w:r>
          </w:p>
        </w:tc>
        <w:tc>
          <w:tcPr>
            <w:tcW w:w="818"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 Thông tư số</w:t>
            </w:r>
            <w:r w:rsidR="00C137EF" w:rsidRPr="00C3235D">
              <w:rPr>
                <w:rFonts w:ascii="Arial" w:hAnsi="Arial" w:cs="Arial"/>
                <w:sz w:val="20"/>
              </w:rPr>
              <w:t xml:space="preserve"> 07/2016/TT-</w:t>
            </w:r>
            <w:r w:rsidRPr="00C3235D">
              <w:rPr>
                <w:rFonts w:ascii="Arial" w:hAnsi="Arial" w:cs="Arial"/>
                <w:sz w:val="20"/>
              </w:rPr>
              <w:t>BGDĐT ngày 22/3/2016 của Bộ Giáo dục và Đào tạo</w:t>
            </w:r>
          </w:p>
          <w:p w:rsidR="005941EE" w:rsidRPr="00C3235D" w:rsidRDefault="005941EE" w:rsidP="00C3235D">
            <w:pPr>
              <w:spacing w:before="120"/>
              <w:rPr>
                <w:rFonts w:ascii="Arial" w:hAnsi="Arial" w:cs="Arial"/>
                <w:sz w:val="20"/>
              </w:rPr>
            </w:pPr>
            <w:r w:rsidRPr="00C3235D">
              <w:rPr>
                <w:rFonts w:ascii="Arial" w:hAnsi="Arial" w:cs="Arial"/>
                <w:sz w:val="20"/>
              </w:rPr>
              <w:t>- Nghị định số 20/2014/NĐ-CP ngày 24/3/2014 củ</w:t>
            </w:r>
            <w:r w:rsidR="00C137EF" w:rsidRPr="00C3235D">
              <w:rPr>
                <w:rFonts w:ascii="Arial" w:hAnsi="Arial" w:cs="Arial"/>
                <w:sz w:val="20"/>
              </w:rPr>
              <w:t>a Chín</w:t>
            </w:r>
            <w:r w:rsidRPr="00C3235D">
              <w:rPr>
                <w:rFonts w:ascii="Arial" w:hAnsi="Arial" w:cs="Arial"/>
                <w:sz w:val="20"/>
              </w:rPr>
              <w:t>h phủ</w:t>
            </w:r>
          </w:p>
        </w:tc>
      </w:tr>
      <w:tr w:rsidR="005941E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55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Chuyển trường đối với học sinh trung học phổ thông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Chưa quy định cụ thể</w:t>
            </w:r>
          </w:p>
        </w:tc>
        <w:tc>
          <w:tcPr>
            <w:tcW w:w="818"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Quyết định số</w:t>
            </w:r>
            <w:r w:rsidR="00C137EF" w:rsidRPr="00C3235D">
              <w:rPr>
                <w:rFonts w:ascii="Arial" w:hAnsi="Arial" w:cs="Arial"/>
                <w:sz w:val="20"/>
              </w:rPr>
              <w:t xml:space="preserve"> 51/2002/QĐ-</w:t>
            </w:r>
            <w:r w:rsidRPr="00C3235D">
              <w:rPr>
                <w:rFonts w:ascii="Arial" w:hAnsi="Arial" w:cs="Arial"/>
                <w:sz w:val="20"/>
              </w:rPr>
              <w:t>BGDĐT ngày 25/12/2002</w:t>
            </w:r>
            <w:r w:rsidR="00C137EF" w:rsidRPr="00C3235D">
              <w:rPr>
                <w:rFonts w:ascii="Arial" w:hAnsi="Arial" w:cs="Arial"/>
                <w:sz w:val="20"/>
              </w:rPr>
              <w:t xml:space="preserve"> </w:t>
            </w:r>
            <w:r w:rsidRPr="00C3235D">
              <w:rPr>
                <w:rFonts w:ascii="Arial" w:hAnsi="Arial" w:cs="Arial"/>
                <w:sz w:val="20"/>
              </w:rPr>
              <w:t>của Bộ Giáo dục và Đào tạo</w:t>
            </w:r>
          </w:p>
        </w:tc>
      </w:tr>
      <w:tr w:rsidR="005941E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56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Xin học lại tại trường khác đối với học sinh trung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Chưa quy định cụ thể</w:t>
            </w:r>
          </w:p>
        </w:tc>
        <w:tc>
          <w:tcPr>
            <w:tcW w:w="818"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Quyết định 51/2002/QĐ- BGDĐT ngày 25/12/2002 của Bộ Giáo dục và Đào tạo</w:t>
            </w:r>
          </w:p>
        </w:tc>
      </w:tr>
      <w:tr w:rsidR="005941E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57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Tiếp nhận lưu học sinh nước ngoài diện học bổng khác và tự túc vào học tại Việt Nam</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30 ngày làm việc, kể từ khi nhận được hồ sơ hợp</w:t>
            </w:r>
            <w:r w:rsidR="00B01DAF" w:rsidRPr="00C3235D">
              <w:rPr>
                <w:rFonts w:ascii="Arial" w:hAnsi="Arial" w:cs="Arial"/>
                <w:sz w:val="20"/>
              </w:rPr>
              <w:t xml:space="preserve"> </w:t>
            </w:r>
            <w:r w:rsidRPr="00C3235D">
              <w:rPr>
                <w:rFonts w:ascii="Arial" w:hAnsi="Arial" w:cs="Arial"/>
                <w:sz w:val="20"/>
              </w:rPr>
              <w:t>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r w:rsidRPr="00C3235D">
              <w:rPr>
                <w:rFonts w:ascii="Arial" w:hAnsi="Arial" w:cs="Arial"/>
                <w:sz w:val="20"/>
              </w:rPr>
              <w:t>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5941EE" w:rsidRPr="00C3235D" w:rsidRDefault="005941E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941EE" w:rsidRPr="00C3235D" w:rsidRDefault="005941EE" w:rsidP="00C3235D">
            <w:pPr>
              <w:spacing w:before="120"/>
              <w:rPr>
                <w:rFonts w:ascii="Arial" w:hAnsi="Arial" w:cs="Arial"/>
                <w:sz w:val="20"/>
              </w:rPr>
            </w:pPr>
            <w:r w:rsidRPr="00C3235D">
              <w:rPr>
                <w:rFonts w:ascii="Arial" w:hAnsi="Arial" w:cs="Arial"/>
                <w:sz w:val="20"/>
              </w:rPr>
              <w:t>Thông tư số</w:t>
            </w:r>
            <w:r w:rsidR="00B01DAF" w:rsidRPr="00C3235D">
              <w:rPr>
                <w:rFonts w:ascii="Arial" w:hAnsi="Arial" w:cs="Arial"/>
                <w:sz w:val="20"/>
              </w:rPr>
              <w:t xml:space="preserve"> 03/2014/TT-</w:t>
            </w:r>
            <w:r w:rsidRPr="00C3235D">
              <w:rPr>
                <w:rFonts w:ascii="Arial" w:hAnsi="Arial" w:cs="Arial"/>
                <w:sz w:val="20"/>
              </w:rPr>
              <w:t>BGDĐT ngày 25/02/2014 của Bộ Giáo dục và Đào tạo</w:t>
            </w:r>
          </w:p>
        </w:tc>
      </w:tr>
      <w:tr w:rsidR="00B01DA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r w:rsidRPr="00C3235D">
              <w:rPr>
                <w:rFonts w:ascii="Arial" w:hAnsi="Arial" w:cs="Arial"/>
                <w:sz w:val="20"/>
              </w:rPr>
              <w:t>58</w:t>
            </w:r>
          </w:p>
        </w:tc>
        <w:tc>
          <w:tcPr>
            <w:tcW w:w="1644"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Cấp học bổng và hỗ trợ kinh phí mua phương tiện, đồ dùng học tập dùng riêng cho người khuyết tật học tại các cơ sở giáo dục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 xml:space="preserve">Việc chi trả học bổng và hỗ trợ chi phí mua phương tiện, đồ dùng học tập dùng riêng cho người khuyết tật được thực hiện 2 lần trong năm: lần 1 chi trả vào tháng 9 hoặc tháng 10, tháng 11; lần 2 chi trả vào tháng </w:t>
            </w:r>
            <w:r w:rsidRPr="00C3235D">
              <w:rPr>
                <w:rFonts w:ascii="Arial" w:hAnsi="Arial" w:cs="Arial"/>
                <w:sz w:val="20"/>
              </w:rPr>
              <w:lastRenderedPageBreak/>
              <w:t>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tc>
        <w:tc>
          <w:tcPr>
            <w:tcW w:w="818"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r w:rsidRPr="00C3235D">
              <w:rPr>
                <w:rFonts w:ascii="Arial" w:hAnsi="Arial" w:cs="Arial"/>
                <w:sz w:val="20"/>
              </w:rPr>
              <w:lastRenderedPageBreak/>
              <w:t>Sở Giáo dục và Đào tạo; Phòng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 xml:space="preserve">Thông tư liên tịch số 42/2013/TTLT-BGDĐT-BLĐTBXH-BTC ngày 31/12/2013 của Bộ Giáo dục và Đào tạo, Bộ Lao động - Thương </w:t>
            </w:r>
            <w:r w:rsidRPr="00C3235D">
              <w:rPr>
                <w:rFonts w:ascii="Arial" w:hAnsi="Arial" w:cs="Arial"/>
                <w:sz w:val="20"/>
              </w:rPr>
              <w:lastRenderedPageBreak/>
              <w:t>binh và Xã hội, Bộ Tài chính</w:t>
            </w:r>
          </w:p>
        </w:tc>
      </w:tr>
      <w:tr w:rsidR="00B01DAF"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r w:rsidRPr="00C3235D">
              <w:rPr>
                <w:rFonts w:ascii="Arial" w:hAnsi="Arial" w:cs="Arial"/>
                <w:sz w:val="20"/>
              </w:rPr>
              <w:lastRenderedPageBreak/>
              <w:t>59</w:t>
            </w:r>
          </w:p>
        </w:tc>
        <w:tc>
          <w:tcPr>
            <w:tcW w:w="1644"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Xét, duyệt chính sách hỗ trợ đối với học sinh trung học phổ thông là người dân tộc Kinh</w:t>
            </w:r>
          </w:p>
        </w:tc>
        <w:tc>
          <w:tcPr>
            <w:tcW w:w="1165"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 Kinh phí hỗ trợ tiền ăn và tiền nhà ở cho học sinh được chi trả, cấp phát hằng tháng</w:t>
            </w:r>
          </w:p>
          <w:p w:rsidR="00B01DAF" w:rsidRPr="00C3235D" w:rsidRDefault="00B01DAF" w:rsidP="00C3235D">
            <w:pPr>
              <w:spacing w:before="120"/>
              <w:rPr>
                <w:rFonts w:ascii="Arial" w:hAnsi="Arial" w:cs="Arial"/>
                <w:sz w:val="20"/>
              </w:rPr>
            </w:pPr>
            <w:r w:rsidRPr="00C3235D">
              <w:rPr>
                <w:rFonts w:ascii="Arial" w:hAnsi="Arial" w:cs="Arial"/>
                <w:sz w:val="20"/>
              </w:rPr>
              <w:t>- Gạo được cấp cho học sinh theo định kỳ nhưng không quá 2 lần/học kỳ</w:t>
            </w:r>
          </w:p>
        </w:tc>
        <w:tc>
          <w:tcPr>
            <w:tcW w:w="818"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B01DAF" w:rsidRPr="00C3235D" w:rsidRDefault="00B01DAF"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B01DAF" w:rsidRPr="00C3235D" w:rsidRDefault="00B01DAF" w:rsidP="00C3235D">
            <w:pPr>
              <w:spacing w:before="120"/>
              <w:rPr>
                <w:rFonts w:ascii="Arial" w:hAnsi="Arial" w:cs="Arial"/>
                <w:sz w:val="20"/>
              </w:rPr>
            </w:pPr>
            <w:r w:rsidRPr="00C3235D">
              <w:rPr>
                <w:rFonts w:ascii="Arial" w:hAnsi="Arial" w:cs="Arial"/>
                <w:sz w:val="20"/>
              </w:rPr>
              <w:t>Nghị định số 116/2016/NĐ-CP ngày 18/7/2016 của Chính phủ</w:t>
            </w:r>
          </w:p>
        </w:tc>
      </w:tr>
      <w:tr w:rsidR="00B941CD"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r w:rsidRPr="00C3235D">
              <w:rPr>
                <w:rFonts w:ascii="Arial" w:hAnsi="Arial" w:cs="Arial"/>
                <w:sz w:val="20"/>
              </w:rPr>
              <w:t>60</w:t>
            </w:r>
          </w:p>
        </w:tc>
        <w:tc>
          <w:tcPr>
            <w:tcW w:w="164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Xét, duyệt chính sách hỗ trợ đối với học sinh trung học phổ thông là người dân tộc thiểu số</w:t>
            </w:r>
          </w:p>
        </w:tc>
        <w:tc>
          <w:tcPr>
            <w:tcW w:w="1165"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 Kinh phí hỗ trợ tiền ăn và tiền nhà ở cho học sinh được chi trả, cấp phát hằng tháng</w:t>
            </w:r>
          </w:p>
          <w:p w:rsidR="00B941CD" w:rsidRPr="00C3235D" w:rsidRDefault="00B941CD" w:rsidP="00C3235D">
            <w:pPr>
              <w:spacing w:before="120"/>
              <w:rPr>
                <w:rFonts w:ascii="Arial" w:hAnsi="Arial" w:cs="Arial"/>
                <w:sz w:val="20"/>
              </w:rPr>
            </w:pPr>
            <w:r w:rsidRPr="00C3235D">
              <w:rPr>
                <w:rFonts w:ascii="Arial" w:hAnsi="Arial" w:cs="Arial"/>
                <w:sz w:val="20"/>
              </w:rPr>
              <w:t>- Gạo được cấp cho học sinh theo định kỳ nhưng không qu</w:t>
            </w:r>
            <w:r w:rsidR="00296A0B" w:rsidRPr="00C3235D">
              <w:rPr>
                <w:rFonts w:ascii="Arial" w:hAnsi="Arial" w:cs="Arial"/>
                <w:sz w:val="20"/>
                <w:lang w:val="en-US"/>
              </w:rPr>
              <w:t>á</w:t>
            </w:r>
            <w:r w:rsidRPr="00C3235D">
              <w:rPr>
                <w:rFonts w:ascii="Arial" w:hAnsi="Arial" w:cs="Arial"/>
                <w:sz w:val="20"/>
              </w:rPr>
              <w:t xml:space="preserve"> 2 lần/học kỳ</w:t>
            </w:r>
          </w:p>
        </w:tc>
        <w:tc>
          <w:tcPr>
            <w:tcW w:w="818"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r w:rsidRPr="00C3235D">
              <w:rPr>
                <w:rFonts w:ascii="Arial" w:hAnsi="Arial" w:cs="Arial"/>
                <w:sz w:val="20"/>
              </w:rPr>
              <w:t>Ủy ban nhân dân tỉnh</w:t>
            </w:r>
          </w:p>
        </w:tc>
        <w:tc>
          <w:tcPr>
            <w:tcW w:w="326"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Nghị định số 116/2016/NĐ-CP ngày 18/7/2016 của Chính phủ</w:t>
            </w:r>
          </w:p>
        </w:tc>
      </w:tr>
      <w:tr w:rsidR="00B941CD"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r w:rsidRPr="00C3235D">
              <w:rPr>
                <w:rFonts w:ascii="Arial" w:hAnsi="Arial" w:cs="Arial"/>
                <w:sz w:val="20"/>
              </w:rPr>
              <w:t>61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Hỗ trợ học tập đối với học sinh trung học phổ thông các dân tộc thiểu số rất ít người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 Đối với học sinh học tại các cơ sở giáo dục công lập: Thời hạn ra quyết định là 10 ngày làm việc kể từ ngày hết hạn nhận đơn.</w:t>
            </w:r>
          </w:p>
          <w:p w:rsidR="00B941CD" w:rsidRPr="00C3235D" w:rsidRDefault="00B941CD" w:rsidP="00C3235D">
            <w:pPr>
              <w:spacing w:before="120"/>
              <w:rPr>
                <w:rFonts w:ascii="Arial" w:hAnsi="Arial" w:cs="Arial"/>
                <w:sz w:val="20"/>
              </w:rPr>
            </w:pPr>
            <w:r w:rsidRPr="00C3235D">
              <w:rPr>
                <w:rFonts w:ascii="Arial" w:hAnsi="Arial" w:cs="Arial"/>
                <w:sz w:val="20"/>
              </w:rPr>
              <w:t>- Đối với học sinh học tại các cơ sở giáo dục ngoài công lập: Thời hạn ra quyết định là 40 ngày làm việc kể từ ngày khai giảng năm học</w:t>
            </w:r>
          </w:p>
        </w:tc>
        <w:tc>
          <w:tcPr>
            <w:tcW w:w="818"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r w:rsidRPr="00C3235D">
              <w:rPr>
                <w:rFonts w:ascii="Arial" w:hAnsi="Arial" w:cs="Arial"/>
                <w:sz w:val="20"/>
              </w:rPr>
              <w:t>Sở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Nghị định số 57/2017/NĐ-CP ngày 09/5/2017 của Chính phủ</w:t>
            </w:r>
          </w:p>
        </w:tc>
      </w:tr>
      <w:tr w:rsidR="00B941CD"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r w:rsidRPr="00C3235D">
              <w:rPr>
                <w:rFonts w:ascii="Arial" w:hAnsi="Arial" w:cs="Arial"/>
                <w:sz w:val="20"/>
              </w:rPr>
              <w:t>62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Đề nghị miễn giảm học phí và hỗ trợ chi phí học tập cho học sinh, sinh viên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rPr>
                <w:rFonts w:ascii="Arial" w:hAnsi="Arial" w:cs="Arial"/>
                <w:sz w:val="20"/>
              </w:rPr>
            </w:pPr>
            <w:r w:rsidRPr="00C3235D">
              <w:rPr>
                <w:rFonts w:ascii="Arial" w:hAnsi="Arial" w:cs="Arial"/>
                <w:sz w:val="20"/>
              </w:rPr>
              <w:t>a) Phương thức chi trả tiền hỗ trợ chi phí học tập</w:t>
            </w:r>
            <w:r w:rsidR="00C51893" w:rsidRPr="00C3235D">
              <w:rPr>
                <w:rFonts w:ascii="Arial" w:hAnsi="Arial" w:cs="Arial"/>
                <w:sz w:val="20"/>
              </w:rPr>
              <w:t xml:space="preserve"> đối với các đối tượng đang học tại các cơ sở giáo dục mầm non và phổ thông công lập</w:t>
            </w:r>
          </w:p>
          <w:p w:rsidR="00C51893" w:rsidRPr="00C3235D" w:rsidRDefault="00C51893" w:rsidP="00C3235D">
            <w:pPr>
              <w:spacing w:before="120"/>
              <w:rPr>
                <w:rFonts w:ascii="Arial" w:hAnsi="Arial" w:cs="Arial"/>
                <w:sz w:val="20"/>
                <w:lang w:val="en-US"/>
              </w:rPr>
            </w:pPr>
            <w:r w:rsidRPr="00C3235D">
              <w:rPr>
                <w:rFonts w:ascii="Arial" w:hAnsi="Arial" w:cs="Arial"/>
                <w:sz w:val="20"/>
              </w:rPr>
              <w:t xml:space="preserve">Kinh phí hỗ trợ chi phí học tập được cấp </w:t>
            </w:r>
            <w:r w:rsidRPr="00C3235D">
              <w:rPr>
                <w:rFonts w:ascii="Arial" w:hAnsi="Arial" w:cs="Arial"/>
                <w:sz w:val="20"/>
              </w:rPr>
              <w:lastRenderedPageBreak/>
              <w:t>không quá 9 tháng/năm học và chi trả 2 lần trong năm: Lần 1 chi trả 4 tháng vào tháng 10 hoặc tháng 11; Lần 2 chi trả 5 tháng vào tháng 3 hoặc tháng 4</w:t>
            </w:r>
          </w:p>
          <w:p w:rsidR="00C07A3F" w:rsidRPr="00C3235D" w:rsidRDefault="00C07A3F" w:rsidP="00C3235D">
            <w:pPr>
              <w:spacing w:before="120"/>
              <w:rPr>
                <w:rFonts w:ascii="Arial" w:hAnsi="Arial" w:cs="Arial"/>
                <w:sz w:val="20"/>
                <w:lang w:val="en-US"/>
              </w:rPr>
            </w:pPr>
            <w:r w:rsidRPr="00C3235D">
              <w:rPr>
                <w:rFonts w:ascii="Arial" w:hAnsi="Arial" w:cs="Arial"/>
                <w:sz w:val="20"/>
                <w:lang w:val="en-US"/>
              </w:rPr>
              <w:t>b) Phương thức chi trả tiền miễn, giảm học phí và hỗ trợ chi phí học tập đối với người học ở các cơ sở giáo dục ngoài công lập; cơ sở giáo dục nghề nghiệp và giáo dục nghề nghiệp và giáo dục đại học thuộc doanh nghiệp nhà nước, tổ chức kinh tế</w:t>
            </w:r>
          </w:p>
          <w:p w:rsidR="004A0DA5" w:rsidRPr="00C3235D" w:rsidRDefault="00C07A3F" w:rsidP="00C3235D">
            <w:pPr>
              <w:spacing w:before="120"/>
              <w:rPr>
                <w:rFonts w:ascii="Arial" w:hAnsi="Arial" w:cs="Arial"/>
                <w:sz w:val="20"/>
              </w:rPr>
            </w:pPr>
            <w:r w:rsidRPr="00C3235D">
              <w:rPr>
                <w:rFonts w:ascii="Arial" w:hAnsi="Arial" w:cs="Arial"/>
                <w:sz w:val="20"/>
                <w:lang w:val="en-US"/>
              </w:rPr>
              <w:t>Kinh phí cấp bù tiền miễn, giảm học phí và hỗ trợ chi phí học tập được cấp không quá 9</w:t>
            </w:r>
            <w:r w:rsidR="004A0DA5" w:rsidRPr="00C3235D">
              <w:rPr>
                <w:rFonts w:ascii="Arial" w:hAnsi="Arial" w:cs="Arial"/>
                <w:sz w:val="20"/>
                <w:lang w:val="en-US"/>
              </w:rPr>
              <w:t xml:space="preserve"> </w:t>
            </w:r>
            <w:r w:rsidR="004A0DA5" w:rsidRPr="00C3235D">
              <w:rPr>
                <w:rFonts w:ascii="Arial" w:hAnsi="Arial" w:cs="Arial"/>
                <w:sz w:val="20"/>
              </w:rPr>
              <w:t xml:space="preserve">tháng/năm học (đối với học sinh mầm non và phổ thông), 10 tháng/năm học (đối với HS, </w:t>
            </w:r>
            <w:r w:rsidR="00F10D79" w:rsidRPr="00C3235D">
              <w:rPr>
                <w:rFonts w:ascii="Arial" w:hAnsi="Arial" w:cs="Arial"/>
                <w:sz w:val="20"/>
              </w:rPr>
              <w:t>SV</w:t>
            </w:r>
            <w:r w:rsidR="004A0DA5" w:rsidRPr="00C3235D">
              <w:rPr>
                <w:rFonts w:ascii="Arial" w:hAnsi="Arial" w:cs="Arial"/>
                <w:sz w:val="20"/>
              </w:rPr>
              <w:t xml:space="preserve"> học tại các cơ sở giáo dục nghề nghiệp giáo dục đại học) và thực hiện 2 </w:t>
            </w:r>
            <w:r w:rsidR="004A0DA5" w:rsidRPr="00C3235D">
              <w:rPr>
                <w:rFonts w:ascii="Arial" w:hAnsi="Arial" w:cs="Arial"/>
                <w:sz w:val="20"/>
                <w:lang w:val="en-US"/>
              </w:rPr>
              <w:t>l</w:t>
            </w:r>
            <w:r w:rsidR="004A0DA5" w:rsidRPr="00C3235D">
              <w:rPr>
                <w:rFonts w:ascii="Arial" w:hAnsi="Arial" w:cs="Arial"/>
                <w:sz w:val="20"/>
              </w:rPr>
              <w:t>ần trong năm: Lần 1 chi trả 4 tháng (đối với học sinh mầm non và ph</w:t>
            </w:r>
            <w:r w:rsidR="004A0DA5" w:rsidRPr="00C3235D">
              <w:rPr>
                <w:rFonts w:ascii="Arial" w:hAnsi="Arial" w:cs="Arial"/>
                <w:sz w:val="20"/>
                <w:lang w:val="en-US"/>
              </w:rPr>
              <w:t>ổ</w:t>
            </w:r>
            <w:r w:rsidR="004A0DA5" w:rsidRPr="00C3235D">
              <w:rPr>
                <w:rFonts w:ascii="Arial" w:hAnsi="Arial" w:cs="Arial"/>
                <w:sz w:val="20"/>
              </w:rPr>
              <w:t xml:space="preserve"> thông), 5 tháng (đối với học sinh, sinh viên học tại các cơ sở giáo dục nghề nghiệp, giáo dục đại học) vào tháng 10 hoặc tháng 11; Lần 2 chi trả 5 tháng vào tháng 3 hoặc tháng 4</w:t>
            </w:r>
          </w:p>
          <w:p w:rsidR="00C07A3F" w:rsidRPr="00C3235D" w:rsidRDefault="004A0DA5" w:rsidP="00C3235D">
            <w:pPr>
              <w:spacing w:before="120"/>
              <w:rPr>
                <w:rFonts w:ascii="Arial" w:hAnsi="Arial" w:cs="Arial"/>
                <w:sz w:val="20"/>
              </w:rPr>
            </w:pPr>
            <w:r w:rsidRPr="00C3235D">
              <w:rPr>
                <w:rFonts w:ascii="Arial" w:hAnsi="Arial" w:cs="Arial"/>
                <w:sz w:val="20"/>
              </w:rPr>
              <w:t xml:space="preserve">Trường hợp cha mẹ (hoặc người giám hộ) trẻ em học mẫu giáo, học sinh phổ thông, HS-SV chưa nhận tiền cấp bù học phí và hỗ trợ chi phí học tập theo thời hạn quy định thì được truy lĩnh </w:t>
            </w:r>
            <w:r w:rsidRPr="00C3235D">
              <w:rPr>
                <w:rFonts w:ascii="Arial" w:hAnsi="Arial" w:cs="Arial"/>
                <w:sz w:val="20"/>
              </w:rPr>
              <w:lastRenderedPageBreak/>
              <w:t>trong kỳ chi trả tiếp theo</w:t>
            </w:r>
          </w:p>
        </w:tc>
        <w:tc>
          <w:tcPr>
            <w:tcW w:w="818"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B941CD" w:rsidRPr="00C3235D" w:rsidRDefault="00B941CD"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B941CD" w:rsidRPr="00C3235D" w:rsidRDefault="00B941CD" w:rsidP="00C3235D">
            <w:pPr>
              <w:spacing w:before="120"/>
              <w:rPr>
                <w:rFonts w:ascii="Arial" w:hAnsi="Arial" w:cs="Arial"/>
                <w:sz w:val="20"/>
                <w:lang w:val="en-US"/>
              </w:rPr>
            </w:pPr>
            <w:r w:rsidRPr="00C3235D">
              <w:rPr>
                <w:rFonts w:ascii="Arial" w:hAnsi="Arial" w:cs="Arial"/>
                <w:sz w:val="20"/>
              </w:rPr>
              <w:t>- Thông tư liên tịch số 09/2016/TTLT-BGDĐT-</w:t>
            </w:r>
            <w:r w:rsidR="00C3599A" w:rsidRPr="00C3235D">
              <w:rPr>
                <w:rFonts w:ascii="Arial" w:hAnsi="Arial" w:cs="Arial"/>
                <w:sz w:val="20"/>
                <w:lang w:val="en-US"/>
              </w:rPr>
              <w:t xml:space="preserve">BTC-BLĐTBXH ngày 30/6/2016 của Bộ Giáo dục và Đào tạo, Bộ Tài chính, Bộ Lao động - Thương </w:t>
            </w:r>
            <w:r w:rsidR="00C3599A" w:rsidRPr="00C3235D">
              <w:rPr>
                <w:rFonts w:ascii="Arial" w:hAnsi="Arial" w:cs="Arial"/>
                <w:sz w:val="20"/>
                <w:lang w:val="en-US"/>
              </w:rPr>
              <w:lastRenderedPageBreak/>
              <w:t>binh và Xã hội</w:t>
            </w:r>
          </w:p>
          <w:p w:rsidR="00C3599A" w:rsidRPr="00C3235D" w:rsidRDefault="00A40AE1" w:rsidP="00C3235D">
            <w:pPr>
              <w:spacing w:before="120"/>
              <w:rPr>
                <w:rFonts w:ascii="Arial" w:hAnsi="Arial" w:cs="Arial"/>
                <w:sz w:val="20"/>
                <w:lang w:val="en-US"/>
              </w:rPr>
            </w:pPr>
            <w:r w:rsidRPr="00C3235D">
              <w:rPr>
                <w:rFonts w:ascii="Arial" w:hAnsi="Arial" w:cs="Arial"/>
                <w:sz w:val="20"/>
                <w:lang w:val="en-US"/>
              </w:rPr>
              <w:t>- Nghị định số 86/2015/NĐ-CP ngày 02/10/2015 của Chính phủ</w:t>
            </w:r>
          </w:p>
        </w:tc>
      </w:tr>
      <w:tr w:rsidR="000301DC"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jc w:val="center"/>
              <w:rPr>
                <w:rFonts w:ascii="Arial" w:hAnsi="Arial" w:cs="Arial"/>
                <w:sz w:val="20"/>
              </w:rPr>
            </w:pPr>
            <w:r w:rsidRPr="00C3235D">
              <w:rPr>
                <w:rFonts w:ascii="Arial" w:hAnsi="Arial" w:cs="Arial"/>
                <w:sz w:val="20"/>
              </w:rPr>
              <w:lastRenderedPageBreak/>
              <w:t>63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Xét, cấp học bổng chính sách</w:t>
            </w:r>
          </w:p>
        </w:tc>
        <w:tc>
          <w:tcPr>
            <w:tcW w:w="1165"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Học bổng chính sách được cấp hàng tháng đối với người học nhận học bổng thông qua thẻ ATM, người học nhận học bổng thông qua cơ sở giáo dục hoặc được cấp hai lần trong năm, mỗi lần cấp 6 tháng, lần thứ nhất cấp vào tháng 10, lần thứ hai cấp vào tháng 3 đối với người học nhận học bổng được trả bằng tiền mặt, học bổng được chi trả thông qua gia đình người học</w:t>
            </w:r>
          </w:p>
          <w:p w:rsidR="000301DC" w:rsidRPr="00C3235D" w:rsidRDefault="000301DC" w:rsidP="00C3235D">
            <w:pPr>
              <w:spacing w:before="120"/>
              <w:rPr>
                <w:rFonts w:ascii="Arial" w:hAnsi="Arial" w:cs="Arial"/>
                <w:sz w:val="20"/>
              </w:rPr>
            </w:pPr>
            <w:r w:rsidRPr="00C3235D">
              <w:rPr>
                <w:rFonts w:ascii="Arial" w:hAnsi="Arial" w:cs="Arial"/>
                <w:sz w:val="20"/>
              </w:rPr>
              <w:t>Trường hợp học sinh, sinh viên chưa nhận được học bổng chính sách theo thời hạn quy định thì được truy lĩnh trong kỳ cấp học bổng tiếp theo</w:t>
            </w:r>
          </w:p>
        </w:tc>
        <w:tc>
          <w:tcPr>
            <w:tcW w:w="818"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Cơ sở giáo dục, Sở Giáo dục và Đào tạo, Sở Lao động Thương binh và Xã hội</w:t>
            </w:r>
          </w:p>
        </w:tc>
        <w:tc>
          <w:tcPr>
            <w:tcW w:w="326"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Thông tư liên tịch số</w:t>
            </w:r>
            <w:r w:rsidR="00883FD6" w:rsidRPr="00C3235D">
              <w:rPr>
                <w:rFonts w:ascii="Arial" w:hAnsi="Arial" w:cs="Arial"/>
                <w:sz w:val="20"/>
              </w:rPr>
              <w:t xml:space="preserve"> 14/2016/TTLT-BGDĐT-</w:t>
            </w:r>
            <w:r w:rsidRPr="00C3235D">
              <w:rPr>
                <w:rFonts w:ascii="Arial" w:hAnsi="Arial" w:cs="Arial"/>
                <w:sz w:val="20"/>
              </w:rPr>
              <w:t>BLĐTBXH BTC ngày 05/5/2016 của Bộ Giáo dục và Đào tạo, Bộ Lao động - Thương binh và Xã hội, Bộ Tài chính.</w:t>
            </w:r>
          </w:p>
        </w:tc>
      </w:tr>
      <w:tr w:rsidR="000301DC"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jc w:val="center"/>
              <w:rPr>
                <w:rFonts w:ascii="Arial" w:hAnsi="Arial" w:cs="Arial"/>
                <w:sz w:val="20"/>
              </w:rPr>
            </w:pPr>
            <w:r w:rsidRPr="00C3235D">
              <w:rPr>
                <w:rFonts w:ascii="Arial" w:hAnsi="Arial" w:cs="Arial"/>
                <w:sz w:val="20"/>
              </w:rPr>
              <w:t>64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Phê duyệt việc dạy và học bằng tiếng nước ngoài</w:t>
            </w:r>
          </w:p>
        </w:tc>
        <w:tc>
          <w:tcPr>
            <w:tcW w:w="1165"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Sở Giáo dục và Đào tạo; Sở Lao động Thương binh và Xã hội; Phòng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0301DC" w:rsidRPr="00C3235D" w:rsidRDefault="000301DC" w:rsidP="00C3235D">
            <w:pPr>
              <w:spacing w:before="120"/>
              <w:rPr>
                <w:rFonts w:ascii="Arial" w:hAnsi="Arial" w:cs="Arial"/>
                <w:sz w:val="20"/>
              </w:rPr>
            </w:pPr>
            <w:r w:rsidRPr="00C3235D">
              <w:rPr>
                <w:rFonts w:ascii="Arial" w:hAnsi="Arial" w:cs="Arial"/>
                <w:sz w:val="20"/>
              </w:rPr>
              <w:t>Thông tư số 16/2016/TT-BGDĐT ngày 18/5/2016 của Bộ Giáo dục và Đào tạo</w:t>
            </w:r>
          </w:p>
        </w:tc>
      </w:tr>
      <w:tr w:rsidR="000301DC"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0301DC" w:rsidRPr="00C3235D" w:rsidRDefault="000301DC" w:rsidP="00C3235D">
            <w:pPr>
              <w:spacing w:before="120"/>
              <w:jc w:val="center"/>
              <w:rPr>
                <w:rFonts w:ascii="Arial" w:hAnsi="Arial" w:cs="Arial"/>
                <w:b/>
                <w:sz w:val="20"/>
              </w:rPr>
            </w:pPr>
            <w:r w:rsidRPr="00C3235D">
              <w:rPr>
                <w:rFonts w:ascii="Arial" w:hAnsi="Arial" w:cs="Arial"/>
                <w:b/>
                <w:sz w:val="20"/>
              </w:rPr>
              <w:t>II</w:t>
            </w:r>
          </w:p>
        </w:tc>
        <w:tc>
          <w:tcPr>
            <w:tcW w:w="4806"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301DC" w:rsidRPr="00C3235D" w:rsidRDefault="000301DC" w:rsidP="00C3235D">
            <w:pPr>
              <w:spacing w:before="120"/>
              <w:rPr>
                <w:rFonts w:ascii="Arial" w:hAnsi="Arial" w:cs="Arial"/>
                <w:b/>
                <w:sz w:val="20"/>
              </w:rPr>
            </w:pPr>
            <w:r w:rsidRPr="00C3235D">
              <w:rPr>
                <w:rFonts w:ascii="Arial" w:hAnsi="Arial" w:cs="Arial"/>
                <w:b/>
                <w:sz w:val="20"/>
              </w:rPr>
              <w:t>Lĩnh vực: Quy chế thi, tuyển sinh</w:t>
            </w:r>
          </w:p>
        </w:tc>
      </w:tr>
      <w:tr w:rsidR="00D4151A"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r w:rsidRPr="00C3235D">
              <w:rPr>
                <w:rFonts w:ascii="Arial" w:hAnsi="Arial" w:cs="Arial"/>
                <w:sz w:val="20"/>
              </w:rPr>
              <w:t>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Đăng ký dự thi cấp chứng chỉ ứng dụng công nghệ thông tin</w:t>
            </w:r>
          </w:p>
        </w:tc>
        <w:tc>
          <w:tcPr>
            <w:tcW w:w="1165"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r w:rsidRPr="00C3235D">
              <w:rPr>
                <w:rFonts w:ascii="Arial" w:hAnsi="Arial" w:cs="Arial"/>
                <w:sz w:val="20"/>
              </w:rPr>
              <w:t>Trung tâm Tin học; Trung tâm Ngoại ngữ - Tin học; Trung tâm CNTT</w:t>
            </w:r>
          </w:p>
        </w:tc>
        <w:tc>
          <w:tcPr>
            <w:tcW w:w="326"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Thông tư liên tịch số</w:t>
            </w:r>
            <w:r w:rsidR="00516C47" w:rsidRPr="00C3235D">
              <w:rPr>
                <w:rFonts w:ascii="Arial" w:hAnsi="Arial" w:cs="Arial"/>
                <w:sz w:val="20"/>
              </w:rPr>
              <w:t xml:space="preserve"> 17/2016/TTLT-BGDĐT-</w:t>
            </w:r>
            <w:r w:rsidRPr="00C3235D">
              <w:rPr>
                <w:rFonts w:ascii="Arial" w:hAnsi="Arial" w:cs="Arial"/>
                <w:sz w:val="20"/>
              </w:rPr>
              <w:t>BTTTT ngày 21/6/2016 của Bộ Giáo dục và Đào tạo, Bộ Thông tin và Truyề</w:t>
            </w:r>
            <w:r w:rsidR="00516C47" w:rsidRPr="00C3235D">
              <w:rPr>
                <w:rFonts w:ascii="Arial" w:hAnsi="Arial" w:cs="Arial"/>
                <w:sz w:val="20"/>
              </w:rPr>
              <w:t>n thông</w:t>
            </w:r>
          </w:p>
        </w:tc>
      </w:tr>
      <w:tr w:rsidR="00D4151A"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r w:rsidRPr="00C3235D">
              <w:rPr>
                <w:rFonts w:ascii="Arial" w:hAnsi="Arial" w:cs="Arial"/>
                <w:sz w:val="20"/>
              </w:rPr>
              <w:t>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Xét tuyển sinh vào trường phổ thông dân tộc nội trú (PTDTNT)</w:t>
            </w:r>
          </w:p>
        </w:tc>
        <w:tc>
          <w:tcPr>
            <w:tcW w:w="1165"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Sở Giáo dục và Đào tạo; Phòng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Thông tư số</w:t>
            </w:r>
            <w:r w:rsidR="00516C47" w:rsidRPr="00C3235D">
              <w:rPr>
                <w:rFonts w:ascii="Arial" w:hAnsi="Arial" w:cs="Arial"/>
                <w:sz w:val="20"/>
              </w:rPr>
              <w:t xml:space="preserve"> 01/2016/TT-</w:t>
            </w:r>
            <w:r w:rsidRPr="00C3235D">
              <w:rPr>
                <w:rFonts w:ascii="Arial" w:hAnsi="Arial" w:cs="Arial"/>
                <w:sz w:val="20"/>
              </w:rPr>
              <w:t>BGDĐT ngày 15/01/2016 của Bộ Giáo dục và Đào tạo</w:t>
            </w:r>
          </w:p>
        </w:tc>
      </w:tr>
      <w:tr w:rsidR="00D4151A"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516C47" w:rsidP="00C3235D">
            <w:pPr>
              <w:spacing w:before="120"/>
              <w:jc w:val="center"/>
              <w:rPr>
                <w:rFonts w:ascii="Arial" w:hAnsi="Arial" w:cs="Arial"/>
                <w:sz w:val="20"/>
                <w:lang w:val="en-US"/>
              </w:rPr>
            </w:pPr>
            <w:r w:rsidRPr="00C3235D">
              <w:rPr>
                <w:rFonts w:ascii="Arial" w:hAnsi="Arial" w:cs="Arial"/>
                <w:sz w:val="20"/>
                <w:lang w:val="en-US"/>
              </w:rPr>
              <w:lastRenderedPageBreak/>
              <w:t>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Đặc cách tốt nghiệp trung học phổ thông</w:t>
            </w:r>
          </w:p>
        </w:tc>
        <w:tc>
          <w:tcPr>
            <w:tcW w:w="1165"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Không quy định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Thông tư số</w:t>
            </w:r>
            <w:r w:rsidR="00516C47" w:rsidRPr="00C3235D">
              <w:rPr>
                <w:rFonts w:ascii="Arial" w:hAnsi="Arial" w:cs="Arial"/>
                <w:sz w:val="20"/>
              </w:rPr>
              <w:t xml:space="preserve"> 04/2017/TT-</w:t>
            </w:r>
            <w:r w:rsidRPr="00C3235D">
              <w:rPr>
                <w:rFonts w:ascii="Arial" w:hAnsi="Arial" w:cs="Arial"/>
                <w:sz w:val="20"/>
              </w:rPr>
              <w:t>BGDĐT ngày 25/01/2017 của Bộ Giáo dục và Đào tạo</w:t>
            </w:r>
          </w:p>
        </w:tc>
      </w:tr>
      <w:tr w:rsidR="00D4151A"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r w:rsidRPr="00C3235D">
              <w:rPr>
                <w:rFonts w:ascii="Arial" w:hAnsi="Arial" w:cs="Arial"/>
                <w:sz w:val="20"/>
              </w:rPr>
              <w:t>4</w:t>
            </w:r>
          </w:p>
        </w:tc>
        <w:tc>
          <w:tcPr>
            <w:tcW w:w="1644"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Đăng ký dự thi trung học phổ thông</w:t>
            </w:r>
            <w:r w:rsidR="00516C47" w:rsidRPr="00C3235D">
              <w:rPr>
                <w:rFonts w:ascii="Arial" w:hAnsi="Arial" w:cs="Arial"/>
                <w:sz w:val="20"/>
              </w:rPr>
              <w:t xml:space="preserve"> quốc gia</w:t>
            </w:r>
          </w:p>
        </w:tc>
        <w:tc>
          <w:tcPr>
            <w:tcW w:w="1165"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Hồ sơ xét công nhận tốt</w:t>
            </w:r>
            <w:r w:rsidR="00516C47" w:rsidRPr="00C3235D">
              <w:rPr>
                <w:rFonts w:ascii="Arial" w:hAnsi="Arial" w:cs="Arial"/>
                <w:sz w:val="20"/>
              </w:rPr>
              <w:t xml:space="preserve"> nghiệp THPT được thí sinh hoàn thiện và nộp tại nơi đăng ký dự thi theo quy định và thời hạn xét duyệt hồ sơ đăng ký dự thi được thực hiện theo hướng dẫn tổ chức thi THPT quốc gia hằng năm của Bộ Giáo dục và Đào tạo</w:t>
            </w:r>
          </w:p>
        </w:tc>
        <w:tc>
          <w:tcPr>
            <w:tcW w:w="818"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Sở Giáo dục</w:t>
            </w:r>
            <w:r w:rsidR="00516C47" w:rsidRPr="00C3235D">
              <w:rPr>
                <w:rFonts w:ascii="Arial" w:hAnsi="Arial" w:cs="Arial"/>
                <w:sz w:val="20"/>
              </w:rPr>
              <w:t xml:space="preserve">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D4151A" w:rsidRPr="00C3235D" w:rsidRDefault="00D4151A"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D4151A" w:rsidRPr="00C3235D" w:rsidRDefault="00D4151A" w:rsidP="00C3235D">
            <w:pPr>
              <w:spacing w:before="120"/>
              <w:rPr>
                <w:rFonts w:ascii="Arial" w:hAnsi="Arial" w:cs="Arial"/>
                <w:sz w:val="20"/>
              </w:rPr>
            </w:pPr>
            <w:r w:rsidRPr="00C3235D">
              <w:rPr>
                <w:rFonts w:ascii="Arial" w:hAnsi="Arial" w:cs="Arial"/>
                <w:sz w:val="20"/>
              </w:rPr>
              <w:t>Thông tư số 04/2017/TT-</w:t>
            </w:r>
            <w:r w:rsidR="00516C47" w:rsidRPr="00C3235D">
              <w:rPr>
                <w:rFonts w:ascii="Arial" w:hAnsi="Arial" w:cs="Arial"/>
                <w:sz w:val="20"/>
              </w:rPr>
              <w:t>BGDĐT ngày 25/01/2017 của Bộ Giáo dục và Đào tạo</w:t>
            </w:r>
          </w:p>
        </w:tc>
      </w:tr>
      <w:tr w:rsidR="00516C47"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r w:rsidRPr="00C3235D">
              <w:rPr>
                <w:rFonts w:ascii="Arial" w:hAnsi="Arial" w:cs="Arial"/>
                <w:sz w:val="20"/>
              </w:rPr>
              <w:t>5</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Phúc khảo bài thi trung học phổ thông quốc gia</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15 ngày kể từ ngày hết hạn nhận đơn phúc khảo</w:t>
            </w:r>
          </w:p>
        </w:tc>
        <w:tc>
          <w:tcPr>
            <w:tcW w:w="818"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Hội đồng thi; Ban Phúc khảo; Ban Thư ký Hội đồng thi</w:t>
            </w:r>
          </w:p>
        </w:tc>
        <w:tc>
          <w:tcPr>
            <w:tcW w:w="326"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Thông tư số</w:t>
            </w:r>
            <w:r w:rsidR="0048588E" w:rsidRPr="00C3235D">
              <w:rPr>
                <w:rFonts w:ascii="Arial" w:hAnsi="Arial" w:cs="Arial"/>
                <w:sz w:val="20"/>
              </w:rPr>
              <w:t xml:space="preserve"> 04/2017/TT-</w:t>
            </w:r>
            <w:r w:rsidRPr="00C3235D">
              <w:rPr>
                <w:rFonts w:ascii="Arial" w:hAnsi="Arial" w:cs="Arial"/>
                <w:sz w:val="20"/>
              </w:rPr>
              <w:t>BGDĐT ngày 25/01/2017 của Bộ Giáo dục và Đào tạo</w:t>
            </w:r>
          </w:p>
        </w:tc>
      </w:tr>
      <w:tr w:rsidR="00516C47"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r w:rsidRPr="00C3235D">
              <w:rPr>
                <w:rFonts w:ascii="Arial" w:hAnsi="Arial" w:cs="Arial"/>
                <w:sz w:val="20"/>
              </w:rPr>
              <w:t>6</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Xét tuyển học sinh vào trường dự bị đại học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Theo đợt tuyển sinh</w:t>
            </w:r>
          </w:p>
        </w:tc>
        <w:tc>
          <w:tcPr>
            <w:tcW w:w="818"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r w:rsidRPr="00C3235D">
              <w:rPr>
                <w:rFonts w:ascii="Arial" w:hAnsi="Arial" w:cs="Arial"/>
                <w:sz w:val="20"/>
              </w:rPr>
              <w:t>Cơ sở dự bị đại học</w:t>
            </w:r>
          </w:p>
        </w:tc>
        <w:tc>
          <w:tcPr>
            <w:tcW w:w="326"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Thông tư số</w:t>
            </w:r>
            <w:r w:rsidR="0048588E" w:rsidRPr="00C3235D">
              <w:rPr>
                <w:rFonts w:ascii="Arial" w:hAnsi="Arial" w:cs="Arial"/>
                <w:sz w:val="20"/>
              </w:rPr>
              <w:t xml:space="preserve"> 26/2016/TT-</w:t>
            </w:r>
            <w:r w:rsidRPr="00C3235D">
              <w:rPr>
                <w:rFonts w:ascii="Arial" w:hAnsi="Arial" w:cs="Arial"/>
                <w:sz w:val="20"/>
              </w:rPr>
              <w:t>BGDĐT ngày 30/12/2016 của Bộ Giáo dục và Đào tạo</w:t>
            </w:r>
          </w:p>
        </w:tc>
      </w:tr>
      <w:tr w:rsidR="00516C47"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r w:rsidRPr="00C3235D">
              <w:rPr>
                <w:rFonts w:ascii="Arial" w:hAnsi="Arial" w:cs="Arial"/>
                <w:sz w:val="20"/>
              </w:rPr>
              <w:t>7</w:t>
            </w:r>
          </w:p>
        </w:tc>
        <w:tc>
          <w:tcPr>
            <w:tcW w:w="1644"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Đăng ký xét tuyển đại học hệ chính quy, tuyển sinh cao đẳng nhóm ngành đào tạo giáo viên hệ chính quy</w:t>
            </w:r>
          </w:p>
        </w:tc>
        <w:tc>
          <w:tcPr>
            <w:tcW w:w="1165"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Theo lịch tuyển sinh chung của Bộ Giáo dục và Đào tạo</w:t>
            </w:r>
          </w:p>
        </w:tc>
        <w:tc>
          <w:tcPr>
            <w:tcW w:w="818"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r w:rsidRPr="00C3235D">
              <w:rPr>
                <w:rFonts w:ascii="Arial" w:hAnsi="Arial" w:cs="Arial"/>
                <w:sz w:val="20"/>
              </w:rPr>
              <w:t>Cơ sở giáo dục, Sở Giáo dục và Đào tạo, Bộ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516C47" w:rsidRPr="00C3235D" w:rsidRDefault="00516C47"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516C47" w:rsidRPr="00C3235D" w:rsidRDefault="00516C47" w:rsidP="00C3235D">
            <w:pPr>
              <w:spacing w:before="120"/>
              <w:rPr>
                <w:rFonts w:ascii="Arial" w:hAnsi="Arial" w:cs="Arial"/>
                <w:sz w:val="20"/>
              </w:rPr>
            </w:pPr>
            <w:r w:rsidRPr="00C3235D">
              <w:rPr>
                <w:rFonts w:ascii="Arial" w:hAnsi="Arial" w:cs="Arial"/>
                <w:sz w:val="20"/>
              </w:rPr>
              <w:t>Thông tư số</w:t>
            </w:r>
            <w:r w:rsidR="0048588E" w:rsidRPr="00C3235D">
              <w:rPr>
                <w:rFonts w:ascii="Arial" w:hAnsi="Arial" w:cs="Arial"/>
                <w:sz w:val="20"/>
              </w:rPr>
              <w:t xml:space="preserve"> 05/2017/TT-</w:t>
            </w:r>
            <w:r w:rsidRPr="00C3235D">
              <w:rPr>
                <w:rFonts w:ascii="Arial" w:hAnsi="Arial" w:cs="Arial"/>
                <w:sz w:val="20"/>
              </w:rPr>
              <w:t>BGDĐT ngày 25/01/2017 của Bộ Giáo dục và Đào tạo</w:t>
            </w:r>
          </w:p>
        </w:tc>
      </w:tr>
      <w:tr w:rsidR="0048588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jc w:val="center"/>
              <w:rPr>
                <w:rFonts w:ascii="Arial" w:hAnsi="Arial" w:cs="Arial"/>
                <w:b/>
                <w:sz w:val="20"/>
              </w:rPr>
            </w:pPr>
            <w:r w:rsidRPr="00C3235D">
              <w:rPr>
                <w:rFonts w:ascii="Arial" w:hAnsi="Arial" w:cs="Arial"/>
                <w:b/>
                <w:sz w:val="20"/>
              </w:rPr>
              <w:t>III</w:t>
            </w:r>
          </w:p>
        </w:tc>
        <w:tc>
          <w:tcPr>
            <w:tcW w:w="4806"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8588E" w:rsidRPr="00C3235D" w:rsidRDefault="0048588E" w:rsidP="00C3235D">
            <w:pPr>
              <w:spacing w:before="120"/>
              <w:rPr>
                <w:rFonts w:ascii="Arial" w:hAnsi="Arial" w:cs="Arial"/>
                <w:b/>
                <w:sz w:val="20"/>
              </w:rPr>
            </w:pPr>
            <w:r w:rsidRPr="00C3235D">
              <w:rPr>
                <w:rFonts w:ascii="Arial" w:hAnsi="Arial" w:cs="Arial"/>
                <w:b/>
                <w:sz w:val="20"/>
              </w:rPr>
              <w:t>Lĩnh vực: Hệ thống văn bằng, chứng chỉ</w:t>
            </w:r>
          </w:p>
        </w:tc>
      </w:tr>
      <w:tr w:rsidR="0048588E"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jc w:val="center"/>
              <w:rPr>
                <w:rFonts w:ascii="Arial" w:hAnsi="Arial" w:cs="Arial"/>
                <w:sz w:val="20"/>
              </w:rPr>
            </w:pPr>
            <w:r w:rsidRPr="00C3235D">
              <w:rPr>
                <w:rFonts w:ascii="Arial" w:hAnsi="Arial" w:cs="Arial"/>
                <w:sz w:val="20"/>
              </w:rPr>
              <w:t>1</w:t>
            </w:r>
          </w:p>
        </w:tc>
        <w:tc>
          <w:tcPr>
            <w:tcW w:w="1644"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rPr>
                <w:rFonts w:ascii="Arial" w:hAnsi="Arial" w:cs="Arial"/>
                <w:sz w:val="20"/>
              </w:rPr>
            </w:pPr>
            <w:r w:rsidRPr="00C3235D">
              <w:rPr>
                <w:rFonts w:ascii="Arial" w:hAnsi="Arial" w:cs="Arial"/>
                <w:sz w:val="20"/>
              </w:rPr>
              <w:t>Cấp bản sao văn bằng, chứng chỉ từ sổ gốc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rPr>
                <w:rFonts w:ascii="Arial" w:hAnsi="Arial" w:cs="Arial"/>
                <w:sz w:val="20"/>
              </w:rPr>
            </w:pPr>
            <w:r w:rsidRPr="00C3235D">
              <w:rPr>
                <w:rFonts w:ascii="Arial" w:hAnsi="Arial" w:cs="Arial"/>
                <w:sz w:val="20"/>
              </w:rPr>
              <w:t>Ngay trong ngày cơ quan, cơ sở giáo dục tiếp nhận yêu c</w:t>
            </w:r>
            <w:r w:rsidR="00426BE3" w:rsidRPr="00C3235D">
              <w:rPr>
                <w:rFonts w:ascii="Arial" w:hAnsi="Arial" w:cs="Arial"/>
                <w:sz w:val="20"/>
              </w:rPr>
              <w:t>ầ</w:t>
            </w:r>
            <w:r w:rsidRPr="00C3235D">
              <w:rPr>
                <w:rFonts w:ascii="Arial" w:hAnsi="Arial" w:cs="Arial"/>
                <w:sz w:val="20"/>
              </w:rPr>
              <w:t>u hoặc trong ngày làm việc tiếp theo, nếu tiếp nhận yêu cầu sau 03 (ba) giờ chiều</w:t>
            </w:r>
          </w:p>
          <w:p w:rsidR="0048588E" w:rsidRPr="00C3235D" w:rsidRDefault="0048588E" w:rsidP="00C3235D">
            <w:pPr>
              <w:spacing w:before="120"/>
              <w:rPr>
                <w:rFonts w:ascii="Arial" w:hAnsi="Arial" w:cs="Arial"/>
                <w:sz w:val="20"/>
              </w:rPr>
            </w:pPr>
            <w:r w:rsidRPr="00C3235D">
              <w:rPr>
                <w:rFonts w:ascii="Arial" w:hAnsi="Arial" w:cs="Arial"/>
                <w:sz w:val="20"/>
              </w:rPr>
              <w:t xml:space="preserve">Trong trường hợp yêu cầu cấp bản sao từ sổ gốc được gửi qua bưu điện thì thời hạn được thực hiện ngay sau khi cơ quan, cơ sở giáo dục nhận đủ hồ </w:t>
            </w:r>
            <w:r w:rsidRPr="00C3235D">
              <w:rPr>
                <w:rFonts w:ascii="Arial" w:hAnsi="Arial" w:cs="Arial"/>
                <w:sz w:val="20"/>
              </w:rPr>
              <w:lastRenderedPageBreak/>
              <w:t>sơ hợp lệ theo dấu bưu điện đến</w:t>
            </w:r>
          </w:p>
          <w:p w:rsidR="0048588E" w:rsidRPr="00C3235D" w:rsidRDefault="0048588E" w:rsidP="00C3235D">
            <w:pPr>
              <w:spacing w:before="120"/>
              <w:rPr>
                <w:rFonts w:ascii="Arial" w:hAnsi="Arial" w:cs="Arial"/>
                <w:sz w:val="20"/>
              </w:rPr>
            </w:pPr>
            <w:r w:rsidRPr="00C3235D">
              <w:rPr>
                <w:rFonts w:ascii="Arial" w:hAnsi="Arial" w:cs="Arial"/>
                <w:sz w:val="20"/>
              </w:rP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w:t>
            </w:r>
            <w:r w:rsidR="00982FA2" w:rsidRPr="00C3235D">
              <w:rPr>
                <w:rFonts w:ascii="Arial" w:hAnsi="Arial" w:cs="Arial"/>
                <w:sz w:val="20"/>
              </w:rPr>
              <w:t xml:space="preserve">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tc>
        <w:tc>
          <w:tcPr>
            <w:tcW w:w="818"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rPr>
                <w:rFonts w:ascii="Arial" w:hAnsi="Arial" w:cs="Arial"/>
                <w:sz w:val="20"/>
              </w:rPr>
            </w:pPr>
            <w:r w:rsidRPr="00C3235D">
              <w:rPr>
                <w:rFonts w:ascii="Arial" w:hAnsi="Arial" w:cs="Arial"/>
                <w:sz w:val="20"/>
              </w:rPr>
              <w:lastRenderedPageBreak/>
              <w:t>Sở Giáo dục và Đào tạo; Phòng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48588E" w:rsidRPr="00C3235D" w:rsidRDefault="0048588E"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48588E" w:rsidRPr="00C3235D" w:rsidRDefault="0048588E" w:rsidP="00C3235D">
            <w:pPr>
              <w:spacing w:before="120"/>
              <w:rPr>
                <w:rFonts w:ascii="Arial" w:hAnsi="Arial" w:cs="Arial"/>
                <w:sz w:val="20"/>
              </w:rPr>
            </w:pPr>
            <w:r w:rsidRPr="00C3235D">
              <w:rPr>
                <w:rFonts w:ascii="Arial" w:hAnsi="Arial" w:cs="Arial"/>
                <w:sz w:val="20"/>
              </w:rPr>
              <w:t>Thông tư số</w:t>
            </w:r>
            <w:r w:rsidR="00426BE3" w:rsidRPr="00C3235D">
              <w:rPr>
                <w:rFonts w:ascii="Arial" w:hAnsi="Arial" w:cs="Arial"/>
                <w:sz w:val="20"/>
              </w:rPr>
              <w:t xml:space="preserve"> 19/2015/TT-</w:t>
            </w:r>
            <w:r w:rsidRPr="00C3235D">
              <w:rPr>
                <w:rFonts w:ascii="Arial" w:hAnsi="Arial" w:cs="Arial"/>
                <w:sz w:val="20"/>
              </w:rPr>
              <w:t>BGDĐT ngày 08/9/2015 của Bộ Giáo dục và Đào tạo</w:t>
            </w:r>
          </w:p>
        </w:tc>
      </w:tr>
      <w:tr w:rsidR="00982FA2"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r w:rsidRPr="00C3235D">
              <w:rPr>
                <w:rFonts w:ascii="Arial" w:hAnsi="Arial" w:cs="Arial"/>
                <w:sz w:val="20"/>
              </w:rPr>
              <w:lastRenderedPageBreak/>
              <w:t>2</w:t>
            </w:r>
          </w:p>
        </w:tc>
        <w:tc>
          <w:tcPr>
            <w:tcW w:w="1644"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Chỉnh sửa nội dung văn bằng, chứng chỉ</w:t>
            </w:r>
          </w:p>
        </w:tc>
        <w:tc>
          <w:tcPr>
            <w:tcW w:w="1165"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 xml:space="preserve">05 ngày </w:t>
            </w:r>
            <w:r w:rsidR="00D54F4F" w:rsidRPr="00C3235D">
              <w:rPr>
                <w:rFonts w:ascii="Arial" w:hAnsi="Arial" w:cs="Arial"/>
                <w:sz w:val="20"/>
              </w:rPr>
              <w:t>L</w:t>
            </w:r>
            <w:r w:rsidRPr="00C3235D">
              <w:rPr>
                <w:rFonts w:ascii="Arial" w:hAnsi="Arial" w:cs="Arial"/>
                <w:sz w:val="20"/>
              </w:rPr>
              <w:t>àm việc, kể từ khi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r w:rsidRPr="00C3235D">
              <w:rPr>
                <w:rFonts w:ascii="Arial" w:hAnsi="Arial" w:cs="Arial"/>
                <w:sz w:val="20"/>
              </w:rPr>
              <w:t>Sở Giáo dục và Đào tạo; Phòng Giáo dục và Đào tạo; Cơ sở giáo dục</w:t>
            </w:r>
          </w:p>
        </w:tc>
        <w:tc>
          <w:tcPr>
            <w:tcW w:w="326"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Thông tư số</w:t>
            </w:r>
            <w:r w:rsidR="00D54F4F" w:rsidRPr="00C3235D">
              <w:rPr>
                <w:rFonts w:ascii="Arial" w:hAnsi="Arial" w:cs="Arial"/>
                <w:sz w:val="20"/>
              </w:rPr>
              <w:t xml:space="preserve"> 19/2015/TT-</w:t>
            </w:r>
            <w:r w:rsidRPr="00C3235D">
              <w:rPr>
                <w:rFonts w:ascii="Arial" w:hAnsi="Arial" w:cs="Arial"/>
                <w:sz w:val="20"/>
              </w:rPr>
              <w:t>BGDĐT ngày 08/9/2015 củ</w:t>
            </w:r>
            <w:r w:rsidR="00D54F4F" w:rsidRPr="00C3235D">
              <w:rPr>
                <w:rFonts w:ascii="Arial" w:hAnsi="Arial" w:cs="Arial"/>
                <w:sz w:val="20"/>
              </w:rPr>
              <w:t>a</w:t>
            </w:r>
            <w:r w:rsidRPr="00C3235D">
              <w:rPr>
                <w:rFonts w:ascii="Arial" w:hAnsi="Arial" w:cs="Arial"/>
                <w:sz w:val="20"/>
              </w:rPr>
              <w:t xml:space="preserve"> Bộ Giáo dục và Đào tạo</w:t>
            </w:r>
          </w:p>
        </w:tc>
      </w:tr>
      <w:tr w:rsidR="00982FA2" w:rsidRPr="00C3235D">
        <w:tc>
          <w:tcPr>
            <w:tcW w:w="194"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r w:rsidRPr="00C3235D">
              <w:rPr>
                <w:rFonts w:ascii="Arial" w:hAnsi="Arial" w:cs="Arial"/>
                <w:sz w:val="20"/>
              </w:rPr>
              <w:t>3</w:t>
            </w:r>
          </w:p>
        </w:tc>
        <w:tc>
          <w:tcPr>
            <w:tcW w:w="1644"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Công nhận văn bằng tốt nghiệp các cấp học phổ thông do cơ sở nước ngoài cấp</w:t>
            </w:r>
          </w:p>
        </w:tc>
        <w:tc>
          <w:tcPr>
            <w:tcW w:w="1165"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15 ngày làm việc, kể từ khi nhận đủ hồ sơ hợp lệ</w:t>
            </w:r>
          </w:p>
        </w:tc>
        <w:tc>
          <w:tcPr>
            <w:tcW w:w="818"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r w:rsidRPr="00C3235D">
              <w:rPr>
                <w:rFonts w:ascii="Arial" w:hAnsi="Arial" w:cs="Arial"/>
                <w:sz w:val="20"/>
              </w:rPr>
              <w:t>Sở Giáo dục và Đào tạo</w:t>
            </w:r>
          </w:p>
        </w:tc>
        <w:tc>
          <w:tcPr>
            <w:tcW w:w="326" w:type="pct"/>
            <w:tcBorders>
              <w:top w:val="single" w:sz="4" w:space="0" w:color="auto"/>
              <w:left w:val="single" w:sz="4" w:space="0" w:color="auto"/>
              <w:bottom w:val="single" w:sz="4" w:space="0" w:color="auto"/>
              <w:right w:val="nil"/>
            </w:tcBorders>
            <w:shd w:val="clear" w:color="auto" w:fill="FFFFFF"/>
            <w:vAlign w:val="center"/>
          </w:tcPr>
          <w:p w:rsidR="00982FA2" w:rsidRPr="00C3235D" w:rsidRDefault="00982FA2" w:rsidP="00C3235D">
            <w:pPr>
              <w:spacing w:before="120"/>
              <w:jc w:val="center"/>
              <w:rPr>
                <w:rFonts w:ascii="Arial" w:hAnsi="Arial" w:cs="Arial"/>
                <w:sz w:val="20"/>
              </w:rPr>
            </w:pPr>
          </w:p>
        </w:tc>
        <w:tc>
          <w:tcPr>
            <w:tcW w:w="854" w:type="pct"/>
            <w:tcBorders>
              <w:top w:val="single" w:sz="4" w:space="0" w:color="auto"/>
              <w:left w:val="single" w:sz="4" w:space="0" w:color="auto"/>
              <w:bottom w:val="single" w:sz="4" w:space="0" w:color="auto"/>
              <w:right w:val="single" w:sz="4" w:space="0" w:color="auto"/>
            </w:tcBorders>
            <w:shd w:val="clear" w:color="auto" w:fill="FFFFFF"/>
            <w:vAlign w:val="center"/>
          </w:tcPr>
          <w:p w:rsidR="00982FA2" w:rsidRPr="00C3235D" w:rsidRDefault="00982FA2" w:rsidP="00C3235D">
            <w:pPr>
              <w:spacing w:before="120"/>
              <w:rPr>
                <w:rFonts w:ascii="Arial" w:hAnsi="Arial" w:cs="Arial"/>
                <w:sz w:val="20"/>
              </w:rPr>
            </w:pPr>
            <w:r w:rsidRPr="00C3235D">
              <w:rPr>
                <w:rFonts w:ascii="Arial" w:hAnsi="Arial" w:cs="Arial"/>
                <w:sz w:val="20"/>
              </w:rPr>
              <w:t>- Thông tư số</w:t>
            </w:r>
            <w:r w:rsidR="00D54F4F" w:rsidRPr="00C3235D">
              <w:rPr>
                <w:rFonts w:ascii="Arial" w:hAnsi="Arial" w:cs="Arial"/>
                <w:sz w:val="20"/>
              </w:rPr>
              <w:t xml:space="preserve"> 26/2013/TT-</w:t>
            </w:r>
            <w:r w:rsidRPr="00C3235D">
              <w:rPr>
                <w:rFonts w:ascii="Arial" w:hAnsi="Arial" w:cs="Arial"/>
                <w:sz w:val="20"/>
              </w:rPr>
              <w:t>BGDĐT ngày 15/7/2013 của Bộ Giáo dục và Đào tạo</w:t>
            </w:r>
          </w:p>
          <w:p w:rsidR="00982FA2" w:rsidRPr="00C3235D" w:rsidRDefault="00982FA2" w:rsidP="00C3235D">
            <w:pPr>
              <w:spacing w:before="120"/>
              <w:rPr>
                <w:rFonts w:ascii="Arial" w:hAnsi="Arial" w:cs="Arial"/>
                <w:sz w:val="20"/>
              </w:rPr>
            </w:pPr>
            <w:r w:rsidRPr="00C3235D">
              <w:rPr>
                <w:rFonts w:ascii="Arial" w:hAnsi="Arial" w:cs="Arial"/>
                <w:sz w:val="20"/>
              </w:rPr>
              <w:t>- Quyết định số</w:t>
            </w:r>
            <w:r w:rsidR="00D54F4F" w:rsidRPr="00C3235D">
              <w:rPr>
                <w:rFonts w:ascii="Arial" w:hAnsi="Arial" w:cs="Arial"/>
                <w:sz w:val="20"/>
              </w:rPr>
              <w:t xml:space="preserve"> 77/2007/QĐ-</w:t>
            </w:r>
            <w:r w:rsidRPr="00C3235D">
              <w:rPr>
                <w:rFonts w:ascii="Arial" w:hAnsi="Arial" w:cs="Arial"/>
                <w:sz w:val="20"/>
              </w:rPr>
              <w:t>BGDĐT ngày 20/12/2007 của Bộ Giáo dục và Đào tạo</w:t>
            </w:r>
          </w:p>
        </w:tc>
      </w:tr>
    </w:tbl>
    <w:p w:rsidR="00D54F4F" w:rsidRPr="00C3235D" w:rsidRDefault="00CD2112" w:rsidP="00C3235D">
      <w:pPr>
        <w:spacing w:before="120"/>
        <w:rPr>
          <w:rFonts w:ascii="Arial" w:hAnsi="Arial" w:cs="Arial"/>
          <w:sz w:val="20"/>
        </w:rPr>
      </w:pPr>
      <w:r w:rsidRPr="00C3235D">
        <w:rPr>
          <w:rFonts w:ascii="Arial" w:hAnsi="Arial" w:cs="Arial"/>
          <w:b/>
          <w:sz w:val="20"/>
        </w:rPr>
        <w:t>B. THỦ TỤC HÀNH CHÍNH C</w:t>
      </w:r>
      <w:r w:rsidR="00D54F4F" w:rsidRPr="00C3235D">
        <w:rPr>
          <w:rFonts w:ascii="Arial" w:hAnsi="Arial" w:cs="Arial"/>
          <w:b/>
          <w:sz w:val="20"/>
        </w:rPr>
        <w:t>Ấ</w:t>
      </w:r>
      <w:r w:rsidRPr="00C3235D">
        <w:rPr>
          <w:rFonts w:ascii="Arial" w:hAnsi="Arial" w:cs="Arial"/>
          <w:b/>
          <w:sz w:val="20"/>
        </w:rPr>
        <w:t>P HUYỆ</w:t>
      </w:r>
      <w:r w:rsidR="00D54F4F" w:rsidRPr="00C3235D">
        <w:rPr>
          <w:rFonts w:ascii="Arial" w:hAnsi="Arial" w:cs="Arial"/>
          <w:b/>
          <w:sz w:val="20"/>
        </w:rPr>
        <w:t>N</w:t>
      </w:r>
    </w:p>
    <w:tbl>
      <w:tblPr>
        <w:tblW w:w="5000" w:type="pct"/>
        <w:tblCellMar>
          <w:left w:w="0" w:type="dxa"/>
          <w:right w:w="0" w:type="dxa"/>
        </w:tblCellMar>
        <w:tblLook w:val="0000" w:firstRow="0" w:lastRow="0" w:firstColumn="0" w:lastColumn="0" w:noHBand="0" w:noVBand="0"/>
      </w:tblPr>
      <w:tblGrid>
        <w:gridCol w:w="339"/>
        <w:gridCol w:w="2476"/>
        <w:gridCol w:w="1713"/>
        <w:gridCol w:w="1394"/>
        <w:gridCol w:w="1086"/>
        <w:gridCol w:w="1642"/>
      </w:tblGrid>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TT</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Tên thủ tục hành chính</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Thời hạn giải quyết</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D54F4F" w:rsidP="00C3235D">
            <w:pPr>
              <w:spacing w:before="120"/>
              <w:jc w:val="center"/>
              <w:rPr>
                <w:rFonts w:ascii="Arial" w:hAnsi="Arial" w:cs="Arial"/>
                <w:b/>
                <w:sz w:val="20"/>
              </w:rPr>
            </w:pPr>
            <w:r w:rsidRPr="00C3235D">
              <w:rPr>
                <w:rFonts w:ascii="Arial" w:hAnsi="Arial" w:cs="Arial"/>
                <w:b/>
                <w:sz w:val="20"/>
              </w:rPr>
              <w:t>Đ</w:t>
            </w:r>
            <w:r w:rsidRPr="00C3235D">
              <w:rPr>
                <w:rFonts w:ascii="Arial" w:hAnsi="Arial" w:cs="Arial"/>
                <w:b/>
                <w:sz w:val="20"/>
                <w:lang w:val="en-US"/>
              </w:rPr>
              <w:t>ị</w:t>
            </w:r>
            <w:r w:rsidR="00CD2112" w:rsidRPr="00C3235D">
              <w:rPr>
                <w:rFonts w:ascii="Arial" w:hAnsi="Arial" w:cs="Arial"/>
                <w:b/>
                <w:sz w:val="20"/>
              </w:rPr>
              <w:t>a điểm</w:t>
            </w:r>
            <w:r w:rsidRPr="00C3235D">
              <w:rPr>
                <w:rFonts w:ascii="Arial" w:hAnsi="Arial" w:cs="Arial"/>
                <w:b/>
                <w:sz w:val="20"/>
                <w:lang w:val="en-US"/>
              </w:rPr>
              <w:t xml:space="preserve"> </w:t>
            </w:r>
            <w:r w:rsidR="00CD2112" w:rsidRPr="00C3235D">
              <w:rPr>
                <w:rFonts w:ascii="Arial" w:hAnsi="Arial" w:cs="Arial"/>
                <w:b/>
                <w:sz w:val="20"/>
              </w:rPr>
              <w:t>thực hiện</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Phí, lệ phí (nếu có)</w:t>
            </w: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Căn cứ pháp lý</w:t>
            </w:r>
          </w:p>
        </w:tc>
      </w:tr>
      <w:tr w:rsidR="00CD2112" w:rsidRPr="00C3235D">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CD2112" w:rsidRPr="00C3235D" w:rsidRDefault="00D54F4F" w:rsidP="00C3235D">
            <w:pPr>
              <w:spacing w:before="120"/>
              <w:rPr>
                <w:rFonts w:ascii="Arial" w:hAnsi="Arial" w:cs="Arial"/>
                <w:b/>
                <w:sz w:val="20"/>
              </w:rPr>
            </w:pPr>
            <w:r w:rsidRPr="00C3235D">
              <w:rPr>
                <w:rFonts w:ascii="Arial" w:hAnsi="Arial" w:cs="Arial"/>
                <w:b/>
                <w:sz w:val="20"/>
              </w:rPr>
              <w:t>Lĩnh vực: Giáo dục</w:t>
            </w:r>
            <w:r w:rsidR="00CD2112" w:rsidRPr="00C3235D">
              <w:rPr>
                <w:rFonts w:ascii="Arial" w:hAnsi="Arial" w:cs="Arial"/>
                <w:b/>
                <w:sz w:val="20"/>
              </w:rPr>
              <w:t xml:space="preserve"> và Đào tạo</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1</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Thành lập trường trung học cơ sở công lập hoặc cho phép thành lập trường trung học cơ sở tư thục</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2</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Cho phép trường trung học cơ sở hoạt động giáo dục</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 xml:space="preserve">20 ngày làm việc, kể từ ngày nhận </w:t>
            </w:r>
            <w:r w:rsidRPr="00C3235D">
              <w:rPr>
                <w:rFonts w:ascii="Arial" w:hAnsi="Arial" w:cs="Arial"/>
                <w:sz w:val="20"/>
              </w:rPr>
              <w:lastRenderedPageBreak/>
              <w:t>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lastRenderedPageBreak/>
              <w:t>Phòng Giáo dục và Đào tạo</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 xml:space="preserve">Nghị định số 46/2017/NĐ-CP </w:t>
            </w:r>
            <w:r w:rsidRPr="00C3235D">
              <w:rPr>
                <w:rFonts w:ascii="Arial" w:hAnsi="Arial" w:cs="Arial"/>
                <w:sz w:val="20"/>
              </w:rPr>
              <w:lastRenderedPageBreak/>
              <w:t>ngày 21/4/2017 của Chính phủ</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lastRenderedPageBreak/>
              <w:t>3</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Cho phép trường trung học cơ sở hoạt động trở lại</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w:t>
            </w:r>
            <w:r w:rsidR="007A58B9" w:rsidRPr="00C3235D">
              <w:rPr>
                <w:rFonts w:ascii="Arial" w:hAnsi="Arial" w:cs="Arial"/>
                <w:sz w:val="20"/>
              </w:rPr>
              <w:t>y</w:t>
            </w:r>
            <w:r w:rsidRPr="00C3235D">
              <w:rPr>
                <w:rFonts w:ascii="Arial" w:hAnsi="Arial" w:cs="Arial"/>
                <w:sz w:val="20"/>
              </w:rPr>
              <w:t xml:space="preserve"> 21/4/2017 của Chính phủ</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4</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Sáp nhập, chia, tách trường trung học cơ sở</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40 ngày l</w:t>
            </w:r>
            <w:r w:rsidR="007A58B9" w:rsidRPr="00C3235D">
              <w:rPr>
                <w:rFonts w:ascii="Arial" w:hAnsi="Arial" w:cs="Arial"/>
                <w:sz w:val="20"/>
              </w:rPr>
              <w:t>à</w:t>
            </w:r>
            <w:r w:rsidRPr="00C3235D">
              <w:rPr>
                <w:rFonts w:ascii="Arial" w:hAnsi="Arial" w:cs="Arial"/>
                <w:sz w:val="20"/>
              </w:rPr>
              <w:t>m việc, kể từ ngày nhận 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5</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Giải thể trường trung học cơ sở (theo đề nghị của cá nhân, tổ chức thành lập trường)</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6</w:t>
            </w:r>
          </w:p>
        </w:tc>
        <w:tc>
          <w:tcPr>
            <w:tcW w:w="1431"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Thành lập trường phổ thông dân tộc bán trú</w:t>
            </w:r>
          </w:p>
        </w:tc>
        <w:tc>
          <w:tcPr>
            <w:tcW w:w="99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45 ngày làm việc kể từ ngày nhận đủ hồ sơ hợp lệ</w:t>
            </w:r>
          </w:p>
        </w:tc>
        <w:tc>
          <w:tcPr>
            <w:tcW w:w="80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7</w:t>
            </w:r>
          </w:p>
        </w:tc>
        <w:tc>
          <w:tcPr>
            <w:tcW w:w="1431"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Cho phép trường phổ thông dân tộc bán</w:t>
            </w:r>
            <w:r w:rsidR="007A58B9" w:rsidRPr="00C3235D">
              <w:rPr>
                <w:rFonts w:ascii="Arial" w:hAnsi="Arial" w:cs="Arial"/>
                <w:sz w:val="20"/>
              </w:rPr>
              <w:t xml:space="preserve"> trú hoạt động giáo dục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20 ngày làm việc</w:t>
            </w:r>
            <w:r w:rsidR="007A58B9" w:rsidRPr="00C3235D">
              <w:rPr>
                <w:rFonts w:ascii="Arial" w:hAnsi="Arial" w:cs="Arial"/>
                <w:sz w:val="20"/>
              </w:rPr>
              <w:t xml:space="preserve">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Phòng Giáo</w:t>
            </w:r>
            <w:r w:rsidR="007A58B9" w:rsidRPr="00C3235D">
              <w:rPr>
                <w:rFonts w:ascii="Arial" w:hAnsi="Arial" w:cs="Arial"/>
                <w:sz w:val="20"/>
              </w:rPr>
              <w:t xml:space="preserve">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46/2017/NĐ-CP ngày</w:t>
            </w:r>
            <w:r w:rsidR="007A58B9" w:rsidRPr="00C3235D">
              <w:rPr>
                <w:rFonts w:ascii="Arial" w:hAnsi="Arial" w:cs="Arial"/>
                <w:sz w:val="20"/>
              </w:rPr>
              <w:t xml:space="preserve">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8</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Sáp nhập, chia, tách trường phổ thông dân tộc bán trú</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 xml:space="preserve">Nghị định số 46/2017/NĐ-CP ngày 21/4/2017 của </w:t>
            </w:r>
            <w:r w:rsidR="00F42F89" w:rsidRPr="00C3235D">
              <w:rPr>
                <w:rFonts w:ascii="Arial" w:hAnsi="Arial" w:cs="Arial"/>
                <w:sz w:val="20"/>
                <w:lang w:val="en-US"/>
              </w:rPr>
              <w:t>C</w:t>
            </w:r>
            <w:r w:rsidRPr="00C3235D">
              <w:rPr>
                <w:rFonts w:ascii="Arial" w:hAnsi="Arial" w:cs="Arial"/>
                <w:sz w:val="20"/>
              </w:rPr>
              <w:t>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9</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Chuyển đổi trường phổ thông dân tộc bán trú</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Không quy định</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10</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Thành lập trường tiểu học công lập, cho phép thành lập trườ</w:t>
            </w:r>
            <w:r w:rsidR="00851630" w:rsidRPr="00C3235D">
              <w:rPr>
                <w:rFonts w:ascii="Arial" w:hAnsi="Arial" w:cs="Arial"/>
                <w:sz w:val="20"/>
              </w:rPr>
              <w:t>ng tiể</w:t>
            </w:r>
            <w:r w:rsidRPr="00C3235D">
              <w:rPr>
                <w:rFonts w:ascii="Arial" w:hAnsi="Arial" w:cs="Arial"/>
                <w:sz w:val="20"/>
              </w:rPr>
              <w:t>u học tư thục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11</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Cho phép trường tiểu học hoạt động giáo dục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12</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Cho phép trường tiểu học hoạt động giáo dục trở lại</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 xml:space="preserve">Nghị định số 46/2017/NĐ-CP ngày 21/4/2017 của </w:t>
            </w:r>
            <w:r w:rsidR="00283A62" w:rsidRPr="00C3235D">
              <w:rPr>
                <w:rFonts w:ascii="Arial" w:hAnsi="Arial" w:cs="Arial"/>
                <w:sz w:val="20"/>
                <w:lang w:val="en-US"/>
              </w:rPr>
              <w:t>C</w:t>
            </w:r>
            <w:r w:rsidRPr="00C3235D">
              <w:rPr>
                <w:rFonts w:ascii="Arial" w:hAnsi="Arial" w:cs="Arial"/>
                <w:sz w:val="20"/>
              </w:rPr>
              <w:t>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13</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Sáp nhập, chia, tách trường tiểu học</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40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7A58B9"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14</w:t>
            </w:r>
          </w:p>
        </w:tc>
        <w:tc>
          <w:tcPr>
            <w:tcW w:w="1431"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 xml:space="preserve">Giải thể trường tiểu học (theo đề nghị của tổ chức, cá nhân đề nghị thành lập </w:t>
            </w:r>
            <w:r w:rsidRPr="00C3235D">
              <w:rPr>
                <w:rFonts w:ascii="Arial" w:hAnsi="Arial" w:cs="Arial"/>
                <w:sz w:val="20"/>
              </w:rPr>
              <w:lastRenderedPageBreak/>
              <w:t>trường</w:t>
            </w:r>
            <w:r w:rsidR="00B77CCD" w:rsidRPr="00C3235D">
              <w:rPr>
                <w:rFonts w:ascii="Arial" w:hAnsi="Arial" w:cs="Arial"/>
                <w:sz w:val="20"/>
              </w:rPr>
              <w:t xml:space="preserve"> tiểu học)</w:t>
            </w:r>
          </w:p>
        </w:tc>
        <w:tc>
          <w:tcPr>
            <w:tcW w:w="990"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lastRenderedPageBreak/>
              <w:t>20 ngày làm việc kể từ ngày nhận</w:t>
            </w:r>
            <w:r w:rsidR="00B77CCD" w:rsidRPr="00C3235D">
              <w:rPr>
                <w:rFonts w:ascii="Arial" w:hAnsi="Arial" w:cs="Arial"/>
                <w:sz w:val="20"/>
              </w:rPr>
              <w:t xml:space="preserve">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7A58B9" w:rsidRPr="00C3235D" w:rsidRDefault="007A58B9"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7A58B9" w:rsidRPr="00C3235D" w:rsidRDefault="007A58B9" w:rsidP="00C3235D">
            <w:pPr>
              <w:spacing w:before="120"/>
              <w:rPr>
                <w:rFonts w:ascii="Arial" w:hAnsi="Arial" w:cs="Arial"/>
                <w:sz w:val="20"/>
              </w:rPr>
            </w:pPr>
            <w:r w:rsidRPr="00C3235D">
              <w:rPr>
                <w:rFonts w:ascii="Arial" w:hAnsi="Arial" w:cs="Arial"/>
                <w:sz w:val="20"/>
              </w:rPr>
              <w:t xml:space="preserve">Nghị định số 46/2017/NĐ-CP ngày 21/4/2017 </w:t>
            </w:r>
            <w:r w:rsidRPr="00C3235D">
              <w:rPr>
                <w:rFonts w:ascii="Arial" w:hAnsi="Arial" w:cs="Arial"/>
                <w:sz w:val="20"/>
              </w:rPr>
              <w:lastRenderedPageBreak/>
              <w:t>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lastRenderedPageBreak/>
              <w:t>15</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Thành lập trung tâm học tập cộng đồng</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Ủy ban nhân</w:t>
            </w:r>
            <w:r w:rsidR="00CF69B5" w:rsidRPr="00C3235D">
              <w:rPr>
                <w:rFonts w:ascii="Arial" w:hAnsi="Arial" w:cs="Arial"/>
                <w:sz w:val="20"/>
                <w:lang w:val="en-US"/>
              </w:rPr>
              <w:t xml:space="preserve"> </w:t>
            </w:r>
            <w:r w:rsidRPr="00C3235D">
              <w:rPr>
                <w:rFonts w:ascii="Arial" w:hAnsi="Arial" w:cs="Arial"/>
                <w:sz w:val="20"/>
              </w:rPr>
              <w:t>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16</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Cho phép trung tâm học tập cộng đồng hoạt động trở lại</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w:t>
            </w:r>
            <w:r w:rsidR="003C3A64" w:rsidRPr="00C3235D">
              <w:rPr>
                <w:rFonts w:ascii="Arial" w:hAnsi="Arial" w:cs="Arial"/>
                <w:sz w:val="20"/>
              </w:rPr>
              <w:t xml:space="preserve"> 46/2017/NĐ-CP ngà</w:t>
            </w:r>
            <w:r w:rsidRPr="00C3235D">
              <w:rPr>
                <w:rFonts w:ascii="Arial" w:hAnsi="Arial" w:cs="Arial"/>
                <w:sz w:val="20"/>
              </w:rPr>
              <w:t>y 21/4/2017 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17</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Thành lập lớp năng khiếu thể dục thể thao thuộc trường tiểu học, trường trung học cơ sở</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Không quy định</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18</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Cho phép trường phổ thông dân tộc nội trú có cấp học cao nhất là trung học cơ sở hoạt động giáo dục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20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w:t>
            </w:r>
            <w:r w:rsidR="00805BE4" w:rsidRPr="00C3235D">
              <w:rPr>
                <w:rFonts w:ascii="Arial" w:hAnsi="Arial" w:cs="Arial"/>
                <w:sz w:val="20"/>
              </w:rPr>
              <w:t xml:space="preserve"> 46/2017/NĐ-CP ngà</w:t>
            </w:r>
            <w:r w:rsidRPr="00C3235D">
              <w:rPr>
                <w:rFonts w:ascii="Arial" w:hAnsi="Arial" w:cs="Arial"/>
                <w:sz w:val="20"/>
              </w:rPr>
              <w:t>y 21/4/2017 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19</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Thành lập trường mẫu giáo, trường mầm non, nhà trẻ công lập hoặc cho phép thành lập trường mẫu giáo, trường mầm non, nhà trẻ dân lập, tư thục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35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20</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Cho phép trường mẫu giáo, trường mầm non, nhà trẻ hoạt động giáo dục</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30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w:t>
            </w:r>
            <w:r w:rsidR="004350C0" w:rsidRPr="00C3235D">
              <w:rPr>
                <w:rFonts w:ascii="Arial" w:hAnsi="Arial" w:cs="Arial"/>
                <w:sz w:val="20"/>
              </w:rPr>
              <w:t xml:space="preserve"> 46/2017/NĐ-CP ngà</w:t>
            </w:r>
            <w:r w:rsidRPr="00C3235D">
              <w:rPr>
                <w:rFonts w:ascii="Arial" w:hAnsi="Arial" w:cs="Arial"/>
                <w:sz w:val="20"/>
              </w:rPr>
              <w:t xml:space="preserve">y 21/4/2017 của </w:t>
            </w:r>
            <w:r w:rsidR="001364BB" w:rsidRPr="00C3235D">
              <w:rPr>
                <w:rFonts w:ascii="Arial" w:hAnsi="Arial" w:cs="Arial"/>
                <w:sz w:val="20"/>
                <w:lang w:val="en-US"/>
              </w:rPr>
              <w:t>C</w:t>
            </w:r>
            <w:r w:rsidRPr="00C3235D">
              <w:rPr>
                <w:rFonts w:ascii="Arial" w:hAnsi="Arial" w:cs="Arial"/>
                <w:sz w:val="20"/>
              </w:rPr>
              <w:t>hính phủ</w:t>
            </w:r>
          </w:p>
        </w:tc>
      </w:tr>
      <w:tr w:rsidR="00B77CCD"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21</w:t>
            </w:r>
          </w:p>
        </w:tc>
        <w:tc>
          <w:tcPr>
            <w:tcW w:w="1431"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Cho phép trường mẫu giáo, trường mầm</w:t>
            </w:r>
            <w:r w:rsidR="004350C0" w:rsidRPr="00C3235D">
              <w:rPr>
                <w:rFonts w:ascii="Arial" w:hAnsi="Arial" w:cs="Arial"/>
                <w:sz w:val="20"/>
              </w:rPr>
              <w:t xml:space="preserve"> non, nhà trẻ hoạt động giáo dục trở lại</w:t>
            </w:r>
          </w:p>
        </w:tc>
        <w:tc>
          <w:tcPr>
            <w:tcW w:w="990"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30 ngày làm việc, kể từ ngày nhận</w:t>
            </w:r>
            <w:r w:rsidR="004350C0" w:rsidRPr="00C3235D">
              <w:rPr>
                <w:rFonts w:ascii="Arial" w:hAnsi="Arial" w:cs="Arial"/>
                <w:sz w:val="20"/>
              </w:rPr>
              <w:t xml:space="preserve">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r w:rsidRPr="00C3235D">
              <w:rPr>
                <w:rFonts w:ascii="Arial" w:hAnsi="Arial" w:cs="Arial"/>
                <w:sz w:val="20"/>
              </w:rPr>
              <w:t>Phòng Giáo dục và Đào</w:t>
            </w:r>
            <w:r w:rsidR="00943367" w:rsidRPr="00C3235D">
              <w:rPr>
                <w:rFonts w:ascii="Arial" w:hAnsi="Arial" w:cs="Arial"/>
                <w:sz w:val="20"/>
              </w:rPr>
              <w:t xml:space="preserve">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B77CCD" w:rsidRPr="00C3235D" w:rsidRDefault="00B77CCD"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B77CCD" w:rsidRPr="00C3235D" w:rsidRDefault="00B77CCD" w:rsidP="00C3235D">
            <w:pPr>
              <w:spacing w:before="120"/>
              <w:rPr>
                <w:rFonts w:ascii="Arial" w:hAnsi="Arial" w:cs="Arial"/>
                <w:sz w:val="20"/>
              </w:rPr>
            </w:pPr>
            <w:r w:rsidRPr="00C3235D">
              <w:rPr>
                <w:rFonts w:ascii="Arial" w:hAnsi="Arial" w:cs="Arial"/>
                <w:sz w:val="20"/>
              </w:rPr>
              <w:t>Nghị định số 46/2017/NĐ-CP</w:t>
            </w:r>
            <w:r w:rsidR="00943367" w:rsidRPr="00C3235D">
              <w:rPr>
                <w:rFonts w:ascii="Arial" w:hAnsi="Arial" w:cs="Arial"/>
                <w:sz w:val="20"/>
              </w:rPr>
              <w:t xml:space="preserve"> </w:t>
            </w:r>
            <w:r w:rsidR="00E1694B" w:rsidRPr="00C3235D">
              <w:rPr>
                <w:rFonts w:ascii="Arial" w:hAnsi="Arial" w:cs="Arial"/>
                <w:sz w:val="20"/>
              </w:rPr>
              <w:t>ngày 21</w:t>
            </w:r>
            <w:r w:rsidR="00943367" w:rsidRPr="00C3235D">
              <w:rPr>
                <w:rFonts w:ascii="Arial" w:hAnsi="Arial" w:cs="Arial"/>
                <w:sz w:val="20"/>
              </w:rPr>
              <w:t>/4/2017 của Chính phủ</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22</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Sáp nhập, chia, tách trường mẫu giáo, trường mầm non, nhà trẻ</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35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23</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Giải thể trường mẫu giáo, trường mầm non, nhà trẻ (theo yêu cầu của tổ chức, cá nhân đề nghị thành lập)</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10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24</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Cấp Giấy phép, gia hạn giấy phép tổ chức hoạt động dạy thêm, học thêm có nội dung thuộc chương trình trung học cơ sở</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Ủy ban nhân dân huyện hoặc Phòng Giáo dục và Đào tạo</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Thông tư số 17/2012/TT-BGDĐT ngày 16/5/2012 của Bộ Giáo dục và Đào tạo</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25</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Công nhận xã đạt chuẩn phổ cập giáo dục, xóa mù chữ</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Không quy định</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 Nghị định số 20/2014/NĐ-CP ngày 24/3/2014 của Chính phủ</w:t>
            </w:r>
          </w:p>
          <w:p w:rsidR="00E1694B" w:rsidRPr="00C3235D" w:rsidRDefault="00E1694B" w:rsidP="00C3235D">
            <w:pPr>
              <w:spacing w:before="120"/>
              <w:rPr>
                <w:rFonts w:ascii="Arial" w:hAnsi="Arial" w:cs="Arial"/>
                <w:sz w:val="20"/>
              </w:rPr>
            </w:pPr>
            <w:r w:rsidRPr="00C3235D">
              <w:rPr>
                <w:rFonts w:ascii="Arial" w:hAnsi="Arial" w:cs="Arial"/>
                <w:sz w:val="20"/>
              </w:rPr>
              <w:lastRenderedPageBreak/>
              <w:t>- Thông tư số 07/2016/TT-BGDĐT ngày 22/3/2016 của Bộ Giáo dục và Đào tạo</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lastRenderedPageBreak/>
              <w:t>26</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Quy trình đánh giá, xếp loại “Cộng đồng học tập” cấp xã</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15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Thông tư số 44/2014/TT-BGDĐT ngày 12/12/2014 của Bộ Giáo dục và Đào tạo</w:t>
            </w:r>
          </w:p>
        </w:tc>
      </w:tr>
      <w:tr w:rsidR="00E1694B"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r w:rsidRPr="00C3235D">
              <w:rPr>
                <w:rFonts w:ascii="Arial" w:hAnsi="Arial" w:cs="Arial"/>
                <w:sz w:val="20"/>
              </w:rPr>
              <w:t>27</w:t>
            </w:r>
          </w:p>
        </w:tc>
        <w:tc>
          <w:tcPr>
            <w:tcW w:w="1431"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Chuyển đổi cơ sở Giáo dục Mầm non bán công sang cơ sở Giáo dục Mầm non công lập</w:t>
            </w:r>
          </w:p>
        </w:tc>
        <w:tc>
          <w:tcPr>
            <w:tcW w:w="990"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30 ngày làm việc kể từ ngày tiếp nhận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lang w:val="en-US"/>
              </w:rPr>
            </w:pPr>
            <w:r w:rsidRPr="00C3235D">
              <w:rPr>
                <w:rFonts w:ascii="Arial" w:hAnsi="Arial" w:cs="Arial"/>
                <w:sz w:val="20"/>
              </w:rPr>
              <w:t>Ủy ban nhân</w:t>
            </w:r>
            <w:r w:rsidRPr="00C3235D">
              <w:rPr>
                <w:rFonts w:ascii="Arial" w:hAnsi="Arial" w:cs="Arial"/>
                <w:sz w:val="20"/>
                <w:lang w:val="en-US"/>
              </w:rPr>
              <w:t xml:space="preserve"> </w:t>
            </w:r>
            <w:r w:rsidRPr="00C3235D">
              <w:rPr>
                <w:rFonts w:ascii="Arial" w:hAnsi="Arial" w:cs="Arial"/>
                <w:sz w:val="20"/>
              </w:rPr>
              <w:t>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E1694B" w:rsidRPr="00C3235D" w:rsidRDefault="00E1694B"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E1694B" w:rsidRPr="00C3235D" w:rsidRDefault="00E1694B" w:rsidP="00C3235D">
            <w:pPr>
              <w:spacing w:before="120"/>
              <w:rPr>
                <w:rFonts w:ascii="Arial" w:hAnsi="Arial" w:cs="Arial"/>
                <w:sz w:val="20"/>
              </w:rPr>
            </w:pPr>
            <w:r w:rsidRPr="00C3235D">
              <w:rPr>
                <w:rFonts w:ascii="Arial" w:hAnsi="Arial" w:cs="Arial"/>
                <w:sz w:val="20"/>
              </w:rPr>
              <w:t>Thông tư số 11/2009/TT-BGDĐT ngày 08/5/2009 của Bộ Giáo dục và Đào tạo</w:t>
            </w:r>
          </w:p>
        </w:tc>
      </w:tr>
      <w:tr w:rsidR="003D213F"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28</w:t>
            </w:r>
          </w:p>
        </w:tc>
        <w:tc>
          <w:tcPr>
            <w:tcW w:w="1431"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Chuyển đổi cơ sở Giáo dục Mầm non bán công sang cơ sở Giáo dục Mầm non dân lập</w:t>
            </w:r>
          </w:p>
        </w:tc>
        <w:tc>
          <w:tcPr>
            <w:tcW w:w="990"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30 ngày kể từ ngày tiếp nhận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Thông tư số 11/2009/TT-BGDĐT ngày 08/5/2009 của Bộ Giáo dục và Đào tạo</w:t>
            </w:r>
          </w:p>
        </w:tc>
      </w:tr>
      <w:tr w:rsidR="003D213F"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29</w:t>
            </w:r>
          </w:p>
        </w:tc>
        <w:tc>
          <w:tcPr>
            <w:tcW w:w="1431"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Chuyển trường đối với học sinh trung học cơ sở</w:t>
            </w:r>
          </w:p>
        </w:tc>
        <w:tc>
          <w:tcPr>
            <w:tcW w:w="990"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Không quy định cụ thể</w:t>
            </w:r>
          </w:p>
        </w:tc>
        <w:tc>
          <w:tcPr>
            <w:tcW w:w="80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Cơ sở giáo dục</w:t>
            </w:r>
          </w:p>
        </w:tc>
        <w:tc>
          <w:tcPr>
            <w:tcW w:w="628"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Quyết định số</w:t>
            </w:r>
            <w:r w:rsidR="00CD6F1C" w:rsidRPr="00C3235D">
              <w:rPr>
                <w:rFonts w:ascii="Arial" w:hAnsi="Arial" w:cs="Arial"/>
                <w:sz w:val="20"/>
              </w:rPr>
              <w:t xml:space="preserve"> 51/2002/QĐ-</w:t>
            </w:r>
            <w:r w:rsidRPr="00C3235D">
              <w:rPr>
                <w:rFonts w:ascii="Arial" w:hAnsi="Arial" w:cs="Arial"/>
                <w:sz w:val="20"/>
              </w:rPr>
              <w:t>BGDĐT ngày 25/12/2002 của Bộ Giáo dục và Đào tạo</w:t>
            </w:r>
          </w:p>
        </w:tc>
      </w:tr>
      <w:tr w:rsidR="003D213F"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30</w:t>
            </w:r>
          </w:p>
        </w:tc>
        <w:tc>
          <w:tcPr>
            <w:tcW w:w="1431"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Chuyển trường đối với học sinh tiểu học</w:t>
            </w:r>
          </w:p>
        </w:tc>
        <w:tc>
          <w:tcPr>
            <w:tcW w:w="990"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05 ngày làm việc kể từ ngày nhận đủ hồ sơ hợp lệ</w:t>
            </w:r>
          </w:p>
        </w:tc>
        <w:tc>
          <w:tcPr>
            <w:tcW w:w="80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Cơ sở giáo dục</w:t>
            </w:r>
          </w:p>
        </w:tc>
        <w:tc>
          <w:tcPr>
            <w:tcW w:w="628"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CD6F1C" w:rsidRPr="00C3235D" w:rsidRDefault="003D213F" w:rsidP="00C3235D">
            <w:pPr>
              <w:spacing w:before="120"/>
              <w:rPr>
                <w:rFonts w:ascii="Arial" w:hAnsi="Arial" w:cs="Arial"/>
                <w:sz w:val="20"/>
              </w:rPr>
            </w:pPr>
            <w:r w:rsidRPr="00C3235D">
              <w:rPr>
                <w:rFonts w:ascii="Arial" w:hAnsi="Arial" w:cs="Arial"/>
                <w:sz w:val="20"/>
              </w:rPr>
              <w:t>- Thông tư số</w:t>
            </w:r>
            <w:r w:rsidR="00CD6F1C" w:rsidRPr="00C3235D">
              <w:rPr>
                <w:rFonts w:ascii="Arial" w:hAnsi="Arial" w:cs="Arial"/>
                <w:sz w:val="20"/>
              </w:rPr>
              <w:t xml:space="preserve"> 50/2012/TT-</w:t>
            </w:r>
            <w:r w:rsidRPr="00C3235D">
              <w:rPr>
                <w:rFonts w:ascii="Arial" w:hAnsi="Arial" w:cs="Arial"/>
                <w:sz w:val="20"/>
              </w:rPr>
              <w:t xml:space="preserve">BGDĐT ngày 18/12/2012 của Bộ </w:t>
            </w:r>
            <w:r w:rsidR="00CD6F1C" w:rsidRPr="00C3235D">
              <w:rPr>
                <w:rFonts w:ascii="Arial" w:hAnsi="Arial" w:cs="Arial"/>
                <w:sz w:val="20"/>
              </w:rPr>
              <w:t>Giáo dục</w:t>
            </w:r>
            <w:r w:rsidRPr="00C3235D">
              <w:rPr>
                <w:rFonts w:ascii="Arial" w:hAnsi="Arial" w:cs="Arial"/>
                <w:sz w:val="20"/>
              </w:rPr>
              <w:t xml:space="preserve"> và Đào tạo</w:t>
            </w:r>
          </w:p>
          <w:p w:rsidR="003D213F" w:rsidRPr="00C3235D" w:rsidRDefault="003D213F" w:rsidP="00C3235D">
            <w:pPr>
              <w:spacing w:before="120"/>
              <w:rPr>
                <w:rFonts w:ascii="Arial" w:hAnsi="Arial" w:cs="Arial"/>
                <w:sz w:val="20"/>
              </w:rPr>
            </w:pPr>
            <w:r w:rsidRPr="00C3235D">
              <w:rPr>
                <w:rFonts w:ascii="Arial" w:hAnsi="Arial" w:cs="Arial"/>
                <w:sz w:val="20"/>
              </w:rPr>
              <w:t>- Thông tư số</w:t>
            </w:r>
            <w:r w:rsidR="00CD6F1C" w:rsidRPr="00C3235D">
              <w:rPr>
                <w:rFonts w:ascii="Arial" w:hAnsi="Arial" w:cs="Arial"/>
                <w:sz w:val="20"/>
              </w:rPr>
              <w:t xml:space="preserve"> 41/2010/TT-</w:t>
            </w:r>
            <w:r w:rsidRPr="00C3235D">
              <w:rPr>
                <w:rFonts w:ascii="Arial" w:hAnsi="Arial" w:cs="Arial"/>
                <w:sz w:val="20"/>
              </w:rPr>
              <w:t xml:space="preserve">BGDĐT ngày 30/12/2010 của </w:t>
            </w:r>
            <w:r w:rsidR="00A47EF0" w:rsidRPr="00C3235D">
              <w:rPr>
                <w:rFonts w:ascii="Arial" w:hAnsi="Arial" w:cs="Arial"/>
                <w:sz w:val="20"/>
                <w:lang w:val="en-US"/>
              </w:rPr>
              <w:t xml:space="preserve">Bộ </w:t>
            </w:r>
            <w:r w:rsidRPr="00C3235D">
              <w:rPr>
                <w:rFonts w:ascii="Arial" w:hAnsi="Arial" w:cs="Arial"/>
                <w:sz w:val="20"/>
              </w:rPr>
              <w:t>Giáo dục và Đào tạo</w:t>
            </w:r>
          </w:p>
        </w:tc>
      </w:tr>
      <w:tr w:rsidR="003D213F"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t>31</w:t>
            </w:r>
          </w:p>
        </w:tc>
        <w:tc>
          <w:tcPr>
            <w:tcW w:w="1431"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Xét, duyệt chính sách hỗ trợ đối với học sinh bán trú đang học tại các trường tiểu học, trung học c</w:t>
            </w:r>
            <w:r w:rsidR="00DC0A73" w:rsidRPr="00C3235D">
              <w:rPr>
                <w:rFonts w:ascii="Arial" w:hAnsi="Arial" w:cs="Arial"/>
                <w:sz w:val="20"/>
              </w:rPr>
              <w:t>ơ</w:t>
            </w:r>
            <w:r w:rsidRPr="00C3235D">
              <w:rPr>
                <w:rFonts w:ascii="Arial" w:hAnsi="Arial" w:cs="Arial"/>
                <w:sz w:val="20"/>
              </w:rPr>
              <w:t xml:space="preserve"> sở ở xã, thôn đặc biệt khó khăn</w:t>
            </w:r>
          </w:p>
        </w:tc>
        <w:tc>
          <w:tcPr>
            <w:tcW w:w="990"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 Kinh phí hỗ trợ tiền ăn và tiền nhà ở cho học sinh</w:t>
            </w:r>
            <w:r w:rsidR="00CD6F1C" w:rsidRPr="00C3235D">
              <w:rPr>
                <w:rFonts w:ascii="Arial" w:hAnsi="Arial" w:cs="Arial"/>
                <w:sz w:val="20"/>
              </w:rPr>
              <w:t xml:space="preserve"> </w:t>
            </w:r>
            <w:r w:rsidRPr="00C3235D">
              <w:rPr>
                <w:rFonts w:ascii="Arial" w:hAnsi="Arial" w:cs="Arial"/>
                <w:sz w:val="20"/>
              </w:rPr>
              <w:t>được chi trả, cấp phát hằng tháng</w:t>
            </w:r>
          </w:p>
          <w:p w:rsidR="003D213F" w:rsidRPr="00C3235D" w:rsidRDefault="003D213F" w:rsidP="00C3235D">
            <w:pPr>
              <w:spacing w:before="120"/>
              <w:rPr>
                <w:rFonts w:ascii="Arial" w:hAnsi="Arial" w:cs="Arial"/>
                <w:sz w:val="20"/>
              </w:rPr>
            </w:pPr>
            <w:r w:rsidRPr="00C3235D">
              <w:rPr>
                <w:rFonts w:ascii="Arial" w:hAnsi="Arial" w:cs="Arial"/>
                <w:sz w:val="20"/>
              </w:rPr>
              <w:t>- Gạo được cấp cho học sinh theo định kỳ nh</w:t>
            </w:r>
            <w:r w:rsidR="00CD6F1C" w:rsidRPr="00C3235D">
              <w:rPr>
                <w:rFonts w:ascii="Arial" w:hAnsi="Arial" w:cs="Arial"/>
                <w:sz w:val="20"/>
              </w:rPr>
              <w:t>ư</w:t>
            </w:r>
            <w:r w:rsidRPr="00C3235D">
              <w:rPr>
                <w:rFonts w:ascii="Arial" w:hAnsi="Arial" w:cs="Arial"/>
                <w:sz w:val="20"/>
              </w:rPr>
              <w:t>ng</w:t>
            </w:r>
            <w:r w:rsidR="00CD6F1C" w:rsidRPr="00C3235D">
              <w:rPr>
                <w:rFonts w:ascii="Arial" w:hAnsi="Arial" w:cs="Arial"/>
                <w:sz w:val="20"/>
              </w:rPr>
              <w:t xml:space="preserve"> không quá 2 </w:t>
            </w:r>
            <w:r w:rsidR="00CD6F1C" w:rsidRPr="00C3235D">
              <w:rPr>
                <w:rFonts w:ascii="Arial" w:hAnsi="Arial" w:cs="Arial"/>
                <w:sz w:val="20"/>
              </w:rPr>
              <w:lastRenderedPageBreak/>
              <w:t>lần/học kỳ</w:t>
            </w:r>
          </w:p>
        </w:tc>
        <w:tc>
          <w:tcPr>
            <w:tcW w:w="806"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r w:rsidRPr="00C3235D">
              <w:rPr>
                <w:rFonts w:ascii="Arial" w:hAnsi="Arial" w:cs="Arial"/>
                <w:sz w:val="20"/>
              </w:rPr>
              <w:lastRenderedPageBreak/>
              <w:t>Ủy ban nhân dân huyện</w:t>
            </w:r>
          </w:p>
        </w:tc>
        <w:tc>
          <w:tcPr>
            <w:tcW w:w="628" w:type="pct"/>
            <w:tcBorders>
              <w:top w:val="single" w:sz="4" w:space="0" w:color="auto"/>
              <w:left w:val="single" w:sz="4" w:space="0" w:color="auto"/>
              <w:bottom w:val="single" w:sz="4" w:space="0" w:color="auto"/>
              <w:right w:val="nil"/>
            </w:tcBorders>
            <w:shd w:val="clear" w:color="auto" w:fill="FFFFFF"/>
            <w:vAlign w:val="center"/>
          </w:tcPr>
          <w:p w:rsidR="003D213F" w:rsidRPr="00C3235D" w:rsidRDefault="003D213F"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3D213F" w:rsidRPr="00C3235D" w:rsidRDefault="003D213F" w:rsidP="00C3235D">
            <w:pPr>
              <w:spacing w:before="120"/>
              <w:rPr>
                <w:rFonts w:ascii="Arial" w:hAnsi="Arial" w:cs="Arial"/>
                <w:sz w:val="20"/>
              </w:rPr>
            </w:pPr>
            <w:r w:rsidRPr="00C3235D">
              <w:rPr>
                <w:rFonts w:ascii="Arial" w:hAnsi="Arial" w:cs="Arial"/>
                <w:sz w:val="20"/>
              </w:rPr>
              <w:t>Nghị định số 116/2016/NĐ-CP ngày 18/7/2016 của Chính phủ</w:t>
            </w:r>
          </w:p>
        </w:tc>
      </w:tr>
      <w:tr w:rsidR="00CD6F1C"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CD6F1C" w:rsidRPr="00C3235D" w:rsidRDefault="00CD6F1C" w:rsidP="00C3235D">
            <w:pPr>
              <w:spacing w:before="120"/>
              <w:jc w:val="center"/>
              <w:rPr>
                <w:rFonts w:ascii="Arial" w:hAnsi="Arial" w:cs="Arial"/>
                <w:sz w:val="20"/>
              </w:rPr>
            </w:pPr>
            <w:r w:rsidRPr="00C3235D">
              <w:rPr>
                <w:rFonts w:ascii="Arial" w:hAnsi="Arial" w:cs="Arial"/>
                <w:sz w:val="20"/>
              </w:rPr>
              <w:lastRenderedPageBreak/>
              <w:t>32</w:t>
            </w:r>
          </w:p>
        </w:tc>
        <w:tc>
          <w:tcPr>
            <w:tcW w:w="1431" w:type="pct"/>
            <w:tcBorders>
              <w:top w:val="single" w:sz="4" w:space="0" w:color="auto"/>
              <w:left w:val="single" w:sz="4" w:space="0" w:color="auto"/>
              <w:bottom w:val="single" w:sz="4" w:space="0" w:color="auto"/>
              <w:right w:val="nil"/>
            </w:tcBorders>
            <w:shd w:val="clear" w:color="auto" w:fill="FFFFFF"/>
            <w:vAlign w:val="center"/>
          </w:tcPr>
          <w:p w:rsidR="00CD6F1C" w:rsidRPr="00C3235D" w:rsidRDefault="00CD6F1C" w:rsidP="00C3235D">
            <w:pPr>
              <w:spacing w:before="120"/>
              <w:rPr>
                <w:rFonts w:ascii="Arial" w:hAnsi="Arial" w:cs="Arial"/>
                <w:sz w:val="20"/>
              </w:rPr>
            </w:pPr>
            <w:r w:rsidRPr="00C3235D">
              <w:rPr>
                <w:rFonts w:ascii="Arial" w:hAnsi="Arial" w:cs="Arial"/>
                <w:sz w:val="20"/>
              </w:rPr>
              <w:t>Hỗ trợ học tập đối với trẻ mẫu giáo, học sinh tiểu học, học sinh trung học cơ sở, sinh viên các dân tộc thiểu số rất ít người</w:t>
            </w:r>
          </w:p>
        </w:tc>
        <w:tc>
          <w:tcPr>
            <w:tcW w:w="990" w:type="pct"/>
            <w:tcBorders>
              <w:top w:val="single" w:sz="4" w:space="0" w:color="auto"/>
              <w:left w:val="single" w:sz="4" w:space="0" w:color="auto"/>
              <w:bottom w:val="single" w:sz="4" w:space="0" w:color="auto"/>
              <w:right w:val="nil"/>
            </w:tcBorders>
            <w:shd w:val="clear" w:color="auto" w:fill="FFFFFF"/>
            <w:vAlign w:val="center"/>
          </w:tcPr>
          <w:p w:rsidR="00CD6F1C" w:rsidRPr="00C3235D" w:rsidRDefault="00CD6F1C" w:rsidP="00C3235D">
            <w:pPr>
              <w:spacing w:before="120"/>
              <w:rPr>
                <w:rFonts w:ascii="Arial" w:hAnsi="Arial" w:cs="Arial"/>
                <w:sz w:val="20"/>
              </w:rPr>
            </w:pPr>
            <w:r w:rsidRPr="00C3235D">
              <w:rPr>
                <w:rFonts w:ascii="Arial" w:hAnsi="Arial" w:cs="Arial"/>
                <w:sz w:val="20"/>
              </w:rPr>
              <w:t>- Đối với trẻ mẫu giáo, học sinh, sinh viên học tại các cơ sở giáo dục công lập: Thời hạn ra quyết định là 10 ngày làm việc kể từ ngày hết hạn nhận đơn</w:t>
            </w:r>
          </w:p>
          <w:p w:rsidR="00CD6F1C" w:rsidRPr="00C3235D" w:rsidRDefault="00CD6F1C" w:rsidP="00C3235D">
            <w:pPr>
              <w:spacing w:before="120"/>
              <w:rPr>
                <w:rFonts w:ascii="Arial" w:hAnsi="Arial" w:cs="Arial"/>
                <w:sz w:val="20"/>
              </w:rPr>
            </w:pPr>
            <w:r w:rsidRPr="00C3235D">
              <w:rPr>
                <w:rFonts w:ascii="Arial" w:hAnsi="Arial" w:cs="Arial"/>
                <w:sz w:val="20"/>
              </w:rPr>
              <w:t>- Đối với trẻ mẫu giáo, học sinh, sinh viên học tại các cơ sở giáo dục ngoài công lập: Thời hạn ra quyết định là 40 ngày làm việc kể từ ngày khai giảng năm học</w:t>
            </w:r>
          </w:p>
        </w:tc>
        <w:tc>
          <w:tcPr>
            <w:tcW w:w="806" w:type="pct"/>
            <w:tcBorders>
              <w:top w:val="single" w:sz="4" w:space="0" w:color="auto"/>
              <w:left w:val="single" w:sz="4" w:space="0" w:color="auto"/>
              <w:bottom w:val="single" w:sz="4" w:space="0" w:color="auto"/>
              <w:right w:val="nil"/>
            </w:tcBorders>
            <w:shd w:val="clear" w:color="auto" w:fill="FFFFFF"/>
            <w:vAlign w:val="center"/>
          </w:tcPr>
          <w:p w:rsidR="00CD6F1C" w:rsidRPr="00C3235D" w:rsidRDefault="00CD6F1C" w:rsidP="00C3235D">
            <w:pPr>
              <w:spacing w:before="120"/>
              <w:jc w:val="center"/>
              <w:rPr>
                <w:rFonts w:ascii="Arial" w:hAnsi="Arial" w:cs="Arial"/>
                <w:sz w:val="20"/>
              </w:rPr>
            </w:pPr>
            <w:r w:rsidRPr="00C3235D">
              <w:rPr>
                <w:rFonts w:ascii="Arial" w:hAnsi="Arial" w:cs="Arial"/>
                <w:sz w:val="20"/>
              </w:rPr>
              <w:t>Phòng Giáo dục và Đào tạo; Cơ sở giáo dục</w:t>
            </w:r>
          </w:p>
        </w:tc>
        <w:tc>
          <w:tcPr>
            <w:tcW w:w="628" w:type="pct"/>
            <w:tcBorders>
              <w:top w:val="single" w:sz="4" w:space="0" w:color="auto"/>
              <w:left w:val="single" w:sz="4" w:space="0" w:color="auto"/>
              <w:bottom w:val="single" w:sz="4" w:space="0" w:color="auto"/>
              <w:right w:val="nil"/>
            </w:tcBorders>
            <w:shd w:val="clear" w:color="auto" w:fill="FFFFFF"/>
            <w:vAlign w:val="center"/>
          </w:tcPr>
          <w:p w:rsidR="00CD6F1C" w:rsidRPr="00C3235D" w:rsidRDefault="00CD6F1C"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CD6F1C" w:rsidRPr="00C3235D" w:rsidRDefault="00CD6F1C" w:rsidP="00C3235D">
            <w:pPr>
              <w:spacing w:before="120"/>
              <w:rPr>
                <w:rFonts w:ascii="Arial" w:hAnsi="Arial" w:cs="Arial"/>
                <w:sz w:val="20"/>
              </w:rPr>
            </w:pPr>
            <w:r w:rsidRPr="00C3235D">
              <w:rPr>
                <w:rFonts w:ascii="Arial" w:hAnsi="Arial" w:cs="Arial"/>
                <w:sz w:val="20"/>
              </w:rPr>
              <w:t>Nghị định số</w:t>
            </w:r>
            <w:r w:rsidR="00DB15E9" w:rsidRPr="00C3235D">
              <w:rPr>
                <w:rFonts w:ascii="Arial" w:hAnsi="Arial" w:cs="Arial"/>
                <w:sz w:val="20"/>
              </w:rPr>
              <w:t xml:space="preserve"> 57/2017/NĐ-CP</w:t>
            </w:r>
            <w:r w:rsidRPr="00C3235D">
              <w:rPr>
                <w:rFonts w:ascii="Arial" w:hAnsi="Arial" w:cs="Arial"/>
                <w:sz w:val="20"/>
              </w:rPr>
              <w:t xml:space="preserve"> ngày 09/5/2017 của Chính phủ</w:t>
            </w:r>
          </w:p>
        </w:tc>
      </w:tr>
      <w:tr w:rsidR="00182EA0" w:rsidRPr="00C3235D">
        <w:tc>
          <w:tcPr>
            <w:tcW w:w="196" w:type="pct"/>
            <w:tcBorders>
              <w:top w:val="single" w:sz="4" w:space="0" w:color="auto"/>
              <w:left w:val="single" w:sz="4" w:space="0" w:color="auto"/>
              <w:bottom w:val="single" w:sz="4" w:space="0" w:color="auto"/>
              <w:right w:val="nil"/>
            </w:tcBorders>
            <w:shd w:val="clear" w:color="auto" w:fill="FFFFFF"/>
            <w:vAlign w:val="center"/>
          </w:tcPr>
          <w:p w:rsidR="00182EA0" w:rsidRPr="00C3235D" w:rsidRDefault="00182EA0" w:rsidP="00C3235D">
            <w:pPr>
              <w:spacing w:before="120"/>
              <w:jc w:val="center"/>
              <w:rPr>
                <w:rFonts w:ascii="Arial" w:hAnsi="Arial" w:cs="Arial"/>
                <w:sz w:val="20"/>
              </w:rPr>
            </w:pPr>
            <w:r w:rsidRPr="00C3235D">
              <w:rPr>
                <w:rFonts w:ascii="Arial" w:hAnsi="Arial" w:cs="Arial"/>
                <w:sz w:val="20"/>
              </w:rPr>
              <w:t>33</w:t>
            </w:r>
          </w:p>
        </w:tc>
        <w:tc>
          <w:tcPr>
            <w:tcW w:w="1431" w:type="pct"/>
            <w:tcBorders>
              <w:top w:val="single" w:sz="4" w:space="0" w:color="auto"/>
              <w:left w:val="single" w:sz="4" w:space="0" w:color="auto"/>
              <w:bottom w:val="single" w:sz="4" w:space="0" w:color="auto"/>
              <w:right w:val="nil"/>
            </w:tcBorders>
            <w:shd w:val="clear" w:color="auto" w:fill="FFFFFF"/>
            <w:vAlign w:val="center"/>
          </w:tcPr>
          <w:p w:rsidR="00182EA0" w:rsidRPr="00C3235D" w:rsidRDefault="00182EA0" w:rsidP="00C3235D">
            <w:pPr>
              <w:spacing w:before="120"/>
              <w:rPr>
                <w:rFonts w:ascii="Arial" w:hAnsi="Arial" w:cs="Arial"/>
                <w:sz w:val="20"/>
              </w:rPr>
            </w:pPr>
            <w:r w:rsidRPr="00C3235D">
              <w:rPr>
                <w:rFonts w:ascii="Arial" w:hAnsi="Arial" w:cs="Arial"/>
                <w:sz w:val="20"/>
              </w:rPr>
              <w:t>Hỗ trợ</w:t>
            </w:r>
            <w:r w:rsidR="00E05A87" w:rsidRPr="00C3235D">
              <w:rPr>
                <w:rFonts w:ascii="Arial" w:hAnsi="Arial" w:cs="Arial"/>
                <w:sz w:val="20"/>
              </w:rPr>
              <w:t xml:space="preserve"> ă</w:t>
            </w:r>
            <w:r w:rsidRPr="00C3235D">
              <w:rPr>
                <w:rFonts w:ascii="Arial" w:hAnsi="Arial" w:cs="Arial"/>
                <w:sz w:val="20"/>
              </w:rPr>
              <w:t>n trưa đối với trẻ em mẫu giáo</w:t>
            </w:r>
          </w:p>
        </w:tc>
        <w:tc>
          <w:tcPr>
            <w:tcW w:w="990" w:type="pct"/>
            <w:tcBorders>
              <w:top w:val="single" w:sz="4" w:space="0" w:color="auto"/>
              <w:left w:val="single" w:sz="4" w:space="0" w:color="auto"/>
              <w:bottom w:val="single" w:sz="4" w:space="0" w:color="auto"/>
              <w:right w:val="nil"/>
            </w:tcBorders>
            <w:shd w:val="clear" w:color="auto" w:fill="FFFFFF"/>
            <w:vAlign w:val="center"/>
          </w:tcPr>
          <w:p w:rsidR="00182EA0" w:rsidRPr="00C3235D" w:rsidRDefault="00182EA0" w:rsidP="00C3235D">
            <w:pPr>
              <w:spacing w:before="120"/>
              <w:rPr>
                <w:rFonts w:ascii="Arial" w:hAnsi="Arial" w:cs="Arial"/>
                <w:sz w:val="20"/>
              </w:rPr>
            </w:pPr>
            <w:r w:rsidRPr="00C3235D">
              <w:rPr>
                <w:rFonts w:ascii="Arial" w:hAnsi="Arial" w:cs="Arial"/>
                <w:sz w:val="20"/>
              </w:rPr>
              <w:t>Việc chi trả kinh phí hỗ trợ ăn trưa được thực hiện 02 lần trong năm học: Lần 1 chi trả đủ 04 tháng và tháng 10 hoặc tháng 11 hàng năm; lần 2 chi trả đủ 05 tháng vào tháng 02 hoặc tháng 3 hàng năm</w:t>
            </w:r>
          </w:p>
        </w:tc>
        <w:tc>
          <w:tcPr>
            <w:tcW w:w="806" w:type="pct"/>
            <w:tcBorders>
              <w:top w:val="single" w:sz="4" w:space="0" w:color="auto"/>
              <w:left w:val="single" w:sz="4" w:space="0" w:color="auto"/>
              <w:bottom w:val="single" w:sz="4" w:space="0" w:color="auto"/>
              <w:right w:val="nil"/>
            </w:tcBorders>
            <w:shd w:val="clear" w:color="auto" w:fill="FFFFFF"/>
            <w:vAlign w:val="center"/>
          </w:tcPr>
          <w:p w:rsidR="00182EA0" w:rsidRPr="00C3235D" w:rsidRDefault="00182EA0" w:rsidP="00C3235D">
            <w:pPr>
              <w:spacing w:before="120"/>
              <w:jc w:val="center"/>
              <w:rPr>
                <w:rFonts w:ascii="Arial" w:hAnsi="Arial" w:cs="Arial"/>
                <w:sz w:val="20"/>
              </w:rPr>
            </w:pPr>
            <w:r w:rsidRPr="00C3235D">
              <w:rPr>
                <w:rFonts w:ascii="Arial" w:hAnsi="Arial" w:cs="Arial"/>
                <w:sz w:val="20"/>
              </w:rPr>
              <w:t>Ủy ban nhân dân huyện; Cơ sở giáo dục mầm non; Phòng Giáo dục và Đào tạo; Phòng Tài chính</w:t>
            </w:r>
          </w:p>
        </w:tc>
        <w:tc>
          <w:tcPr>
            <w:tcW w:w="628" w:type="pct"/>
            <w:tcBorders>
              <w:top w:val="single" w:sz="4" w:space="0" w:color="auto"/>
              <w:left w:val="single" w:sz="4" w:space="0" w:color="auto"/>
              <w:bottom w:val="single" w:sz="4" w:space="0" w:color="auto"/>
              <w:right w:val="nil"/>
            </w:tcBorders>
            <w:shd w:val="clear" w:color="auto" w:fill="FFFFFF"/>
            <w:vAlign w:val="center"/>
          </w:tcPr>
          <w:p w:rsidR="00182EA0" w:rsidRPr="00C3235D" w:rsidRDefault="00182EA0" w:rsidP="00C3235D">
            <w:pPr>
              <w:spacing w:before="120"/>
              <w:jc w:val="center"/>
              <w:rPr>
                <w:rFonts w:ascii="Arial" w:hAnsi="Arial" w:cs="Arial"/>
                <w:sz w:val="20"/>
              </w:rPr>
            </w:pPr>
          </w:p>
        </w:tc>
        <w:tc>
          <w:tcPr>
            <w:tcW w:w="949" w:type="pct"/>
            <w:tcBorders>
              <w:top w:val="single" w:sz="4" w:space="0" w:color="auto"/>
              <w:left w:val="single" w:sz="4" w:space="0" w:color="auto"/>
              <w:bottom w:val="single" w:sz="4" w:space="0" w:color="auto"/>
              <w:right w:val="single" w:sz="4" w:space="0" w:color="auto"/>
            </w:tcBorders>
            <w:shd w:val="clear" w:color="auto" w:fill="FFFFFF"/>
            <w:vAlign w:val="center"/>
          </w:tcPr>
          <w:p w:rsidR="00182EA0" w:rsidRPr="00C3235D" w:rsidRDefault="00182EA0" w:rsidP="00C3235D">
            <w:pPr>
              <w:spacing w:before="120"/>
              <w:rPr>
                <w:rFonts w:ascii="Arial" w:hAnsi="Arial" w:cs="Arial"/>
                <w:sz w:val="20"/>
              </w:rPr>
            </w:pPr>
            <w:r w:rsidRPr="00C3235D">
              <w:rPr>
                <w:rFonts w:ascii="Arial" w:hAnsi="Arial" w:cs="Arial"/>
                <w:sz w:val="20"/>
              </w:rPr>
              <w:t>Nghị định số 06/2018/NĐ-CP ngày 05/01/2018 của Chính phủ</w:t>
            </w:r>
          </w:p>
        </w:tc>
      </w:tr>
    </w:tbl>
    <w:p w:rsidR="00CD2112" w:rsidRPr="00C3235D" w:rsidRDefault="00E14748" w:rsidP="00C3235D">
      <w:pPr>
        <w:spacing w:before="120"/>
        <w:rPr>
          <w:rFonts w:ascii="Arial" w:hAnsi="Arial" w:cs="Arial"/>
          <w:b/>
          <w:sz w:val="20"/>
        </w:rPr>
      </w:pPr>
      <w:r w:rsidRPr="00C3235D">
        <w:rPr>
          <w:rFonts w:ascii="Arial" w:hAnsi="Arial" w:cs="Arial"/>
          <w:b/>
          <w:sz w:val="20"/>
        </w:rPr>
        <w:t xml:space="preserve">C. </w:t>
      </w:r>
      <w:r w:rsidR="00CD2112" w:rsidRPr="00C3235D">
        <w:rPr>
          <w:rFonts w:ascii="Arial" w:hAnsi="Arial" w:cs="Arial"/>
          <w:b/>
          <w:sz w:val="20"/>
        </w:rPr>
        <w:t>THỦ TỤC HÀNH CHÍNH CẤP XÃ</w:t>
      </w:r>
    </w:p>
    <w:tbl>
      <w:tblPr>
        <w:tblW w:w="5000" w:type="pct"/>
        <w:tblCellMar>
          <w:left w:w="0" w:type="dxa"/>
          <w:right w:w="0" w:type="dxa"/>
        </w:tblCellMar>
        <w:tblLook w:val="0000" w:firstRow="0" w:lastRow="0" w:firstColumn="0" w:lastColumn="0" w:noHBand="0" w:noVBand="0"/>
      </w:tblPr>
      <w:tblGrid>
        <w:gridCol w:w="409"/>
        <w:gridCol w:w="2775"/>
        <w:gridCol w:w="1275"/>
        <w:gridCol w:w="965"/>
        <w:gridCol w:w="882"/>
        <w:gridCol w:w="2344"/>
      </w:tblGrid>
      <w:tr w:rsidR="00CD2112" w:rsidRPr="00C3235D">
        <w:tc>
          <w:tcPr>
            <w:tcW w:w="23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TT</w:t>
            </w:r>
          </w:p>
        </w:tc>
        <w:tc>
          <w:tcPr>
            <w:tcW w:w="1604"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Tên thủ tục hành chính</w:t>
            </w:r>
          </w:p>
        </w:tc>
        <w:tc>
          <w:tcPr>
            <w:tcW w:w="737"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Thời hạn giải quyết</w:t>
            </w:r>
          </w:p>
        </w:tc>
        <w:tc>
          <w:tcPr>
            <w:tcW w:w="55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lang w:val="en-US"/>
              </w:rPr>
            </w:pPr>
            <w:r w:rsidRPr="00C3235D">
              <w:rPr>
                <w:rFonts w:ascii="Arial" w:hAnsi="Arial" w:cs="Arial"/>
                <w:b/>
                <w:sz w:val="20"/>
              </w:rPr>
              <w:t>Địa điểm</w:t>
            </w:r>
            <w:r w:rsidR="002003F4" w:rsidRPr="00C3235D">
              <w:rPr>
                <w:rFonts w:ascii="Arial" w:hAnsi="Arial" w:cs="Arial"/>
                <w:b/>
                <w:sz w:val="20"/>
                <w:lang w:val="en-US"/>
              </w:rPr>
              <w:t xml:space="preserve"> </w:t>
            </w:r>
            <w:r w:rsidRPr="00C3235D">
              <w:rPr>
                <w:rFonts w:ascii="Arial" w:hAnsi="Arial" w:cs="Arial"/>
                <w:b/>
                <w:sz w:val="20"/>
              </w:rPr>
              <w:t>thực hiện</w:t>
            </w:r>
          </w:p>
        </w:tc>
        <w:tc>
          <w:tcPr>
            <w:tcW w:w="51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Phí, lệ phí (nếu có)</w:t>
            </w:r>
          </w:p>
        </w:tc>
        <w:tc>
          <w:tcPr>
            <w:tcW w:w="1355"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jc w:val="center"/>
              <w:rPr>
                <w:rFonts w:ascii="Arial" w:hAnsi="Arial" w:cs="Arial"/>
                <w:b/>
                <w:sz w:val="20"/>
              </w:rPr>
            </w:pPr>
            <w:r w:rsidRPr="00C3235D">
              <w:rPr>
                <w:rFonts w:ascii="Arial" w:hAnsi="Arial" w:cs="Arial"/>
                <w:b/>
                <w:sz w:val="20"/>
              </w:rPr>
              <w:t>Căn cứ pháp lý</w:t>
            </w:r>
          </w:p>
        </w:tc>
      </w:tr>
      <w:tr w:rsidR="00CD2112" w:rsidRPr="00C3235D">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b/>
                <w:sz w:val="20"/>
              </w:rPr>
            </w:pPr>
            <w:r w:rsidRPr="00C3235D">
              <w:rPr>
                <w:rFonts w:ascii="Arial" w:hAnsi="Arial" w:cs="Arial"/>
                <w:b/>
                <w:sz w:val="20"/>
              </w:rPr>
              <w:t>Lĩnh vực</w:t>
            </w:r>
            <w:r w:rsidR="002003F4" w:rsidRPr="00C3235D">
              <w:rPr>
                <w:rFonts w:ascii="Arial" w:hAnsi="Arial" w:cs="Arial"/>
                <w:b/>
                <w:sz w:val="20"/>
              </w:rPr>
              <w:t>: Giáo dục</w:t>
            </w:r>
            <w:r w:rsidRPr="00C3235D">
              <w:rPr>
                <w:rFonts w:ascii="Arial" w:hAnsi="Arial" w:cs="Arial"/>
                <w:b/>
                <w:sz w:val="20"/>
              </w:rPr>
              <w:t xml:space="preserve"> và Đào tạo</w:t>
            </w:r>
          </w:p>
        </w:tc>
      </w:tr>
      <w:tr w:rsidR="00CD2112" w:rsidRPr="00C3235D">
        <w:tc>
          <w:tcPr>
            <w:tcW w:w="236"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1</w:t>
            </w:r>
          </w:p>
        </w:tc>
        <w:tc>
          <w:tcPr>
            <w:tcW w:w="1604" w:type="pct"/>
            <w:tcBorders>
              <w:top w:val="single" w:sz="4" w:space="0" w:color="auto"/>
              <w:left w:val="single" w:sz="4" w:space="0" w:color="auto"/>
              <w:bottom w:val="nil"/>
              <w:right w:val="nil"/>
            </w:tcBorders>
            <w:shd w:val="clear" w:color="auto" w:fill="FFFFFF"/>
            <w:vAlign w:val="center"/>
          </w:tcPr>
          <w:p w:rsidR="00CD2112" w:rsidRPr="00C3235D" w:rsidRDefault="002003F4" w:rsidP="00C3235D">
            <w:pPr>
              <w:spacing w:before="120"/>
              <w:rPr>
                <w:rFonts w:ascii="Arial" w:hAnsi="Arial" w:cs="Arial"/>
                <w:sz w:val="20"/>
              </w:rPr>
            </w:pPr>
            <w:r w:rsidRPr="00C3235D">
              <w:rPr>
                <w:rFonts w:ascii="Arial" w:hAnsi="Arial" w:cs="Arial"/>
                <w:sz w:val="20"/>
              </w:rPr>
              <w:t>Cho phép cơ</w:t>
            </w:r>
            <w:r w:rsidR="00CD2112" w:rsidRPr="00C3235D">
              <w:rPr>
                <w:rFonts w:ascii="Arial" w:hAnsi="Arial" w:cs="Arial"/>
                <w:sz w:val="20"/>
              </w:rPr>
              <w:t xml:space="preserve"> sở giáo dục khác thực hiện chương trình giáo dục tiểu học</w:t>
            </w:r>
          </w:p>
        </w:tc>
        <w:tc>
          <w:tcPr>
            <w:tcW w:w="737"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20 ngày làm việc</w:t>
            </w:r>
          </w:p>
        </w:tc>
        <w:tc>
          <w:tcPr>
            <w:tcW w:w="558"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xã</w:t>
            </w:r>
          </w:p>
        </w:tc>
        <w:tc>
          <w:tcPr>
            <w:tcW w:w="510" w:type="pct"/>
            <w:tcBorders>
              <w:top w:val="single" w:sz="4" w:space="0" w:color="auto"/>
              <w:left w:val="single" w:sz="4" w:space="0" w:color="auto"/>
              <w:bottom w:val="nil"/>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1355" w:type="pct"/>
            <w:tcBorders>
              <w:top w:val="single" w:sz="4" w:space="0" w:color="auto"/>
              <w:left w:val="single" w:sz="4" w:space="0" w:color="auto"/>
              <w:bottom w:val="nil"/>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CD2112" w:rsidRPr="00C3235D">
        <w:tc>
          <w:tcPr>
            <w:tcW w:w="236"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2</w:t>
            </w:r>
          </w:p>
        </w:tc>
        <w:tc>
          <w:tcPr>
            <w:tcW w:w="1604"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Thành lập nhóm trẻ, lớp mẫu giáo độc lập</w:t>
            </w:r>
          </w:p>
        </w:tc>
        <w:tc>
          <w:tcPr>
            <w:tcW w:w="737"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25 ngày làm việc</w:t>
            </w:r>
          </w:p>
        </w:tc>
        <w:tc>
          <w:tcPr>
            <w:tcW w:w="558"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r w:rsidRPr="00C3235D">
              <w:rPr>
                <w:rFonts w:ascii="Arial" w:hAnsi="Arial" w:cs="Arial"/>
                <w:sz w:val="20"/>
              </w:rPr>
              <w:t>Ủy ban nhân dân xã</w:t>
            </w:r>
          </w:p>
        </w:tc>
        <w:tc>
          <w:tcPr>
            <w:tcW w:w="510" w:type="pct"/>
            <w:tcBorders>
              <w:top w:val="single" w:sz="4" w:space="0" w:color="auto"/>
              <w:left w:val="single" w:sz="4" w:space="0" w:color="auto"/>
              <w:bottom w:val="single" w:sz="4" w:space="0" w:color="auto"/>
              <w:right w:val="nil"/>
            </w:tcBorders>
            <w:shd w:val="clear" w:color="auto" w:fill="FFFFFF"/>
            <w:vAlign w:val="center"/>
          </w:tcPr>
          <w:p w:rsidR="00CD2112" w:rsidRPr="00C3235D" w:rsidRDefault="00CD2112" w:rsidP="00C3235D">
            <w:pPr>
              <w:spacing w:before="120"/>
              <w:jc w:val="center"/>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shd w:val="clear" w:color="auto" w:fill="FFFFFF"/>
            <w:vAlign w:val="center"/>
          </w:tcPr>
          <w:p w:rsidR="00CD2112" w:rsidRPr="00C3235D" w:rsidRDefault="00CD2112"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2003F4" w:rsidRPr="00C3235D">
        <w:tc>
          <w:tcPr>
            <w:tcW w:w="236"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3</w:t>
            </w:r>
          </w:p>
        </w:tc>
        <w:tc>
          <w:tcPr>
            <w:tcW w:w="1604"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Cho phép nhóm trẻ, lớp mẫu giáo độc lập hoạt động giáo dục trở lại</w:t>
            </w:r>
          </w:p>
        </w:tc>
        <w:tc>
          <w:tcPr>
            <w:tcW w:w="737"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25 ngày làm việc</w:t>
            </w:r>
          </w:p>
        </w:tc>
        <w:tc>
          <w:tcPr>
            <w:tcW w:w="558"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Ủy ban nhân dân xã</w:t>
            </w:r>
          </w:p>
        </w:tc>
        <w:tc>
          <w:tcPr>
            <w:tcW w:w="510"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2003F4" w:rsidRPr="00C3235D">
        <w:tc>
          <w:tcPr>
            <w:tcW w:w="236"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4</w:t>
            </w:r>
          </w:p>
        </w:tc>
        <w:tc>
          <w:tcPr>
            <w:tcW w:w="1604"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Sáp nhập, chia, tách nhóm trẻ, lớp mẫu giáo độc lập</w:t>
            </w:r>
          </w:p>
        </w:tc>
        <w:tc>
          <w:tcPr>
            <w:tcW w:w="737"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25 ngày làm việc</w:t>
            </w:r>
          </w:p>
        </w:tc>
        <w:tc>
          <w:tcPr>
            <w:tcW w:w="558"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lang w:val="en-US"/>
              </w:rPr>
            </w:pPr>
            <w:r w:rsidRPr="00C3235D">
              <w:rPr>
                <w:rFonts w:ascii="Arial" w:hAnsi="Arial" w:cs="Arial"/>
                <w:sz w:val="20"/>
              </w:rPr>
              <w:t>Ủy ban</w:t>
            </w:r>
            <w:r w:rsidR="00AA0D30" w:rsidRPr="00C3235D">
              <w:rPr>
                <w:rFonts w:ascii="Arial" w:hAnsi="Arial" w:cs="Arial"/>
                <w:sz w:val="20"/>
              </w:rPr>
              <w:t xml:space="preserve"> nhân dân x</w:t>
            </w:r>
            <w:r w:rsidR="00AA0D30" w:rsidRPr="00C3235D">
              <w:rPr>
                <w:rFonts w:ascii="Arial" w:hAnsi="Arial" w:cs="Arial"/>
                <w:sz w:val="20"/>
                <w:lang w:val="en-US"/>
              </w:rPr>
              <w:t>ã</w:t>
            </w:r>
          </w:p>
        </w:tc>
        <w:tc>
          <w:tcPr>
            <w:tcW w:w="510"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Nghị định số 46/2017/NĐ-CP ngày 21/4/2017 của Chính phủ</w:t>
            </w:r>
          </w:p>
        </w:tc>
      </w:tr>
      <w:tr w:rsidR="002003F4" w:rsidRPr="00C3235D">
        <w:tc>
          <w:tcPr>
            <w:tcW w:w="236"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5</w:t>
            </w:r>
          </w:p>
        </w:tc>
        <w:tc>
          <w:tcPr>
            <w:tcW w:w="1604"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 xml:space="preserve">Giải thể nhóm trẻ, lớp mẫu giáo độc lập (theo yêu cầu của </w:t>
            </w:r>
            <w:r w:rsidRPr="00C3235D">
              <w:rPr>
                <w:rFonts w:ascii="Arial" w:hAnsi="Arial" w:cs="Arial"/>
                <w:sz w:val="20"/>
              </w:rPr>
              <w:lastRenderedPageBreak/>
              <w:t>tổ chức, cá nhân đề nghị thành lập)</w:t>
            </w:r>
          </w:p>
        </w:tc>
        <w:tc>
          <w:tcPr>
            <w:tcW w:w="737"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lastRenderedPageBreak/>
              <w:t>Không quy định</w:t>
            </w:r>
          </w:p>
        </w:tc>
        <w:tc>
          <w:tcPr>
            <w:tcW w:w="558"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r w:rsidRPr="00C3235D">
              <w:rPr>
                <w:rFonts w:ascii="Arial" w:hAnsi="Arial" w:cs="Arial"/>
                <w:sz w:val="20"/>
              </w:rPr>
              <w:t xml:space="preserve">Ủy ban nhân dân </w:t>
            </w:r>
            <w:r w:rsidRPr="00C3235D">
              <w:rPr>
                <w:rFonts w:ascii="Arial" w:hAnsi="Arial" w:cs="Arial"/>
                <w:sz w:val="20"/>
              </w:rPr>
              <w:lastRenderedPageBreak/>
              <w:t>xã</w:t>
            </w:r>
          </w:p>
        </w:tc>
        <w:tc>
          <w:tcPr>
            <w:tcW w:w="510" w:type="pct"/>
            <w:tcBorders>
              <w:top w:val="single" w:sz="4" w:space="0" w:color="auto"/>
              <w:left w:val="single" w:sz="4" w:space="0" w:color="auto"/>
              <w:bottom w:val="single" w:sz="4" w:space="0" w:color="auto"/>
              <w:right w:val="nil"/>
            </w:tcBorders>
            <w:shd w:val="clear" w:color="auto" w:fill="FFFFFF"/>
            <w:vAlign w:val="center"/>
          </w:tcPr>
          <w:p w:rsidR="002003F4" w:rsidRPr="00C3235D" w:rsidRDefault="002003F4" w:rsidP="00C3235D">
            <w:pPr>
              <w:spacing w:before="120"/>
              <w:jc w:val="center"/>
              <w:rPr>
                <w:rFonts w:ascii="Arial" w:hAnsi="Arial" w:cs="Arial"/>
                <w:sz w:val="20"/>
              </w:rPr>
            </w:pPr>
          </w:p>
        </w:tc>
        <w:tc>
          <w:tcPr>
            <w:tcW w:w="1355" w:type="pct"/>
            <w:tcBorders>
              <w:top w:val="single" w:sz="4" w:space="0" w:color="auto"/>
              <w:left w:val="single" w:sz="4" w:space="0" w:color="auto"/>
              <w:bottom w:val="single" w:sz="4" w:space="0" w:color="auto"/>
              <w:right w:val="single" w:sz="4" w:space="0" w:color="auto"/>
            </w:tcBorders>
            <w:shd w:val="clear" w:color="auto" w:fill="FFFFFF"/>
            <w:vAlign w:val="center"/>
          </w:tcPr>
          <w:p w:rsidR="002003F4" w:rsidRPr="00C3235D" w:rsidRDefault="002003F4" w:rsidP="00C3235D">
            <w:pPr>
              <w:spacing w:before="120"/>
              <w:rPr>
                <w:rFonts w:ascii="Arial" w:hAnsi="Arial" w:cs="Arial"/>
                <w:sz w:val="20"/>
              </w:rPr>
            </w:pPr>
            <w:r w:rsidRPr="00C3235D">
              <w:rPr>
                <w:rFonts w:ascii="Arial" w:hAnsi="Arial" w:cs="Arial"/>
                <w:sz w:val="20"/>
              </w:rPr>
              <w:t xml:space="preserve">Nghị định số 46/2017/NĐ-CP ngày 21/4/2017 của </w:t>
            </w:r>
            <w:r w:rsidRPr="00C3235D">
              <w:rPr>
                <w:rFonts w:ascii="Arial" w:hAnsi="Arial" w:cs="Arial"/>
                <w:sz w:val="20"/>
              </w:rPr>
              <w:lastRenderedPageBreak/>
              <w:t>Chính phủ</w:t>
            </w:r>
          </w:p>
        </w:tc>
      </w:tr>
    </w:tbl>
    <w:p w:rsidR="009F1F12" w:rsidRDefault="009F1F12" w:rsidP="00C3235D">
      <w:pPr>
        <w:spacing w:before="120"/>
        <w:rPr>
          <w:rFonts w:ascii="Arial" w:eastAsia="Times New Roman" w:hAnsi="Arial" w:cs="Arial"/>
          <w:sz w:val="20"/>
          <w:lang w:val="en-US"/>
        </w:rPr>
      </w:pPr>
    </w:p>
    <w:p w:rsidR="006B1D41" w:rsidRDefault="006B1D41" w:rsidP="00C3235D">
      <w:pPr>
        <w:spacing w:before="120"/>
        <w:rPr>
          <w:rFonts w:ascii="Arial" w:eastAsia="Times New Roman" w:hAnsi="Arial" w:cs="Arial"/>
          <w:sz w:val="20"/>
          <w:lang w:val="en-US"/>
        </w:rPr>
      </w:pPr>
      <w:bookmarkStart w:id="0" w:name="_GoBack"/>
      <w:bookmarkEnd w:id="0"/>
    </w:p>
    <w:p w:rsidR="006B1D41" w:rsidRDefault="006B1D41" w:rsidP="00C3235D">
      <w:pPr>
        <w:spacing w:before="120"/>
        <w:rPr>
          <w:rFonts w:ascii="Arial" w:eastAsia="Times New Roman" w:hAnsi="Arial" w:cs="Arial"/>
          <w:sz w:val="20"/>
          <w:lang w:val="en-US"/>
        </w:rPr>
      </w:pPr>
    </w:p>
    <w:sectPr w:rsidR="006B1D41" w:rsidSect="00CD2112">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7C" w:rsidRDefault="00751C7C">
      <w:r>
        <w:separator/>
      </w:r>
    </w:p>
  </w:endnote>
  <w:endnote w:type="continuationSeparator" w:id="0">
    <w:p w:rsidR="00751C7C" w:rsidRDefault="0075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7C" w:rsidRDefault="00751C7C">
      <w:r>
        <w:separator/>
      </w:r>
    </w:p>
  </w:footnote>
  <w:footnote w:type="continuationSeparator" w:id="0">
    <w:p w:rsidR="00751C7C" w:rsidRDefault="00751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33"/>
    <w:rsid w:val="000301DC"/>
    <w:rsid w:val="0006633B"/>
    <w:rsid w:val="00085604"/>
    <w:rsid w:val="00115B6B"/>
    <w:rsid w:val="00120179"/>
    <w:rsid w:val="001364BB"/>
    <w:rsid w:val="001368F9"/>
    <w:rsid w:val="00155E60"/>
    <w:rsid w:val="00180D83"/>
    <w:rsid w:val="00182EA0"/>
    <w:rsid w:val="001D4849"/>
    <w:rsid w:val="001E1643"/>
    <w:rsid w:val="002003F4"/>
    <w:rsid w:val="002044E6"/>
    <w:rsid w:val="00226593"/>
    <w:rsid w:val="00283A62"/>
    <w:rsid w:val="00296A0B"/>
    <w:rsid w:val="002D64B4"/>
    <w:rsid w:val="002D73ED"/>
    <w:rsid w:val="002F5BFB"/>
    <w:rsid w:val="002F6FF5"/>
    <w:rsid w:val="00395612"/>
    <w:rsid w:val="003A621F"/>
    <w:rsid w:val="003C019D"/>
    <w:rsid w:val="003C0CCF"/>
    <w:rsid w:val="003C3A64"/>
    <w:rsid w:val="003D213F"/>
    <w:rsid w:val="00426BE3"/>
    <w:rsid w:val="00430ECF"/>
    <w:rsid w:val="004350C0"/>
    <w:rsid w:val="00453B0F"/>
    <w:rsid w:val="00461286"/>
    <w:rsid w:val="0048588E"/>
    <w:rsid w:val="00494C4B"/>
    <w:rsid w:val="004A0DA5"/>
    <w:rsid w:val="004A57F7"/>
    <w:rsid w:val="004F214C"/>
    <w:rsid w:val="00516C47"/>
    <w:rsid w:val="005941EE"/>
    <w:rsid w:val="005974DE"/>
    <w:rsid w:val="005A0684"/>
    <w:rsid w:val="005D36C3"/>
    <w:rsid w:val="00604180"/>
    <w:rsid w:val="00616EE4"/>
    <w:rsid w:val="006B1D41"/>
    <w:rsid w:val="00742CFD"/>
    <w:rsid w:val="00751C7C"/>
    <w:rsid w:val="007552C8"/>
    <w:rsid w:val="0075749E"/>
    <w:rsid w:val="007A58B9"/>
    <w:rsid w:val="007B79DE"/>
    <w:rsid w:val="007F7CE9"/>
    <w:rsid w:val="00805BE4"/>
    <w:rsid w:val="0081659C"/>
    <w:rsid w:val="00851630"/>
    <w:rsid w:val="00883FD6"/>
    <w:rsid w:val="00887830"/>
    <w:rsid w:val="008C68C3"/>
    <w:rsid w:val="00900766"/>
    <w:rsid w:val="00943367"/>
    <w:rsid w:val="009666B3"/>
    <w:rsid w:val="00982FA2"/>
    <w:rsid w:val="00994533"/>
    <w:rsid w:val="009F1F12"/>
    <w:rsid w:val="00A37427"/>
    <w:rsid w:val="00A40AE1"/>
    <w:rsid w:val="00A47EF0"/>
    <w:rsid w:val="00AA0D30"/>
    <w:rsid w:val="00AF0728"/>
    <w:rsid w:val="00B01DAF"/>
    <w:rsid w:val="00B77CCD"/>
    <w:rsid w:val="00B87E0A"/>
    <w:rsid w:val="00B941CD"/>
    <w:rsid w:val="00C07A3F"/>
    <w:rsid w:val="00C137EF"/>
    <w:rsid w:val="00C24BE2"/>
    <w:rsid w:val="00C3235D"/>
    <w:rsid w:val="00C3599A"/>
    <w:rsid w:val="00C51893"/>
    <w:rsid w:val="00C702B4"/>
    <w:rsid w:val="00CD2112"/>
    <w:rsid w:val="00CD3F2E"/>
    <w:rsid w:val="00CD6F1C"/>
    <w:rsid w:val="00CE6C47"/>
    <w:rsid w:val="00CF69B5"/>
    <w:rsid w:val="00D21EDF"/>
    <w:rsid w:val="00D241D8"/>
    <w:rsid w:val="00D4151A"/>
    <w:rsid w:val="00D54F4F"/>
    <w:rsid w:val="00D735CE"/>
    <w:rsid w:val="00DB15E9"/>
    <w:rsid w:val="00DC0A73"/>
    <w:rsid w:val="00DC2F4F"/>
    <w:rsid w:val="00DF0D60"/>
    <w:rsid w:val="00DF6AA7"/>
    <w:rsid w:val="00E05A87"/>
    <w:rsid w:val="00E14748"/>
    <w:rsid w:val="00E1694B"/>
    <w:rsid w:val="00E608D8"/>
    <w:rsid w:val="00F10D79"/>
    <w:rsid w:val="00F42F89"/>
    <w:rsid w:val="00F46080"/>
    <w:rsid w:val="00F6427C"/>
    <w:rsid w:val="00F77A08"/>
    <w:rsid w:val="00FC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7">
    <w:name w:val="Body text (17)"/>
    <w:basedOn w:val="DefaultParagraphFont"/>
    <w:rPr>
      <w:rFonts w:ascii="Times New Roman" w:hAnsi="Times New Roman" w:cs="Times New Roman"/>
      <w:b/>
      <w:bCs/>
      <w:sz w:val="26"/>
      <w:szCs w:val="26"/>
      <w:u w:val="none"/>
    </w:rPr>
  </w:style>
  <w:style w:type="character" w:customStyle="1" w:styleId="Bodytext7">
    <w:name w:val="Body text (7)"/>
    <w:basedOn w:val="DefaultParagraphFont"/>
    <w:rPr>
      <w:rFonts w:ascii="Times New Roman" w:hAnsi="Times New Roman" w:cs="Times New Roman"/>
      <w:b/>
      <w:bCs/>
      <w:sz w:val="26"/>
      <w:szCs w:val="26"/>
      <w:u w:val="none"/>
    </w:rPr>
  </w:style>
  <w:style w:type="character" w:customStyle="1" w:styleId="Heading3">
    <w:name w:val="Heading #3_"/>
    <w:basedOn w:val="DefaultParagraphFont"/>
    <w:link w:val="Heading30"/>
    <w:rPr>
      <w:rFonts w:ascii="Times New Roman" w:hAnsi="Times New Roman" w:cs="Times New Roman"/>
      <w:b/>
      <w:bCs/>
      <w:sz w:val="26"/>
      <w:szCs w:val="26"/>
      <w:u w:val="none"/>
    </w:rPr>
  </w:style>
  <w:style w:type="character" w:customStyle="1" w:styleId="Bodytext12">
    <w:name w:val="Body text (12)_"/>
    <w:basedOn w:val="DefaultParagraphFont"/>
    <w:link w:val="Bodytext120"/>
    <w:rPr>
      <w:rFonts w:ascii="Times New Roman" w:hAnsi="Times New Roman" w:cs="Times New Roman"/>
      <w:i/>
      <w:iCs/>
      <w:u w:val="none"/>
    </w:rPr>
  </w:style>
  <w:style w:type="character" w:customStyle="1" w:styleId="Bodytext1216pt">
    <w:name w:val="Body text (12) + 16 pt"/>
    <w:aliases w:val="Not Italic,Spacing 0 pt"/>
    <w:basedOn w:val="Bodytext12"/>
    <w:rPr>
      <w:rFonts w:ascii="Times New Roman" w:hAnsi="Times New Roman" w:cs="Times New Roman"/>
      <w:i/>
      <w:iCs/>
      <w:spacing w:val="-10"/>
      <w:sz w:val="32"/>
      <w:szCs w:val="32"/>
      <w:u w:val="none"/>
    </w:rPr>
  </w:style>
  <w:style w:type="character" w:customStyle="1" w:styleId="Bodytext1210pt">
    <w:name w:val="Body text (12) + 10 pt"/>
    <w:aliases w:val="Not Italic6"/>
    <w:basedOn w:val="Bodytext12"/>
    <w:rPr>
      <w:rFonts w:ascii="Times New Roman" w:hAnsi="Times New Roman" w:cs="Times New Roman"/>
      <w:i/>
      <w:iCs/>
      <w:sz w:val="20"/>
      <w:szCs w:val="20"/>
      <w:u w:val="none"/>
    </w:rPr>
  </w:style>
  <w:style w:type="character" w:customStyle="1" w:styleId="Bodytext1217pt">
    <w:name w:val="Body text (12) + 17 pt"/>
    <w:basedOn w:val="Bodytext12"/>
    <w:rPr>
      <w:rFonts w:ascii="Times New Roman" w:hAnsi="Times New Roman" w:cs="Times New Roman"/>
      <w:i/>
      <w:iCs/>
      <w:sz w:val="34"/>
      <w:szCs w:val="34"/>
      <w:u w:val="none"/>
    </w:rPr>
  </w:style>
  <w:style w:type="character" w:customStyle="1" w:styleId="Bodytext1210pt1">
    <w:name w:val="Body text (12) + 10 pt1"/>
    <w:basedOn w:val="Bodytext12"/>
    <w:rPr>
      <w:rFonts w:ascii="Times New Roman" w:hAnsi="Times New Roman" w:cs="Times New Roman"/>
      <w:i/>
      <w:iCs/>
      <w:sz w:val="20"/>
      <w:szCs w:val="20"/>
      <w:u w:val="none"/>
    </w:rPr>
  </w:style>
  <w:style w:type="character" w:customStyle="1" w:styleId="Bodytext170">
    <w:name w:val="Body text (17)_"/>
    <w:basedOn w:val="DefaultParagraphFont"/>
    <w:link w:val="Bodytext171"/>
    <w:rPr>
      <w:rFonts w:ascii="Times New Roman" w:hAnsi="Times New Roman" w:cs="Times New Roman"/>
      <w:b/>
      <w:bCs/>
      <w:sz w:val="26"/>
      <w:szCs w:val="26"/>
      <w:u w:val="none"/>
    </w:rPr>
  </w:style>
  <w:style w:type="character" w:customStyle="1" w:styleId="Bodytext1720pt">
    <w:name w:val="Body text (17) + 20 pt"/>
    <w:aliases w:val="Not Bold,Spacing -1 pt"/>
    <w:basedOn w:val="Bodytext170"/>
    <w:rPr>
      <w:rFonts w:ascii="Times New Roman" w:hAnsi="Times New Roman" w:cs="Times New Roman"/>
      <w:b/>
      <w:bCs/>
      <w:spacing w:val="-20"/>
      <w:sz w:val="40"/>
      <w:szCs w:val="40"/>
      <w:u w:val="none"/>
    </w:rPr>
  </w:style>
  <w:style w:type="character" w:customStyle="1" w:styleId="Bodytext11">
    <w:name w:val="Body text (11)_"/>
    <w:basedOn w:val="DefaultParagraphFont"/>
    <w:link w:val="Bodytext110"/>
    <w:rPr>
      <w:rFonts w:ascii="Times New Roman" w:hAnsi="Times New Roman" w:cs="Times New Roman"/>
      <w:sz w:val="26"/>
      <w:szCs w:val="26"/>
      <w:u w:val="none"/>
    </w:rPr>
  </w:style>
  <w:style w:type="character" w:customStyle="1" w:styleId="Bodytext11Italic">
    <w:name w:val="Body text (11) + Italic"/>
    <w:basedOn w:val="Bodytext11"/>
    <w:rPr>
      <w:rFonts w:ascii="Times New Roman" w:hAnsi="Times New Roman" w:cs="Times New Roman"/>
      <w:i/>
      <w:iCs/>
      <w:sz w:val="26"/>
      <w:szCs w:val="26"/>
      <w:u w:val="none"/>
    </w:rPr>
  </w:style>
  <w:style w:type="character" w:customStyle="1" w:styleId="Bodytext1131pt">
    <w:name w:val="Body text (11) + 31 pt"/>
    <w:aliases w:val="Bold"/>
    <w:basedOn w:val="Bodytext11"/>
    <w:rPr>
      <w:rFonts w:ascii="Times New Roman" w:hAnsi="Times New Roman" w:cs="Times New Roman"/>
      <w:b/>
      <w:bCs/>
      <w:w w:val="100"/>
      <w:sz w:val="62"/>
      <w:szCs w:val="62"/>
      <w:u w:val="none"/>
    </w:rPr>
  </w:style>
  <w:style w:type="character" w:customStyle="1" w:styleId="Bodytext11Bold">
    <w:name w:val="Body text (11) + Bold"/>
    <w:basedOn w:val="Bodytext11"/>
    <w:rPr>
      <w:rFonts w:ascii="Times New Roman" w:hAnsi="Times New Roman" w:cs="Times New Roman"/>
      <w:b/>
      <w:bCs/>
      <w:sz w:val="26"/>
      <w:szCs w:val="26"/>
      <w:u w:val="none"/>
      <w:lang w:val="en-US" w:eastAsia="en-US"/>
    </w:rPr>
  </w:style>
  <w:style w:type="character" w:customStyle="1" w:styleId="Bodytext18">
    <w:name w:val="Body text (18)_"/>
    <w:basedOn w:val="DefaultParagraphFont"/>
    <w:link w:val="Bodytext180"/>
    <w:rPr>
      <w:rFonts w:ascii="Times New Roman" w:hAnsi="Times New Roman" w:cs="Times New Roman"/>
      <w:i/>
      <w:iCs/>
      <w:u w:val="none"/>
    </w:rPr>
  </w:style>
  <w:style w:type="character" w:customStyle="1" w:styleId="Bodytext13">
    <w:name w:val="Body text (13)_"/>
    <w:basedOn w:val="DefaultParagraphFont"/>
    <w:link w:val="Bodytext130"/>
    <w:rPr>
      <w:rFonts w:ascii="Times New Roman" w:hAnsi="Times New Roman" w:cs="Times New Roman"/>
      <w:sz w:val="21"/>
      <w:szCs w:val="21"/>
      <w:u w:val="none"/>
    </w:rPr>
  </w:style>
  <w:style w:type="character" w:customStyle="1" w:styleId="Bodytext70">
    <w:name w:val="Body text (7)_"/>
    <w:basedOn w:val="DefaultParagraphFont"/>
    <w:link w:val="Bodytext71"/>
    <w:rPr>
      <w:rFonts w:ascii="Times New Roman" w:hAnsi="Times New Roman" w:cs="Times New Roman"/>
      <w:b/>
      <w:bCs/>
      <w:sz w:val="26"/>
      <w:szCs w:val="26"/>
      <w:u w:val="none"/>
    </w:rPr>
  </w:style>
  <w:style w:type="character" w:customStyle="1" w:styleId="Bodytext1810pt">
    <w:name w:val="Body text (18) + 10 pt"/>
    <w:aliases w:val="Not Italic5"/>
    <w:basedOn w:val="Bodytext18"/>
    <w:rPr>
      <w:rFonts w:ascii="Times New Roman" w:hAnsi="Times New Roman" w:cs="Times New Roman"/>
      <w:i/>
      <w:iCs/>
      <w:sz w:val="20"/>
      <w:szCs w:val="20"/>
      <w:u w:val="none"/>
    </w:rPr>
  </w:style>
  <w:style w:type="character" w:customStyle="1" w:styleId="Bodytext18BookAntiqua">
    <w:name w:val="Body text (18) + Book Antiqua"/>
    <w:aliases w:val="14 pt,Not Italic4"/>
    <w:basedOn w:val="Bodytext18"/>
    <w:rPr>
      <w:rFonts w:ascii="Book Antiqua" w:hAnsi="Book Antiqua" w:cs="Book Antiqua"/>
      <w:i/>
      <w:iCs/>
      <w:spacing w:val="0"/>
      <w:sz w:val="28"/>
      <w:szCs w:val="28"/>
      <w:u w:val="none"/>
    </w:rPr>
  </w:style>
  <w:style w:type="character" w:customStyle="1" w:styleId="Tablecaption15">
    <w:name w:val="Table caption (15)_"/>
    <w:basedOn w:val="DefaultParagraphFont"/>
    <w:link w:val="Tablecaption150"/>
    <w:rPr>
      <w:rFonts w:ascii="Times New Roman" w:hAnsi="Times New Roman" w:cs="Times New Roman"/>
      <w:b/>
      <w:bCs/>
      <w:sz w:val="26"/>
      <w:szCs w:val="26"/>
      <w:u w:val="none"/>
    </w:rPr>
  </w:style>
  <w:style w:type="character" w:customStyle="1" w:styleId="Bodytext2">
    <w:name w:val="Body text (2)_"/>
    <w:basedOn w:val="DefaultParagraphFont"/>
    <w:link w:val="Bodytext20"/>
    <w:rPr>
      <w:rFonts w:ascii="Times New Roman" w:hAnsi="Times New Roman" w:cs="Times New Roman"/>
      <w:sz w:val="26"/>
      <w:szCs w:val="26"/>
      <w:u w:val="none"/>
    </w:rPr>
  </w:style>
  <w:style w:type="character" w:customStyle="1" w:styleId="Bodytext2Bold">
    <w:name w:val="Body text (2) + Bold"/>
    <w:basedOn w:val="Bodytext2"/>
    <w:rPr>
      <w:rFonts w:ascii="Times New Roman" w:hAnsi="Times New Roman" w:cs="Times New Roman"/>
      <w:b/>
      <w:bCs/>
      <w:sz w:val="26"/>
      <w:szCs w:val="26"/>
      <w:u w:val="none"/>
    </w:rPr>
  </w:style>
  <w:style w:type="character" w:customStyle="1" w:styleId="Bodytext2Tahoma">
    <w:name w:val="Body text (2) + Tahoma"/>
    <w:aliases w:val="10 pt"/>
    <w:basedOn w:val="Bodytext2"/>
    <w:rPr>
      <w:rFonts w:ascii="Tahoma" w:hAnsi="Tahoma" w:cs="Tahoma"/>
      <w:sz w:val="20"/>
      <w:szCs w:val="20"/>
      <w:u w:val="none"/>
    </w:rPr>
  </w:style>
  <w:style w:type="character" w:customStyle="1" w:styleId="Tablecaption17">
    <w:name w:val="Table caption (17)_"/>
    <w:basedOn w:val="DefaultParagraphFont"/>
    <w:link w:val="Tablecaption170"/>
    <w:rPr>
      <w:rFonts w:ascii="Times New Roman" w:hAnsi="Times New Roman" w:cs="Times New Roman"/>
      <w:sz w:val="22"/>
      <w:szCs w:val="22"/>
      <w:u w:val="none"/>
      <w:lang w:val="en-US" w:eastAsia="en-US"/>
    </w:rPr>
  </w:style>
  <w:style w:type="character" w:customStyle="1" w:styleId="Tablecaption8">
    <w:name w:val="Table caption (8)_"/>
    <w:basedOn w:val="DefaultParagraphFont"/>
    <w:link w:val="Tablecaption81"/>
    <w:rPr>
      <w:rFonts w:ascii="Times New Roman" w:hAnsi="Times New Roman" w:cs="Times New Roman"/>
      <w:sz w:val="20"/>
      <w:szCs w:val="20"/>
      <w:u w:val="none"/>
      <w:lang w:val="en-US" w:eastAsia="en-US"/>
    </w:rPr>
  </w:style>
  <w:style w:type="character" w:customStyle="1" w:styleId="Tablecaption18">
    <w:name w:val="Table caption (18)_"/>
    <w:basedOn w:val="DefaultParagraphFont"/>
    <w:link w:val="Tablecaption180"/>
    <w:rPr>
      <w:rFonts w:ascii="Times New Roman" w:hAnsi="Times New Roman" w:cs="Times New Roman"/>
      <w:sz w:val="22"/>
      <w:szCs w:val="22"/>
      <w:u w:val="none"/>
      <w:lang w:val="en-US" w:eastAsia="en-US"/>
    </w:rPr>
  </w:style>
  <w:style w:type="character" w:customStyle="1" w:styleId="Bodytext231pt">
    <w:name w:val="Body text (2) + 31 pt"/>
    <w:aliases w:val="Italic"/>
    <w:basedOn w:val="Bodytext2"/>
    <w:rPr>
      <w:rFonts w:ascii="Times New Roman" w:hAnsi="Times New Roman" w:cs="Times New Roman"/>
      <w:i/>
      <w:iCs/>
      <w:sz w:val="62"/>
      <w:szCs w:val="62"/>
      <w:u w:val="none"/>
    </w:rPr>
  </w:style>
  <w:style w:type="character" w:customStyle="1" w:styleId="Bodytext2Italic">
    <w:name w:val="Body text (2) + Italic"/>
    <w:basedOn w:val="Bodytext2"/>
    <w:rPr>
      <w:rFonts w:ascii="Times New Roman" w:hAnsi="Times New Roman" w:cs="Times New Roman"/>
      <w:i/>
      <w:iCs/>
      <w:sz w:val="26"/>
      <w:szCs w:val="26"/>
      <w:u w:val="none"/>
    </w:rPr>
  </w:style>
  <w:style w:type="character" w:customStyle="1" w:styleId="Bodytext6">
    <w:name w:val="Body text (6)"/>
    <w:basedOn w:val="DefaultParagraphFont"/>
    <w:rPr>
      <w:rFonts w:ascii="Times New Roman" w:hAnsi="Times New Roman" w:cs="Times New Roman"/>
      <w:noProof/>
      <w:sz w:val="20"/>
      <w:szCs w:val="20"/>
      <w:u w:val="none"/>
    </w:rPr>
  </w:style>
  <w:style w:type="character" w:customStyle="1" w:styleId="Bodytext28">
    <w:name w:val="Body text (28)_"/>
    <w:basedOn w:val="DefaultParagraphFont"/>
    <w:link w:val="Bodytext280"/>
    <w:rPr>
      <w:rFonts w:ascii="Times New Roman" w:hAnsi="Times New Roman" w:cs="Times New Roman"/>
      <w:i/>
      <w:iCs/>
      <w:sz w:val="20"/>
      <w:szCs w:val="20"/>
      <w:u w:val="none"/>
    </w:rPr>
  </w:style>
  <w:style w:type="character" w:customStyle="1" w:styleId="Heading1">
    <w:name w:val="Heading #1_"/>
    <w:basedOn w:val="DefaultParagraphFont"/>
    <w:link w:val="Heading10"/>
    <w:rPr>
      <w:rFonts w:ascii="Candara" w:hAnsi="Candara" w:cs="Candara"/>
      <w:sz w:val="20"/>
      <w:szCs w:val="20"/>
      <w:u w:val="none"/>
    </w:rPr>
  </w:style>
  <w:style w:type="character" w:customStyle="1" w:styleId="Heading1TimesNewRoman">
    <w:name w:val="Heading #1 + Times New Roman"/>
    <w:aliases w:val="13 pt"/>
    <w:basedOn w:val="Heading1"/>
    <w:rPr>
      <w:rFonts w:ascii="Times New Roman" w:hAnsi="Times New Roman" w:cs="Times New Roman"/>
      <w:sz w:val="26"/>
      <w:szCs w:val="26"/>
      <w:u w:val="none"/>
    </w:rPr>
  </w:style>
  <w:style w:type="character" w:customStyle="1" w:styleId="Bodytext29">
    <w:name w:val="Body text (29)_"/>
    <w:basedOn w:val="DefaultParagraphFont"/>
    <w:link w:val="Bodytext290"/>
    <w:rPr>
      <w:rFonts w:ascii="FrankRuehl" w:hAnsi="FrankRuehl" w:cs="FrankRuehl"/>
      <w:sz w:val="32"/>
      <w:szCs w:val="32"/>
      <w:u w:val="none"/>
    </w:rPr>
  </w:style>
  <w:style w:type="character" w:customStyle="1" w:styleId="Picturecaption10">
    <w:name w:val="Picture caption (10)_"/>
    <w:basedOn w:val="DefaultParagraphFont"/>
    <w:link w:val="Picturecaption100"/>
    <w:rPr>
      <w:rFonts w:ascii="Times New Roman" w:hAnsi="Times New Roman" w:cs="Times New Roman"/>
      <w:i/>
      <w:iCs/>
      <w:spacing w:val="10"/>
      <w:sz w:val="13"/>
      <w:szCs w:val="13"/>
      <w:u w:val="none"/>
    </w:rPr>
  </w:style>
  <w:style w:type="character" w:customStyle="1" w:styleId="Picturecaption4">
    <w:name w:val="Picture caption (4)_"/>
    <w:basedOn w:val="DefaultParagraphFont"/>
    <w:link w:val="Picturecaption40"/>
    <w:rPr>
      <w:rFonts w:ascii="Times New Roman" w:hAnsi="Times New Roman" w:cs="Times New Roman"/>
      <w:i/>
      <w:iCs/>
      <w:sz w:val="26"/>
      <w:szCs w:val="26"/>
      <w:u w:val="none"/>
    </w:rPr>
  </w:style>
  <w:style w:type="character" w:customStyle="1" w:styleId="Picturecaption8">
    <w:name w:val="Picture caption (8)_"/>
    <w:basedOn w:val="DefaultParagraphFont"/>
    <w:link w:val="Picturecaption80"/>
    <w:rPr>
      <w:rFonts w:ascii="Arial" w:hAnsi="Arial" w:cs="Arial"/>
      <w:sz w:val="26"/>
      <w:szCs w:val="26"/>
      <w:u w:val="none"/>
    </w:rPr>
  </w:style>
  <w:style w:type="character" w:customStyle="1" w:styleId="Picturecaption9">
    <w:name w:val="Picture caption (9)_"/>
    <w:basedOn w:val="DefaultParagraphFont"/>
    <w:link w:val="Picturecaption90"/>
    <w:rPr>
      <w:rFonts w:ascii="Times New Roman" w:hAnsi="Times New Roman" w:cs="Times New Roman"/>
      <w:spacing w:val="-10"/>
      <w:sz w:val="11"/>
      <w:szCs w:val="11"/>
      <w:u w:val="none"/>
    </w:rPr>
  </w:style>
  <w:style w:type="character" w:customStyle="1" w:styleId="Picturecaption6">
    <w:name w:val="Picture caption (6)_"/>
    <w:basedOn w:val="DefaultParagraphFont"/>
    <w:link w:val="Picturecaption60"/>
    <w:rPr>
      <w:rFonts w:ascii="Times New Roman" w:hAnsi="Times New Roman" w:cs="Times New Roman"/>
      <w:sz w:val="20"/>
      <w:szCs w:val="20"/>
      <w:u w:val="none"/>
      <w:lang w:val="en-US" w:eastAsia="en-US"/>
    </w:rPr>
  </w:style>
  <w:style w:type="character" w:customStyle="1" w:styleId="Picturecaption2">
    <w:name w:val="Picture caption (2)_"/>
    <w:basedOn w:val="DefaultParagraphFont"/>
    <w:link w:val="Picturecaption20"/>
    <w:rPr>
      <w:rFonts w:ascii="Times New Roman" w:hAnsi="Times New Roman" w:cs="Times New Roman"/>
      <w:sz w:val="26"/>
      <w:szCs w:val="26"/>
      <w:u w:val="none"/>
    </w:rPr>
  </w:style>
  <w:style w:type="character" w:customStyle="1" w:styleId="Bodytext3">
    <w:name w:val="Body text (3)_"/>
    <w:basedOn w:val="DefaultParagraphFont"/>
    <w:link w:val="Bodytext30"/>
    <w:rPr>
      <w:sz w:val="10"/>
      <w:szCs w:val="10"/>
      <w:u w:val="none"/>
    </w:rPr>
  </w:style>
  <w:style w:type="character" w:customStyle="1" w:styleId="Tablecaption19">
    <w:name w:val="Table caption (19)_"/>
    <w:basedOn w:val="DefaultParagraphFont"/>
    <w:link w:val="Tablecaption190"/>
    <w:rPr>
      <w:rFonts w:ascii="Times New Roman" w:hAnsi="Times New Roman" w:cs="Times New Roman"/>
      <w:sz w:val="24"/>
      <w:szCs w:val="24"/>
      <w:u w:val="none"/>
      <w:lang w:val="en-US" w:eastAsia="en-US"/>
    </w:rPr>
  </w:style>
  <w:style w:type="character" w:customStyle="1" w:styleId="Bodytext2Tahoma2">
    <w:name w:val="Body text (2) + Tahoma2"/>
    <w:aliases w:val="5 pt,Italic2"/>
    <w:basedOn w:val="Bodytext2"/>
    <w:rPr>
      <w:rFonts w:ascii="Tahoma" w:hAnsi="Tahoma" w:cs="Tahoma"/>
      <w:i/>
      <w:iCs/>
      <w:sz w:val="10"/>
      <w:szCs w:val="10"/>
      <w:u w:val="none"/>
    </w:rPr>
  </w:style>
  <w:style w:type="character" w:customStyle="1" w:styleId="Bodytext216pt">
    <w:name w:val="Body text (2) + 16 pt"/>
    <w:basedOn w:val="Bodytext2"/>
    <w:rPr>
      <w:rFonts w:ascii="Times New Roman" w:hAnsi="Times New Roman" w:cs="Times New Roman"/>
      <w:sz w:val="32"/>
      <w:szCs w:val="32"/>
      <w:u w:val="none"/>
    </w:rPr>
  </w:style>
  <w:style w:type="character" w:customStyle="1" w:styleId="Tablecaption20">
    <w:name w:val="Table caption (20)_"/>
    <w:basedOn w:val="DefaultParagraphFont"/>
    <w:link w:val="Tablecaption200"/>
    <w:rPr>
      <w:rFonts w:ascii="Arial Narrow" w:hAnsi="Arial Narrow" w:cs="Arial Narrow"/>
      <w:spacing w:val="0"/>
      <w:w w:val="100"/>
      <w:sz w:val="22"/>
      <w:szCs w:val="22"/>
      <w:u w:val="none"/>
      <w:lang w:val="en-US" w:eastAsia="en-US"/>
    </w:rPr>
  </w:style>
  <w:style w:type="character" w:customStyle="1" w:styleId="Tablecaption21">
    <w:name w:val="Table caption (21)_"/>
    <w:basedOn w:val="DefaultParagraphFont"/>
    <w:link w:val="Tablecaption210"/>
    <w:rPr>
      <w:rFonts w:ascii="Times New Roman" w:hAnsi="Times New Roman" w:cs="Times New Roman"/>
      <w:sz w:val="22"/>
      <w:szCs w:val="22"/>
      <w:u w:val="none"/>
    </w:rPr>
  </w:style>
  <w:style w:type="character" w:customStyle="1" w:styleId="Tablecaption22">
    <w:name w:val="Table caption (22)_"/>
    <w:basedOn w:val="DefaultParagraphFont"/>
    <w:link w:val="Tablecaption220"/>
    <w:rPr>
      <w:rFonts w:ascii="Times New Roman" w:hAnsi="Times New Roman" w:cs="Times New Roman"/>
      <w:sz w:val="22"/>
      <w:szCs w:val="22"/>
      <w:u w:val="none"/>
      <w:lang w:val="en-US" w:eastAsia="en-US"/>
    </w:rPr>
  </w:style>
  <w:style w:type="character" w:customStyle="1" w:styleId="Tablecaption80">
    <w:name w:val="Table caption (8)"/>
    <w:basedOn w:val="DefaultParagraphFont"/>
    <w:rPr>
      <w:rFonts w:ascii="Times New Roman" w:hAnsi="Times New Roman" w:cs="Times New Roman"/>
      <w:sz w:val="20"/>
      <w:szCs w:val="20"/>
      <w:u w:val="none"/>
      <w:lang w:val="en-US" w:eastAsia="en-US"/>
    </w:rPr>
  </w:style>
  <w:style w:type="character" w:customStyle="1" w:styleId="Bodytext26pt">
    <w:name w:val="Body text (2) + 6 pt"/>
    <w:aliases w:val="Spacing -1 pt3"/>
    <w:basedOn w:val="Bodytext2"/>
    <w:rPr>
      <w:rFonts w:ascii="Times New Roman" w:hAnsi="Times New Roman" w:cs="Times New Roman"/>
      <w:spacing w:val="-20"/>
      <w:sz w:val="12"/>
      <w:szCs w:val="12"/>
      <w:u w:val="none"/>
    </w:rPr>
  </w:style>
  <w:style w:type="character" w:customStyle="1" w:styleId="Bodytext26pt1">
    <w:name w:val="Body text (2) + 6 pt1"/>
    <w:basedOn w:val="Bodytext2"/>
    <w:rPr>
      <w:rFonts w:ascii="Times New Roman" w:hAnsi="Times New Roman" w:cs="Times New Roman"/>
      <w:sz w:val="12"/>
      <w:szCs w:val="12"/>
      <w:u w:val="none"/>
    </w:rPr>
  </w:style>
  <w:style w:type="character" w:customStyle="1" w:styleId="Bodytext210pt">
    <w:name w:val="Body text (2) + 10 pt"/>
    <w:basedOn w:val="Bodytext2"/>
    <w:rPr>
      <w:rFonts w:ascii="Times New Roman" w:hAnsi="Times New Roman" w:cs="Times New Roman"/>
      <w:sz w:val="20"/>
      <w:szCs w:val="20"/>
      <w:u w:val="none"/>
    </w:rPr>
  </w:style>
  <w:style w:type="character" w:customStyle="1" w:styleId="Bodytext2Tahoma1">
    <w:name w:val="Body text (2) + Tahoma1"/>
    <w:aliases w:val="27 pt,Bold2,Italic1"/>
    <w:basedOn w:val="Bodytext2"/>
    <w:rPr>
      <w:rFonts w:ascii="Tahoma" w:hAnsi="Tahoma" w:cs="Tahoma"/>
      <w:b/>
      <w:bCs/>
      <w:i/>
      <w:iCs/>
      <w:sz w:val="54"/>
      <w:szCs w:val="54"/>
      <w:u w:val="none"/>
    </w:rPr>
  </w:style>
  <w:style w:type="character" w:customStyle="1" w:styleId="Bodytext300">
    <w:name w:val="Body text (30)_"/>
    <w:basedOn w:val="DefaultParagraphFont"/>
    <w:link w:val="Bodytext301"/>
    <w:rPr>
      <w:rFonts w:ascii="Times New Roman" w:hAnsi="Times New Roman" w:cs="Times New Roman"/>
      <w:spacing w:val="30"/>
      <w:sz w:val="16"/>
      <w:szCs w:val="16"/>
      <w:u w:val="none"/>
    </w:rPr>
  </w:style>
  <w:style w:type="character" w:customStyle="1" w:styleId="Bodytext30SmallCaps">
    <w:name w:val="Body text (30) + Small Caps"/>
    <w:basedOn w:val="Bodytext300"/>
    <w:rPr>
      <w:rFonts w:ascii="Times New Roman" w:hAnsi="Times New Roman" w:cs="Times New Roman"/>
      <w:smallCaps/>
      <w:spacing w:val="30"/>
      <w:sz w:val="16"/>
      <w:szCs w:val="16"/>
      <w:u w:val="single"/>
    </w:rPr>
  </w:style>
  <w:style w:type="character" w:customStyle="1" w:styleId="Tablecaption23">
    <w:name w:val="Table caption (23)_"/>
    <w:basedOn w:val="DefaultParagraphFont"/>
    <w:link w:val="Tablecaption230"/>
    <w:rPr>
      <w:rFonts w:ascii="Times New Roman" w:hAnsi="Times New Roman" w:cs="Times New Roman"/>
      <w:i/>
      <w:iCs/>
      <w:u w:val="none"/>
    </w:rPr>
  </w:style>
  <w:style w:type="character" w:customStyle="1" w:styleId="Tablecaption23Tahoma">
    <w:name w:val="Table caption (23) + Tahoma"/>
    <w:aliases w:val="5.5 pt"/>
    <w:basedOn w:val="Tablecaption23"/>
    <w:rPr>
      <w:rFonts w:ascii="Tahoma" w:hAnsi="Tahoma" w:cs="Tahoma"/>
      <w:i/>
      <w:iCs/>
      <w:sz w:val="11"/>
      <w:szCs w:val="11"/>
      <w:u w:val="none"/>
    </w:rPr>
  </w:style>
  <w:style w:type="character" w:customStyle="1" w:styleId="Tablecaption2311pt">
    <w:name w:val="Table caption (23) + 11 pt"/>
    <w:basedOn w:val="Tablecaption23"/>
    <w:rPr>
      <w:rFonts w:ascii="Times New Roman" w:hAnsi="Times New Roman" w:cs="Times New Roman"/>
      <w:i/>
      <w:iCs/>
      <w:sz w:val="22"/>
      <w:szCs w:val="22"/>
      <w:u w:val="none"/>
    </w:rPr>
  </w:style>
  <w:style w:type="character" w:customStyle="1" w:styleId="Tablecaption239pt">
    <w:name w:val="Table caption (23) + 9 pt"/>
    <w:aliases w:val="Not Italic3"/>
    <w:basedOn w:val="Tablecaption23"/>
    <w:rPr>
      <w:rFonts w:ascii="Times New Roman" w:hAnsi="Times New Roman" w:cs="Times New Roman"/>
      <w:i/>
      <w:iCs/>
      <w:sz w:val="18"/>
      <w:szCs w:val="18"/>
      <w:u w:val="none"/>
    </w:rPr>
  </w:style>
  <w:style w:type="character" w:customStyle="1" w:styleId="Tablecaption239pt1">
    <w:name w:val="Table caption (23) + 9 pt1"/>
    <w:aliases w:val="Not Italic2"/>
    <w:basedOn w:val="Tablecaption23"/>
    <w:rPr>
      <w:rFonts w:ascii="Times New Roman" w:hAnsi="Times New Roman" w:cs="Times New Roman"/>
      <w:i/>
      <w:iCs/>
      <w:spacing w:val="0"/>
      <w:sz w:val="18"/>
      <w:szCs w:val="18"/>
      <w:u w:val="none"/>
    </w:rPr>
  </w:style>
  <w:style w:type="character" w:customStyle="1" w:styleId="Tablecaption11">
    <w:name w:val="Table caption (11)_"/>
    <w:basedOn w:val="DefaultParagraphFont"/>
    <w:link w:val="Tablecaption110"/>
    <w:rPr>
      <w:rFonts w:ascii="Times New Roman" w:hAnsi="Times New Roman" w:cs="Times New Roman"/>
      <w:i/>
      <w:iCs/>
      <w:sz w:val="26"/>
      <w:szCs w:val="26"/>
      <w:u w:val="none"/>
    </w:rPr>
  </w:style>
  <w:style w:type="character" w:customStyle="1" w:styleId="Tablecaption24">
    <w:name w:val="Table caption (24)_"/>
    <w:basedOn w:val="DefaultParagraphFont"/>
    <w:link w:val="Tablecaption240"/>
    <w:rPr>
      <w:rFonts w:ascii="Times New Roman" w:hAnsi="Times New Roman" w:cs="Times New Roman"/>
      <w:i/>
      <w:iCs/>
      <w:sz w:val="20"/>
      <w:szCs w:val="20"/>
      <w:u w:val="none"/>
    </w:rPr>
  </w:style>
  <w:style w:type="character" w:customStyle="1" w:styleId="Tablecaption25">
    <w:name w:val="Table caption (25)_"/>
    <w:basedOn w:val="DefaultParagraphFont"/>
    <w:link w:val="Tablecaption250"/>
    <w:rPr>
      <w:rFonts w:ascii="Times New Roman" w:hAnsi="Times New Roman" w:cs="Times New Roman"/>
      <w:u w:val="none"/>
    </w:rPr>
  </w:style>
  <w:style w:type="character" w:customStyle="1" w:styleId="Bodytext220pt">
    <w:name w:val="Body text (2) + 20 pt"/>
    <w:basedOn w:val="Bodytext2"/>
    <w:rPr>
      <w:rFonts w:ascii="Times New Roman" w:hAnsi="Times New Roman" w:cs="Times New Roman"/>
      <w:sz w:val="40"/>
      <w:szCs w:val="40"/>
      <w:u w:val="none"/>
    </w:rPr>
  </w:style>
  <w:style w:type="character" w:customStyle="1" w:styleId="Bodytext31">
    <w:name w:val="Body text (31)_"/>
    <w:basedOn w:val="DefaultParagraphFont"/>
    <w:link w:val="Bodytext310"/>
    <w:rPr>
      <w:rFonts w:ascii="Times New Roman" w:hAnsi="Times New Roman" w:cs="Times New Roman"/>
      <w:i/>
      <w:iCs/>
      <w:spacing w:val="-40"/>
      <w:sz w:val="20"/>
      <w:szCs w:val="20"/>
      <w:u w:val="none"/>
    </w:rPr>
  </w:style>
  <w:style w:type="character" w:customStyle="1" w:styleId="Bodytext60">
    <w:name w:val="Body text (6)_"/>
    <w:basedOn w:val="DefaultParagraphFont"/>
    <w:link w:val="Bodytext61"/>
    <w:rPr>
      <w:rFonts w:ascii="Times New Roman" w:hAnsi="Times New Roman" w:cs="Times New Roman"/>
      <w:sz w:val="20"/>
      <w:szCs w:val="20"/>
      <w:u w:val="none"/>
      <w:lang w:val="en-US" w:eastAsia="en-US"/>
    </w:rPr>
  </w:style>
  <w:style w:type="character" w:customStyle="1" w:styleId="Tablecaption26">
    <w:name w:val="Table caption (26)_"/>
    <w:basedOn w:val="DefaultParagraphFont"/>
    <w:link w:val="Tablecaption260"/>
    <w:rPr>
      <w:rFonts w:ascii="Arial Narrow" w:hAnsi="Arial Narrow" w:cs="Arial Narrow"/>
      <w:w w:val="100"/>
      <w:sz w:val="22"/>
      <w:szCs w:val="22"/>
      <w:u w:val="none"/>
      <w:lang w:val="en-US" w:eastAsia="en-US"/>
    </w:rPr>
  </w:style>
  <w:style w:type="character" w:customStyle="1" w:styleId="Tablecaption27">
    <w:name w:val="Table caption (27)_"/>
    <w:basedOn w:val="DefaultParagraphFont"/>
    <w:link w:val="Tablecaption270"/>
    <w:rPr>
      <w:rFonts w:ascii="Garamond" w:hAnsi="Garamond" w:cs="Garamond"/>
      <w:i/>
      <w:iCs/>
      <w:spacing w:val="20"/>
      <w:sz w:val="30"/>
      <w:szCs w:val="30"/>
      <w:u w:val="none"/>
      <w:lang w:val="en-US" w:eastAsia="en-US"/>
    </w:rPr>
  </w:style>
  <w:style w:type="character" w:customStyle="1" w:styleId="Tablecaption27Candara">
    <w:name w:val="Table caption (27) + Candara"/>
    <w:aliases w:val="12 pt,Not Italic1,Spacing -1 pt2"/>
    <w:basedOn w:val="Tablecaption27"/>
    <w:rPr>
      <w:rFonts w:ascii="Candara" w:hAnsi="Candara" w:cs="Candara"/>
      <w:i/>
      <w:iCs/>
      <w:spacing w:val="-20"/>
      <w:sz w:val="24"/>
      <w:szCs w:val="24"/>
      <w:u w:val="none"/>
      <w:lang w:val="en-US" w:eastAsia="en-US"/>
    </w:rPr>
  </w:style>
  <w:style w:type="character" w:customStyle="1" w:styleId="Bodytext2Italic1">
    <w:name w:val="Body text (2) + Italic1"/>
    <w:aliases w:val="Small Caps"/>
    <w:basedOn w:val="Bodytext2"/>
    <w:rPr>
      <w:rFonts w:ascii="Times New Roman" w:hAnsi="Times New Roman" w:cs="Times New Roman"/>
      <w:i/>
      <w:iCs/>
      <w:smallCaps/>
      <w:sz w:val="26"/>
      <w:szCs w:val="26"/>
      <w:u w:val="none"/>
    </w:rPr>
  </w:style>
  <w:style w:type="character" w:customStyle="1" w:styleId="Tablecaption12">
    <w:name w:val="Table caption (12)_"/>
    <w:basedOn w:val="DefaultParagraphFont"/>
    <w:link w:val="Tablecaption120"/>
    <w:rPr>
      <w:rFonts w:ascii="Times New Roman" w:hAnsi="Times New Roman" w:cs="Times New Roman"/>
      <w:sz w:val="26"/>
      <w:szCs w:val="26"/>
      <w:u w:val="none"/>
    </w:rPr>
  </w:style>
  <w:style w:type="character" w:customStyle="1" w:styleId="Bodytext2105pt">
    <w:name w:val="Body text (2) + 10.5 pt"/>
    <w:aliases w:val="Bold1"/>
    <w:basedOn w:val="Bodytext2"/>
    <w:rPr>
      <w:rFonts w:ascii="Times New Roman" w:hAnsi="Times New Roman" w:cs="Times New Roman"/>
      <w:b/>
      <w:bCs/>
      <w:sz w:val="21"/>
      <w:szCs w:val="21"/>
      <w:u w:val="none"/>
    </w:rPr>
  </w:style>
  <w:style w:type="character" w:customStyle="1" w:styleId="Tablecaption28">
    <w:name w:val="Table caption (28)_"/>
    <w:basedOn w:val="DefaultParagraphFont"/>
    <w:link w:val="Tablecaption280"/>
    <w:rPr>
      <w:rFonts w:ascii="Times New Roman" w:hAnsi="Times New Roman" w:cs="Times New Roman"/>
      <w:spacing w:val="-10"/>
      <w:sz w:val="24"/>
      <w:szCs w:val="24"/>
      <w:u w:val="none"/>
      <w:lang w:val="en-US" w:eastAsia="en-US"/>
    </w:rPr>
  </w:style>
  <w:style w:type="character" w:customStyle="1" w:styleId="Tablecaption29">
    <w:name w:val="Table caption (29)_"/>
    <w:basedOn w:val="DefaultParagraphFont"/>
    <w:link w:val="Tablecaption290"/>
    <w:rPr>
      <w:rFonts w:ascii="Tahoma" w:hAnsi="Tahoma" w:cs="Tahoma"/>
      <w:spacing w:val="-10"/>
      <w:sz w:val="22"/>
      <w:szCs w:val="22"/>
      <w:u w:val="none"/>
      <w:lang w:val="en-US" w:eastAsia="en-US"/>
    </w:rPr>
  </w:style>
  <w:style w:type="character" w:customStyle="1" w:styleId="Bodytext2115pt">
    <w:name w:val="Body text (2) + 11.5 pt"/>
    <w:basedOn w:val="Bodytext2"/>
    <w:rPr>
      <w:rFonts w:ascii="Times New Roman" w:hAnsi="Times New Roman" w:cs="Times New Roman"/>
      <w:sz w:val="23"/>
      <w:szCs w:val="23"/>
      <w:u w:val="none"/>
    </w:rPr>
  </w:style>
  <w:style w:type="character" w:customStyle="1" w:styleId="Bodytext210pt1">
    <w:name w:val="Body text (2) + 10 pt1"/>
    <w:basedOn w:val="Bodytext2"/>
    <w:rPr>
      <w:rFonts w:ascii="Times New Roman" w:hAnsi="Times New Roman" w:cs="Times New Roman"/>
      <w:sz w:val="20"/>
      <w:szCs w:val="20"/>
      <w:u w:val="none"/>
    </w:rPr>
  </w:style>
  <w:style w:type="character" w:customStyle="1" w:styleId="Tablecaption30">
    <w:name w:val="Table caption (30)_"/>
    <w:basedOn w:val="DefaultParagraphFont"/>
    <w:link w:val="Tablecaption300"/>
    <w:rPr>
      <w:rFonts w:ascii="Tahoma" w:hAnsi="Tahoma" w:cs="Tahoma"/>
      <w:sz w:val="10"/>
      <w:szCs w:val="10"/>
      <w:u w:val="none"/>
      <w:lang w:val="en-US" w:eastAsia="en-US"/>
    </w:rPr>
  </w:style>
  <w:style w:type="character" w:customStyle="1" w:styleId="Tablecaption1220pt">
    <w:name w:val="Table caption (12) + 20 pt"/>
    <w:aliases w:val="Spacing -1 pt1"/>
    <w:basedOn w:val="Tablecaption12"/>
    <w:rPr>
      <w:rFonts w:ascii="Times New Roman" w:hAnsi="Times New Roman" w:cs="Times New Roman"/>
      <w:spacing w:val="-20"/>
      <w:sz w:val="40"/>
      <w:szCs w:val="40"/>
      <w:u w:val="none"/>
    </w:rPr>
  </w:style>
  <w:style w:type="character" w:customStyle="1" w:styleId="Bodytext2105pt1">
    <w:name w:val="Body text (2) + 10.5 pt1"/>
    <w:aliases w:val="Spacing 0 pt1"/>
    <w:basedOn w:val="Bodytext2"/>
    <w:rPr>
      <w:rFonts w:ascii="Times New Roman" w:hAnsi="Times New Roman" w:cs="Times New Roman"/>
      <w:spacing w:val="-10"/>
      <w:sz w:val="21"/>
      <w:szCs w:val="21"/>
      <w:u w:val="none"/>
    </w:rPr>
  </w:style>
  <w:style w:type="character" w:customStyle="1" w:styleId="Bodytext32">
    <w:name w:val="Body text (32)_"/>
    <w:basedOn w:val="DefaultParagraphFont"/>
    <w:link w:val="Bodytext320"/>
    <w:rPr>
      <w:spacing w:val="0"/>
      <w:sz w:val="21"/>
      <w:szCs w:val="21"/>
      <w:u w:val="none"/>
    </w:rPr>
  </w:style>
  <w:style w:type="paragraph" w:customStyle="1" w:styleId="Bodytext171">
    <w:name w:val="Body text (17)1"/>
    <w:basedOn w:val="Normal"/>
    <w:link w:val="Bodytext170"/>
    <w:pPr>
      <w:shd w:val="clear" w:color="auto" w:fill="FFFFFF"/>
      <w:spacing w:line="355" w:lineRule="exact"/>
      <w:ind w:hanging="1520"/>
      <w:jc w:val="right"/>
    </w:pPr>
    <w:rPr>
      <w:rFonts w:ascii="Times New Roman" w:hAnsi="Times New Roman" w:cs="Times New Roman"/>
      <w:b/>
      <w:bCs/>
      <w:color w:val="auto"/>
      <w:sz w:val="26"/>
      <w:szCs w:val="26"/>
      <w:lang w:eastAsia="en-US"/>
    </w:rPr>
  </w:style>
  <w:style w:type="paragraph" w:customStyle="1" w:styleId="Bodytext71">
    <w:name w:val="Body text (7)1"/>
    <w:basedOn w:val="Normal"/>
    <w:link w:val="Bodytext70"/>
    <w:pPr>
      <w:shd w:val="clear" w:color="auto" w:fill="FFFFFF"/>
      <w:spacing w:line="331" w:lineRule="exact"/>
      <w:jc w:val="center"/>
    </w:pPr>
    <w:rPr>
      <w:rFonts w:ascii="Times New Roman" w:hAnsi="Times New Roman" w:cs="Times New Roman"/>
      <w:b/>
      <w:bCs/>
      <w:color w:val="auto"/>
      <w:sz w:val="26"/>
      <w:szCs w:val="26"/>
      <w:lang w:eastAsia="en-US"/>
    </w:rPr>
  </w:style>
  <w:style w:type="paragraph" w:customStyle="1" w:styleId="Heading30">
    <w:name w:val="Heading #3"/>
    <w:basedOn w:val="Normal"/>
    <w:link w:val="Heading3"/>
    <w:pPr>
      <w:shd w:val="clear" w:color="auto" w:fill="FFFFFF"/>
      <w:spacing w:line="302" w:lineRule="exact"/>
      <w:jc w:val="both"/>
      <w:outlineLvl w:val="2"/>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line="240" w:lineRule="atLeast"/>
      <w:jc w:val="both"/>
    </w:pPr>
    <w:rPr>
      <w:rFonts w:ascii="Times New Roman" w:hAnsi="Times New Roman" w:cs="Times New Roman"/>
      <w:i/>
      <w:iCs/>
      <w:color w:val="auto"/>
      <w:lang w:eastAsia="en-US"/>
    </w:rPr>
  </w:style>
  <w:style w:type="paragraph" w:customStyle="1" w:styleId="Bodytext110">
    <w:name w:val="Body text (11)"/>
    <w:basedOn w:val="Normal"/>
    <w:link w:val="Bodytext11"/>
    <w:pPr>
      <w:shd w:val="clear" w:color="auto" w:fill="FFFFFF"/>
      <w:spacing w:line="322" w:lineRule="exact"/>
      <w:ind w:hanging="1120"/>
    </w:pPr>
    <w:rPr>
      <w:rFonts w:ascii="Times New Roman" w:hAnsi="Times New Roman" w:cs="Times New Roman"/>
      <w:color w:val="auto"/>
      <w:sz w:val="26"/>
      <w:szCs w:val="26"/>
      <w:lang w:eastAsia="en-US"/>
    </w:rPr>
  </w:style>
  <w:style w:type="paragraph" w:customStyle="1" w:styleId="Bodytext180">
    <w:name w:val="Body text (18)"/>
    <w:basedOn w:val="Normal"/>
    <w:link w:val="Bodytext18"/>
    <w:pPr>
      <w:shd w:val="clear" w:color="auto" w:fill="FFFFFF"/>
      <w:spacing w:line="250" w:lineRule="exact"/>
      <w:jc w:val="both"/>
    </w:pPr>
    <w:rPr>
      <w:rFonts w:ascii="Times New Roman" w:hAnsi="Times New Roman" w:cs="Times New Roman"/>
      <w:i/>
      <w:iCs/>
      <w:color w:val="auto"/>
      <w:lang w:eastAsia="en-US"/>
    </w:rPr>
  </w:style>
  <w:style w:type="paragraph" w:customStyle="1" w:styleId="Bodytext130">
    <w:name w:val="Body text (13)"/>
    <w:basedOn w:val="Normal"/>
    <w:link w:val="Bodytext13"/>
    <w:pPr>
      <w:shd w:val="clear" w:color="auto" w:fill="FFFFFF"/>
      <w:spacing w:line="250" w:lineRule="exact"/>
      <w:jc w:val="both"/>
    </w:pPr>
    <w:rPr>
      <w:rFonts w:ascii="Times New Roman" w:hAnsi="Times New Roman" w:cs="Times New Roman"/>
      <w:color w:val="auto"/>
      <w:sz w:val="21"/>
      <w:szCs w:val="21"/>
      <w:lang w:eastAsia="en-US"/>
    </w:rPr>
  </w:style>
  <w:style w:type="paragraph" w:customStyle="1" w:styleId="Tablecaption150">
    <w:name w:val="Table caption (15)"/>
    <w:basedOn w:val="Normal"/>
    <w:link w:val="Tablecaption15"/>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20">
    <w:name w:val="Body text (2)"/>
    <w:basedOn w:val="Normal"/>
    <w:link w:val="Bodytext2"/>
    <w:pPr>
      <w:shd w:val="clear" w:color="auto" w:fill="FFFFFF"/>
      <w:spacing w:line="326" w:lineRule="exact"/>
      <w:ind w:hanging="1640"/>
      <w:jc w:val="both"/>
    </w:pPr>
    <w:rPr>
      <w:rFonts w:ascii="Times New Roman" w:hAnsi="Times New Roman" w:cs="Times New Roman"/>
      <w:color w:val="auto"/>
      <w:sz w:val="26"/>
      <w:szCs w:val="26"/>
      <w:lang w:eastAsia="en-US"/>
    </w:rPr>
  </w:style>
  <w:style w:type="paragraph" w:customStyle="1" w:styleId="Tablecaption170">
    <w:name w:val="Table caption (17)"/>
    <w:basedOn w:val="Normal"/>
    <w:link w:val="Tablecaption17"/>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Tablecaption81">
    <w:name w:val="Table caption (8)1"/>
    <w:basedOn w:val="Normal"/>
    <w:link w:val="Tablecaption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Tablecaption180">
    <w:name w:val="Table caption (18)"/>
    <w:basedOn w:val="Normal"/>
    <w:link w:val="Tablecaption18"/>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61">
    <w:name w:val="Body text (6)1"/>
    <w:basedOn w:val="Normal"/>
    <w:link w:val="Bodytext60"/>
    <w:pPr>
      <w:shd w:val="clear" w:color="auto" w:fill="FFFFFF"/>
      <w:spacing w:line="259" w:lineRule="exact"/>
      <w:jc w:val="both"/>
    </w:pPr>
    <w:rPr>
      <w:rFonts w:ascii="Times New Roman" w:hAnsi="Times New Roman" w:cs="Times New Roman"/>
      <w:color w:val="auto"/>
      <w:sz w:val="20"/>
      <w:szCs w:val="20"/>
      <w:lang w:val="en-US" w:eastAsia="en-US"/>
    </w:rPr>
  </w:style>
  <w:style w:type="paragraph" w:customStyle="1" w:styleId="Bodytext280">
    <w:name w:val="Body text (28)"/>
    <w:basedOn w:val="Normal"/>
    <w:link w:val="Bodytext28"/>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Heading10">
    <w:name w:val="Heading #1"/>
    <w:basedOn w:val="Normal"/>
    <w:link w:val="Heading1"/>
    <w:pPr>
      <w:shd w:val="clear" w:color="auto" w:fill="FFFFFF"/>
      <w:spacing w:line="240" w:lineRule="atLeast"/>
      <w:outlineLvl w:val="0"/>
    </w:pPr>
    <w:rPr>
      <w:rFonts w:ascii="Candara" w:hAnsi="Candara" w:cs="Candara"/>
      <w:color w:val="auto"/>
      <w:sz w:val="20"/>
      <w:szCs w:val="20"/>
      <w:lang w:eastAsia="en-US"/>
    </w:rPr>
  </w:style>
  <w:style w:type="paragraph" w:customStyle="1" w:styleId="Bodytext290">
    <w:name w:val="Body text (29)"/>
    <w:basedOn w:val="Normal"/>
    <w:link w:val="Bodytext29"/>
    <w:pPr>
      <w:shd w:val="clear" w:color="auto" w:fill="FFFFFF"/>
      <w:spacing w:line="240" w:lineRule="atLeast"/>
    </w:pPr>
    <w:rPr>
      <w:rFonts w:ascii="FrankRuehl" w:hAnsi="FrankRuehl" w:cs="FrankRuehl"/>
      <w:color w:val="auto"/>
      <w:sz w:val="32"/>
      <w:szCs w:val="32"/>
      <w:lang w:eastAsia="en-US"/>
    </w:rPr>
  </w:style>
  <w:style w:type="paragraph" w:customStyle="1" w:styleId="Picturecaption100">
    <w:name w:val="Picture caption (10)"/>
    <w:basedOn w:val="Normal"/>
    <w:link w:val="Picturecaption10"/>
    <w:pPr>
      <w:shd w:val="clear" w:color="auto" w:fill="FFFFFF"/>
      <w:spacing w:line="240" w:lineRule="atLeast"/>
    </w:pPr>
    <w:rPr>
      <w:rFonts w:ascii="Times New Roman" w:hAnsi="Times New Roman" w:cs="Times New Roman"/>
      <w:i/>
      <w:iCs/>
      <w:color w:val="auto"/>
      <w:spacing w:val="10"/>
      <w:sz w:val="13"/>
      <w:szCs w:val="13"/>
      <w:lang w:eastAsia="en-US"/>
    </w:rPr>
  </w:style>
  <w:style w:type="paragraph" w:customStyle="1" w:styleId="Picturecaption40">
    <w:name w:val="Picture caption (4)"/>
    <w:basedOn w:val="Normal"/>
    <w:link w:val="Picturecaption4"/>
    <w:pPr>
      <w:shd w:val="clear" w:color="auto" w:fill="FFFFFF"/>
      <w:spacing w:line="302" w:lineRule="exact"/>
      <w:jc w:val="right"/>
    </w:pPr>
    <w:rPr>
      <w:rFonts w:ascii="Times New Roman" w:hAnsi="Times New Roman" w:cs="Times New Roman"/>
      <w:i/>
      <w:iCs/>
      <w:color w:val="auto"/>
      <w:sz w:val="26"/>
      <w:szCs w:val="26"/>
      <w:lang w:eastAsia="en-US"/>
    </w:rPr>
  </w:style>
  <w:style w:type="paragraph" w:customStyle="1" w:styleId="Picturecaption80">
    <w:name w:val="Picture caption (8)"/>
    <w:basedOn w:val="Normal"/>
    <w:link w:val="Picturecaption8"/>
    <w:pPr>
      <w:shd w:val="clear" w:color="auto" w:fill="FFFFFF"/>
      <w:spacing w:line="240" w:lineRule="atLeast"/>
    </w:pPr>
    <w:rPr>
      <w:rFonts w:ascii="Arial" w:hAnsi="Arial" w:cs="Arial"/>
      <w:color w:val="auto"/>
      <w:sz w:val="26"/>
      <w:szCs w:val="26"/>
      <w:lang w:eastAsia="en-US"/>
    </w:rPr>
  </w:style>
  <w:style w:type="paragraph" w:customStyle="1" w:styleId="Picturecaption90">
    <w:name w:val="Picture caption (9)"/>
    <w:basedOn w:val="Normal"/>
    <w:link w:val="Picturecaption9"/>
    <w:pPr>
      <w:shd w:val="clear" w:color="auto" w:fill="FFFFFF"/>
      <w:spacing w:line="240" w:lineRule="atLeast"/>
    </w:pPr>
    <w:rPr>
      <w:rFonts w:ascii="Times New Roman" w:hAnsi="Times New Roman" w:cs="Times New Roman"/>
      <w:color w:val="auto"/>
      <w:spacing w:val="-10"/>
      <w:sz w:val="11"/>
      <w:szCs w:val="11"/>
      <w:lang w:eastAsia="en-US"/>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30">
    <w:name w:val="Body text (3)"/>
    <w:basedOn w:val="Normal"/>
    <w:link w:val="Bodytext3"/>
    <w:pPr>
      <w:shd w:val="clear" w:color="auto" w:fill="FFFFFF"/>
      <w:spacing w:line="110" w:lineRule="exact"/>
    </w:pPr>
    <w:rPr>
      <w:rFonts w:cs="Times New Roman"/>
      <w:color w:val="auto"/>
      <w:sz w:val="10"/>
      <w:szCs w:val="10"/>
      <w:lang w:eastAsia="en-US"/>
    </w:rPr>
  </w:style>
  <w:style w:type="paragraph" w:customStyle="1" w:styleId="Tablecaption190">
    <w:name w:val="Table caption (19)"/>
    <w:basedOn w:val="Normal"/>
    <w:link w:val="Tablecaption19"/>
    <w:pPr>
      <w:shd w:val="clear" w:color="auto" w:fill="FFFFFF"/>
      <w:spacing w:line="240" w:lineRule="atLeast"/>
    </w:pPr>
    <w:rPr>
      <w:rFonts w:ascii="Times New Roman" w:hAnsi="Times New Roman" w:cs="Times New Roman"/>
      <w:color w:val="auto"/>
      <w:lang w:val="en-US" w:eastAsia="en-US"/>
    </w:rPr>
  </w:style>
  <w:style w:type="paragraph" w:customStyle="1" w:styleId="Tablecaption200">
    <w:name w:val="Table caption (20)"/>
    <w:basedOn w:val="Normal"/>
    <w:link w:val="Tablecaption20"/>
    <w:pPr>
      <w:shd w:val="clear" w:color="auto" w:fill="FFFFFF"/>
      <w:spacing w:line="240" w:lineRule="atLeast"/>
    </w:pPr>
    <w:rPr>
      <w:rFonts w:ascii="Arial Narrow" w:hAnsi="Arial Narrow" w:cs="Arial Narrow"/>
      <w:color w:val="auto"/>
      <w:sz w:val="22"/>
      <w:szCs w:val="22"/>
      <w:lang w:val="en-US" w:eastAsia="en-US"/>
    </w:rPr>
  </w:style>
  <w:style w:type="paragraph" w:customStyle="1" w:styleId="Tablecaption210">
    <w:name w:val="Table caption (21)"/>
    <w:basedOn w:val="Normal"/>
    <w:link w:val="Tablecaption21"/>
    <w:pPr>
      <w:shd w:val="clear" w:color="auto" w:fill="FFFFFF"/>
      <w:spacing w:line="240" w:lineRule="atLeast"/>
    </w:pPr>
    <w:rPr>
      <w:rFonts w:ascii="Times New Roman" w:hAnsi="Times New Roman" w:cs="Times New Roman"/>
      <w:color w:val="auto"/>
      <w:sz w:val="22"/>
      <w:szCs w:val="22"/>
      <w:lang w:eastAsia="en-US"/>
    </w:rPr>
  </w:style>
  <w:style w:type="paragraph" w:customStyle="1" w:styleId="Tablecaption220">
    <w:name w:val="Table caption (22)"/>
    <w:basedOn w:val="Normal"/>
    <w:link w:val="Tablecaption2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301">
    <w:name w:val="Body text (30)"/>
    <w:basedOn w:val="Normal"/>
    <w:link w:val="Bodytext300"/>
    <w:pPr>
      <w:shd w:val="clear" w:color="auto" w:fill="FFFFFF"/>
      <w:spacing w:line="240" w:lineRule="atLeast"/>
    </w:pPr>
    <w:rPr>
      <w:rFonts w:ascii="Times New Roman" w:hAnsi="Times New Roman" w:cs="Times New Roman"/>
      <w:color w:val="auto"/>
      <w:spacing w:val="30"/>
      <w:sz w:val="16"/>
      <w:szCs w:val="16"/>
      <w:lang w:eastAsia="en-US"/>
    </w:rPr>
  </w:style>
  <w:style w:type="paragraph" w:customStyle="1" w:styleId="Tablecaption230">
    <w:name w:val="Table caption (23)"/>
    <w:basedOn w:val="Normal"/>
    <w:link w:val="Tablecaption23"/>
    <w:pPr>
      <w:shd w:val="clear" w:color="auto" w:fill="FFFFFF"/>
      <w:spacing w:line="97" w:lineRule="exact"/>
      <w:jc w:val="both"/>
    </w:pPr>
    <w:rPr>
      <w:rFonts w:ascii="Times New Roman" w:hAnsi="Times New Roman" w:cs="Times New Roman"/>
      <w:i/>
      <w:iCs/>
      <w:color w:val="auto"/>
      <w:lang w:eastAsia="en-US"/>
    </w:rPr>
  </w:style>
  <w:style w:type="paragraph" w:customStyle="1" w:styleId="Tablecaption110">
    <w:name w:val="Table caption (11)"/>
    <w:basedOn w:val="Normal"/>
    <w:link w:val="Tablecaption11"/>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Tablecaption240">
    <w:name w:val="Table caption (24)"/>
    <w:basedOn w:val="Normal"/>
    <w:link w:val="Tablecaption24"/>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Tablecaption250">
    <w:name w:val="Table caption (25)"/>
    <w:basedOn w:val="Normal"/>
    <w:link w:val="Tablecaption25"/>
    <w:pPr>
      <w:shd w:val="clear" w:color="auto" w:fill="FFFFFF"/>
      <w:spacing w:line="240" w:lineRule="atLeast"/>
    </w:pPr>
    <w:rPr>
      <w:rFonts w:ascii="Times New Roman" w:hAnsi="Times New Roman" w:cs="Times New Roman"/>
      <w:color w:val="auto"/>
      <w:lang w:eastAsia="en-US"/>
    </w:rPr>
  </w:style>
  <w:style w:type="paragraph" w:customStyle="1" w:styleId="Bodytext310">
    <w:name w:val="Body text (31)"/>
    <w:basedOn w:val="Normal"/>
    <w:link w:val="Bodytext31"/>
    <w:pPr>
      <w:shd w:val="clear" w:color="auto" w:fill="FFFFFF"/>
      <w:spacing w:line="240" w:lineRule="atLeast"/>
    </w:pPr>
    <w:rPr>
      <w:rFonts w:ascii="Times New Roman" w:hAnsi="Times New Roman" w:cs="Times New Roman"/>
      <w:i/>
      <w:iCs/>
      <w:color w:val="auto"/>
      <w:spacing w:val="-40"/>
      <w:sz w:val="20"/>
      <w:szCs w:val="20"/>
      <w:lang w:eastAsia="en-US"/>
    </w:rPr>
  </w:style>
  <w:style w:type="paragraph" w:customStyle="1" w:styleId="Tablecaption260">
    <w:name w:val="Table caption (26)"/>
    <w:basedOn w:val="Normal"/>
    <w:link w:val="Tablecaption26"/>
    <w:pPr>
      <w:shd w:val="clear" w:color="auto" w:fill="FFFFFF"/>
      <w:spacing w:line="240" w:lineRule="atLeast"/>
    </w:pPr>
    <w:rPr>
      <w:rFonts w:ascii="Arial Narrow" w:hAnsi="Arial Narrow" w:cs="Arial Narrow"/>
      <w:color w:val="auto"/>
      <w:sz w:val="22"/>
      <w:szCs w:val="22"/>
      <w:lang w:val="en-US" w:eastAsia="en-US"/>
    </w:rPr>
  </w:style>
  <w:style w:type="paragraph" w:customStyle="1" w:styleId="Tablecaption270">
    <w:name w:val="Table caption (27)"/>
    <w:basedOn w:val="Normal"/>
    <w:link w:val="Tablecaption27"/>
    <w:pPr>
      <w:shd w:val="clear" w:color="auto" w:fill="FFFFFF"/>
      <w:spacing w:line="240" w:lineRule="atLeast"/>
    </w:pPr>
    <w:rPr>
      <w:rFonts w:ascii="Garamond" w:hAnsi="Garamond" w:cs="Garamond"/>
      <w:i/>
      <w:iCs/>
      <w:color w:val="auto"/>
      <w:spacing w:val="20"/>
      <w:sz w:val="30"/>
      <w:szCs w:val="30"/>
      <w:lang w:val="en-US"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color w:val="auto"/>
      <w:sz w:val="26"/>
      <w:szCs w:val="26"/>
      <w:lang w:eastAsia="en-US"/>
    </w:rPr>
  </w:style>
  <w:style w:type="paragraph" w:customStyle="1" w:styleId="Tablecaption280">
    <w:name w:val="Table caption (28)"/>
    <w:basedOn w:val="Normal"/>
    <w:link w:val="Tablecaption28"/>
    <w:pPr>
      <w:shd w:val="clear" w:color="auto" w:fill="FFFFFF"/>
      <w:spacing w:line="240" w:lineRule="atLeast"/>
    </w:pPr>
    <w:rPr>
      <w:rFonts w:ascii="Times New Roman" w:hAnsi="Times New Roman" w:cs="Times New Roman"/>
      <w:color w:val="auto"/>
      <w:spacing w:val="-10"/>
      <w:lang w:val="en-US" w:eastAsia="en-US"/>
    </w:rPr>
  </w:style>
  <w:style w:type="paragraph" w:customStyle="1" w:styleId="Tablecaption290">
    <w:name w:val="Table caption (29)"/>
    <w:basedOn w:val="Normal"/>
    <w:link w:val="Tablecaption29"/>
    <w:pPr>
      <w:shd w:val="clear" w:color="auto" w:fill="FFFFFF"/>
      <w:spacing w:line="240" w:lineRule="atLeast"/>
    </w:pPr>
    <w:rPr>
      <w:color w:val="auto"/>
      <w:spacing w:val="-10"/>
      <w:sz w:val="22"/>
      <w:szCs w:val="22"/>
      <w:lang w:val="en-US" w:eastAsia="en-US"/>
    </w:rPr>
  </w:style>
  <w:style w:type="paragraph" w:customStyle="1" w:styleId="Tablecaption300">
    <w:name w:val="Table caption (30)"/>
    <w:basedOn w:val="Normal"/>
    <w:link w:val="Tablecaption30"/>
    <w:pPr>
      <w:shd w:val="clear" w:color="auto" w:fill="FFFFFF"/>
      <w:spacing w:line="240" w:lineRule="atLeast"/>
    </w:pPr>
    <w:rPr>
      <w:color w:val="auto"/>
      <w:sz w:val="10"/>
      <w:szCs w:val="10"/>
      <w:lang w:val="en-US" w:eastAsia="en-US"/>
    </w:rPr>
  </w:style>
  <w:style w:type="paragraph" w:customStyle="1" w:styleId="Bodytext320">
    <w:name w:val="Body text (32)"/>
    <w:basedOn w:val="Normal"/>
    <w:link w:val="Bodytext32"/>
    <w:pPr>
      <w:shd w:val="clear" w:color="auto" w:fill="FFFFFF"/>
      <w:spacing w:line="240" w:lineRule="atLeast"/>
    </w:pPr>
    <w:rPr>
      <w:rFonts w:cs="Times New Roman"/>
      <w:color w:val="auto"/>
      <w:sz w:val="21"/>
      <w:szCs w:val="21"/>
      <w:lang w:eastAsia="en-US"/>
    </w:rPr>
  </w:style>
  <w:style w:type="paragraph" w:styleId="Header">
    <w:name w:val="header"/>
    <w:basedOn w:val="Normal"/>
    <w:rsid w:val="00CD2112"/>
    <w:pPr>
      <w:tabs>
        <w:tab w:val="center" w:pos="4320"/>
        <w:tab w:val="right" w:pos="8640"/>
      </w:tabs>
    </w:pPr>
  </w:style>
  <w:style w:type="paragraph" w:styleId="Footer">
    <w:name w:val="footer"/>
    <w:basedOn w:val="Normal"/>
    <w:rsid w:val="00CD2112"/>
    <w:pPr>
      <w:tabs>
        <w:tab w:val="center" w:pos="4320"/>
        <w:tab w:val="right" w:pos="8640"/>
      </w:tabs>
    </w:pPr>
  </w:style>
  <w:style w:type="table" w:styleId="TableGrid">
    <w:name w:val="Table Grid"/>
    <w:basedOn w:val="TableNormal"/>
    <w:rsid w:val="001D484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D4849"/>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7">
    <w:name w:val="Body text (17)"/>
    <w:basedOn w:val="DefaultParagraphFont"/>
    <w:rPr>
      <w:rFonts w:ascii="Times New Roman" w:hAnsi="Times New Roman" w:cs="Times New Roman"/>
      <w:b/>
      <w:bCs/>
      <w:sz w:val="26"/>
      <w:szCs w:val="26"/>
      <w:u w:val="none"/>
    </w:rPr>
  </w:style>
  <w:style w:type="character" w:customStyle="1" w:styleId="Bodytext7">
    <w:name w:val="Body text (7)"/>
    <w:basedOn w:val="DefaultParagraphFont"/>
    <w:rPr>
      <w:rFonts w:ascii="Times New Roman" w:hAnsi="Times New Roman" w:cs="Times New Roman"/>
      <w:b/>
      <w:bCs/>
      <w:sz w:val="26"/>
      <w:szCs w:val="26"/>
      <w:u w:val="none"/>
    </w:rPr>
  </w:style>
  <w:style w:type="character" w:customStyle="1" w:styleId="Heading3">
    <w:name w:val="Heading #3_"/>
    <w:basedOn w:val="DefaultParagraphFont"/>
    <w:link w:val="Heading30"/>
    <w:rPr>
      <w:rFonts w:ascii="Times New Roman" w:hAnsi="Times New Roman" w:cs="Times New Roman"/>
      <w:b/>
      <w:bCs/>
      <w:sz w:val="26"/>
      <w:szCs w:val="26"/>
      <w:u w:val="none"/>
    </w:rPr>
  </w:style>
  <w:style w:type="character" w:customStyle="1" w:styleId="Bodytext12">
    <w:name w:val="Body text (12)_"/>
    <w:basedOn w:val="DefaultParagraphFont"/>
    <w:link w:val="Bodytext120"/>
    <w:rPr>
      <w:rFonts w:ascii="Times New Roman" w:hAnsi="Times New Roman" w:cs="Times New Roman"/>
      <w:i/>
      <w:iCs/>
      <w:u w:val="none"/>
    </w:rPr>
  </w:style>
  <w:style w:type="character" w:customStyle="1" w:styleId="Bodytext1216pt">
    <w:name w:val="Body text (12) + 16 pt"/>
    <w:aliases w:val="Not Italic,Spacing 0 pt"/>
    <w:basedOn w:val="Bodytext12"/>
    <w:rPr>
      <w:rFonts w:ascii="Times New Roman" w:hAnsi="Times New Roman" w:cs="Times New Roman"/>
      <w:i/>
      <w:iCs/>
      <w:spacing w:val="-10"/>
      <w:sz w:val="32"/>
      <w:szCs w:val="32"/>
      <w:u w:val="none"/>
    </w:rPr>
  </w:style>
  <w:style w:type="character" w:customStyle="1" w:styleId="Bodytext1210pt">
    <w:name w:val="Body text (12) + 10 pt"/>
    <w:aliases w:val="Not Italic6"/>
    <w:basedOn w:val="Bodytext12"/>
    <w:rPr>
      <w:rFonts w:ascii="Times New Roman" w:hAnsi="Times New Roman" w:cs="Times New Roman"/>
      <w:i/>
      <w:iCs/>
      <w:sz w:val="20"/>
      <w:szCs w:val="20"/>
      <w:u w:val="none"/>
    </w:rPr>
  </w:style>
  <w:style w:type="character" w:customStyle="1" w:styleId="Bodytext1217pt">
    <w:name w:val="Body text (12) + 17 pt"/>
    <w:basedOn w:val="Bodytext12"/>
    <w:rPr>
      <w:rFonts w:ascii="Times New Roman" w:hAnsi="Times New Roman" w:cs="Times New Roman"/>
      <w:i/>
      <w:iCs/>
      <w:sz w:val="34"/>
      <w:szCs w:val="34"/>
      <w:u w:val="none"/>
    </w:rPr>
  </w:style>
  <w:style w:type="character" w:customStyle="1" w:styleId="Bodytext1210pt1">
    <w:name w:val="Body text (12) + 10 pt1"/>
    <w:basedOn w:val="Bodytext12"/>
    <w:rPr>
      <w:rFonts w:ascii="Times New Roman" w:hAnsi="Times New Roman" w:cs="Times New Roman"/>
      <w:i/>
      <w:iCs/>
      <w:sz w:val="20"/>
      <w:szCs w:val="20"/>
      <w:u w:val="none"/>
    </w:rPr>
  </w:style>
  <w:style w:type="character" w:customStyle="1" w:styleId="Bodytext170">
    <w:name w:val="Body text (17)_"/>
    <w:basedOn w:val="DefaultParagraphFont"/>
    <w:link w:val="Bodytext171"/>
    <w:rPr>
      <w:rFonts w:ascii="Times New Roman" w:hAnsi="Times New Roman" w:cs="Times New Roman"/>
      <w:b/>
      <w:bCs/>
      <w:sz w:val="26"/>
      <w:szCs w:val="26"/>
      <w:u w:val="none"/>
    </w:rPr>
  </w:style>
  <w:style w:type="character" w:customStyle="1" w:styleId="Bodytext1720pt">
    <w:name w:val="Body text (17) + 20 pt"/>
    <w:aliases w:val="Not Bold,Spacing -1 pt"/>
    <w:basedOn w:val="Bodytext170"/>
    <w:rPr>
      <w:rFonts w:ascii="Times New Roman" w:hAnsi="Times New Roman" w:cs="Times New Roman"/>
      <w:b/>
      <w:bCs/>
      <w:spacing w:val="-20"/>
      <w:sz w:val="40"/>
      <w:szCs w:val="40"/>
      <w:u w:val="none"/>
    </w:rPr>
  </w:style>
  <w:style w:type="character" w:customStyle="1" w:styleId="Bodytext11">
    <w:name w:val="Body text (11)_"/>
    <w:basedOn w:val="DefaultParagraphFont"/>
    <w:link w:val="Bodytext110"/>
    <w:rPr>
      <w:rFonts w:ascii="Times New Roman" w:hAnsi="Times New Roman" w:cs="Times New Roman"/>
      <w:sz w:val="26"/>
      <w:szCs w:val="26"/>
      <w:u w:val="none"/>
    </w:rPr>
  </w:style>
  <w:style w:type="character" w:customStyle="1" w:styleId="Bodytext11Italic">
    <w:name w:val="Body text (11) + Italic"/>
    <w:basedOn w:val="Bodytext11"/>
    <w:rPr>
      <w:rFonts w:ascii="Times New Roman" w:hAnsi="Times New Roman" w:cs="Times New Roman"/>
      <w:i/>
      <w:iCs/>
      <w:sz w:val="26"/>
      <w:szCs w:val="26"/>
      <w:u w:val="none"/>
    </w:rPr>
  </w:style>
  <w:style w:type="character" w:customStyle="1" w:styleId="Bodytext1131pt">
    <w:name w:val="Body text (11) + 31 pt"/>
    <w:aliases w:val="Bold"/>
    <w:basedOn w:val="Bodytext11"/>
    <w:rPr>
      <w:rFonts w:ascii="Times New Roman" w:hAnsi="Times New Roman" w:cs="Times New Roman"/>
      <w:b/>
      <w:bCs/>
      <w:w w:val="100"/>
      <w:sz w:val="62"/>
      <w:szCs w:val="62"/>
      <w:u w:val="none"/>
    </w:rPr>
  </w:style>
  <w:style w:type="character" w:customStyle="1" w:styleId="Bodytext11Bold">
    <w:name w:val="Body text (11) + Bold"/>
    <w:basedOn w:val="Bodytext11"/>
    <w:rPr>
      <w:rFonts w:ascii="Times New Roman" w:hAnsi="Times New Roman" w:cs="Times New Roman"/>
      <w:b/>
      <w:bCs/>
      <w:sz w:val="26"/>
      <w:szCs w:val="26"/>
      <w:u w:val="none"/>
      <w:lang w:val="en-US" w:eastAsia="en-US"/>
    </w:rPr>
  </w:style>
  <w:style w:type="character" w:customStyle="1" w:styleId="Bodytext18">
    <w:name w:val="Body text (18)_"/>
    <w:basedOn w:val="DefaultParagraphFont"/>
    <w:link w:val="Bodytext180"/>
    <w:rPr>
      <w:rFonts w:ascii="Times New Roman" w:hAnsi="Times New Roman" w:cs="Times New Roman"/>
      <w:i/>
      <w:iCs/>
      <w:u w:val="none"/>
    </w:rPr>
  </w:style>
  <w:style w:type="character" w:customStyle="1" w:styleId="Bodytext13">
    <w:name w:val="Body text (13)_"/>
    <w:basedOn w:val="DefaultParagraphFont"/>
    <w:link w:val="Bodytext130"/>
    <w:rPr>
      <w:rFonts w:ascii="Times New Roman" w:hAnsi="Times New Roman" w:cs="Times New Roman"/>
      <w:sz w:val="21"/>
      <w:szCs w:val="21"/>
      <w:u w:val="none"/>
    </w:rPr>
  </w:style>
  <w:style w:type="character" w:customStyle="1" w:styleId="Bodytext70">
    <w:name w:val="Body text (7)_"/>
    <w:basedOn w:val="DefaultParagraphFont"/>
    <w:link w:val="Bodytext71"/>
    <w:rPr>
      <w:rFonts w:ascii="Times New Roman" w:hAnsi="Times New Roman" w:cs="Times New Roman"/>
      <w:b/>
      <w:bCs/>
      <w:sz w:val="26"/>
      <w:szCs w:val="26"/>
      <w:u w:val="none"/>
    </w:rPr>
  </w:style>
  <w:style w:type="character" w:customStyle="1" w:styleId="Bodytext1810pt">
    <w:name w:val="Body text (18) + 10 pt"/>
    <w:aliases w:val="Not Italic5"/>
    <w:basedOn w:val="Bodytext18"/>
    <w:rPr>
      <w:rFonts w:ascii="Times New Roman" w:hAnsi="Times New Roman" w:cs="Times New Roman"/>
      <w:i/>
      <w:iCs/>
      <w:sz w:val="20"/>
      <w:szCs w:val="20"/>
      <w:u w:val="none"/>
    </w:rPr>
  </w:style>
  <w:style w:type="character" w:customStyle="1" w:styleId="Bodytext18BookAntiqua">
    <w:name w:val="Body text (18) + Book Antiqua"/>
    <w:aliases w:val="14 pt,Not Italic4"/>
    <w:basedOn w:val="Bodytext18"/>
    <w:rPr>
      <w:rFonts w:ascii="Book Antiqua" w:hAnsi="Book Antiqua" w:cs="Book Antiqua"/>
      <w:i/>
      <w:iCs/>
      <w:spacing w:val="0"/>
      <w:sz w:val="28"/>
      <w:szCs w:val="28"/>
      <w:u w:val="none"/>
    </w:rPr>
  </w:style>
  <w:style w:type="character" w:customStyle="1" w:styleId="Tablecaption15">
    <w:name w:val="Table caption (15)_"/>
    <w:basedOn w:val="DefaultParagraphFont"/>
    <w:link w:val="Tablecaption150"/>
    <w:rPr>
      <w:rFonts w:ascii="Times New Roman" w:hAnsi="Times New Roman" w:cs="Times New Roman"/>
      <w:b/>
      <w:bCs/>
      <w:sz w:val="26"/>
      <w:szCs w:val="26"/>
      <w:u w:val="none"/>
    </w:rPr>
  </w:style>
  <w:style w:type="character" w:customStyle="1" w:styleId="Bodytext2">
    <w:name w:val="Body text (2)_"/>
    <w:basedOn w:val="DefaultParagraphFont"/>
    <w:link w:val="Bodytext20"/>
    <w:rPr>
      <w:rFonts w:ascii="Times New Roman" w:hAnsi="Times New Roman" w:cs="Times New Roman"/>
      <w:sz w:val="26"/>
      <w:szCs w:val="26"/>
      <w:u w:val="none"/>
    </w:rPr>
  </w:style>
  <w:style w:type="character" w:customStyle="1" w:styleId="Bodytext2Bold">
    <w:name w:val="Body text (2) + Bold"/>
    <w:basedOn w:val="Bodytext2"/>
    <w:rPr>
      <w:rFonts w:ascii="Times New Roman" w:hAnsi="Times New Roman" w:cs="Times New Roman"/>
      <w:b/>
      <w:bCs/>
      <w:sz w:val="26"/>
      <w:szCs w:val="26"/>
      <w:u w:val="none"/>
    </w:rPr>
  </w:style>
  <w:style w:type="character" w:customStyle="1" w:styleId="Bodytext2Tahoma">
    <w:name w:val="Body text (2) + Tahoma"/>
    <w:aliases w:val="10 pt"/>
    <w:basedOn w:val="Bodytext2"/>
    <w:rPr>
      <w:rFonts w:ascii="Tahoma" w:hAnsi="Tahoma" w:cs="Tahoma"/>
      <w:sz w:val="20"/>
      <w:szCs w:val="20"/>
      <w:u w:val="none"/>
    </w:rPr>
  </w:style>
  <w:style w:type="character" w:customStyle="1" w:styleId="Tablecaption17">
    <w:name w:val="Table caption (17)_"/>
    <w:basedOn w:val="DefaultParagraphFont"/>
    <w:link w:val="Tablecaption170"/>
    <w:rPr>
      <w:rFonts w:ascii="Times New Roman" w:hAnsi="Times New Roman" w:cs="Times New Roman"/>
      <w:sz w:val="22"/>
      <w:szCs w:val="22"/>
      <w:u w:val="none"/>
      <w:lang w:val="en-US" w:eastAsia="en-US"/>
    </w:rPr>
  </w:style>
  <w:style w:type="character" w:customStyle="1" w:styleId="Tablecaption8">
    <w:name w:val="Table caption (8)_"/>
    <w:basedOn w:val="DefaultParagraphFont"/>
    <w:link w:val="Tablecaption81"/>
    <w:rPr>
      <w:rFonts w:ascii="Times New Roman" w:hAnsi="Times New Roman" w:cs="Times New Roman"/>
      <w:sz w:val="20"/>
      <w:szCs w:val="20"/>
      <w:u w:val="none"/>
      <w:lang w:val="en-US" w:eastAsia="en-US"/>
    </w:rPr>
  </w:style>
  <w:style w:type="character" w:customStyle="1" w:styleId="Tablecaption18">
    <w:name w:val="Table caption (18)_"/>
    <w:basedOn w:val="DefaultParagraphFont"/>
    <w:link w:val="Tablecaption180"/>
    <w:rPr>
      <w:rFonts w:ascii="Times New Roman" w:hAnsi="Times New Roman" w:cs="Times New Roman"/>
      <w:sz w:val="22"/>
      <w:szCs w:val="22"/>
      <w:u w:val="none"/>
      <w:lang w:val="en-US" w:eastAsia="en-US"/>
    </w:rPr>
  </w:style>
  <w:style w:type="character" w:customStyle="1" w:styleId="Bodytext231pt">
    <w:name w:val="Body text (2) + 31 pt"/>
    <w:aliases w:val="Italic"/>
    <w:basedOn w:val="Bodytext2"/>
    <w:rPr>
      <w:rFonts w:ascii="Times New Roman" w:hAnsi="Times New Roman" w:cs="Times New Roman"/>
      <w:i/>
      <w:iCs/>
      <w:sz w:val="62"/>
      <w:szCs w:val="62"/>
      <w:u w:val="none"/>
    </w:rPr>
  </w:style>
  <w:style w:type="character" w:customStyle="1" w:styleId="Bodytext2Italic">
    <w:name w:val="Body text (2) + Italic"/>
    <w:basedOn w:val="Bodytext2"/>
    <w:rPr>
      <w:rFonts w:ascii="Times New Roman" w:hAnsi="Times New Roman" w:cs="Times New Roman"/>
      <w:i/>
      <w:iCs/>
      <w:sz w:val="26"/>
      <w:szCs w:val="26"/>
      <w:u w:val="none"/>
    </w:rPr>
  </w:style>
  <w:style w:type="character" w:customStyle="1" w:styleId="Bodytext6">
    <w:name w:val="Body text (6)"/>
    <w:basedOn w:val="DefaultParagraphFont"/>
    <w:rPr>
      <w:rFonts w:ascii="Times New Roman" w:hAnsi="Times New Roman" w:cs="Times New Roman"/>
      <w:noProof/>
      <w:sz w:val="20"/>
      <w:szCs w:val="20"/>
      <w:u w:val="none"/>
    </w:rPr>
  </w:style>
  <w:style w:type="character" w:customStyle="1" w:styleId="Bodytext28">
    <w:name w:val="Body text (28)_"/>
    <w:basedOn w:val="DefaultParagraphFont"/>
    <w:link w:val="Bodytext280"/>
    <w:rPr>
      <w:rFonts w:ascii="Times New Roman" w:hAnsi="Times New Roman" w:cs="Times New Roman"/>
      <w:i/>
      <w:iCs/>
      <w:sz w:val="20"/>
      <w:szCs w:val="20"/>
      <w:u w:val="none"/>
    </w:rPr>
  </w:style>
  <w:style w:type="character" w:customStyle="1" w:styleId="Heading1">
    <w:name w:val="Heading #1_"/>
    <w:basedOn w:val="DefaultParagraphFont"/>
    <w:link w:val="Heading10"/>
    <w:rPr>
      <w:rFonts w:ascii="Candara" w:hAnsi="Candara" w:cs="Candara"/>
      <w:sz w:val="20"/>
      <w:szCs w:val="20"/>
      <w:u w:val="none"/>
    </w:rPr>
  </w:style>
  <w:style w:type="character" w:customStyle="1" w:styleId="Heading1TimesNewRoman">
    <w:name w:val="Heading #1 + Times New Roman"/>
    <w:aliases w:val="13 pt"/>
    <w:basedOn w:val="Heading1"/>
    <w:rPr>
      <w:rFonts w:ascii="Times New Roman" w:hAnsi="Times New Roman" w:cs="Times New Roman"/>
      <w:sz w:val="26"/>
      <w:szCs w:val="26"/>
      <w:u w:val="none"/>
    </w:rPr>
  </w:style>
  <w:style w:type="character" w:customStyle="1" w:styleId="Bodytext29">
    <w:name w:val="Body text (29)_"/>
    <w:basedOn w:val="DefaultParagraphFont"/>
    <w:link w:val="Bodytext290"/>
    <w:rPr>
      <w:rFonts w:ascii="FrankRuehl" w:hAnsi="FrankRuehl" w:cs="FrankRuehl"/>
      <w:sz w:val="32"/>
      <w:szCs w:val="32"/>
      <w:u w:val="none"/>
    </w:rPr>
  </w:style>
  <w:style w:type="character" w:customStyle="1" w:styleId="Picturecaption10">
    <w:name w:val="Picture caption (10)_"/>
    <w:basedOn w:val="DefaultParagraphFont"/>
    <w:link w:val="Picturecaption100"/>
    <w:rPr>
      <w:rFonts w:ascii="Times New Roman" w:hAnsi="Times New Roman" w:cs="Times New Roman"/>
      <w:i/>
      <w:iCs/>
      <w:spacing w:val="10"/>
      <w:sz w:val="13"/>
      <w:szCs w:val="13"/>
      <w:u w:val="none"/>
    </w:rPr>
  </w:style>
  <w:style w:type="character" w:customStyle="1" w:styleId="Picturecaption4">
    <w:name w:val="Picture caption (4)_"/>
    <w:basedOn w:val="DefaultParagraphFont"/>
    <w:link w:val="Picturecaption40"/>
    <w:rPr>
      <w:rFonts w:ascii="Times New Roman" w:hAnsi="Times New Roman" w:cs="Times New Roman"/>
      <w:i/>
      <w:iCs/>
      <w:sz w:val="26"/>
      <w:szCs w:val="26"/>
      <w:u w:val="none"/>
    </w:rPr>
  </w:style>
  <w:style w:type="character" w:customStyle="1" w:styleId="Picturecaption8">
    <w:name w:val="Picture caption (8)_"/>
    <w:basedOn w:val="DefaultParagraphFont"/>
    <w:link w:val="Picturecaption80"/>
    <w:rPr>
      <w:rFonts w:ascii="Arial" w:hAnsi="Arial" w:cs="Arial"/>
      <w:sz w:val="26"/>
      <w:szCs w:val="26"/>
      <w:u w:val="none"/>
    </w:rPr>
  </w:style>
  <w:style w:type="character" w:customStyle="1" w:styleId="Picturecaption9">
    <w:name w:val="Picture caption (9)_"/>
    <w:basedOn w:val="DefaultParagraphFont"/>
    <w:link w:val="Picturecaption90"/>
    <w:rPr>
      <w:rFonts w:ascii="Times New Roman" w:hAnsi="Times New Roman" w:cs="Times New Roman"/>
      <w:spacing w:val="-10"/>
      <w:sz w:val="11"/>
      <w:szCs w:val="11"/>
      <w:u w:val="none"/>
    </w:rPr>
  </w:style>
  <w:style w:type="character" w:customStyle="1" w:styleId="Picturecaption6">
    <w:name w:val="Picture caption (6)_"/>
    <w:basedOn w:val="DefaultParagraphFont"/>
    <w:link w:val="Picturecaption60"/>
    <w:rPr>
      <w:rFonts w:ascii="Times New Roman" w:hAnsi="Times New Roman" w:cs="Times New Roman"/>
      <w:sz w:val="20"/>
      <w:szCs w:val="20"/>
      <w:u w:val="none"/>
      <w:lang w:val="en-US" w:eastAsia="en-US"/>
    </w:rPr>
  </w:style>
  <w:style w:type="character" w:customStyle="1" w:styleId="Picturecaption2">
    <w:name w:val="Picture caption (2)_"/>
    <w:basedOn w:val="DefaultParagraphFont"/>
    <w:link w:val="Picturecaption20"/>
    <w:rPr>
      <w:rFonts w:ascii="Times New Roman" w:hAnsi="Times New Roman" w:cs="Times New Roman"/>
      <w:sz w:val="26"/>
      <w:szCs w:val="26"/>
      <w:u w:val="none"/>
    </w:rPr>
  </w:style>
  <w:style w:type="character" w:customStyle="1" w:styleId="Bodytext3">
    <w:name w:val="Body text (3)_"/>
    <w:basedOn w:val="DefaultParagraphFont"/>
    <w:link w:val="Bodytext30"/>
    <w:rPr>
      <w:sz w:val="10"/>
      <w:szCs w:val="10"/>
      <w:u w:val="none"/>
    </w:rPr>
  </w:style>
  <w:style w:type="character" w:customStyle="1" w:styleId="Tablecaption19">
    <w:name w:val="Table caption (19)_"/>
    <w:basedOn w:val="DefaultParagraphFont"/>
    <w:link w:val="Tablecaption190"/>
    <w:rPr>
      <w:rFonts w:ascii="Times New Roman" w:hAnsi="Times New Roman" w:cs="Times New Roman"/>
      <w:sz w:val="24"/>
      <w:szCs w:val="24"/>
      <w:u w:val="none"/>
      <w:lang w:val="en-US" w:eastAsia="en-US"/>
    </w:rPr>
  </w:style>
  <w:style w:type="character" w:customStyle="1" w:styleId="Bodytext2Tahoma2">
    <w:name w:val="Body text (2) + Tahoma2"/>
    <w:aliases w:val="5 pt,Italic2"/>
    <w:basedOn w:val="Bodytext2"/>
    <w:rPr>
      <w:rFonts w:ascii="Tahoma" w:hAnsi="Tahoma" w:cs="Tahoma"/>
      <w:i/>
      <w:iCs/>
      <w:sz w:val="10"/>
      <w:szCs w:val="10"/>
      <w:u w:val="none"/>
    </w:rPr>
  </w:style>
  <w:style w:type="character" w:customStyle="1" w:styleId="Bodytext216pt">
    <w:name w:val="Body text (2) + 16 pt"/>
    <w:basedOn w:val="Bodytext2"/>
    <w:rPr>
      <w:rFonts w:ascii="Times New Roman" w:hAnsi="Times New Roman" w:cs="Times New Roman"/>
      <w:sz w:val="32"/>
      <w:szCs w:val="32"/>
      <w:u w:val="none"/>
    </w:rPr>
  </w:style>
  <w:style w:type="character" w:customStyle="1" w:styleId="Tablecaption20">
    <w:name w:val="Table caption (20)_"/>
    <w:basedOn w:val="DefaultParagraphFont"/>
    <w:link w:val="Tablecaption200"/>
    <w:rPr>
      <w:rFonts w:ascii="Arial Narrow" w:hAnsi="Arial Narrow" w:cs="Arial Narrow"/>
      <w:spacing w:val="0"/>
      <w:w w:val="100"/>
      <w:sz w:val="22"/>
      <w:szCs w:val="22"/>
      <w:u w:val="none"/>
      <w:lang w:val="en-US" w:eastAsia="en-US"/>
    </w:rPr>
  </w:style>
  <w:style w:type="character" w:customStyle="1" w:styleId="Tablecaption21">
    <w:name w:val="Table caption (21)_"/>
    <w:basedOn w:val="DefaultParagraphFont"/>
    <w:link w:val="Tablecaption210"/>
    <w:rPr>
      <w:rFonts w:ascii="Times New Roman" w:hAnsi="Times New Roman" w:cs="Times New Roman"/>
      <w:sz w:val="22"/>
      <w:szCs w:val="22"/>
      <w:u w:val="none"/>
    </w:rPr>
  </w:style>
  <w:style w:type="character" w:customStyle="1" w:styleId="Tablecaption22">
    <w:name w:val="Table caption (22)_"/>
    <w:basedOn w:val="DefaultParagraphFont"/>
    <w:link w:val="Tablecaption220"/>
    <w:rPr>
      <w:rFonts w:ascii="Times New Roman" w:hAnsi="Times New Roman" w:cs="Times New Roman"/>
      <w:sz w:val="22"/>
      <w:szCs w:val="22"/>
      <w:u w:val="none"/>
      <w:lang w:val="en-US" w:eastAsia="en-US"/>
    </w:rPr>
  </w:style>
  <w:style w:type="character" w:customStyle="1" w:styleId="Tablecaption80">
    <w:name w:val="Table caption (8)"/>
    <w:basedOn w:val="DefaultParagraphFont"/>
    <w:rPr>
      <w:rFonts w:ascii="Times New Roman" w:hAnsi="Times New Roman" w:cs="Times New Roman"/>
      <w:sz w:val="20"/>
      <w:szCs w:val="20"/>
      <w:u w:val="none"/>
      <w:lang w:val="en-US" w:eastAsia="en-US"/>
    </w:rPr>
  </w:style>
  <w:style w:type="character" w:customStyle="1" w:styleId="Bodytext26pt">
    <w:name w:val="Body text (2) + 6 pt"/>
    <w:aliases w:val="Spacing -1 pt3"/>
    <w:basedOn w:val="Bodytext2"/>
    <w:rPr>
      <w:rFonts w:ascii="Times New Roman" w:hAnsi="Times New Roman" w:cs="Times New Roman"/>
      <w:spacing w:val="-20"/>
      <w:sz w:val="12"/>
      <w:szCs w:val="12"/>
      <w:u w:val="none"/>
    </w:rPr>
  </w:style>
  <w:style w:type="character" w:customStyle="1" w:styleId="Bodytext26pt1">
    <w:name w:val="Body text (2) + 6 pt1"/>
    <w:basedOn w:val="Bodytext2"/>
    <w:rPr>
      <w:rFonts w:ascii="Times New Roman" w:hAnsi="Times New Roman" w:cs="Times New Roman"/>
      <w:sz w:val="12"/>
      <w:szCs w:val="12"/>
      <w:u w:val="none"/>
    </w:rPr>
  </w:style>
  <w:style w:type="character" w:customStyle="1" w:styleId="Bodytext210pt">
    <w:name w:val="Body text (2) + 10 pt"/>
    <w:basedOn w:val="Bodytext2"/>
    <w:rPr>
      <w:rFonts w:ascii="Times New Roman" w:hAnsi="Times New Roman" w:cs="Times New Roman"/>
      <w:sz w:val="20"/>
      <w:szCs w:val="20"/>
      <w:u w:val="none"/>
    </w:rPr>
  </w:style>
  <w:style w:type="character" w:customStyle="1" w:styleId="Bodytext2Tahoma1">
    <w:name w:val="Body text (2) + Tahoma1"/>
    <w:aliases w:val="27 pt,Bold2,Italic1"/>
    <w:basedOn w:val="Bodytext2"/>
    <w:rPr>
      <w:rFonts w:ascii="Tahoma" w:hAnsi="Tahoma" w:cs="Tahoma"/>
      <w:b/>
      <w:bCs/>
      <w:i/>
      <w:iCs/>
      <w:sz w:val="54"/>
      <w:szCs w:val="54"/>
      <w:u w:val="none"/>
    </w:rPr>
  </w:style>
  <w:style w:type="character" w:customStyle="1" w:styleId="Bodytext300">
    <w:name w:val="Body text (30)_"/>
    <w:basedOn w:val="DefaultParagraphFont"/>
    <w:link w:val="Bodytext301"/>
    <w:rPr>
      <w:rFonts w:ascii="Times New Roman" w:hAnsi="Times New Roman" w:cs="Times New Roman"/>
      <w:spacing w:val="30"/>
      <w:sz w:val="16"/>
      <w:szCs w:val="16"/>
      <w:u w:val="none"/>
    </w:rPr>
  </w:style>
  <w:style w:type="character" w:customStyle="1" w:styleId="Bodytext30SmallCaps">
    <w:name w:val="Body text (30) + Small Caps"/>
    <w:basedOn w:val="Bodytext300"/>
    <w:rPr>
      <w:rFonts w:ascii="Times New Roman" w:hAnsi="Times New Roman" w:cs="Times New Roman"/>
      <w:smallCaps/>
      <w:spacing w:val="30"/>
      <w:sz w:val="16"/>
      <w:szCs w:val="16"/>
      <w:u w:val="single"/>
    </w:rPr>
  </w:style>
  <w:style w:type="character" w:customStyle="1" w:styleId="Tablecaption23">
    <w:name w:val="Table caption (23)_"/>
    <w:basedOn w:val="DefaultParagraphFont"/>
    <w:link w:val="Tablecaption230"/>
    <w:rPr>
      <w:rFonts w:ascii="Times New Roman" w:hAnsi="Times New Roman" w:cs="Times New Roman"/>
      <w:i/>
      <w:iCs/>
      <w:u w:val="none"/>
    </w:rPr>
  </w:style>
  <w:style w:type="character" w:customStyle="1" w:styleId="Tablecaption23Tahoma">
    <w:name w:val="Table caption (23) + Tahoma"/>
    <w:aliases w:val="5.5 pt"/>
    <w:basedOn w:val="Tablecaption23"/>
    <w:rPr>
      <w:rFonts w:ascii="Tahoma" w:hAnsi="Tahoma" w:cs="Tahoma"/>
      <w:i/>
      <w:iCs/>
      <w:sz w:val="11"/>
      <w:szCs w:val="11"/>
      <w:u w:val="none"/>
    </w:rPr>
  </w:style>
  <w:style w:type="character" w:customStyle="1" w:styleId="Tablecaption2311pt">
    <w:name w:val="Table caption (23) + 11 pt"/>
    <w:basedOn w:val="Tablecaption23"/>
    <w:rPr>
      <w:rFonts w:ascii="Times New Roman" w:hAnsi="Times New Roman" w:cs="Times New Roman"/>
      <w:i/>
      <w:iCs/>
      <w:sz w:val="22"/>
      <w:szCs w:val="22"/>
      <w:u w:val="none"/>
    </w:rPr>
  </w:style>
  <w:style w:type="character" w:customStyle="1" w:styleId="Tablecaption239pt">
    <w:name w:val="Table caption (23) + 9 pt"/>
    <w:aliases w:val="Not Italic3"/>
    <w:basedOn w:val="Tablecaption23"/>
    <w:rPr>
      <w:rFonts w:ascii="Times New Roman" w:hAnsi="Times New Roman" w:cs="Times New Roman"/>
      <w:i/>
      <w:iCs/>
      <w:sz w:val="18"/>
      <w:szCs w:val="18"/>
      <w:u w:val="none"/>
    </w:rPr>
  </w:style>
  <w:style w:type="character" w:customStyle="1" w:styleId="Tablecaption239pt1">
    <w:name w:val="Table caption (23) + 9 pt1"/>
    <w:aliases w:val="Not Italic2"/>
    <w:basedOn w:val="Tablecaption23"/>
    <w:rPr>
      <w:rFonts w:ascii="Times New Roman" w:hAnsi="Times New Roman" w:cs="Times New Roman"/>
      <w:i/>
      <w:iCs/>
      <w:spacing w:val="0"/>
      <w:sz w:val="18"/>
      <w:szCs w:val="18"/>
      <w:u w:val="none"/>
    </w:rPr>
  </w:style>
  <w:style w:type="character" w:customStyle="1" w:styleId="Tablecaption11">
    <w:name w:val="Table caption (11)_"/>
    <w:basedOn w:val="DefaultParagraphFont"/>
    <w:link w:val="Tablecaption110"/>
    <w:rPr>
      <w:rFonts w:ascii="Times New Roman" w:hAnsi="Times New Roman" w:cs="Times New Roman"/>
      <w:i/>
      <w:iCs/>
      <w:sz w:val="26"/>
      <w:szCs w:val="26"/>
      <w:u w:val="none"/>
    </w:rPr>
  </w:style>
  <w:style w:type="character" w:customStyle="1" w:styleId="Tablecaption24">
    <w:name w:val="Table caption (24)_"/>
    <w:basedOn w:val="DefaultParagraphFont"/>
    <w:link w:val="Tablecaption240"/>
    <w:rPr>
      <w:rFonts w:ascii="Times New Roman" w:hAnsi="Times New Roman" w:cs="Times New Roman"/>
      <w:i/>
      <w:iCs/>
      <w:sz w:val="20"/>
      <w:szCs w:val="20"/>
      <w:u w:val="none"/>
    </w:rPr>
  </w:style>
  <w:style w:type="character" w:customStyle="1" w:styleId="Tablecaption25">
    <w:name w:val="Table caption (25)_"/>
    <w:basedOn w:val="DefaultParagraphFont"/>
    <w:link w:val="Tablecaption250"/>
    <w:rPr>
      <w:rFonts w:ascii="Times New Roman" w:hAnsi="Times New Roman" w:cs="Times New Roman"/>
      <w:u w:val="none"/>
    </w:rPr>
  </w:style>
  <w:style w:type="character" w:customStyle="1" w:styleId="Bodytext220pt">
    <w:name w:val="Body text (2) + 20 pt"/>
    <w:basedOn w:val="Bodytext2"/>
    <w:rPr>
      <w:rFonts w:ascii="Times New Roman" w:hAnsi="Times New Roman" w:cs="Times New Roman"/>
      <w:sz w:val="40"/>
      <w:szCs w:val="40"/>
      <w:u w:val="none"/>
    </w:rPr>
  </w:style>
  <w:style w:type="character" w:customStyle="1" w:styleId="Bodytext31">
    <w:name w:val="Body text (31)_"/>
    <w:basedOn w:val="DefaultParagraphFont"/>
    <w:link w:val="Bodytext310"/>
    <w:rPr>
      <w:rFonts w:ascii="Times New Roman" w:hAnsi="Times New Roman" w:cs="Times New Roman"/>
      <w:i/>
      <w:iCs/>
      <w:spacing w:val="-40"/>
      <w:sz w:val="20"/>
      <w:szCs w:val="20"/>
      <w:u w:val="none"/>
    </w:rPr>
  </w:style>
  <w:style w:type="character" w:customStyle="1" w:styleId="Bodytext60">
    <w:name w:val="Body text (6)_"/>
    <w:basedOn w:val="DefaultParagraphFont"/>
    <w:link w:val="Bodytext61"/>
    <w:rPr>
      <w:rFonts w:ascii="Times New Roman" w:hAnsi="Times New Roman" w:cs="Times New Roman"/>
      <w:sz w:val="20"/>
      <w:szCs w:val="20"/>
      <w:u w:val="none"/>
      <w:lang w:val="en-US" w:eastAsia="en-US"/>
    </w:rPr>
  </w:style>
  <w:style w:type="character" w:customStyle="1" w:styleId="Tablecaption26">
    <w:name w:val="Table caption (26)_"/>
    <w:basedOn w:val="DefaultParagraphFont"/>
    <w:link w:val="Tablecaption260"/>
    <w:rPr>
      <w:rFonts w:ascii="Arial Narrow" w:hAnsi="Arial Narrow" w:cs="Arial Narrow"/>
      <w:w w:val="100"/>
      <w:sz w:val="22"/>
      <w:szCs w:val="22"/>
      <w:u w:val="none"/>
      <w:lang w:val="en-US" w:eastAsia="en-US"/>
    </w:rPr>
  </w:style>
  <w:style w:type="character" w:customStyle="1" w:styleId="Tablecaption27">
    <w:name w:val="Table caption (27)_"/>
    <w:basedOn w:val="DefaultParagraphFont"/>
    <w:link w:val="Tablecaption270"/>
    <w:rPr>
      <w:rFonts w:ascii="Garamond" w:hAnsi="Garamond" w:cs="Garamond"/>
      <w:i/>
      <w:iCs/>
      <w:spacing w:val="20"/>
      <w:sz w:val="30"/>
      <w:szCs w:val="30"/>
      <w:u w:val="none"/>
      <w:lang w:val="en-US" w:eastAsia="en-US"/>
    </w:rPr>
  </w:style>
  <w:style w:type="character" w:customStyle="1" w:styleId="Tablecaption27Candara">
    <w:name w:val="Table caption (27) + Candara"/>
    <w:aliases w:val="12 pt,Not Italic1,Spacing -1 pt2"/>
    <w:basedOn w:val="Tablecaption27"/>
    <w:rPr>
      <w:rFonts w:ascii="Candara" w:hAnsi="Candara" w:cs="Candara"/>
      <w:i/>
      <w:iCs/>
      <w:spacing w:val="-20"/>
      <w:sz w:val="24"/>
      <w:szCs w:val="24"/>
      <w:u w:val="none"/>
      <w:lang w:val="en-US" w:eastAsia="en-US"/>
    </w:rPr>
  </w:style>
  <w:style w:type="character" w:customStyle="1" w:styleId="Bodytext2Italic1">
    <w:name w:val="Body text (2) + Italic1"/>
    <w:aliases w:val="Small Caps"/>
    <w:basedOn w:val="Bodytext2"/>
    <w:rPr>
      <w:rFonts w:ascii="Times New Roman" w:hAnsi="Times New Roman" w:cs="Times New Roman"/>
      <w:i/>
      <w:iCs/>
      <w:smallCaps/>
      <w:sz w:val="26"/>
      <w:szCs w:val="26"/>
      <w:u w:val="none"/>
    </w:rPr>
  </w:style>
  <w:style w:type="character" w:customStyle="1" w:styleId="Tablecaption12">
    <w:name w:val="Table caption (12)_"/>
    <w:basedOn w:val="DefaultParagraphFont"/>
    <w:link w:val="Tablecaption120"/>
    <w:rPr>
      <w:rFonts w:ascii="Times New Roman" w:hAnsi="Times New Roman" w:cs="Times New Roman"/>
      <w:sz w:val="26"/>
      <w:szCs w:val="26"/>
      <w:u w:val="none"/>
    </w:rPr>
  </w:style>
  <w:style w:type="character" w:customStyle="1" w:styleId="Bodytext2105pt">
    <w:name w:val="Body text (2) + 10.5 pt"/>
    <w:aliases w:val="Bold1"/>
    <w:basedOn w:val="Bodytext2"/>
    <w:rPr>
      <w:rFonts w:ascii="Times New Roman" w:hAnsi="Times New Roman" w:cs="Times New Roman"/>
      <w:b/>
      <w:bCs/>
      <w:sz w:val="21"/>
      <w:szCs w:val="21"/>
      <w:u w:val="none"/>
    </w:rPr>
  </w:style>
  <w:style w:type="character" w:customStyle="1" w:styleId="Tablecaption28">
    <w:name w:val="Table caption (28)_"/>
    <w:basedOn w:val="DefaultParagraphFont"/>
    <w:link w:val="Tablecaption280"/>
    <w:rPr>
      <w:rFonts w:ascii="Times New Roman" w:hAnsi="Times New Roman" w:cs="Times New Roman"/>
      <w:spacing w:val="-10"/>
      <w:sz w:val="24"/>
      <w:szCs w:val="24"/>
      <w:u w:val="none"/>
      <w:lang w:val="en-US" w:eastAsia="en-US"/>
    </w:rPr>
  </w:style>
  <w:style w:type="character" w:customStyle="1" w:styleId="Tablecaption29">
    <w:name w:val="Table caption (29)_"/>
    <w:basedOn w:val="DefaultParagraphFont"/>
    <w:link w:val="Tablecaption290"/>
    <w:rPr>
      <w:rFonts w:ascii="Tahoma" w:hAnsi="Tahoma" w:cs="Tahoma"/>
      <w:spacing w:val="-10"/>
      <w:sz w:val="22"/>
      <w:szCs w:val="22"/>
      <w:u w:val="none"/>
      <w:lang w:val="en-US" w:eastAsia="en-US"/>
    </w:rPr>
  </w:style>
  <w:style w:type="character" w:customStyle="1" w:styleId="Bodytext2115pt">
    <w:name w:val="Body text (2) + 11.5 pt"/>
    <w:basedOn w:val="Bodytext2"/>
    <w:rPr>
      <w:rFonts w:ascii="Times New Roman" w:hAnsi="Times New Roman" w:cs="Times New Roman"/>
      <w:sz w:val="23"/>
      <w:szCs w:val="23"/>
      <w:u w:val="none"/>
    </w:rPr>
  </w:style>
  <w:style w:type="character" w:customStyle="1" w:styleId="Bodytext210pt1">
    <w:name w:val="Body text (2) + 10 pt1"/>
    <w:basedOn w:val="Bodytext2"/>
    <w:rPr>
      <w:rFonts w:ascii="Times New Roman" w:hAnsi="Times New Roman" w:cs="Times New Roman"/>
      <w:sz w:val="20"/>
      <w:szCs w:val="20"/>
      <w:u w:val="none"/>
    </w:rPr>
  </w:style>
  <w:style w:type="character" w:customStyle="1" w:styleId="Tablecaption30">
    <w:name w:val="Table caption (30)_"/>
    <w:basedOn w:val="DefaultParagraphFont"/>
    <w:link w:val="Tablecaption300"/>
    <w:rPr>
      <w:rFonts w:ascii="Tahoma" w:hAnsi="Tahoma" w:cs="Tahoma"/>
      <w:sz w:val="10"/>
      <w:szCs w:val="10"/>
      <w:u w:val="none"/>
      <w:lang w:val="en-US" w:eastAsia="en-US"/>
    </w:rPr>
  </w:style>
  <w:style w:type="character" w:customStyle="1" w:styleId="Tablecaption1220pt">
    <w:name w:val="Table caption (12) + 20 pt"/>
    <w:aliases w:val="Spacing -1 pt1"/>
    <w:basedOn w:val="Tablecaption12"/>
    <w:rPr>
      <w:rFonts w:ascii="Times New Roman" w:hAnsi="Times New Roman" w:cs="Times New Roman"/>
      <w:spacing w:val="-20"/>
      <w:sz w:val="40"/>
      <w:szCs w:val="40"/>
      <w:u w:val="none"/>
    </w:rPr>
  </w:style>
  <w:style w:type="character" w:customStyle="1" w:styleId="Bodytext2105pt1">
    <w:name w:val="Body text (2) + 10.5 pt1"/>
    <w:aliases w:val="Spacing 0 pt1"/>
    <w:basedOn w:val="Bodytext2"/>
    <w:rPr>
      <w:rFonts w:ascii="Times New Roman" w:hAnsi="Times New Roman" w:cs="Times New Roman"/>
      <w:spacing w:val="-10"/>
      <w:sz w:val="21"/>
      <w:szCs w:val="21"/>
      <w:u w:val="none"/>
    </w:rPr>
  </w:style>
  <w:style w:type="character" w:customStyle="1" w:styleId="Bodytext32">
    <w:name w:val="Body text (32)_"/>
    <w:basedOn w:val="DefaultParagraphFont"/>
    <w:link w:val="Bodytext320"/>
    <w:rPr>
      <w:spacing w:val="0"/>
      <w:sz w:val="21"/>
      <w:szCs w:val="21"/>
      <w:u w:val="none"/>
    </w:rPr>
  </w:style>
  <w:style w:type="paragraph" w:customStyle="1" w:styleId="Bodytext171">
    <w:name w:val="Body text (17)1"/>
    <w:basedOn w:val="Normal"/>
    <w:link w:val="Bodytext170"/>
    <w:pPr>
      <w:shd w:val="clear" w:color="auto" w:fill="FFFFFF"/>
      <w:spacing w:line="355" w:lineRule="exact"/>
      <w:ind w:hanging="1520"/>
      <w:jc w:val="right"/>
    </w:pPr>
    <w:rPr>
      <w:rFonts w:ascii="Times New Roman" w:hAnsi="Times New Roman" w:cs="Times New Roman"/>
      <w:b/>
      <w:bCs/>
      <w:color w:val="auto"/>
      <w:sz w:val="26"/>
      <w:szCs w:val="26"/>
      <w:lang w:eastAsia="en-US"/>
    </w:rPr>
  </w:style>
  <w:style w:type="paragraph" w:customStyle="1" w:styleId="Bodytext71">
    <w:name w:val="Body text (7)1"/>
    <w:basedOn w:val="Normal"/>
    <w:link w:val="Bodytext70"/>
    <w:pPr>
      <w:shd w:val="clear" w:color="auto" w:fill="FFFFFF"/>
      <w:spacing w:line="331" w:lineRule="exact"/>
      <w:jc w:val="center"/>
    </w:pPr>
    <w:rPr>
      <w:rFonts w:ascii="Times New Roman" w:hAnsi="Times New Roman" w:cs="Times New Roman"/>
      <w:b/>
      <w:bCs/>
      <w:color w:val="auto"/>
      <w:sz w:val="26"/>
      <w:szCs w:val="26"/>
      <w:lang w:eastAsia="en-US"/>
    </w:rPr>
  </w:style>
  <w:style w:type="paragraph" w:customStyle="1" w:styleId="Heading30">
    <w:name w:val="Heading #3"/>
    <w:basedOn w:val="Normal"/>
    <w:link w:val="Heading3"/>
    <w:pPr>
      <w:shd w:val="clear" w:color="auto" w:fill="FFFFFF"/>
      <w:spacing w:line="302" w:lineRule="exact"/>
      <w:jc w:val="both"/>
      <w:outlineLvl w:val="2"/>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line="240" w:lineRule="atLeast"/>
      <w:jc w:val="both"/>
    </w:pPr>
    <w:rPr>
      <w:rFonts w:ascii="Times New Roman" w:hAnsi="Times New Roman" w:cs="Times New Roman"/>
      <w:i/>
      <w:iCs/>
      <w:color w:val="auto"/>
      <w:lang w:eastAsia="en-US"/>
    </w:rPr>
  </w:style>
  <w:style w:type="paragraph" w:customStyle="1" w:styleId="Bodytext110">
    <w:name w:val="Body text (11)"/>
    <w:basedOn w:val="Normal"/>
    <w:link w:val="Bodytext11"/>
    <w:pPr>
      <w:shd w:val="clear" w:color="auto" w:fill="FFFFFF"/>
      <w:spacing w:line="322" w:lineRule="exact"/>
      <w:ind w:hanging="1120"/>
    </w:pPr>
    <w:rPr>
      <w:rFonts w:ascii="Times New Roman" w:hAnsi="Times New Roman" w:cs="Times New Roman"/>
      <w:color w:val="auto"/>
      <w:sz w:val="26"/>
      <w:szCs w:val="26"/>
      <w:lang w:eastAsia="en-US"/>
    </w:rPr>
  </w:style>
  <w:style w:type="paragraph" w:customStyle="1" w:styleId="Bodytext180">
    <w:name w:val="Body text (18)"/>
    <w:basedOn w:val="Normal"/>
    <w:link w:val="Bodytext18"/>
    <w:pPr>
      <w:shd w:val="clear" w:color="auto" w:fill="FFFFFF"/>
      <w:spacing w:line="250" w:lineRule="exact"/>
      <w:jc w:val="both"/>
    </w:pPr>
    <w:rPr>
      <w:rFonts w:ascii="Times New Roman" w:hAnsi="Times New Roman" w:cs="Times New Roman"/>
      <w:i/>
      <w:iCs/>
      <w:color w:val="auto"/>
      <w:lang w:eastAsia="en-US"/>
    </w:rPr>
  </w:style>
  <w:style w:type="paragraph" w:customStyle="1" w:styleId="Bodytext130">
    <w:name w:val="Body text (13)"/>
    <w:basedOn w:val="Normal"/>
    <w:link w:val="Bodytext13"/>
    <w:pPr>
      <w:shd w:val="clear" w:color="auto" w:fill="FFFFFF"/>
      <w:spacing w:line="250" w:lineRule="exact"/>
      <w:jc w:val="both"/>
    </w:pPr>
    <w:rPr>
      <w:rFonts w:ascii="Times New Roman" w:hAnsi="Times New Roman" w:cs="Times New Roman"/>
      <w:color w:val="auto"/>
      <w:sz w:val="21"/>
      <w:szCs w:val="21"/>
      <w:lang w:eastAsia="en-US"/>
    </w:rPr>
  </w:style>
  <w:style w:type="paragraph" w:customStyle="1" w:styleId="Tablecaption150">
    <w:name w:val="Table caption (15)"/>
    <w:basedOn w:val="Normal"/>
    <w:link w:val="Tablecaption15"/>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20">
    <w:name w:val="Body text (2)"/>
    <w:basedOn w:val="Normal"/>
    <w:link w:val="Bodytext2"/>
    <w:pPr>
      <w:shd w:val="clear" w:color="auto" w:fill="FFFFFF"/>
      <w:spacing w:line="326" w:lineRule="exact"/>
      <w:ind w:hanging="1640"/>
      <w:jc w:val="both"/>
    </w:pPr>
    <w:rPr>
      <w:rFonts w:ascii="Times New Roman" w:hAnsi="Times New Roman" w:cs="Times New Roman"/>
      <w:color w:val="auto"/>
      <w:sz w:val="26"/>
      <w:szCs w:val="26"/>
      <w:lang w:eastAsia="en-US"/>
    </w:rPr>
  </w:style>
  <w:style w:type="paragraph" w:customStyle="1" w:styleId="Tablecaption170">
    <w:name w:val="Table caption (17)"/>
    <w:basedOn w:val="Normal"/>
    <w:link w:val="Tablecaption17"/>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Tablecaption81">
    <w:name w:val="Table caption (8)1"/>
    <w:basedOn w:val="Normal"/>
    <w:link w:val="Tablecaption8"/>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Tablecaption180">
    <w:name w:val="Table caption (18)"/>
    <w:basedOn w:val="Normal"/>
    <w:link w:val="Tablecaption18"/>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61">
    <w:name w:val="Body text (6)1"/>
    <w:basedOn w:val="Normal"/>
    <w:link w:val="Bodytext60"/>
    <w:pPr>
      <w:shd w:val="clear" w:color="auto" w:fill="FFFFFF"/>
      <w:spacing w:line="259" w:lineRule="exact"/>
      <w:jc w:val="both"/>
    </w:pPr>
    <w:rPr>
      <w:rFonts w:ascii="Times New Roman" w:hAnsi="Times New Roman" w:cs="Times New Roman"/>
      <w:color w:val="auto"/>
      <w:sz w:val="20"/>
      <w:szCs w:val="20"/>
      <w:lang w:val="en-US" w:eastAsia="en-US"/>
    </w:rPr>
  </w:style>
  <w:style w:type="paragraph" w:customStyle="1" w:styleId="Bodytext280">
    <w:name w:val="Body text (28)"/>
    <w:basedOn w:val="Normal"/>
    <w:link w:val="Bodytext28"/>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Heading10">
    <w:name w:val="Heading #1"/>
    <w:basedOn w:val="Normal"/>
    <w:link w:val="Heading1"/>
    <w:pPr>
      <w:shd w:val="clear" w:color="auto" w:fill="FFFFFF"/>
      <w:spacing w:line="240" w:lineRule="atLeast"/>
      <w:outlineLvl w:val="0"/>
    </w:pPr>
    <w:rPr>
      <w:rFonts w:ascii="Candara" w:hAnsi="Candara" w:cs="Candara"/>
      <w:color w:val="auto"/>
      <w:sz w:val="20"/>
      <w:szCs w:val="20"/>
      <w:lang w:eastAsia="en-US"/>
    </w:rPr>
  </w:style>
  <w:style w:type="paragraph" w:customStyle="1" w:styleId="Bodytext290">
    <w:name w:val="Body text (29)"/>
    <w:basedOn w:val="Normal"/>
    <w:link w:val="Bodytext29"/>
    <w:pPr>
      <w:shd w:val="clear" w:color="auto" w:fill="FFFFFF"/>
      <w:spacing w:line="240" w:lineRule="atLeast"/>
    </w:pPr>
    <w:rPr>
      <w:rFonts w:ascii="FrankRuehl" w:hAnsi="FrankRuehl" w:cs="FrankRuehl"/>
      <w:color w:val="auto"/>
      <w:sz w:val="32"/>
      <w:szCs w:val="32"/>
      <w:lang w:eastAsia="en-US"/>
    </w:rPr>
  </w:style>
  <w:style w:type="paragraph" w:customStyle="1" w:styleId="Picturecaption100">
    <w:name w:val="Picture caption (10)"/>
    <w:basedOn w:val="Normal"/>
    <w:link w:val="Picturecaption10"/>
    <w:pPr>
      <w:shd w:val="clear" w:color="auto" w:fill="FFFFFF"/>
      <w:spacing w:line="240" w:lineRule="atLeast"/>
    </w:pPr>
    <w:rPr>
      <w:rFonts w:ascii="Times New Roman" w:hAnsi="Times New Roman" w:cs="Times New Roman"/>
      <w:i/>
      <w:iCs/>
      <w:color w:val="auto"/>
      <w:spacing w:val="10"/>
      <w:sz w:val="13"/>
      <w:szCs w:val="13"/>
      <w:lang w:eastAsia="en-US"/>
    </w:rPr>
  </w:style>
  <w:style w:type="paragraph" w:customStyle="1" w:styleId="Picturecaption40">
    <w:name w:val="Picture caption (4)"/>
    <w:basedOn w:val="Normal"/>
    <w:link w:val="Picturecaption4"/>
    <w:pPr>
      <w:shd w:val="clear" w:color="auto" w:fill="FFFFFF"/>
      <w:spacing w:line="302" w:lineRule="exact"/>
      <w:jc w:val="right"/>
    </w:pPr>
    <w:rPr>
      <w:rFonts w:ascii="Times New Roman" w:hAnsi="Times New Roman" w:cs="Times New Roman"/>
      <w:i/>
      <w:iCs/>
      <w:color w:val="auto"/>
      <w:sz w:val="26"/>
      <w:szCs w:val="26"/>
      <w:lang w:eastAsia="en-US"/>
    </w:rPr>
  </w:style>
  <w:style w:type="paragraph" w:customStyle="1" w:styleId="Picturecaption80">
    <w:name w:val="Picture caption (8)"/>
    <w:basedOn w:val="Normal"/>
    <w:link w:val="Picturecaption8"/>
    <w:pPr>
      <w:shd w:val="clear" w:color="auto" w:fill="FFFFFF"/>
      <w:spacing w:line="240" w:lineRule="atLeast"/>
    </w:pPr>
    <w:rPr>
      <w:rFonts w:ascii="Arial" w:hAnsi="Arial" w:cs="Arial"/>
      <w:color w:val="auto"/>
      <w:sz w:val="26"/>
      <w:szCs w:val="26"/>
      <w:lang w:eastAsia="en-US"/>
    </w:rPr>
  </w:style>
  <w:style w:type="paragraph" w:customStyle="1" w:styleId="Picturecaption90">
    <w:name w:val="Picture caption (9)"/>
    <w:basedOn w:val="Normal"/>
    <w:link w:val="Picturecaption9"/>
    <w:pPr>
      <w:shd w:val="clear" w:color="auto" w:fill="FFFFFF"/>
      <w:spacing w:line="240" w:lineRule="atLeast"/>
    </w:pPr>
    <w:rPr>
      <w:rFonts w:ascii="Times New Roman" w:hAnsi="Times New Roman" w:cs="Times New Roman"/>
      <w:color w:val="auto"/>
      <w:spacing w:val="-10"/>
      <w:sz w:val="11"/>
      <w:szCs w:val="11"/>
      <w:lang w:eastAsia="en-US"/>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26"/>
      <w:szCs w:val="26"/>
      <w:lang w:eastAsia="en-US"/>
    </w:rPr>
  </w:style>
  <w:style w:type="paragraph" w:customStyle="1" w:styleId="Bodytext30">
    <w:name w:val="Body text (3)"/>
    <w:basedOn w:val="Normal"/>
    <w:link w:val="Bodytext3"/>
    <w:pPr>
      <w:shd w:val="clear" w:color="auto" w:fill="FFFFFF"/>
      <w:spacing w:line="110" w:lineRule="exact"/>
    </w:pPr>
    <w:rPr>
      <w:rFonts w:cs="Times New Roman"/>
      <w:color w:val="auto"/>
      <w:sz w:val="10"/>
      <w:szCs w:val="10"/>
      <w:lang w:eastAsia="en-US"/>
    </w:rPr>
  </w:style>
  <w:style w:type="paragraph" w:customStyle="1" w:styleId="Tablecaption190">
    <w:name w:val="Table caption (19)"/>
    <w:basedOn w:val="Normal"/>
    <w:link w:val="Tablecaption19"/>
    <w:pPr>
      <w:shd w:val="clear" w:color="auto" w:fill="FFFFFF"/>
      <w:spacing w:line="240" w:lineRule="atLeast"/>
    </w:pPr>
    <w:rPr>
      <w:rFonts w:ascii="Times New Roman" w:hAnsi="Times New Roman" w:cs="Times New Roman"/>
      <w:color w:val="auto"/>
      <w:lang w:val="en-US" w:eastAsia="en-US"/>
    </w:rPr>
  </w:style>
  <w:style w:type="paragraph" w:customStyle="1" w:styleId="Tablecaption200">
    <w:name w:val="Table caption (20)"/>
    <w:basedOn w:val="Normal"/>
    <w:link w:val="Tablecaption20"/>
    <w:pPr>
      <w:shd w:val="clear" w:color="auto" w:fill="FFFFFF"/>
      <w:spacing w:line="240" w:lineRule="atLeast"/>
    </w:pPr>
    <w:rPr>
      <w:rFonts w:ascii="Arial Narrow" w:hAnsi="Arial Narrow" w:cs="Arial Narrow"/>
      <w:color w:val="auto"/>
      <w:sz w:val="22"/>
      <w:szCs w:val="22"/>
      <w:lang w:val="en-US" w:eastAsia="en-US"/>
    </w:rPr>
  </w:style>
  <w:style w:type="paragraph" w:customStyle="1" w:styleId="Tablecaption210">
    <w:name w:val="Table caption (21)"/>
    <w:basedOn w:val="Normal"/>
    <w:link w:val="Tablecaption21"/>
    <w:pPr>
      <w:shd w:val="clear" w:color="auto" w:fill="FFFFFF"/>
      <w:spacing w:line="240" w:lineRule="atLeast"/>
    </w:pPr>
    <w:rPr>
      <w:rFonts w:ascii="Times New Roman" w:hAnsi="Times New Roman" w:cs="Times New Roman"/>
      <w:color w:val="auto"/>
      <w:sz w:val="22"/>
      <w:szCs w:val="22"/>
      <w:lang w:eastAsia="en-US"/>
    </w:rPr>
  </w:style>
  <w:style w:type="paragraph" w:customStyle="1" w:styleId="Tablecaption220">
    <w:name w:val="Table caption (22)"/>
    <w:basedOn w:val="Normal"/>
    <w:link w:val="Tablecaption2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301">
    <w:name w:val="Body text (30)"/>
    <w:basedOn w:val="Normal"/>
    <w:link w:val="Bodytext300"/>
    <w:pPr>
      <w:shd w:val="clear" w:color="auto" w:fill="FFFFFF"/>
      <w:spacing w:line="240" w:lineRule="atLeast"/>
    </w:pPr>
    <w:rPr>
      <w:rFonts w:ascii="Times New Roman" w:hAnsi="Times New Roman" w:cs="Times New Roman"/>
      <w:color w:val="auto"/>
      <w:spacing w:val="30"/>
      <w:sz w:val="16"/>
      <w:szCs w:val="16"/>
      <w:lang w:eastAsia="en-US"/>
    </w:rPr>
  </w:style>
  <w:style w:type="paragraph" w:customStyle="1" w:styleId="Tablecaption230">
    <w:name w:val="Table caption (23)"/>
    <w:basedOn w:val="Normal"/>
    <w:link w:val="Tablecaption23"/>
    <w:pPr>
      <w:shd w:val="clear" w:color="auto" w:fill="FFFFFF"/>
      <w:spacing w:line="97" w:lineRule="exact"/>
      <w:jc w:val="both"/>
    </w:pPr>
    <w:rPr>
      <w:rFonts w:ascii="Times New Roman" w:hAnsi="Times New Roman" w:cs="Times New Roman"/>
      <w:i/>
      <w:iCs/>
      <w:color w:val="auto"/>
      <w:lang w:eastAsia="en-US"/>
    </w:rPr>
  </w:style>
  <w:style w:type="paragraph" w:customStyle="1" w:styleId="Tablecaption110">
    <w:name w:val="Table caption (11)"/>
    <w:basedOn w:val="Normal"/>
    <w:link w:val="Tablecaption11"/>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Tablecaption240">
    <w:name w:val="Table caption (24)"/>
    <w:basedOn w:val="Normal"/>
    <w:link w:val="Tablecaption24"/>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Tablecaption250">
    <w:name w:val="Table caption (25)"/>
    <w:basedOn w:val="Normal"/>
    <w:link w:val="Tablecaption25"/>
    <w:pPr>
      <w:shd w:val="clear" w:color="auto" w:fill="FFFFFF"/>
      <w:spacing w:line="240" w:lineRule="atLeast"/>
    </w:pPr>
    <w:rPr>
      <w:rFonts w:ascii="Times New Roman" w:hAnsi="Times New Roman" w:cs="Times New Roman"/>
      <w:color w:val="auto"/>
      <w:lang w:eastAsia="en-US"/>
    </w:rPr>
  </w:style>
  <w:style w:type="paragraph" w:customStyle="1" w:styleId="Bodytext310">
    <w:name w:val="Body text (31)"/>
    <w:basedOn w:val="Normal"/>
    <w:link w:val="Bodytext31"/>
    <w:pPr>
      <w:shd w:val="clear" w:color="auto" w:fill="FFFFFF"/>
      <w:spacing w:line="240" w:lineRule="atLeast"/>
    </w:pPr>
    <w:rPr>
      <w:rFonts w:ascii="Times New Roman" w:hAnsi="Times New Roman" w:cs="Times New Roman"/>
      <w:i/>
      <w:iCs/>
      <w:color w:val="auto"/>
      <w:spacing w:val="-40"/>
      <w:sz w:val="20"/>
      <w:szCs w:val="20"/>
      <w:lang w:eastAsia="en-US"/>
    </w:rPr>
  </w:style>
  <w:style w:type="paragraph" w:customStyle="1" w:styleId="Tablecaption260">
    <w:name w:val="Table caption (26)"/>
    <w:basedOn w:val="Normal"/>
    <w:link w:val="Tablecaption26"/>
    <w:pPr>
      <w:shd w:val="clear" w:color="auto" w:fill="FFFFFF"/>
      <w:spacing w:line="240" w:lineRule="atLeast"/>
    </w:pPr>
    <w:rPr>
      <w:rFonts w:ascii="Arial Narrow" w:hAnsi="Arial Narrow" w:cs="Arial Narrow"/>
      <w:color w:val="auto"/>
      <w:sz w:val="22"/>
      <w:szCs w:val="22"/>
      <w:lang w:val="en-US" w:eastAsia="en-US"/>
    </w:rPr>
  </w:style>
  <w:style w:type="paragraph" w:customStyle="1" w:styleId="Tablecaption270">
    <w:name w:val="Table caption (27)"/>
    <w:basedOn w:val="Normal"/>
    <w:link w:val="Tablecaption27"/>
    <w:pPr>
      <w:shd w:val="clear" w:color="auto" w:fill="FFFFFF"/>
      <w:spacing w:line="240" w:lineRule="atLeast"/>
    </w:pPr>
    <w:rPr>
      <w:rFonts w:ascii="Garamond" w:hAnsi="Garamond" w:cs="Garamond"/>
      <w:i/>
      <w:iCs/>
      <w:color w:val="auto"/>
      <w:spacing w:val="20"/>
      <w:sz w:val="30"/>
      <w:szCs w:val="30"/>
      <w:lang w:val="en-US"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color w:val="auto"/>
      <w:sz w:val="26"/>
      <w:szCs w:val="26"/>
      <w:lang w:eastAsia="en-US"/>
    </w:rPr>
  </w:style>
  <w:style w:type="paragraph" w:customStyle="1" w:styleId="Tablecaption280">
    <w:name w:val="Table caption (28)"/>
    <w:basedOn w:val="Normal"/>
    <w:link w:val="Tablecaption28"/>
    <w:pPr>
      <w:shd w:val="clear" w:color="auto" w:fill="FFFFFF"/>
      <w:spacing w:line="240" w:lineRule="atLeast"/>
    </w:pPr>
    <w:rPr>
      <w:rFonts w:ascii="Times New Roman" w:hAnsi="Times New Roman" w:cs="Times New Roman"/>
      <w:color w:val="auto"/>
      <w:spacing w:val="-10"/>
      <w:lang w:val="en-US" w:eastAsia="en-US"/>
    </w:rPr>
  </w:style>
  <w:style w:type="paragraph" w:customStyle="1" w:styleId="Tablecaption290">
    <w:name w:val="Table caption (29)"/>
    <w:basedOn w:val="Normal"/>
    <w:link w:val="Tablecaption29"/>
    <w:pPr>
      <w:shd w:val="clear" w:color="auto" w:fill="FFFFFF"/>
      <w:spacing w:line="240" w:lineRule="atLeast"/>
    </w:pPr>
    <w:rPr>
      <w:color w:val="auto"/>
      <w:spacing w:val="-10"/>
      <w:sz w:val="22"/>
      <w:szCs w:val="22"/>
      <w:lang w:val="en-US" w:eastAsia="en-US"/>
    </w:rPr>
  </w:style>
  <w:style w:type="paragraph" w:customStyle="1" w:styleId="Tablecaption300">
    <w:name w:val="Table caption (30)"/>
    <w:basedOn w:val="Normal"/>
    <w:link w:val="Tablecaption30"/>
    <w:pPr>
      <w:shd w:val="clear" w:color="auto" w:fill="FFFFFF"/>
      <w:spacing w:line="240" w:lineRule="atLeast"/>
    </w:pPr>
    <w:rPr>
      <w:color w:val="auto"/>
      <w:sz w:val="10"/>
      <w:szCs w:val="10"/>
      <w:lang w:val="en-US" w:eastAsia="en-US"/>
    </w:rPr>
  </w:style>
  <w:style w:type="paragraph" w:customStyle="1" w:styleId="Bodytext320">
    <w:name w:val="Body text (32)"/>
    <w:basedOn w:val="Normal"/>
    <w:link w:val="Bodytext32"/>
    <w:pPr>
      <w:shd w:val="clear" w:color="auto" w:fill="FFFFFF"/>
      <w:spacing w:line="240" w:lineRule="atLeast"/>
    </w:pPr>
    <w:rPr>
      <w:rFonts w:cs="Times New Roman"/>
      <w:color w:val="auto"/>
      <w:sz w:val="21"/>
      <w:szCs w:val="21"/>
      <w:lang w:eastAsia="en-US"/>
    </w:rPr>
  </w:style>
  <w:style w:type="paragraph" w:styleId="Header">
    <w:name w:val="header"/>
    <w:basedOn w:val="Normal"/>
    <w:rsid w:val="00CD2112"/>
    <w:pPr>
      <w:tabs>
        <w:tab w:val="center" w:pos="4320"/>
        <w:tab w:val="right" w:pos="8640"/>
      </w:tabs>
    </w:pPr>
  </w:style>
  <w:style w:type="paragraph" w:styleId="Footer">
    <w:name w:val="footer"/>
    <w:basedOn w:val="Normal"/>
    <w:rsid w:val="00CD2112"/>
    <w:pPr>
      <w:tabs>
        <w:tab w:val="center" w:pos="4320"/>
        <w:tab w:val="right" w:pos="8640"/>
      </w:tabs>
    </w:pPr>
  </w:style>
  <w:style w:type="table" w:styleId="TableGrid">
    <w:name w:val="Table Grid"/>
    <w:basedOn w:val="TableNormal"/>
    <w:rsid w:val="001D484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D484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3</cp:revision>
  <dcterms:created xsi:type="dcterms:W3CDTF">2022-09-20T09:54:00Z</dcterms:created>
  <dcterms:modified xsi:type="dcterms:W3CDTF">2022-09-20T09:55:00Z</dcterms:modified>
</cp:coreProperties>
</file>