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57F45" w14:textId="7FD07C37" w:rsidR="008B28B3" w:rsidRPr="008B28B3" w:rsidRDefault="008B28B3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b/>
          <w:color w:val="000000"/>
          <w:sz w:val="24"/>
          <w:szCs w:val="24"/>
        </w:rPr>
      </w:pPr>
      <w:bookmarkStart w:id="0" w:name="chuong_phuluc_19_name"/>
      <w:r w:rsidRPr="008B28B3">
        <w:rPr>
          <w:rFonts w:asciiTheme="majorHAnsi" w:hAnsiTheme="majorHAnsi" w:cstheme="majorHAnsi"/>
          <w:b/>
          <w:color w:val="000000"/>
          <w:sz w:val="24"/>
          <w:szCs w:val="24"/>
        </w:rPr>
        <w:t>PHỤ LỤC 19</w:t>
      </w:r>
    </w:p>
    <w:p w14:paraId="7C3F9114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MẪU SSC-CPA-DD</w:t>
      </w:r>
      <w:bookmarkEnd w:id="0"/>
      <w:r w:rsidRPr="008B28B3">
        <w:rPr>
          <w:rFonts w:asciiTheme="majorHAnsi" w:hAnsiTheme="majorHAnsi" w:cstheme="majorHAnsi"/>
          <w:color w:val="000000"/>
          <w:sz w:val="24"/>
          <w:szCs w:val="24"/>
        </w:rPr>
        <w:br/>
      </w:r>
      <w:r w:rsidRPr="008B28B3">
        <w:rPr>
          <w:rFonts w:asciiTheme="majorHAnsi" w:hAnsiTheme="majorHAnsi" w:cstheme="majorHAnsi"/>
          <w:i/>
          <w:iCs/>
          <w:color w:val="000000"/>
          <w:sz w:val="24"/>
          <w:szCs w:val="24"/>
          <w:lang w:val="vi-VN"/>
        </w:rPr>
        <w:t>(Kèm theo Thông tư số </w:t>
      </w:r>
      <w:r w:rsidRPr="008B28B3">
        <w:rPr>
          <w:rFonts w:asciiTheme="majorHAnsi" w:hAnsiTheme="majorHAnsi" w:cstheme="majorHAnsi"/>
          <w:i/>
          <w:iCs/>
          <w:color w:val="000000"/>
          <w:sz w:val="24"/>
          <w:szCs w:val="24"/>
        </w:rPr>
        <w:t>15</w:t>
      </w:r>
      <w:r w:rsidRPr="008B28B3">
        <w:rPr>
          <w:rFonts w:asciiTheme="majorHAnsi" w:hAnsiTheme="majorHAnsi" w:cstheme="majorHAnsi"/>
          <w:i/>
          <w:iCs/>
          <w:color w:val="000000"/>
          <w:sz w:val="24"/>
          <w:szCs w:val="24"/>
          <w:lang w:val="vi-VN"/>
        </w:rPr>
        <w:t>/2014/TT-BTNMT ngày </w:t>
      </w:r>
      <w:r w:rsidRPr="008B28B3">
        <w:rPr>
          <w:rFonts w:asciiTheme="majorHAnsi" w:hAnsiTheme="majorHAnsi" w:cstheme="majorHAnsi"/>
          <w:i/>
          <w:iCs/>
          <w:color w:val="000000"/>
          <w:sz w:val="24"/>
          <w:szCs w:val="24"/>
        </w:rPr>
        <w:t>24 tháng 3</w:t>
      </w:r>
      <w:r w:rsidRPr="008B28B3">
        <w:rPr>
          <w:rFonts w:asciiTheme="majorHAnsi" w:hAnsiTheme="majorHAnsi" w:cstheme="majorHAnsi"/>
          <w:i/>
          <w:iCs/>
          <w:color w:val="000000"/>
          <w:sz w:val="24"/>
          <w:szCs w:val="24"/>
          <w:lang w:val="vi-VN"/>
        </w:rPr>
        <w:t> năm 2014 của Bộ trưởng Bộ Tài nguyên và Môi trường)</w:t>
      </w:r>
    </w:p>
    <w:p w14:paraId="2DADB8C2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Tên các bên tham gia xây dựng</w:t>
      </w:r>
    </w:p>
    <w:p w14:paraId="7C95B421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VĂN KIỆN THIẾT KẾ HOẠT ĐỘNG CHƯƠNG TRÌNH QUY MÔ NHỎ THEO CƠ CHẾ PHÁT TRIỂN SẠCH</w:t>
      </w:r>
    </w:p>
    <w:p w14:paraId="162C4509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TÊN HOẠT ĐỘNG</w:t>
      </w:r>
    </w:p>
    <w:p w14:paraId="3B61253D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Tháng .... năm ....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2979"/>
        <w:gridCol w:w="3030"/>
        <w:gridCol w:w="1143"/>
      </w:tblGrid>
      <w:tr w:rsidR="005B3FE5" w:rsidRPr="008B28B3" w14:paraId="43C99188" w14:textId="77777777" w:rsidTr="005B3FE5">
        <w:trPr>
          <w:tblCellSpacing w:w="0" w:type="dxa"/>
          <w:jc w:val="center"/>
        </w:trPr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E6D21" w14:textId="1E553A60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fldChar w:fldCharType="begin"/>
            </w: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instrText xml:space="preserve"> INCLUDEPICTURE "https://thuvienphapluat.vn/doc2htm/00224902_files/image004.gif" \* MERGEFORMATINET </w:instrText>
            </w: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fldChar w:fldCharType="separate"/>
            </w:r>
            <w:r w:rsidRPr="008B28B3">
              <w:rPr>
                <w:rFonts w:asciiTheme="majorHAnsi" w:hAnsiTheme="majorHAnsi" w:cstheme="majorHAnsi"/>
                <w:noProof/>
                <w:color w:val="000000"/>
                <w:sz w:val="24"/>
                <w:szCs w:val="24"/>
              </w:rPr>
              <w:drawing>
                <wp:inline distT="0" distB="0" distL="0" distR="0" wp14:anchorId="54E51F62" wp14:editId="28429B86">
                  <wp:extent cx="624840" cy="506730"/>
                  <wp:effectExtent l="0" t="0" r="0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50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0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D47E8" w14:textId="77777777" w:rsidR="005B3FE5" w:rsidRPr="008B28B3" w:rsidRDefault="005B3FE5" w:rsidP="008B28B3">
            <w:pPr>
              <w:spacing w:before="120" w:after="120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CÔNG ƯỚC KHUNG CỦA LIÊN HỢP QUỐC VỀ BIẾN ĐỔI KHÍ HẬU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C5C9C" w14:textId="402CE490" w:rsidR="005B3FE5" w:rsidRPr="008B28B3" w:rsidRDefault="005B3FE5" w:rsidP="008B28B3">
            <w:pPr>
              <w:spacing w:before="120" w:after="120"/>
              <w:jc w:val="right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fldChar w:fldCharType="begin"/>
            </w: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instrText xml:space="preserve"> INCLUDEPICTURE "https://thuvienphapluat.vn/doc2htm/00224902_files/image005.gif" \* MERGEFORMATINET </w:instrText>
            </w: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fldChar w:fldCharType="separate"/>
            </w:r>
            <w:r w:rsidRPr="008B28B3">
              <w:rPr>
                <w:rFonts w:asciiTheme="majorHAnsi" w:hAnsiTheme="majorHAnsi" w:cstheme="majorHAnsi"/>
                <w:noProof/>
                <w:color w:val="000000"/>
                <w:sz w:val="24"/>
                <w:szCs w:val="24"/>
              </w:rPr>
              <w:drawing>
                <wp:inline distT="0" distB="0" distL="0" distR="0" wp14:anchorId="74F1D32E" wp14:editId="251560BC">
                  <wp:extent cx="588645" cy="443865"/>
                  <wp:effectExtent l="0" t="0" r="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44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fldChar w:fldCharType="end"/>
            </w:r>
          </w:p>
        </w:tc>
      </w:tr>
      <w:tr w:rsidR="005B3FE5" w:rsidRPr="008B28B3" w14:paraId="79B51B62" w14:textId="77777777" w:rsidTr="005B3FE5">
        <w:trPr>
          <w:tblCellSpacing w:w="0" w:type="dxa"/>
          <w:jc w:val="center"/>
        </w:trPr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0E57A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Ban Chấp hành CDM</w:t>
            </w:r>
          </w:p>
        </w:tc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02F59" w14:textId="77777777" w:rsidR="005B3FE5" w:rsidRPr="008B28B3" w:rsidRDefault="005B3FE5" w:rsidP="008B28B3">
            <w:pPr>
              <w:spacing w:before="120" w:after="120"/>
              <w:jc w:val="right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</w:p>
        </w:tc>
      </w:tr>
      <w:tr w:rsidR="005B3FE5" w:rsidRPr="008B28B3" w14:paraId="529CBD5D" w14:textId="77777777" w:rsidTr="005B3FE5">
        <w:trPr>
          <w:tblCellSpacing w:w="0" w:type="dxa"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3E86554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84228D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92E6FA9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7E8AB9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21970AD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2"/>
      </w:tblGrid>
      <w:tr w:rsidR="005B3FE5" w:rsidRPr="008B28B3" w14:paraId="17A8EB58" w14:textId="77777777" w:rsidTr="005B3FE5">
        <w:trPr>
          <w:tblCellSpacing w:w="0" w:type="dxa"/>
          <w:jc w:val="center"/>
        </w:trPr>
        <w:tc>
          <w:tcPr>
            <w:tcW w:w="8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4792A" w14:textId="77777777" w:rsidR="005B3FE5" w:rsidRPr="008B28B3" w:rsidRDefault="005B3FE5" w:rsidP="008B28B3">
            <w:pPr>
              <w:spacing w:before="120" w:after="120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MẪU VĂN KIỆN THIẾT KẾ HOẠT ĐỘNG CHƯƠNG TRÌNH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br/>
              <w:t>QUY MÔ NHỎ (F-CDM-SSC-CPA-DD)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br/>
              <w:t>Phiên bản 02.0</w:t>
            </w:r>
          </w:p>
        </w:tc>
      </w:tr>
    </w:tbl>
    <w:p w14:paraId="46595374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6BE363BA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VĂN KIỆN THIẾT KẾ CHƯƠNG TRÌNH CÁC HOẠT ĐỘNG (CPA-DD)</w:t>
      </w:r>
    </w:p>
    <w:p w14:paraId="0D75C791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7A75B5DA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PHẦN A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. Mô tả chung về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 CPA</w:t>
      </w:r>
    </w:p>
    <w:p w14:paraId="10CE6489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A.1. Tên 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của PoA đề xuất hoặc đăng ký</w:t>
      </w:r>
    </w:p>
    <w:p w14:paraId="58F38474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112D482F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1136F816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A.2. 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Tên của CPA</w:t>
      </w:r>
    </w:p>
    <w:p w14:paraId="04D822A3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72B574FE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365633CD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A.3. 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Mô tả CPA</w:t>
      </w:r>
    </w:p>
    <w:p w14:paraId="240E1F4F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4CD3D963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764793F0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A.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4. Cá nhân/tổ chức chịu trách nhiệm thực hiện CPA</w:t>
      </w:r>
    </w:p>
    <w:p w14:paraId="33034A63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20497688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3D550C95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A.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5. Mô tả kỹ thuật của CPA</w:t>
      </w:r>
    </w:p>
    <w:p w14:paraId="02D08D6B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15CDFAD2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lastRenderedPageBreak/>
        <w:t> </w:t>
      </w:r>
    </w:p>
    <w:p w14:paraId="1A1BFF91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A.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6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. (Các) Nước và các bên tham gia 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CPA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7"/>
        <w:gridCol w:w="2777"/>
        <w:gridCol w:w="2778"/>
      </w:tblGrid>
      <w:tr w:rsidR="005B3FE5" w:rsidRPr="008B28B3" w14:paraId="4260B6D2" w14:textId="77777777" w:rsidTr="005B3FE5">
        <w:trPr>
          <w:tblCellSpacing w:w="0" w:type="dxa"/>
          <w:jc w:val="center"/>
        </w:trPr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F282DC6" w14:textId="77777777" w:rsidR="005B3FE5" w:rsidRPr="008B28B3" w:rsidRDefault="005B3FE5" w:rsidP="008B28B3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c</w:t>
            </w: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ác nước liên quan đến </w:t>
            </w: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CPA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370E571" w14:textId="77777777" w:rsidR="005B3FE5" w:rsidRPr="008B28B3" w:rsidRDefault="005B3FE5" w:rsidP="008B28B3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Các tổ chức công và/hoặc tư nhân tham gia </w:t>
            </w: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CPA </w:t>
            </w: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(thích hợp)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D1ED1BB" w14:textId="77777777" w:rsidR="005B3FE5" w:rsidRPr="008B28B3" w:rsidRDefault="005B3FE5" w:rsidP="008B28B3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Cho biết các nước liên quan đến </w:t>
            </w: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CPA</w:t>
            </w: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 có muốn được coi là bên tham gia (Có/Không)</w:t>
            </w:r>
          </w:p>
        </w:tc>
      </w:tr>
      <w:tr w:rsidR="005B3FE5" w:rsidRPr="008B28B3" w14:paraId="7EE45CB8" w14:textId="77777777" w:rsidTr="005B3FE5">
        <w:trPr>
          <w:tblCellSpacing w:w="0" w:type="dxa"/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3525F7F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Nước A (chủ nhà)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A26505F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Tổ chức tư nhân A</w:t>
            </w:r>
          </w:p>
          <w:p w14:paraId="0AE6200F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Tổ chức công A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968A73B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3A825B40" w14:textId="77777777" w:rsidTr="005B3FE5">
        <w:trPr>
          <w:tblCellSpacing w:w="0" w:type="dxa"/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9C5FA54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Nước B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B21292D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Tổ chức tư nhân B</w:t>
            </w:r>
          </w:p>
          <w:p w14:paraId="22359A30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Tổ chức công B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D68DA0F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5311BDB5" w14:textId="77777777" w:rsidTr="005B3FE5">
        <w:trPr>
          <w:tblCellSpacing w:w="0" w:type="dxa"/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5F36C02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</w:rPr>
              <w:t>…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68366B0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</w:rPr>
              <w:t>…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A073F3D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</w:tbl>
    <w:p w14:paraId="6AA7AB95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A.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7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. 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Thông tin địa lý hoặc những cách xác định khác</w:t>
      </w:r>
    </w:p>
    <w:p w14:paraId="3D6E635F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4EE71119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 </w:t>
      </w:r>
    </w:p>
    <w:p w14:paraId="1187C0E7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A.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8. Thời gian thực hiện CPA</w:t>
      </w:r>
    </w:p>
    <w:p w14:paraId="20002913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A.8.1. Ngày bắt đầu CPA</w:t>
      </w:r>
    </w:p>
    <w:p w14:paraId="4134787F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14FF7BA1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 </w:t>
      </w:r>
    </w:p>
    <w:p w14:paraId="28367AA6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A.8.2. Dự kiến thời gian vận hành của CPA</w:t>
      </w:r>
    </w:p>
    <w:p w14:paraId="4D0BFDC2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6012D1F1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 </w:t>
      </w:r>
    </w:p>
    <w:p w14:paraId="4D0CFBEB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A.9. Lựa chọn giai đoạn tín dụng và những thông tin liên quan</w:t>
      </w:r>
    </w:p>
    <w:p w14:paraId="06293965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768B950E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63E23138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A.9.1. Ngày bắt đầu giai đoạn tín dụng</w:t>
      </w:r>
    </w:p>
    <w:p w14:paraId="77872A5A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1770A5F3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579B1A71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A.9.2. Độ dài giai đoạn tín dụng</w:t>
      </w:r>
    </w:p>
    <w:p w14:paraId="74523F9B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&gt;&gt; </w:t>
      </w:r>
    </w:p>
    <w:p w14:paraId="125F265B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674F2D13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A.10. Ước tính lượng giảm phát thải khí nhà kính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7"/>
        <w:gridCol w:w="4165"/>
      </w:tblGrid>
      <w:tr w:rsidR="005B3FE5" w:rsidRPr="008B28B3" w14:paraId="6B8388F9" w14:textId="77777777" w:rsidTr="005B3FE5">
        <w:trPr>
          <w:tblCellSpacing w:w="0" w:type="dxa"/>
          <w:jc w:val="center"/>
        </w:trPr>
        <w:tc>
          <w:tcPr>
            <w:tcW w:w="8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11EB2" w14:textId="77777777" w:rsidR="005B3FE5" w:rsidRPr="008B28B3" w:rsidRDefault="005B3FE5" w:rsidP="008B28B3">
            <w:pPr>
              <w:spacing w:before="120" w:after="120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Lượng giảm phát thải kh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í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 nhà k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í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nh trong giai đoạn tín dụng</w:t>
            </w:r>
          </w:p>
        </w:tc>
      </w:tr>
      <w:tr w:rsidR="005B3FE5" w:rsidRPr="008B28B3" w14:paraId="7C22EEE9" w14:textId="77777777" w:rsidTr="005B3FE5">
        <w:trPr>
          <w:tblCellSpacing w:w="0" w:type="dxa"/>
          <w:jc w:val="center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AB165" w14:textId="77777777" w:rsidR="005B3FE5" w:rsidRPr="008B28B3" w:rsidRDefault="005B3FE5" w:rsidP="008B28B3">
            <w:pPr>
              <w:spacing w:before="120" w:after="120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Năm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429C2" w14:textId="77777777" w:rsidR="005B3FE5" w:rsidRPr="008B28B3" w:rsidRDefault="005B3FE5" w:rsidP="008B28B3">
            <w:pPr>
              <w:spacing w:before="120" w:after="120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Lượng giảm phát thải khí nhà k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í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nh hàng năm (t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CO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e)</w:t>
            </w:r>
          </w:p>
        </w:tc>
      </w:tr>
      <w:tr w:rsidR="005B3FE5" w:rsidRPr="008B28B3" w14:paraId="3B750DED" w14:textId="77777777" w:rsidTr="005B3FE5">
        <w:trPr>
          <w:tblCellSpacing w:w="0" w:type="dxa"/>
          <w:jc w:val="center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44F29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Năm A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DD519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60D22359" w14:textId="77777777" w:rsidTr="005B3FE5">
        <w:trPr>
          <w:tblCellSpacing w:w="0" w:type="dxa"/>
          <w:jc w:val="center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421E1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Năm B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473FA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39D60393" w14:textId="77777777" w:rsidTr="005B3FE5">
        <w:trPr>
          <w:tblCellSpacing w:w="0" w:type="dxa"/>
          <w:jc w:val="center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2EBF7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Năm C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34C62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1A01A329" w14:textId="77777777" w:rsidTr="005B3FE5">
        <w:trPr>
          <w:tblCellSpacing w:w="0" w:type="dxa"/>
          <w:jc w:val="center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3EC2D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Năm ...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86904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7F3A3A76" w14:textId="77777777" w:rsidTr="005B3FE5">
        <w:trPr>
          <w:tblCellSpacing w:w="0" w:type="dxa"/>
          <w:jc w:val="center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D142A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Tổng số 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n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ăm tín dụng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B78E7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09B8F7CE" w14:textId="77777777" w:rsidTr="005B3FE5">
        <w:trPr>
          <w:tblCellSpacing w:w="0" w:type="dxa"/>
          <w:jc w:val="center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1CD81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Lượng giảm phát th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ả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i khí nhà k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í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nh trung bình năm cho giai đoạn tín dụng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5CBD2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6B9D74B5" w14:textId="77777777" w:rsidTr="005B3FE5">
        <w:trPr>
          <w:tblCellSpacing w:w="0" w:type="dxa"/>
          <w:jc w:val="center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75C60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Tổng lượng giảm phát thải khí nhà kính ư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ớ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c tính (tC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O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e)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F8DBD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</w:tbl>
    <w:p w14:paraId="12933712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A.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11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. Tài trợ công cho CPA</w:t>
      </w:r>
    </w:p>
    <w:p w14:paraId="34B475FF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</w:t>
      </w: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0A1F83EB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76147E66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A.12. Phân chia các CPA quy mô nhỏ</w:t>
      </w:r>
    </w:p>
    <w:p w14:paraId="0B41F975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7D0BAE47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4429E383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A.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13. Xác nhận CPA</w:t>
      </w:r>
    </w:p>
    <w:p w14:paraId="1609ED09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15D740F2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7DE3531C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PH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Ầ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N B. Phân tích môi trường</w:t>
      </w:r>
    </w:p>
    <w:p w14:paraId="14F85927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B.1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. Phân tích các tác động môi trường</w:t>
      </w:r>
    </w:p>
    <w:p w14:paraId="1680E9F0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&gt;&gt; </w:t>
      </w:r>
    </w:p>
    <w:p w14:paraId="6A9B5B93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651509DD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PHẦN C. Tham vấn các bên liên quan ở địa phương</w:t>
      </w:r>
    </w:p>
    <w:p w14:paraId="73285FF7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C.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1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. Tổng hợp ý kiến của các bên liên quan ở địa phương</w:t>
      </w:r>
    </w:p>
    <w:p w14:paraId="6EF66A28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</w:t>
      </w: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7E53823B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64B7FB75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C.2. Tóm tắt các ý kiến nhận được</w:t>
      </w:r>
    </w:p>
    <w:p w14:paraId="0136923F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25952D17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66EF99A8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C.3. Báo cáo việc xem xét các ý kiến nhận được</w:t>
      </w:r>
    </w:p>
    <w:p w14:paraId="10E6A042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7A9EB414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356F54A2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PHẦN D. Tính hợp lý của CPA và ước tính lượng giảm phát thải</w:t>
      </w:r>
    </w:p>
    <w:p w14:paraId="0B0E9DF3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D.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1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. Tên và tham chiếu đến (các) phương pháp luận đường cơ sở và phương pháp luận giám sát lựa chọn đã được phê duyệt</w:t>
      </w:r>
    </w:p>
    <w:p w14:paraId="4ACE379D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64384EAF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5F2F88CE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D.2. Áp dụng (các) phương pháp luậ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n</w:t>
      </w:r>
    </w:p>
    <w:p w14:paraId="3DA042FE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4836E34A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7CBA5FA0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D.3. Các nguồn phát thải và các khí nhà kính</w:t>
      </w:r>
    </w:p>
    <w:p w14:paraId="14F383D9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5D15E616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2C28B40F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D.4. Mô tả kịch bản cơ sở</w:t>
      </w:r>
    </w:p>
    <w:p w14:paraId="309063AA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2E4C3DC9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3DEB175E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D.5. Chứng minh tính hợp lý của CPA</w:t>
      </w:r>
    </w:p>
    <w:p w14:paraId="7EEC58B2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4C13A5EA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28D0E896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D.6. Ước tính lượng giảm khí nhà kính</w:t>
      </w:r>
    </w:p>
    <w:p w14:paraId="71778F84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D.6.1. Giải thích về các lựa chọn phương pháp luận</w:t>
      </w:r>
    </w:p>
    <w:p w14:paraId="12C9B0AB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</w:t>
      </w: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5E8B5162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21BDFE76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D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.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6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.2. Dữ liệu và các thông số có sẵn, cố định</w:t>
      </w:r>
    </w:p>
    <w:p w14:paraId="10D7B0E3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i/>
          <w:iCs/>
          <w:color w:val="000000"/>
          <w:sz w:val="24"/>
          <w:szCs w:val="24"/>
          <w:lang w:val="vi-VN"/>
        </w:rPr>
        <w:t>(Sao lưu bảng này cho từng dữ liệu và thông số)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8"/>
        <w:gridCol w:w="6144"/>
      </w:tblGrid>
      <w:tr w:rsidR="005B3FE5" w:rsidRPr="008B28B3" w14:paraId="7E6BFC6E" w14:textId="77777777" w:rsidTr="005B3FE5">
        <w:trPr>
          <w:tblCellSpacing w:w="0" w:type="dxa"/>
          <w:jc w:val="center"/>
        </w:trPr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DA9BAE6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Dữ liệu / Thông số</w:t>
            </w:r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373D981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6EA26A51" w14:textId="77777777" w:rsidTr="005B3FE5">
        <w:trPr>
          <w:tblCellSpacing w:w="0" w:type="dxa"/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FC00E9C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5FD39E2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07AC8D16" w14:textId="77777777" w:rsidTr="005B3FE5">
        <w:trPr>
          <w:tblCellSpacing w:w="0" w:type="dxa"/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7D58FBF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Mô tả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6F88901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4A330DBF" w14:textId="77777777" w:rsidTr="005B3FE5">
        <w:trPr>
          <w:tblCellSpacing w:w="0" w:type="dxa"/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1AD2E6F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Nguồn dữ liệu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BDAF698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52AB5311" w14:textId="77777777" w:rsidTr="005B3FE5">
        <w:trPr>
          <w:tblCellSpacing w:w="0" w:type="dxa"/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3A331C7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(Các) Giá trị được áp dụng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6B96D85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5F5A7B42" w14:textId="77777777" w:rsidTr="005B3FE5">
        <w:trPr>
          <w:tblCellSpacing w:w="0" w:type="dxa"/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19EA585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Lựa chọn dữ liệu hoặc các phương pháp đo lường và quy trình áp dụng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E4099D7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740AE81C" w14:textId="77777777" w:rsidTr="005B3FE5">
        <w:trPr>
          <w:tblCellSpacing w:w="0" w:type="dxa"/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D378EFC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Mục đích của dữ liệu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77524A0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6ACA5BD4" w14:textId="77777777" w:rsidTr="005B3FE5">
        <w:trPr>
          <w:tblCellSpacing w:w="0" w:type="dxa"/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1778024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Nhận xét bổ sung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07BDC97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</w:tbl>
    <w:p w14:paraId="7031BF16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D.6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.3. Ước tính lượng 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giảm phát thải</w:t>
      </w:r>
    </w:p>
    <w:p w14:paraId="3F7C9E90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</w:t>
      </w: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2ADBBF9F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D.6.4. Tổng hợp kết quả ước tính lượng giảm phát thải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4"/>
        <w:gridCol w:w="1889"/>
        <w:gridCol w:w="1718"/>
        <w:gridCol w:w="1976"/>
        <w:gridCol w:w="1375"/>
      </w:tblGrid>
      <w:tr w:rsidR="005B3FE5" w:rsidRPr="008B28B3" w14:paraId="7E611025" w14:textId="77777777" w:rsidTr="005B3FE5">
        <w:trPr>
          <w:tblCellSpacing w:w="0" w:type="dxa"/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B531146" w14:textId="77777777" w:rsidR="005B3FE5" w:rsidRPr="008B28B3" w:rsidRDefault="005B3FE5" w:rsidP="008B28B3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Năm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CCA9474" w14:textId="77777777" w:rsidR="005B3FE5" w:rsidRPr="008B28B3" w:rsidRDefault="005B3FE5" w:rsidP="008B28B3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Phát thải đường cơ sở</w:t>
            </w:r>
          </w:p>
          <w:p w14:paraId="12AE00CF" w14:textId="77777777" w:rsidR="005B3FE5" w:rsidRPr="008B28B3" w:rsidRDefault="005B3FE5" w:rsidP="008B28B3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(tCO</w:t>
            </w: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bscript"/>
                <w:lang w:val="vi-VN"/>
              </w:rPr>
              <w:softHyphen/>
              <w:t>2</w:t>
            </w: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e)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861B06F" w14:textId="77777777" w:rsidR="005B3FE5" w:rsidRPr="008B28B3" w:rsidRDefault="005B3FE5" w:rsidP="008B28B3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Phát thải dự án</w:t>
            </w:r>
          </w:p>
          <w:p w14:paraId="16BA64C0" w14:textId="77777777" w:rsidR="005B3FE5" w:rsidRPr="008B28B3" w:rsidRDefault="005B3FE5" w:rsidP="008B28B3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(tCO</w:t>
            </w: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bscript"/>
                <w:lang w:val="vi-VN"/>
              </w:rPr>
              <w:softHyphen/>
              <w:t>2</w:t>
            </w: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e)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7B7C5BD" w14:textId="77777777" w:rsidR="005B3FE5" w:rsidRPr="008B28B3" w:rsidRDefault="005B3FE5" w:rsidP="008B28B3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Rò rỉ</w:t>
            </w:r>
          </w:p>
          <w:p w14:paraId="302988AD" w14:textId="77777777" w:rsidR="005B3FE5" w:rsidRPr="008B28B3" w:rsidRDefault="005B3FE5" w:rsidP="008B28B3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(tCO</w:t>
            </w: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bscript"/>
                <w:lang w:val="vi-VN"/>
              </w:rPr>
              <w:softHyphen/>
              <w:t>2</w:t>
            </w: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e)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46D2459" w14:textId="77777777" w:rsidR="005B3FE5" w:rsidRPr="008B28B3" w:rsidRDefault="005B3FE5" w:rsidP="008B28B3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Lượng giảm phát thải</w:t>
            </w:r>
          </w:p>
          <w:p w14:paraId="2A183975" w14:textId="77777777" w:rsidR="005B3FE5" w:rsidRPr="008B28B3" w:rsidRDefault="005B3FE5" w:rsidP="008B28B3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(tCO</w:t>
            </w: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bscript"/>
                <w:lang w:val="vi-VN"/>
              </w:rPr>
              <w:softHyphen/>
              <w:t>2</w:t>
            </w: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e)</w:t>
            </w:r>
          </w:p>
        </w:tc>
      </w:tr>
      <w:tr w:rsidR="005B3FE5" w:rsidRPr="008B28B3" w14:paraId="0FC3BFF5" w14:textId="77777777" w:rsidTr="005B3FE5">
        <w:trPr>
          <w:tblCellSpacing w:w="0" w:type="dxa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CB5690E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Năm A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68C239E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93F1CAB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53BB5C6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EB924C1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2DAD1B7B" w14:textId="77777777" w:rsidTr="005B3FE5">
        <w:trPr>
          <w:tblCellSpacing w:w="0" w:type="dxa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3A7C430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Năm B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61E4965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2F26702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8667DDB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EF73B5C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445793DD" w14:textId="77777777" w:rsidTr="005B3FE5">
        <w:trPr>
          <w:tblCellSpacing w:w="0" w:type="dxa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503F61A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Năm C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4053B07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7B677DA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E20A6C8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5AB3685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5DFCA35A" w14:textId="77777777" w:rsidTr="005B3FE5">
        <w:trPr>
          <w:tblCellSpacing w:w="0" w:type="dxa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ED04F63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Năm ...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8827B74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0C6FFF5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D564CA4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2C72C55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6EAFC168" w14:textId="77777777" w:rsidTr="005B3FE5">
        <w:trPr>
          <w:tblCellSpacing w:w="0" w:type="dxa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01391E1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Tổng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9D04AF1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6D7D019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057330A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C4DC5F3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0D0CA6ED" w14:textId="77777777" w:rsidTr="005B3FE5">
        <w:trPr>
          <w:tblCellSpacing w:w="0" w:type="dxa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79BB395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Tổng số năm tín dụng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B453E42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A724FBC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E698609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147DD97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356C8978" w14:textId="77777777" w:rsidTr="005B3FE5">
        <w:trPr>
          <w:tblCellSpacing w:w="0" w:type="dxa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96C86FF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Trung bình năm cho giai đoạn tín dụng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383C79F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18DD037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879A352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D7B7CB8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</w:tbl>
    <w:p w14:paraId="1FE2865B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D.7. Ứng dụng phương pháp giám sát và mô tả kế hoạch giám sát</w:t>
      </w:r>
    </w:p>
    <w:p w14:paraId="504908A8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D.7.1. Dữ liệu và các thông số sẽ được giám sát</w:t>
      </w:r>
    </w:p>
    <w:p w14:paraId="1CDDE655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i/>
          <w:iCs/>
          <w:color w:val="000000"/>
          <w:sz w:val="24"/>
          <w:szCs w:val="24"/>
          <w:lang w:val="vi-VN"/>
        </w:rPr>
        <w:t>(Sao lưu bảng này cho từng dữ liệu và thông số)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5"/>
        <w:gridCol w:w="6227"/>
      </w:tblGrid>
      <w:tr w:rsidR="005B3FE5" w:rsidRPr="008B28B3" w14:paraId="26F266D8" w14:textId="77777777" w:rsidTr="005B3FE5">
        <w:trPr>
          <w:tblCellSpacing w:w="0" w:type="dxa"/>
          <w:jc w:val="center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7DA016E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Dữ liệu / Thông số</w:t>
            </w:r>
          </w:p>
        </w:tc>
        <w:tc>
          <w:tcPr>
            <w:tcW w:w="3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175956D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4E31FA6A" w14:textId="77777777" w:rsidTr="005B3FE5">
        <w:trPr>
          <w:tblCellSpacing w:w="0" w:type="dxa"/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C6023B1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F46121E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26445171" w14:textId="77777777" w:rsidTr="005B3FE5">
        <w:trPr>
          <w:tblCellSpacing w:w="0" w:type="dxa"/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E609576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Mô tả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A52D1B9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30063DB7" w14:textId="77777777" w:rsidTr="005B3FE5">
        <w:trPr>
          <w:tblCellSpacing w:w="0" w:type="dxa"/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5F52E79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Nguồn dữ liệu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A04AA4E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1A5E6959" w14:textId="77777777" w:rsidTr="005B3FE5">
        <w:trPr>
          <w:tblCellSpacing w:w="0" w:type="dxa"/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A7A64FA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Các giá trị được áp dụng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480C04F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1F112AD5" w14:textId="77777777" w:rsidTr="005B3FE5">
        <w:trPr>
          <w:tblCellSpacing w:w="0" w:type="dxa"/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2FC3C39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Chọn lựa dữ liệu hoặc phương pháp đo lường và các quy trình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19F15BA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4266170B" w14:textId="77777777" w:rsidTr="005B3FE5">
        <w:trPr>
          <w:tblCellSpacing w:w="0" w:type="dxa"/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0A4F1F0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Tần suất quan trắc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2E265C0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3019A31F" w14:textId="77777777" w:rsidTr="005B3FE5">
        <w:trPr>
          <w:tblCellSpacing w:w="0" w:type="dxa"/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18EE5DA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Quy trình QA/QC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214B968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306066A7" w14:textId="77777777" w:rsidTr="005B3FE5">
        <w:trPr>
          <w:tblCellSpacing w:w="0" w:type="dxa"/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293BC05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Mục đích của dữ liệu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8A0EAE6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511148D5" w14:textId="77777777" w:rsidTr="005B3FE5">
        <w:trPr>
          <w:tblCellSpacing w:w="0" w:type="dxa"/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D4EDA20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Bình luận bổ sung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512E613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 </w:t>
            </w:r>
          </w:p>
        </w:tc>
      </w:tr>
    </w:tbl>
    <w:p w14:paraId="1F23FCBB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D.7.2. Mô tả kế hoạch giám sát</w:t>
      </w:r>
    </w:p>
    <w:p w14:paraId="42A3543F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0EE3C537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 </w:t>
      </w:r>
    </w:p>
    <w:p w14:paraId="531177AA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PHẦN E. Chấp thuận và cấp phép</w:t>
      </w:r>
    </w:p>
    <w:p w14:paraId="6028A6CC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&gt;&gt; </w:t>
      </w:r>
    </w:p>
    <w:p w14:paraId="1293CB7C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 </w:t>
      </w:r>
    </w:p>
    <w:p w14:paraId="4AF212B0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- - - - -</w:t>
      </w:r>
    </w:p>
    <w:p w14:paraId="43C3BE15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476004CB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Phụ lục 1:        Thông tin liên hệ của </w:t>
      </w: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các cá nhân/tổ chức chịu trách nhiệm cho CPA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8"/>
        <w:gridCol w:w="5924"/>
      </w:tblGrid>
      <w:tr w:rsidR="005B3FE5" w:rsidRPr="008B28B3" w14:paraId="438C451E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4BF6E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Tên tổ chức</w:t>
            </w:r>
          </w:p>
        </w:tc>
        <w:tc>
          <w:tcPr>
            <w:tcW w:w="63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0B713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4C424FA6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47B58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Phố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CCAF1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59FA6031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673D0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Số nhà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5CA9A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27596EEF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9275E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Thành phố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82CC0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404584B3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18E9B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Vùng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8AA99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6F218DEF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0AE0E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Mã vùng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21F90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1D45EA24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EF39F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Nước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506E1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7CC9F68D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4190F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Điện thoại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20DD8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099F986A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46C51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Fax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C4B40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6C9FA3F9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DCE5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E-mail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5147B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3DD6998E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279DF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Website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A47F0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3632690C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DAE7B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Người đại diện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B92FB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5A842FD5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4BE3C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Chức danh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2EB93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75C45067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BD885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Danh xưng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E2D7F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74654C79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D7582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Họ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1B9E5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78FB76C7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3A654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Tên đệm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0E5C4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27F6720C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8A3C1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Tên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F1FE0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2AC84401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20D81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Bộ phận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D65A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63CDC190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59BA0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Điện thoại di động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02AFC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41AC3FD5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79E1B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Fax trực tiếp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9681F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489A8B70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9AEAA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Điện thoại trực tiếp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E72E4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B3FE5" w:rsidRPr="008B28B3" w14:paraId="15104AE1" w14:textId="77777777" w:rsidTr="005B3FE5">
        <w:trPr>
          <w:tblCellSpacing w:w="0" w:type="dxa"/>
          <w:jc w:val="center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43621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vi-VN"/>
              </w:rPr>
              <w:t>E-mail cá nhân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D8627" w14:textId="77777777" w:rsidR="005B3FE5" w:rsidRPr="008B28B3" w:rsidRDefault="005B3FE5" w:rsidP="008B28B3">
            <w:pPr>
              <w:spacing w:before="120" w:after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B28B3">
              <w:rPr>
                <w:rFonts w:asciiTheme="majorHAnsi" w:hAnsiTheme="majorHAnsi" w:cstheme="majorHAnsi"/>
                <w:color w:val="000000"/>
                <w:sz w:val="24"/>
                <w:szCs w:val="24"/>
                <w:lang w:val="vi-VN"/>
              </w:rPr>
              <w:t> </w:t>
            </w:r>
          </w:p>
        </w:tc>
      </w:tr>
    </w:tbl>
    <w:p w14:paraId="2D1562DF" w14:textId="77777777" w:rsidR="005B3FE5" w:rsidRPr="008B28B3" w:rsidRDefault="005B3FE5" w:rsidP="008B28B3">
      <w:pPr>
        <w:shd w:val="clear" w:color="auto" w:fill="FFFFFF"/>
        <w:spacing w:before="120" w:after="120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color w:val="000000"/>
          <w:sz w:val="24"/>
          <w:szCs w:val="24"/>
          <w:lang w:val="vi-VN"/>
        </w:rPr>
        <w:t> </w:t>
      </w:r>
    </w:p>
    <w:p w14:paraId="287EC347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Phụ lục 2:        Thông tin liên quan đến tài trợ công</w:t>
      </w:r>
    </w:p>
    <w:p w14:paraId="22165276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 </w:t>
      </w:r>
    </w:p>
    <w:p w14:paraId="4D664046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Phụ lục 3:        Sự phù hợp của (các) phương pháp luận</w:t>
      </w:r>
    </w:p>
    <w:p w14:paraId="66BC9B3D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 </w:t>
      </w:r>
    </w:p>
    <w:p w14:paraId="6C9C5CE2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Phụ lục 4:        Thông tin thêm về ước tính lượng giảm phát thải</w:t>
      </w:r>
    </w:p>
    <w:p w14:paraId="45A42F41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 </w:t>
      </w:r>
    </w:p>
    <w:p w14:paraId="46B5B2D8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Phụ lục 5:        Thông tin thêm về kế hoạch giám sát</w:t>
      </w:r>
    </w:p>
    <w:p w14:paraId="439AE754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 </w:t>
      </w:r>
    </w:p>
    <w:p w14:paraId="28A959B5" w14:textId="77777777" w:rsidR="005B3FE5" w:rsidRPr="008B28B3" w:rsidRDefault="005B3FE5" w:rsidP="008B28B3">
      <w:pPr>
        <w:shd w:val="clear" w:color="auto" w:fill="FFFFFF"/>
        <w:spacing w:before="120" w:after="12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8B28B3">
        <w:rPr>
          <w:rFonts w:asciiTheme="majorHAnsi" w:hAnsiTheme="majorHAnsi" w:cstheme="majorHAnsi"/>
          <w:b/>
          <w:bCs/>
          <w:color w:val="000000"/>
          <w:sz w:val="24"/>
          <w:szCs w:val="24"/>
          <w:lang w:val="vi-VN"/>
        </w:rPr>
        <w:t>Phụ lục 6:        Danh mục các văn bản, tài liệu kèm theo</w:t>
      </w:r>
    </w:p>
    <w:p w14:paraId="0CCF42AC" w14:textId="77777777" w:rsidR="00956A21" w:rsidRPr="008B28B3" w:rsidRDefault="00956A21" w:rsidP="008B28B3">
      <w:pPr>
        <w:spacing w:before="120" w:after="120"/>
        <w:rPr>
          <w:rFonts w:asciiTheme="majorHAnsi" w:hAnsiTheme="majorHAnsi" w:cstheme="majorHAnsi"/>
          <w:sz w:val="24"/>
          <w:szCs w:val="24"/>
        </w:rPr>
      </w:pPr>
    </w:p>
    <w:sectPr w:rsidR="00956A21" w:rsidRPr="008B28B3" w:rsidSect="003D18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9792" w:h="15840" w:code="9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13B3A" w14:textId="77777777" w:rsidR="000D1BAC" w:rsidRDefault="000D1BAC" w:rsidP="003D18A3">
      <w:r>
        <w:separator/>
      </w:r>
    </w:p>
  </w:endnote>
  <w:endnote w:type="continuationSeparator" w:id="0">
    <w:p w14:paraId="41AFCEBF" w14:textId="77777777" w:rsidR="000D1BAC" w:rsidRDefault="000D1BAC" w:rsidP="003D1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1B6D4" w14:textId="77777777" w:rsidR="00BD3DDA" w:rsidRDefault="00BD3D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E764B" w14:textId="17D2F05B" w:rsidR="003D18A3" w:rsidRPr="00BD3DDA" w:rsidRDefault="003D18A3" w:rsidP="00BD3D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04DBE" w14:textId="77777777" w:rsidR="00BD3DDA" w:rsidRDefault="00BD3D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21BDA" w14:textId="77777777" w:rsidR="000D1BAC" w:rsidRDefault="000D1BAC" w:rsidP="003D18A3">
      <w:r>
        <w:separator/>
      </w:r>
    </w:p>
  </w:footnote>
  <w:footnote w:type="continuationSeparator" w:id="0">
    <w:p w14:paraId="428C8CBE" w14:textId="77777777" w:rsidR="000D1BAC" w:rsidRDefault="000D1BAC" w:rsidP="003D1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476F4" w14:textId="77777777" w:rsidR="00BD3DDA" w:rsidRDefault="00BD3D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B857F" w14:textId="77777777" w:rsidR="00BD3DDA" w:rsidRPr="00BD3DDA" w:rsidRDefault="00BD3DDA" w:rsidP="00BD3D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8182" w14:textId="77777777" w:rsidR="00BD3DDA" w:rsidRDefault="00BD3D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8A3"/>
    <w:rsid w:val="00071586"/>
    <w:rsid w:val="000B6C70"/>
    <w:rsid w:val="000D1BAC"/>
    <w:rsid w:val="000E0016"/>
    <w:rsid w:val="00164576"/>
    <w:rsid w:val="001822D1"/>
    <w:rsid w:val="002E4D02"/>
    <w:rsid w:val="002E7FC6"/>
    <w:rsid w:val="00375A92"/>
    <w:rsid w:val="003D18A3"/>
    <w:rsid w:val="005861A3"/>
    <w:rsid w:val="005B3FE5"/>
    <w:rsid w:val="008B28B3"/>
    <w:rsid w:val="00956A21"/>
    <w:rsid w:val="009A288E"/>
    <w:rsid w:val="00B71716"/>
    <w:rsid w:val="00BD3DDA"/>
    <w:rsid w:val="00D5761A"/>
    <w:rsid w:val="00DD2835"/>
    <w:rsid w:val="00E13011"/>
    <w:rsid w:val="00E4720B"/>
    <w:rsid w:val="00EB1114"/>
    <w:rsid w:val="00EC0767"/>
    <w:rsid w:val="00FC4ADF"/>
    <w:rsid w:val="00FE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D5CA4"/>
  <w15:chartTrackingRefBased/>
  <w15:docId w15:val="{F7F28203-C0E4-4628-9E86-DE608523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8A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18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8A3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D18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8A3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NormalWeb">
    <w:name w:val="Normal (Web)"/>
    <w:basedOn w:val="Normal"/>
    <w:uiPriority w:val="99"/>
    <w:semiHidden/>
    <w:unhideWhenUsed/>
    <w:rsid w:val="002E7FC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6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675</Words>
  <Characters>3854</Characters>
  <Application>Microsoft Office Word</Application>
  <DocSecurity>0</DocSecurity>
  <Lines>32</Lines>
  <Paragraphs>9</Paragraphs>
  <ScaleCrop>false</ScaleCrop>
  <Company>Microsoft.Com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huan nguyen</cp:lastModifiedBy>
  <cp:revision>14</cp:revision>
  <dcterms:created xsi:type="dcterms:W3CDTF">2021-07-30T03:04:00Z</dcterms:created>
  <dcterms:modified xsi:type="dcterms:W3CDTF">2022-09-12T04:35:00Z</dcterms:modified>
</cp:coreProperties>
</file>