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51E0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D7AEC4" w14:textId="77777777" w:rsidR="00000000" w:rsidRDefault="00000000">
            <w:pPr>
              <w:spacing w:before="120"/>
              <w:jc w:val="center"/>
            </w:pPr>
            <w:r>
              <w:rPr>
                <w:b/>
                <w:bCs/>
                <w:lang w:val="vi-VN"/>
              </w:rPr>
              <w:t>ỦY BAN NHÂN DÂN</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58877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32F6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2193BD" w14:textId="77777777" w:rsidR="00000000" w:rsidRDefault="00000000">
            <w:pPr>
              <w:spacing w:before="120"/>
              <w:jc w:val="center"/>
            </w:pPr>
            <w:r>
              <w:rPr>
                <w:lang w:val="vi-VN"/>
              </w:rPr>
              <w:t xml:space="preserve">Số: </w:t>
            </w:r>
            <w:r>
              <w:t>2439/QĐ-UBND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2D8ACF" w14:textId="77777777" w:rsidR="00000000" w:rsidRDefault="00000000">
            <w:pPr>
              <w:spacing w:before="120"/>
              <w:jc w:val="right"/>
            </w:pPr>
            <w:r>
              <w:rPr>
                <w:i/>
                <w:iCs/>
              </w:rPr>
              <w:t>Quảng Bình</w:t>
            </w:r>
            <w:r>
              <w:rPr>
                <w:i/>
                <w:iCs/>
                <w:lang w:val="vi-VN"/>
              </w:rPr>
              <w:t xml:space="preserve">, ngày </w:t>
            </w:r>
            <w:r>
              <w:rPr>
                <w:i/>
                <w:iCs/>
              </w:rPr>
              <w:t>09</w:t>
            </w:r>
            <w:r>
              <w:rPr>
                <w:i/>
                <w:iCs/>
                <w:lang w:val="vi-VN"/>
              </w:rPr>
              <w:t xml:space="preserve"> tháng </w:t>
            </w:r>
            <w:r>
              <w:rPr>
                <w:i/>
                <w:iCs/>
              </w:rPr>
              <w:t>9</w:t>
            </w:r>
            <w:r>
              <w:rPr>
                <w:i/>
                <w:iCs/>
                <w:lang w:val="vi-VN"/>
              </w:rPr>
              <w:t xml:space="preserve"> năm </w:t>
            </w:r>
            <w:r>
              <w:rPr>
                <w:i/>
                <w:iCs/>
              </w:rPr>
              <w:t>2022</w:t>
            </w:r>
          </w:p>
        </w:tc>
      </w:tr>
    </w:tbl>
    <w:p w14:paraId="2C1AE10F" w14:textId="77777777" w:rsidR="00000000" w:rsidRDefault="00000000">
      <w:pPr>
        <w:spacing w:before="120" w:after="280" w:afterAutospacing="1"/>
      </w:pPr>
      <w:r>
        <w:t> </w:t>
      </w:r>
    </w:p>
    <w:p w14:paraId="1E38C595" w14:textId="77777777" w:rsidR="00000000" w:rsidRDefault="00000000">
      <w:pPr>
        <w:spacing w:before="120" w:after="280" w:afterAutospacing="1"/>
        <w:jc w:val="center"/>
      </w:pPr>
      <w:r>
        <w:rPr>
          <w:b/>
          <w:bCs/>
          <w:lang w:val="vi-VN"/>
        </w:rPr>
        <w:t>QUYẾT ĐỊNH</w:t>
      </w:r>
    </w:p>
    <w:p w14:paraId="0300A366" w14:textId="77777777" w:rsidR="00000000" w:rsidRDefault="00000000">
      <w:pPr>
        <w:spacing w:before="120" w:after="280" w:afterAutospacing="1"/>
        <w:jc w:val="center"/>
      </w:pPr>
      <w:r>
        <w:rPr>
          <w:lang w:val="vi-VN"/>
        </w:rPr>
        <w:t>VỀ VIỆC BAN HÀNH BỘ TIÊU CHÍ XÃ NÔNG THÔN MỚI KIỂU MẪU TRÊN ĐỊA BÀN TỈNH QUẢNG BÌNH GIAI ĐOẠN 2021 - 2025</w:t>
      </w:r>
    </w:p>
    <w:p w14:paraId="4A89315B" w14:textId="77777777" w:rsidR="00000000" w:rsidRDefault="00000000">
      <w:pPr>
        <w:spacing w:before="120" w:after="280" w:afterAutospacing="1"/>
        <w:jc w:val="center"/>
      </w:pPr>
      <w:r>
        <w:rPr>
          <w:b/>
          <w:bCs/>
          <w:lang w:val="vi-VN"/>
        </w:rPr>
        <w:t>ỦY BAN NHÂN DÂN TỈNH QUẢNG BÌNH</w:t>
      </w:r>
    </w:p>
    <w:p w14:paraId="0C375DD6" w14:textId="77777777" w:rsidR="00000000" w:rsidRDefault="00000000">
      <w:pPr>
        <w:spacing w:before="120" w:after="280" w:afterAutospacing="1"/>
      </w:pPr>
      <w:r>
        <w:rPr>
          <w:i/>
          <w:iCs/>
          <w:lang w:val="vi-VN"/>
        </w:rPr>
        <w:t>Căn cứ Luật Tổ chức Chính quyền địa phương ngày 19/6/2015;</w:t>
      </w:r>
    </w:p>
    <w:p w14:paraId="431782D4" w14:textId="77777777" w:rsidR="00000000" w:rsidRDefault="00000000">
      <w:pPr>
        <w:spacing w:before="120" w:after="280" w:afterAutospacing="1"/>
      </w:pPr>
      <w:r>
        <w:rPr>
          <w:i/>
          <w:iCs/>
          <w:lang w:val="vi-VN"/>
        </w:rPr>
        <w:t>Căn cứ Luật sửa đổi, bổ sung một số điều của Luật Tổ chức Chính phủ và Luật Tổ chức ch</w:t>
      </w:r>
      <w:r>
        <w:rPr>
          <w:i/>
          <w:iCs/>
        </w:rPr>
        <w:t>í</w:t>
      </w:r>
      <w:r>
        <w:rPr>
          <w:i/>
          <w:iCs/>
          <w:lang w:val="vi-VN"/>
        </w:rPr>
        <w:t>nh quyền địa phươ</w:t>
      </w:r>
      <w:r>
        <w:rPr>
          <w:i/>
          <w:iCs/>
        </w:rPr>
        <w:t>n</w:t>
      </w:r>
      <w:r>
        <w:rPr>
          <w:i/>
          <w:iCs/>
          <w:lang w:val="vi-VN"/>
        </w:rPr>
        <w:t>g ngày 22/11/2019;</w:t>
      </w:r>
    </w:p>
    <w:p w14:paraId="7802DFAC" w14:textId="77777777" w:rsidR="00000000" w:rsidRDefault="00000000">
      <w:pPr>
        <w:spacing w:before="120" w:after="280" w:afterAutospacing="1"/>
      </w:pPr>
      <w:r>
        <w:rPr>
          <w:i/>
          <w:iCs/>
          <w:lang w:val="vi-VN"/>
        </w:rPr>
        <w:t>Căn cứ Quyết định số 263/QĐ-TTg ngày 22/02/2022 của Thủ tướng Chính phủ phê duyệt Chương trình mục tiêu quốc gia xây dựng nông thôn mới giai đoạn 2021-2025;</w:t>
      </w:r>
    </w:p>
    <w:p w14:paraId="214BAF77" w14:textId="77777777" w:rsidR="00000000" w:rsidRDefault="00000000">
      <w:pPr>
        <w:spacing w:before="120" w:after="280" w:afterAutospacing="1"/>
      </w:pPr>
      <w:r>
        <w:rPr>
          <w:i/>
          <w:iCs/>
          <w:lang w:val="vi-VN"/>
        </w:rPr>
        <w:t>Căn cứ Quyết định số 319/QĐ-TTg ngày 08/03/2022 của Thủ tướng Chính phủ về việc quy định xã nông thôn mới kiểu mẫu giai đoạn 2021 - 2025;</w:t>
      </w:r>
    </w:p>
    <w:p w14:paraId="6F9723F2" w14:textId="77777777" w:rsidR="00000000" w:rsidRDefault="00000000">
      <w:pPr>
        <w:spacing w:before="120" w:after="280" w:afterAutospacing="1"/>
      </w:pPr>
      <w:r>
        <w:rPr>
          <w:i/>
          <w:iCs/>
          <w:lang w:val="vi-VN"/>
        </w:rPr>
        <w:t>Xét đề nghị của Sở Nông nghiệp và Phát triển nông thôn tại Công văn số 2197/SNN-VPĐP ngày 30/8/2022.</w:t>
      </w:r>
    </w:p>
    <w:p w14:paraId="144AF234" w14:textId="77777777" w:rsidR="00000000" w:rsidRDefault="00000000">
      <w:pPr>
        <w:spacing w:before="120" w:after="280" w:afterAutospacing="1"/>
        <w:jc w:val="center"/>
      </w:pPr>
      <w:r>
        <w:rPr>
          <w:b/>
          <w:bCs/>
        </w:rPr>
        <w:t>QUYẾT ĐỊNH:</w:t>
      </w:r>
    </w:p>
    <w:p w14:paraId="1A3A6EF6" w14:textId="77777777" w:rsidR="00000000" w:rsidRDefault="00000000">
      <w:pPr>
        <w:spacing w:before="120" w:after="280" w:afterAutospacing="1"/>
      </w:pPr>
      <w:r>
        <w:rPr>
          <w:b/>
          <w:bCs/>
          <w:lang w:val="vi-VN"/>
        </w:rPr>
        <w:t>Điều 1.</w:t>
      </w:r>
      <w:r>
        <w:rPr>
          <w:lang w:val="vi-VN"/>
        </w:rPr>
        <w:t xml:space="preserve"> Ban hành kèm theo Quyết định này Bộ tiêu chí xã nông thôn mới kiểu mẫu trên địa bàn tỉnh Quảng Bình giai đoạn 2021 - 2025.</w:t>
      </w:r>
    </w:p>
    <w:p w14:paraId="4EBFA470" w14:textId="77777777" w:rsidR="00000000" w:rsidRDefault="00000000">
      <w:pPr>
        <w:spacing w:before="120" w:after="280" w:afterAutospacing="1"/>
      </w:pPr>
      <w:r>
        <w:rPr>
          <w:b/>
          <w:bCs/>
          <w:lang w:val="vi-VN"/>
        </w:rPr>
        <w:t>Điều 2.</w:t>
      </w:r>
      <w:r>
        <w:rPr>
          <w:lang w:val="vi-VN"/>
        </w:rPr>
        <w:t xml:space="preserve"> Tổ chức thực hiện.</w:t>
      </w:r>
    </w:p>
    <w:p w14:paraId="29144B0F" w14:textId="77777777" w:rsidR="00000000" w:rsidRDefault="00000000">
      <w:pPr>
        <w:spacing w:before="120" w:after="280" w:afterAutospacing="1"/>
      </w:pPr>
      <w:r>
        <w:rPr>
          <w:lang w:val="vi-VN"/>
        </w:rPr>
        <w:t>1. Các Sở, ban, ngành được giao phụ trách chỉ tiêu, tiêu chí: Căn cứ chức năng, nhiệm vụ ban hành hướng dẫn thực hiện đối với các tiêu chí, chỉ tiêu thuộc Bộ tiêu chí xã nông thôn mới kiểu mẫu tỉnh Quảng Bình giai đoạn 2021 - 2025.</w:t>
      </w:r>
    </w:p>
    <w:p w14:paraId="0A904748" w14:textId="77777777" w:rsidR="00000000" w:rsidRDefault="00000000">
      <w:pPr>
        <w:spacing w:before="120" w:after="280" w:afterAutospacing="1"/>
      </w:pPr>
      <w:r>
        <w:rPr>
          <w:lang w:val="vi-VN"/>
        </w:rPr>
        <w:t>2. Trong quá trình đôn đốc, hướng dẫn các địa phương triển khai thực hiện, nếu có vấn đề mới phát sinh, Sở Nông nghiệp và Phát triển nông thôn chủ trì, phối hợp với các Sở, ngành, đơn vị, địa phương liên quan tham mưu, đề xuất UBND tỉnh điều chỉnh, bổ sung phù hợp với quy định và điều kiện thực tế.</w:t>
      </w:r>
    </w:p>
    <w:p w14:paraId="5C0B5DE9" w14:textId="77777777" w:rsidR="00000000" w:rsidRDefault="00000000">
      <w:pPr>
        <w:spacing w:before="120" w:after="280" w:afterAutospacing="1"/>
      </w:pPr>
      <w:r>
        <w:rPr>
          <w:b/>
          <w:bCs/>
          <w:lang w:val="vi-VN"/>
        </w:rPr>
        <w:t>Điều 3.</w:t>
      </w:r>
      <w:r>
        <w:rPr>
          <w:lang w:val="vi-VN"/>
        </w:rPr>
        <w:t xml:space="preserve"> Chánh Văn phòng UBND tỉnh; Thành viên Ban Chỉ đạo các Chương trình MTQG giai đoạn 2021 - 2025 tỉnh; Chánh Văn phòng Điều phối Chương trình MTQG xây dựng nông thôn </w:t>
      </w:r>
      <w:r>
        <w:rPr>
          <w:lang w:val="vi-VN"/>
        </w:rPr>
        <w:lastRenderedPageBreak/>
        <w:t>mới tỉnh; Chủ tịch UBND các huyện, thành phố, thị xã; Chủ tịch UBND các xã và Thủ trưởng các cơ quan, đơn vị, các tổ chức, cá nhân có liên quan chịu trách nhiệm thi hành Quyết định này./.</w:t>
      </w:r>
    </w:p>
    <w:p w14:paraId="3B1E9BC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72B5C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4BA70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Thường vụ Tỉnh ủy (b/c);</w:t>
            </w:r>
            <w:r>
              <w:rPr>
                <w:sz w:val="16"/>
                <w:lang w:val="vi-VN"/>
              </w:rPr>
              <w:br/>
              <w:t>- Thường trực HĐND tỉnh (b/c);</w:t>
            </w:r>
            <w:r>
              <w:rPr>
                <w:sz w:val="16"/>
                <w:lang w:val="vi-VN"/>
              </w:rPr>
              <w:br/>
              <w:t>- Văn phòng Điều phối TW (b/c);</w:t>
            </w:r>
            <w:r>
              <w:rPr>
                <w:sz w:val="16"/>
                <w:lang w:val="vi-VN"/>
              </w:rPr>
              <w:br/>
              <w:t>- Ủy ban MTTQVN tỉnh;</w:t>
            </w:r>
            <w:r>
              <w:rPr>
                <w:sz w:val="16"/>
                <w:lang w:val="vi-VN"/>
              </w:rPr>
              <w:br/>
              <w:t>- Chủ tịch, các PCT UBND tỉnh;</w:t>
            </w:r>
            <w:r>
              <w:rPr>
                <w:sz w:val="16"/>
                <w:lang w:val="vi-VN"/>
              </w:rPr>
              <w:br/>
              <w:t>- Các TV BCĐ các Chương trình MTQG tỉnh;</w:t>
            </w:r>
            <w:r>
              <w:rPr>
                <w:sz w:val="16"/>
                <w:lang w:val="vi-VN"/>
              </w:rPr>
              <w:br/>
              <w:t>- Lãnh đạo VP UBND tỉnh;</w:t>
            </w:r>
            <w:r>
              <w:rPr>
                <w:sz w:val="16"/>
                <w:lang w:val="vi-VN"/>
              </w:rPr>
              <w:br/>
              <w:t>- Văn phòng Điều phối NTM t</w:t>
            </w:r>
            <w:r>
              <w:rPr>
                <w:sz w:val="16"/>
              </w:rPr>
              <w:t>ỉ</w:t>
            </w:r>
            <w:r>
              <w:rPr>
                <w:sz w:val="16"/>
                <w:lang w:val="vi-VN"/>
              </w:rPr>
              <w:t>nh;</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53305A"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Đoàn Ngọc Lâm</w:t>
            </w:r>
          </w:p>
        </w:tc>
      </w:tr>
    </w:tbl>
    <w:p w14:paraId="2EB36469" w14:textId="77777777" w:rsidR="00000000" w:rsidRDefault="00000000">
      <w:pPr>
        <w:spacing w:before="120" w:after="280" w:afterAutospacing="1"/>
      </w:pPr>
      <w:r>
        <w:t> </w:t>
      </w:r>
    </w:p>
    <w:p w14:paraId="331FEBEF" w14:textId="77777777" w:rsidR="00000000" w:rsidRDefault="00000000">
      <w:pPr>
        <w:spacing w:before="120" w:after="280" w:afterAutospacing="1"/>
        <w:jc w:val="center"/>
      </w:pPr>
      <w:r>
        <w:rPr>
          <w:b/>
          <w:bCs/>
          <w:lang w:val="vi-VN"/>
        </w:rPr>
        <w:t>BỘ TIÊU CHÍ XÃ NÔNG THÔN MỚI KIỂU MẪU TỈNH QUẢNG BÌNH GIAI ĐOẠN 2021-2025</w:t>
      </w:r>
    </w:p>
    <w:p w14:paraId="6AAAF6DB" w14:textId="77777777" w:rsidR="00000000" w:rsidRDefault="00000000">
      <w:pPr>
        <w:spacing w:before="120" w:after="280" w:afterAutospacing="1"/>
        <w:jc w:val="center"/>
      </w:pPr>
      <w:r>
        <w:rPr>
          <w:i/>
          <w:iCs/>
          <w:lang w:val="vi-VN"/>
        </w:rPr>
        <w:t>(Ban hành kèm theo Qu</w:t>
      </w:r>
      <w:r>
        <w:rPr>
          <w:i/>
          <w:iCs/>
        </w:rPr>
        <w:t>y</w:t>
      </w:r>
      <w:r>
        <w:rPr>
          <w:i/>
          <w:iCs/>
          <w:lang w:val="vi-VN"/>
        </w:rPr>
        <w:t>ết định số</w:t>
      </w:r>
      <w:r>
        <w:rPr>
          <w:i/>
          <w:iCs/>
        </w:rPr>
        <w:t xml:space="preserve"> 2438</w:t>
      </w:r>
      <w:r>
        <w:rPr>
          <w:i/>
          <w:iCs/>
          <w:lang w:val="vi-VN"/>
        </w:rPr>
        <w:t>/QĐ-UBND ngày 0</w:t>
      </w:r>
      <w:r>
        <w:rPr>
          <w:i/>
          <w:iCs/>
        </w:rPr>
        <w:t>9</w:t>
      </w:r>
      <w:r>
        <w:rPr>
          <w:i/>
          <w:iCs/>
          <w:lang w:val="vi-VN"/>
        </w:rPr>
        <w:t xml:space="preserve"> tháng</w:t>
      </w:r>
      <w:r>
        <w:rPr>
          <w:i/>
          <w:iCs/>
        </w:rPr>
        <w:t xml:space="preserve"> 9 </w:t>
      </w:r>
      <w:r>
        <w:rPr>
          <w:i/>
          <w:iCs/>
          <w:lang w:val="vi-VN"/>
        </w:rPr>
        <w:t>năm 2022 của UBND tỉnh Quảng Bình)</w:t>
      </w:r>
    </w:p>
    <w:p w14:paraId="3BCD10E4" w14:textId="77777777" w:rsidR="00000000" w:rsidRDefault="00000000">
      <w:pPr>
        <w:spacing w:before="120" w:after="280" w:afterAutospacing="1"/>
      </w:pPr>
      <w:r>
        <w:rPr>
          <w:lang w:val="vi-VN"/>
        </w:rPr>
        <w:t xml:space="preserve">1. Là </w:t>
      </w:r>
      <w:r>
        <w:t xml:space="preserve">xã đạt chuẩn </w:t>
      </w:r>
      <w:r>
        <w:rPr>
          <w:lang w:val="vi-VN"/>
        </w:rPr>
        <w:t>nông thôn mới nâng cao giai đoạn 2021 - 2025.</w:t>
      </w:r>
    </w:p>
    <w:p w14:paraId="450DD2CB" w14:textId="77777777" w:rsidR="00000000" w:rsidRDefault="00000000">
      <w:pPr>
        <w:spacing w:before="120" w:after="280" w:afterAutospacing="1"/>
      </w:pPr>
      <w:r>
        <w:rPr>
          <w:lang w:val="vi-VN"/>
        </w:rPr>
        <w:t>2. Xã nông thôn mới kiểu mẫu phải hoàn thành các tiêu chí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1358"/>
        <w:gridCol w:w="2597"/>
        <w:gridCol w:w="1610"/>
        <w:gridCol w:w="1366"/>
        <w:gridCol w:w="1644"/>
      </w:tblGrid>
      <w:tr w:rsidR="007F4B3E" w14:paraId="03073486" w14:textId="77777777" w:rsidTr="007F4B3E">
        <w:tc>
          <w:tcPr>
            <w:tcW w:w="4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9907" w14:textId="77777777" w:rsidR="00000000" w:rsidRDefault="00000000">
            <w:pPr>
              <w:spacing w:before="120"/>
              <w:jc w:val="center"/>
            </w:pPr>
            <w:r>
              <w:rPr>
                <w:b/>
                <w:bCs/>
                <w:lang w:val="vi-VN"/>
              </w:rPr>
              <w:t>STT</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6EE0" w14:textId="77777777" w:rsidR="00000000" w:rsidRDefault="00000000">
            <w:pPr>
              <w:spacing w:before="120"/>
              <w:jc w:val="center"/>
            </w:pPr>
            <w:r>
              <w:rPr>
                <w:b/>
                <w:bCs/>
                <w:lang w:val="vi-VN"/>
              </w:rPr>
              <w:t>Tiêu chí</w:t>
            </w:r>
          </w:p>
        </w:tc>
        <w:tc>
          <w:tcPr>
            <w:tcW w:w="22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525DE" w14:textId="77777777" w:rsidR="00000000" w:rsidRDefault="00000000">
            <w:pPr>
              <w:spacing w:before="120"/>
              <w:jc w:val="center"/>
            </w:pPr>
            <w:r>
              <w:rPr>
                <w:b/>
                <w:bCs/>
                <w:lang w:val="vi-VN"/>
              </w:rPr>
              <w:t>Nội dung tiêu chí</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EE31" w14:textId="77777777" w:rsidR="00000000" w:rsidRDefault="00000000">
            <w:pPr>
              <w:spacing w:before="120"/>
              <w:jc w:val="center"/>
            </w:pPr>
            <w:r>
              <w:rPr>
                <w:b/>
                <w:bCs/>
                <w:lang w:val="vi-VN"/>
              </w:rPr>
              <w:t>Chỉ tiêu đánh giá</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A52A" w14:textId="77777777" w:rsidR="00000000" w:rsidRDefault="00000000">
            <w:pPr>
              <w:spacing w:before="120"/>
              <w:jc w:val="center"/>
            </w:pPr>
            <w:r>
              <w:rPr>
                <w:b/>
                <w:bCs/>
                <w:lang w:val="vi-VN"/>
              </w:rPr>
              <w:t>Chịu trách nhiệm hướng dẫn, đánh giá</w:t>
            </w:r>
          </w:p>
        </w:tc>
      </w:tr>
      <w:tr w:rsidR="007F4B3E" w14:paraId="54953984" w14:textId="77777777" w:rsidTr="007F4B3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9A3F" w14:textId="77777777" w:rsidR="00000000" w:rsidRDefault="00000000">
            <w:pPr>
              <w:spacing w:before="120"/>
            </w:pPr>
            <w:r>
              <w:rPr>
                <w:b/>
                <w:bCs/>
                <w:lang w:val="vi-VN"/>
              </w:rPr>
              <w:t>I. Các tiêu chí bắt buộc</w:t>
            </w:r>
          </w:p>
        </w:tc>
      </w:tr>
      <w:tr w:rsidR="00000000" w14:paraId="230C5AAD" w14:textId="77777777">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7057" w14:textId="77777777" w:rsidR="00000000" w:rsidRDefault="00000000">
            <w:pPr>
              <w:spacing w:before="120"/>
              <w:jc w:val="center"/>
            </w:pPr>
            <w:r>
              <w:rPr>
                <w:lang w:val="vi-VN"/>
              </w:rPr>
              <w:t>1</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AF51" w14:textId="77777777" w:rsidR="00000000" w:rsidRDefault="00000000">
            <w:pPr>
              <w:spacing w:before="120"/>
              <w:jc w:val="center"/>
            </w:pPr>
            <w:r>
              <w:rPr>
                <w:lang w:val="vi-VN"/>
              </w:rPr>
              <w:t>Thu nhập</w:t>
            </w:r>
          </w:p>
        </w:tc>
        <w:tc>
          <w:tcPr>
            <w:tcW w:w="1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9E0E" w14:textId="77777777" w:rsidR="00000000" w:rsidRDefault="00000000">
            <w:pPr>
              <w:spacing w:before="120"/>
            </w:pPr>
            <w:r>
              <w:rPr>
                <w:lang w:val="vi-VN"/>
              </w:rPr>
              <w:t>Thu nhập b</w:t>
            </w:r>
            <w:r>
              <w:t>ì</w:t>
            </w:r>
            <w:r>
              <w:rPr>
                <w:lang w:val="vi-VN"/>
              </w:rPr>
              <w:t xml:space="preserve">nh quân đầu người </w:t>
            </w:r>
            <w:r>
              <w:rPr>
                <w:i/>
                <w:iCs/>
                <w:lang w:val="vi-VN"/>
              </w:rPr>
              <w:t>(triệu đồng/ngườ</w:t>
            </w:r>
            <w:r>
              <w:rPr>
                <w:i/>
                <w:iCs/>
              </w:rPr>
              <w:t>i/</w:t>
            </w:r>
            <w:r>
              <w:rPr>
                <w:i/>
                <w:iCs/>
                <w:lang w:val="vi-VN"/>
              </w:rPr>
              <w:t>năm)</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3AA7" w14:textId="77777777" w:rsidR="00000000" w:rsidRDefault="00000000">
            <w:pPr>
              <w:spacing w:before="120"/>
            </w:pPr>
            <w:r>
              <w:rPr>
                <w:lang w:val="vi-VN"/>
              </w:rPr>
              <w:t>Năm 2021</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0204" w14:textId="77777777" w:rsidR="00000000" w:rsidRDefault="00000000">
            <w:pPr>
              <w:spacing w:before="120"/>
              <w:jc w:val="center"/>
            </w:pPr>
            <w:r>
              <w:rPr>
                <w:lang w:val="vi-VN"/>
              </w:rPr>
              <w:t>≥ 47.3</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4797" w14:textId="77777777" w:rsidR="00000000" w:rsidRDefault="00000000">
            <w:pPr>
              <w:spacing w:before="120"/>
              <w:jc w:val="center"/>
            </w:pPr>
            <w:r>
              <w:rPr>
                <w:lang w:val="vi-VN"/>
              </w:rPr>
              <w:t>Cục Thống kê tỉnh</w:t>
            </w:r>
          </w:p>
        </w:tc>
      </w:tr>
      <w:tr w:rsidR="00000000" w14:paraId="490968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FF6B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C060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51CABD" w14:textId="77777777" w:rsidR="00000000" w:rsidRDefault="00000000">
            <w:pPr>
              <w:spacing w:before="120"/>
              <w:jc w:val="center"/>
            </w:pP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B28B" w14:textId="77777777" w:rsidR="00000000" w:rsidRDefault="00000000">
            <w:pPr>
              <w:spacing w:before="120"/>
            </w:pPr>
            <w:r>
              <w:rPr>
                <w:lang w:val="vi-VN"/>
              </w:rPr>
              <w:t>Năm 2022</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4382" w14:textId="77777777" w:rsidR="00000000" w:rsidRDefault="00000000">
            <w:pPr>
              <w:spacing w:before="120"/>
              <w:jc w:val="center"/>
            </w:pPr>
            <w:r>
              <w:rPr>
                <w:lang w:val="vi-VN"/>
              </w:rPr>
              <w:t>≥ 51.7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F390DF" w14:textId="77777777" w:rsidR="00000000" w:rsidRDefault="00000000">
            <w:pPr>
              <w:spacing w:before="120"/>
              <w:jc w:val="center"/>
            </w:pPr>
          </w:p>
        </w:tc>
      </w:tr>
      <w:tr w:rsidR="00000000" w14:paraId="3BA77A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060C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2A26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0D3CA2" w14:textId="77777777" w:rsidR="00000000" w:rsidRDefault="00000000">
            <w:pPr>
              <w:spacing w:before="120"/>
              <w:jc w:val="center"/>
            </w:pP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DDB4" w14:textId="77777777" w:rsidR="00000000" w:rsidRDefault="00000000">
            <w:pPr>
              <w:spacing w:before="120"/>
            </w:pPr>
            <w:r>
              <w:rPr>
                <w:lang w:val="vi-VN"/>
              </w:rPr>
              <w:t>Năm 2023</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2DD7" w14:textId="77777777" w:rsidR="00000000" w:rsidRDefault="00000000">
            <w:pPr>
              <w:spacing w:before="120"/>
              <w:jc w:val="center"/>
            </w:pPr>
            <w:r>
              <w:rPr>
                <w:lang w:val="vi-VN"/>
              </w:rPr>
              <w:t>≥ 56.1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C56B6" w14:textId="77777777" w:rsidR="00000000" w:rsidRDefault="00000000">
            <w:pPr>
              <w:spacing w:before="120"/>
              <w:jc w:val="center"/>
            </w:pPr>
          </w:p>
        </w:tc>
      </w:tr>
      <w:tr w:rsidR="00000000" w14:paraId="527DD9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1380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31CB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BD6A4" w14:textId="77777777" w:rsidR="00000000" w:rsidRDefault="00000000">
            <w:pPr>
              <w:spacing w:before="120"/>
              <w:jc w:val="center"/>
            </w:pP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1E4E" w14:textId="77777777" w:rsidR="00000000" w:rsidRDefault="00000000">
            <w:pPr>
              <w:spacing w:before="120"/>
            </w:pPr>
            <w:r>
              <w:rPr>
                <w:lang w:val="vi-VN"/>
              </w:rPr>
              <w:t>Năm 2024</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702D" w14:textId="77777777" w:rsidR="00000000" w:rsidRDefault="00000000">
            <w:pPr>
              <w:spacing w:before="120"/>
              <w:jc w:val="center"/>
            </w:pPr>
            <w:r>
              <w:rPr>
                <w:lang w:val="vi-VN"/>
              </w:rPr>
              <w:t>≥ 60.5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AD4005" w14:textId="77777777" w:rsidR="00000000" w:rsidRDefault="00000000">
            <w:pPr>
              <w:spacing w:before="120"/>
              <w:jc w:val="center"/>
            </w:pPr>
          </w:p>
        </w:tc>
      </w:tr>
      <w:tr w:rsidR="00000000" w14:paraId="5C563C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0294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06FE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5BDAA9" w14:textId="77777777" w:rsidR="00000000" w:rsidRDefault="00000000">
            <w:pPr>
              <w:spacing w:before="120"/>
              <w:jc w:val="center"/>
            </w:pP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8CA4" w14:textId="77777777" w:rsidR="00000000" w:rsidRDefault="00000000">
            <w:pPr>
              <w:spacing w:before="120"/>
            </w:pPr>
            <w:r>
              <w:rPr>
                <w:lang w:val="vi-VN"/>
              </w:rPr>
              <w:t>Năm 2025</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442D" w14:textId="77777777" w:rsidR="00000000" w:rsidRDefault="00000000">
            <w:pPr>
              <w:spacing w:before="120"/>
              <w:jc w:val="center"/>
            </w:pPr>
            <w:r>
              <w:rPr>
                <w:lang w:val="vi-VN"/>
              </w:rPr>
              <w:t>≥ 64.9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C42899" w14:textId="77777777" w:rsidR="00000000" w:rsidRDefault="00000000">
            <w:pPr>
              <w:spacing w:before="120"/>
              <w:jc w:val="center"/>
            </w:pPr>
          </w:p>
        </w:tc>
      </w:tr>
      <w:tr w:rsidR="007F4B3E" w14:paraId="34BC83E2"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547E" w14:textId="77777777" w:rsidR="00000000" w:rsidRDefault="00000000">
            <w:pPr>
              <w:spacing w:before="120"/>
              <w:jc w:val="center"/>
            </w:pPr>
            <w:r>
              <w:rPr>
                <w:lang w:val="vi-VN"/>
              </w:rPr>
              <w:t>2</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6839" w14:textId="77777777" w:rsidR="00000000" w:rsidRDefault="00000000">
            <w:pPr>
              <w:spacing w:before="120"/>
              <w:jc w:val="center"/>
            </w:pPr>
            <w:r>
              <w:rPr>
                <w:lang w:val="vi-VN"/>
              </w:rPr>
              <w:t>Mô h</w:t>
            </w:r>
            <w:r>
              <w:t>ì</w:t>
            </w:r>
            <w:r>
              <w:rPr>
                <w:lang w:val="vi-VN"/>
              </w:rPr>
              <w:t xml:space="preserve">nh thôn thông minh </w:t>
            </w:r>
            <w:r>
              <w:rPr>
                <w:i/>
                <w:iCs/>
                <w:lang w:val="vi-VN"/>
              </w:rPr>
              <w:t>(mỗi xã có ít nhất một mô hình)</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35B0" w14:textId="77777777" w:rsidR="00000000" w:rsidRDefault="00000000">
            <w:pPr>
              <w:spacing w:before="120"/>
            </w:pPr>
            <w:r>
              <w:rPr>
                <w:lang w:val="vi-VN"/>
              </w:rPr>
              <w:t>2.1 Có mạng di động 3G/4G phủ sóng 100% hộ gia đình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5975" w14:textId="77777777" w:rsidR="00000000" w:rsidRDefault="00000000">
            <w:pPr>
              <w:spacing w:before="120"/>
              <w:jc w:val="center"/>
            </w:pPr>
            <w:r>
              <w:rPr>
                <w:lang w:val="vi-VN"/>
              </w:rPr>
              <w:t>Đạt</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3B325" w14:textId="77777777" w:rsidR="00000000" w:rsidRDefault="00000000">
            <w:pPr>
              <w:spacing w:before="120"/>
              <w:jc w:val="center"/>
            </w:pPr>
            <w:r>
              <w:rPr>
                <w:lang w:val="vi-VN"/>
              </w:rPr>
              <w:t>Sở Thông tin và Truyền thông</w:t>
            </w:r>
          </w:p>
        </w:tc>
      </w:tr>
      <w:tr w:rsidR="007F4B3E" w14:paraId="51428E66"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1C4F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18C4B5"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1CA9" w14:textId="77777777" w:rsidR="00000000" w:rsidRDefault="00000000">
            <w:pPr>
              <w:spacing w:before="120"/>
            </w:pPr>
            <w:r>
              <w:rPr>
                <w:lang w:val="vi-VN"/>
              </w:rPr>
              <w:t>2.2 Có nhóm/tổ công nghệ số cộng đồng hoạt động hiệu quả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15EE"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F111BF" w14:textId="77777777" w:rsidR="00000000" w:rsidRDefault="00000000">
            <w:pPr>
              <w:spacing w:before="120"/>
              <w:jc w:val="center"/>
            </w:pPr>
          </w:p>
        </w:tc>
      </w:tr>
      <w:tr w:rsidR="007F4B3E" w14:paraId="7C9996F0"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5DB9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B05930"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2A42" w14:textId="77777777" w:rsidR="00000000" w:rsidRDefault="00000000">
            <w:pPr>
              <w:spacing w:before="120"/>
            </w:pPr>
            <w:r>
              <w:rPr>
                <w:lang w:val="vi-VN"/>
              </w:rPr>
              <w:t>2.3 Có 100% cơ quan, tổ chức, hộ gia đình trên địa bàn có địa chỉ số trên nền tảng địa ch</w:t>
            </w:r>
            <w:r>
              <w:t xml:space="preserve">ỉ </w:t>
            </w:r>
            <w:r>
              <w:rPr>
                <w:lang w:val="vi-VN"/>
              </w:rPr>
              <w:t>số quốc gia được thông báo, thực hiện gắn biển địa chỉ số đến từng địa điểm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629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134062" w14:textId="77777777" w:rsidR="00000000" w:rsidRDefault="00000000">
            <w:pPr>
              <w:spacing w:before="120"/>
              <w:jc w:val="center"/>
            </w:pPr>
          </w:p>
        </w:tc>
      </w:tr>
      <w:tr w:rsidR="007F4B3E" w14:paraId="39F24C81"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405C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8594A"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4A25" w14:textId="77777777" w:rsidR="00000000" w:rsidRDefault="00000000">
            <w:pPr>
              <w:spacing w:before="120"/>
            </w:pPr>
            <w:r>
              <w:rPr>
                <w:lang w:val="vi-VN"/>
              </w:rPr>
              <w:t>2.4 Có hệ thống camera tại các điểm công cộng kết nối với hệ thống camera của xã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47AE"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969C2D" w14:textId="77777777" w:rsidR="00000000" w:rsidRDefault="00000000">
            <w:pPr>
              <w:spacing w:before="120"/>
              <w:jc w:val="center"/>
            </w:pPr>
          </w:p>
        </w:tc>
      </w:tr>
      <w:tr w:rsidR="007F4B3E" w14:paraId="27D2EFFD"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6DC8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C1302A"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AAD3" w14:textId="77777777" w:rsidR="00000000" w:rsidRDefault="00000000">
            <w:pPr>
              <w:spacing w:before="120"/>
            </w:pPr>
            <w:r>
              <w:rPr>
                <w:lang w:val="vi-VN"/>
              </w:rPr>
              <w:t>2.5 Có ứng dụng công nghệ số trong công tác thông tin tuyên truyền nhằm đảm bảo thực hiện thông tin, tư</w:t>
            </w:r>
            <w:r>
              <w:t>ơ</w:t>
            </w:r>
            <w:r>
              <w:rPr>
                <w:lang w:val="vi-VN"/>
              </w:rPr>
              <w:t>ng tác 2 chiều với người dân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106C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9E87F7" w14:textId="77777777" w:rsidR="00000000" w:rsidRDefault="00000000">
            <w:pPr>
              <w:spacing w:before="120"/>
              <w:jc w:val="center"/>
            </w:pPr>
          </w:p>
        </w:tc>
      </w:tr>
      <w:tr w:rsidR="007F4B3E" w14:paraId="66122EC5"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D8D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49E4AE"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DA87" w14:textId="77777777" w:rsidR="00000000" w:rsidRDefault="00000000">
            <w:pPr>
              <w:spacing w:before="120"/>
            </w:pPr>
            <w:r>
              <w:rPr>
                <w:lang w:val="vi-VN"/>
              </w:rPr>
              <w:t>2.6 Tỷ lệ người dân trong độ tuổi lao động sử dụng điện thoại thông minh đạt tối thiểu 85%; được phổ biến kiến thức về sử dụng máy tính và kỹ năng số đạt tối thiểu 80%</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5BE8"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42ADCC" w14:textId="77777777" w:rsidR="00000000" w:rsidRDefault="00000000">
            <w:pPr>
              <w:spacing w:before="120"/>
              <w:jc w:val="center"/>
            </w:pPr>
          </w:p>
        </w:tc>
      </w:tr>
      <w:tr w:rsidR="007F4B3E" w14:paraId="7A88FD6C" w14:textId="77777777" w:rsidTr="007F4B3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163A" w14:textId="77777777" w:rsidR="00000000" w:rsidRDefault="00000000">
            <w:pPr>
              <w:spacing w:before="120"/>
            </w:pPr>
            <w:r>
              <w:rPr>
                <w:b/>
                <w:bCs/>
              </w:rPr>
              <w:t>II</w:t>
            </w:r>
            <w:r>
              <w:rPr>
                <w:b/>
                <w:bCs/>
                <w:lang w:val="vi-VN"/>
              </w:rPr>
              <w:t>. Các tiêu chí nổi trội</w:t>
            </w:r>
            <w:r>
              <w:rPr>
                <w:lang w:val="vi-VN"/>
              </w:rPr>
              <w:t xml:space="preserve"> (hoàn thành 01 trong 07 tiêu chí sau)</w:t>
            </w:r>
          </w:p>
        </w:tc>
      </w:tr>
      <w:tr w:rsidR="007F4B3E" w14:paraId="264D951A"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0045" w14:textId="77777777" w:rsidR="00000000" w:rsidRDefault="00000000">
            <w:pPr>
              <w:spacing w:before="120"/>
              <w:jc w:val="center"/>
            </w:pPr>
            <w:r>
              <w:rPr>
                <w:lang w:val="vi-VN"/>
              </w:rPr>
              <w:t>1</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4C2D" w14:textId="77777777" w:rsidR="00000000" w:rsidRDefault="00000000">
            <w:pPr>
              <w:spacing w:before="120"/>
              <w:jc w:val="center"/>
            </w:pPr>
            <w:r>
              <w:rPr>
                <w:lang w:val="vi-VN"/>
              </w:rPr>
              <w:t>Cảnh quan môi trường</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56F4" w14:textId="77777777" w:rsidR="00000000" w:rsidRDefault="00000000">
            <w:pPr>
              <w:spacing w:before="120"/>
            </w:pPr>
            <w:r>
              <w:rPr>
                <w:lang w:val="vi-VN"/>
              </w:rPr>
              <w:t xml:space="preserve">1.1 Các đoạn đường liên thôn, liên xã có rãnh thoát nước sạch sẽ và được </w:t>
            </w:r>
            <w:r>
              <w:t>tr</w:t>
            </w:r>
            <w:r>
              <w:rPr>
                <w:lang w:val="vi-VN"/>
              </w:rPr>
              <w:t xml:space="preserve">ồng cây bóng mát hoặc </w:t>
            </w:r>
            <w:r>
              <w:t>tr</w:t>
            </w:r>
            <w:r>
              <w:rPr>
                <w:lang w:val="vi-VN"/>
              </w:rPr>
              <w:t>ồng hoa, cây cảnh toàn tuyến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E3D5" w14:textId="77777777" w:rsidR="00000000" w:rsidRDefault="00000000">
            <w:pPr>
              <w:spacing w:before="120"/>
              <w:jc w:val="center"/>
            </w:pPr>
            <w:r>
              <w:rPr>
                <w:lang w:val="vi-VN"/>
              </w:rPr>
              <w:t>≥ 80%</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21EA0" w14:textId="77777777" w:rsidR="00000000" w:rsidRDefault="00000000">
            <w:pPr>
              <w:spacing w:before="120"/>
              <w:jc w:val="center"/>
            </w:pPr>
            <w:r>
              <w:rPr>
                <w:lang w:val="vi-VN"/>
              </w:rPr>
              <w:t>Sở Tài nguyên và Môi trường</w:t>
            </w:r>
          </w:p>
        </w:tc>
      </w:tr>
      <w:tr w:rsidR="007F4B3E" w14:paraId="3FF11B34"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DD5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5A4BF"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2FE1" w14:textId="77777777" w:rsidR="00000000" w:rsidRDefault="00000000">
            <w:pPr>
              <w:spacing w:before="120"/>
            </w:pPr>
            <w:r>
              <w:rPr>
                <w:lang w:val="vi-VN"/>
              </w:rPr>
              <w:t>1.2 Tổ chức các hoạt động bảo vệ môi trường thường xuyên, hiệu quả và thu hút sự tham gia đông đảo của người dân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7FDB"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6BC855" w14:textId="77777777" w:rsidR="00000000" w:rsidRDefault="00000000">
            <w:pPr>
              <w:spacing w:before="120"/>
              <w:jc w:val="center"/>
            </w:pPr>
          </w:p>
        </w:tc>
      </w:tr>
      <w:tr w:rsidR="007F4B3E" w14:paraId="640EECF2"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AD67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74932B"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B515" w14:textId="77777777" w:rsidR="00000000" w:rsidRDefault="00000000">
            <w:pPr>
              <w:spacing w:before="120"/>
            </w:pPr>
            <w:r>
              <w:rPr>
                <w:lang w:val="vi-VN"/>
              </w:rPr>
              <w:t>1.3 Đường làng, ngõ xóm, cảnh quan từng hộ dân xanh - sạch - đẹp.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43B3"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83DF01" w14:textId="77777777" w:rsidR="00000000" w:rsidRDefault="00000000">
            <w:pPr>
              <w:spacing w:before="120"/>
              <w:jc w:val="center"/>
            </w:pPr>
          </w:p>
        </w:tc>
      </w:tr>
      <w:tr w:rsidR="007F4B3E" w14:paraId="0D452EB7"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F9F9" w14:textId="77777777" w:rsidR="00000000" w:rsidRDefault="00000000">
            <w:pPr>
              <w:spacing w:before="120"/>
              <w:jc w:val="center"/>
            </w:pPr>
            <w:r>
              <w:rPr>
                <w:lang w:val="vi-VN"/>
              </w:rPr>
              <w:t>2</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9B2C" w14:textId="77777777" w:rsidR="00000000" w:rsidRDefault="00000000">
            <w:pPr>
              <w:spacing w:before="120"/>
              <w:jc w:val="center"/>
            </w:pPr>
            <w:r>
              <w:rPr>
                <w:lang w:val="vi-VN"/>
              </w:rPr>
              <w:t>Tổ chức sản xuất</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BDF65" w14:textId="77777777" w:rsidR="00000000" w:rsidRDefault="00000000">
            <w:pPr>
              <w:spacing w:before="120"/>
            </w:pPr>
            <w:r>
              <w:rPr>
                <w:lang w:val="vi-VN"/>
              </w:rPr>
              <w:t>2.1 Có sản phẩm OCOP được công nhận từ 3 sao trở lên còn thời hạn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5CCD" w14:textId="77777777" w:rsidR="00000000" w:rsidRDefault="00000000">
            <w:pPr>
              <w:spacing w:before="120"/>
              <w:jc w:val="center"/>
            </w:pPr>
            <w:r>
              <w:rPr>
                <w:lang w:val="vi-VN"/>
              </w:rPr>
              <w:t>Đạt</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1457" w14:textId="77777777" w:rsidR="00000000" w:rsidRDefault="00000000">
            <w:pPr>
              <w:spacing w:before="120"/>
              <w:jc w:val="center"/>
            </w:pPr>
            <w:r>
              <w:rPr>
                <w:lang w:val="vi-VN"/>
              </w:rPr>
              <w:t>Sở Nông nghiệp và PTNT</w:t>
            </w:r>
          </w:p>
        </w:tc>
      </w:tr>
      <w:tr w:rsidR="007F4B3E" w14:paraId="33B91D4D"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1DE5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FBCEC7"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747F" w14:textId="77777777" w:rsidR="00000000" w:rsidRDefault="00000000">
            <w:pPr>
              <w:spacing w:before="120"/>
            </w:pPr>
            <w:r>
              <w:rPr>
                <w:lang w:val="vi-VN"/>
              </w:rPr>
              <w:t>2.2 Có từ 2 mô hình phát triển kinh tế nông thôn mới hiệu quả theo hướng tích h</w:t>
            </w:r>
            <w:r>
              <w:t>ợ</w:t>
            </w:r>
            <w:r>
              <w:rPr>
                <w:lang w:val="vi-VN"/>
              </w:rPr>
              <w:t>p giá trị (kinh tế, văn hóa, môi trường)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48B79"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7515D" w14:textId="77777777" w:rsidR="00000000" w:rsidRDefault="00000000">
            <w:pPr>
              <w:spacing w:before="120"/>
              <w:jc w:val="center"/>
            </w:pPr>
          </w:p>
        </w:tc>
      </w:tr>
      <w:tr w:rsidR="007F4B3E" w14:paraId="1BE35901"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A5D5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CC174"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6831" w14:textId="77777777" w:rsidR="00000000" w:rsidRDefault="00000000">
            <w:pPr>
              <w:spacing w:before="120"/>
            </w:pPr>
            <w:r>
              <w:rPr>
                <w:lang w:val="vi-VN"/>
              </w:rPr>
              <w:t>2.3 Tỷ lệ cơ giới hóa một số khâu chủ yếu trong sản xuất nông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707E"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927D71" w14:textId="77777777" w:rsidR="00000000" w:rsidRDefault="00000000">
            <w:pPr>
              <w:spacing w:before="120"/>
              <w:jc w:val="center"/>
            </w:pPr>
          </w:p>
        </w:tc>
      </w:tr>
      <w:tr w:rsidR="007F4B3E" w14:paraId="42504B67"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4610" w14:textId="77777777" w:rsidR="00000000" w:rsidRDefault="00000000">
            <w:pPr>
              <w:spacing w:before="120"/>
              <w:jc w:val="center"/>
            </w:pPr>
            <w:r>
              <w:rPr>
                <w:lang w:val="vi-VN"/>
              </w:rPr>
              <w:t>3</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D7AF" w14:textId="77777777" w:rsidR="00000000" w:rsidRDefault="00000000">
            <w:pPr>
              <w:spacing w:before="120"/>
              <w:jc w:val="center"/>
            </w:pPr>
            <w:r>
              <w:rPr>
                <w:lang w:val="vi-VN"/>
              </w:rPr>
              <w:t>Chuyển đổi số</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48C9" w14:textId="77777777" w:rsidR="00000000" w:rsidRDefault="00000000">
            <w:pPr>
              <w:spacing w:before="120"/>
            </w:pPr>
            <w:r>
              <w:rPr>
                <w:lang w:val="vi-VN"/>
              </w:rPr>
              <w:t xml:space="preserve">3.1 Chính quyền xã có ứng dụng công nghệ số trong công tác chỉ đạo, điều hành nhằm nâng cao hiệu lực, hiệu quả, công khai, minh bạch, dân chủ </w:t>
            </w:r>
            <w:r>
              <w:t>tr</w:t>
            </w:r>
            <w:r>
              <w:rPr>
                <w:lang w:val="vi-VN"/>
              </w:rPr>
              <w:t>ong hoạt động của chính quyền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B97B" w14:textId="77777777" w:rsidR="00000000" w:rsidRDefault="00000000">
            <w:pPr>
              <w:spacing w:before="120"/>
              <w:jc w:val="center"/>
            </w:pPr>
            <w:r>
              <w:rPr>
                <w:lang w:val="vi-VN"/>
              </w:rPr>
              <w:t>Đạt</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CA4EF" w14:textId="77777777" w:rsidR="00000000" w:rsidRDefault="00000000">
            <w:pPr>
              <w:spacing w:before="120"/>
              <w:jc w:val="center"/>
            </w:pPr>
            <w:r>
              <w:rPr>
                <w:lang w:val="vi-VN"/>
              </w:rPr>
              <w:t>Sở Thông tin và Truyền thông</w:t>
            </w:r>
          </w:p>
        </w:tc>
      </w:tr>
      <w:tr w:rsidR="007F4B3E" w14:paraId="7BDD3CAE"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697B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B193C3"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8765" w14:textId="77777777" w:rsidR="00000000" w:rsidRDefault="00000000">
            <w:pPr>
              <w:spacing w:before="120"/>
            </w:pPr>
            <w:r>
              <w:rPr>
                <w:lang w:val="vi-VN"/>
              </w:rPr>
              <w:t>3.2 Có lắp đặt hệ thống wifi miễn phí và hệ thống camera tại các địa điểm công cộng: Trụ sở UBND xã, nhà văn hóa thôn/bản, trạm y tế, các điểm du lịch cộng đồng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FE3A"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39B4E2" w14:textId="77777777" w:rsidR="00000000" w:rsidRDefault="00000000">
            <w:pPr>
              <w:spacing w:before="120"/>
              <w:jc w:val="center"/>
            </w:pPr>
          </w:p>
        </w:tc>
      </w:tr>
      <w:tr w:rsidR="007F4B3E" w14:paraId="1D88F4A1"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6DE5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122C65"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D7DC" w14:textId="77777777" w:rsidR="00000000" w:rsidRDefault="00000000">
            <w:pPr>
              <w:spacing w:before="120"/>
            </w:pPr>
            <w:r>
              <w:rPr>
                <w:lang w:val="vi-VN"/>
              </w:rPr>
              <w:t>3.3 Có ứng dụng công nghệ số trong thông tin tuyên truyền, tương tác với người dân trên địa bàn xã nhằm cung cấp, tiếp nhận thông tin 2 chiều</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BF7A"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B27D98" w14:textId="77777777" w:rsidR="00000000" w:rsidRDefault="00000000">
            <w:pPr>
              <w:spacing w:before="120"/>
              <w:jc w:val="center"/>
            </w:pPr>
          </w:p>
        </w:tc>
      </w:tr>
      <w:tr w:rsidR="007F4B3E" w14:paraId="234571A1"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1D98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6138EC"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8BE7" w14:textId="77777777" w:rsidR="00000000" w:rsidRDefault="00000000">
            <w:pPr>
              <w:spacing w:before="120"/>
            </w:pPr>
            <w:r>
              <w:rPr>
                <w:lang w:val="vi-VN"/>
              </w:rPr>
              <w:t>3.4 Tỷ lệ hồ sơ giải quyết trực tuyến trên tổng số hồ sơ giải quyết thủ tục hành chính của xã đạt tối thiểu 65%; tỷ lệ hồ sơ công việc của xã được xử lý trên môi trường mạng đạt tối thiểu 85%</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89A7"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FD878A" w14:textId="77777777" w:rsidR="00000000" w:rsidRDefault="00000000">
            <w:pPr>
              <w:spacing w:before="120"/>
              <w:jc w:val="center"/>
            </w:pPr>
          </w:p>
        </w:tc>
      </w:tr>
      <w:tr w:rsidR="007F4B3E" w14:paraId="76CD4FD4"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05AE" w14:textId="77777777" w:rsidR="00000000" w:rsidRDefault="00000000">
            <w:pPr>
              <w:spacing w:before="120"/>
              <w:jc w:val="center"/>
            </w:pPr>
            <w:r>
              <w:rPr>
                <w:lang w:val="vi-VN"/>
              </w:rPr>
              <w:t>4</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B609" w14:textId="77777777" w:rsidR="00000000" w:rsidRDefault="00000000">
            <w:pPr>
              <w:spacing w:before="120"/>
              <w:jc w:val="center"/>
            </w:pPr>
            <w:r>
              <w:rPr>
                <w:lang w:val="vi-VN"/>
              </w:rPr>
              <w:t>Giáo dục</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383B" w14:textId="77777777" w:rsidR="00000000" w:rsidRDefault="00000000">
            <w:pPr>
              <w:spacing w:before="120"/>
            </w:pPr>
            <w:r>
              <w:rPr>
                <w:lang w:val="vi-VN"/>
              </w:rPr>
              <w:t xml:space="preserve">4.1 </w:t>
            </w:r>
            <w:r>
              <w:t xml:space="preserve">Tỷ lệ huy </w:t>
            </w:r>
            <w:r>
              <w:rPr>
                <w:lang w:val="vi-VN"/>
              </w:rPr>
              <w:t xml:space="preserve">động </w:t>
            </w:r>
            <w:r>
              <w:t>tr</w:t>
            </w:r>
            <w:r>
              <w:rPr>
                <w:lang w:val="vi-VN"/>
              </w:rPr>
              <w:t>ẻ đi học mẫu giáo</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944E" w14:textId="77777777" w:rsidR="00000000" w:rsidRDefault="00000000">
            <w:pPr>
              <w:spacing w:before="120"/>
              <w:jc w:val="center"/>
            </w:pPr>
            <w:r>
              <w:rPr>
                <w:lang w:val="vi-VN"/>
              </w:rPr>
              <w:t>97%</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6D91" w14:textId="77777777" w:rsidR="00000000" w:rsidRDefault="00000000">
            <w:pPr>
              <w:spacing w:before="120"/>
              <w:jc w:val="center"/>
            </w:pPr>
            <w:r>
              <w:rPr>
                <w:lang w:val="vi-VN"/>
              </w:rPr>
              <w:t>Sở Giáo dục và Đào tạo</w:t>
            </w:r>
          </w:p>
        </w:tc>
      </w:tr>
      <w:tr w:rsidR="007F4B3E" w14:paraId="4B9D70F7"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7C77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000F62"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05CE" w14:textId="77777777" w:rsidR="00000000" w:rsidRDefault="00000000">
            <w:pPr>
              <w:spacing w:before="120"/>
            </w:pPr>
            <w:r>
              <w:t xml:space="preserve">4.2 </w:t>
            </w:r>
            <w:r>
              <w:rPr>
                <w:lang w:val="vi-VN"/>
              </w:rPr>
              <w:t xml:space="preserve">Tỷ lệ </w:t>
            </w:r>
            <w:r>
              <w:t>tr</w:t>
            </w:r>
            <w:r>
              <w:rPr>
                <w:lang w:val="vi-VN"/>
              </w:rPr>
              <w:t>ẻ em 6 tu</w:t>
            </w:r>
            <w:r>
              <w:t>ổ</w:t>
            </w:r>
            <w:r>
              <w:rPr>
                <w:lang w:val="vi-VN"/>
              </w:rPr>
              <w:t>i vào học lớp 1</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E302" w14:textId="77777777" w:rsidR="00000000" w:rsidRDefault="00000000">
            <w:pPr>
              <w:spacing w:before="120"/>
              <w:jc w:val="center"/>
            </w:pPr>
            <w:r>
              <w:rPr>
                <w:lang w:val="vi-VN"/>
              </w:rPr>
              <w:t>≥99,9%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957B06" w14:textId="77777777" w:rsidR="00000000" w:rsidRDefault="00000000">
            <w:pPr>
              <w:spacing w:before="120"/>
              <w:jc w:val="center"/>
            </w:pPr>
          </w:p>
        </w:tc>
      </w:tr>
      <w:tr w:rsidR="007F4B3E" w14:paraId="18D53B30"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03A1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4929F6"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740B" w14:textId="77777777" w:rsidR="00000000" w:rsidRDefault="00000000">
            <w:pPr>
              <w:spacing w:before="120"/>
            </w:pPr>
            <w:r>
              <w:rPr>
                <w:lang w:val="vi-VN"/>
              </w:rPr>
              <w:t>4.3 Tỷ lệ học sinh lớp 5 hoàn thành chương hình giáo dục tiểu học vào học lớp 6</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9E17"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67C3F4" w14:textId="77777777" w:rsidR="00000000" w:rsidRDefault="00000000">
            <w:pPr>
              <w:spacing w:before="120"/>
              <w:jc w:val="center"/>
            </w:pPr>
          </w:p>
        </w:tc>
      </w:tr>
      <w:tr w:rsidR="007F4B3E" w14:paraId="020483C6"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4C68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4706A2"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49F9" w14:textId="77777777" w:rsidR="00000000" w:rsidRDefault="00000000">
            <w:pPr>
              <w:spacing w:before="120"/>
            </w:pPr>
            <w:r>
              <w:rPr>
                <w:lang w:val="vi-VN"/>
              </w:rPr>
              <w:t xml:space="preserve">4.4 Tỷ lệ thanh niên, thiếu niên </w:t>
            </w:r>
            <w:r>
              <w:t>tr</w:t>
            </w:r>
            <w:r>
              <w:rPr>
                <w:lang w:val="vi-VN"/>
              </w:rPr>
              <w:t xml:space="preserve">ong độ tuổi 15 đến 18 tuổi đang học chương trình giáo dục phổ thông hoặc giáo dục thường xuyên cấp </w:t>
            </w:r>
            <w:r>
              <w:t>tr</w:t>
            </w:r>
            <w:r>
              <w:rPr>
                <w:lang w:val="vi-VN"/>
              </w:rPr>
              <w:t>ung học phổ thông hoặc giáo dục nghề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F3BB" w14:textId="77777777" w:rsidR="00000000" w:rsidRDefault="00000000">
            <w:pPr>
              <w:spacing w:before="120"/>
              <w:jc w:val="center"/>
            </w:pPr>
            <w:r>
              <w:rPr>
                <w:lang w:val="vi-VN"/>
              </w:rPr>
              <w:t>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F25070" w14:textId="77777777" w:rsidR="00000000" w:rsidRDefault="00000000">
            <w:pPr>
              <w:spacing w:before="120"/>
              <w:jc w:val="center"/>
            </w:pPr>
          </w:p>
        </w:tc>
      </w:tr>
      <w:tr w:rsidR="007F4B3E" w14:paraId="5F219F57"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076B" w14:textId="77777777" w:rsidR="00000000" w:rsidRDefault="00000000">
            <w:pPr>
              <w:spacing w:before="120"/>
              <w:jc w:val="center"/>
            </w:pPr>
            <w:r>
              <w:rPr>
                <w:lang w:val="vi-VN"/>
              </w:rPr>
              <w:t>5</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4819" w14:textId="77777777" w:rsidR="00000000" w:rsidRDefault="00000000">
            <w:pPr>
              <w:spacing w:before="120"/>
              <w:jc w:val="center"/>
            </w:pPr>
            <w:r>
              <w:rPr>
                <w:lang w:val="vi-VN"/>
              </w:rPr>
              <w:t>Văn hóa</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C8B5" w14:textId="77777777" w:rsidR="00000000" w:rsidRDefault="00000000">
            <w:pPr>
              <w:spacing w:before="120"/>
            </w:pPr>
            <w:r>
              <w:rPr>
                <w:lang w:val="vi-VN"/>
              </w:rPr>
              <w:t>5.1 Mỗi thôn có ít nhất 01 đội, câu lạc bộ văn nghệ hoặc đội, câu lạc bộ thể thao hoạt động thường xuyên, hiệu quả.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3628" w14:textId="77777777" w:rsidR="00000000" w:rsidRDefault="00000000">
            <w:pPr>
              <w:spacing w:before="120"/>
              <w:jc w:val="center"/>
            </w:pPr>
            <w:r>
              <w:rPr>
                <w:lang w:val="vi-VN"/>
              </w:rPr>
              <w:t>Đạt</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4630" w14:textId="77777777" w:rsidR="00000000" w:rsidRDefault="00000000">
            <w:pPr>
              <w:spacing w:before="120"/>
              <w:jc w:val="center"/>
            </w:pPr>
            <w:r>
              <w:rPr>
                <w:lang w:val="vi-VN"/>
              </w:rPr>
              <w:t>Sở Văn hóa, Thể thao</w:t>
            </w:r>
          </w:p>
        </w:tc>
      </w:tr>
      <w:tr w:rsidR="007F4B3E" w14:paraId="71B72E2A"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EAA8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595113"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838FE" w14:textId="77777777" w:rsidR="00000000" w:rsidRDefault="00000000">
            <w:pPr>
              <w:spacing w:before="120"/>
            </w:pPr>
            <w:r>
              <w:rPr>
                <w:lang w:val="vi-VN"/>
              </w:rPr>
              <w:t xml:space="preserve">5.2 Các giá trị văn hóa truyền thống được bảo tồn, phát huy giá trị; các hoạt động văn hóa, thể thao trên địa bàn được tổ chức theo đúng quy định của pháp luật; triển khai có hiệu quả Bộ tiêu chí ứng xử trong gia đình cho 100% hộ gia đình </w:t>
            </w:r>
            <w:r>
              <w:t>tr</w:t>
            </w:r>
            <w:r>
              <w:rPr>
                <w:lang w:val="vi-VN"/>
              </w:rPr>
              <w:t>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2436"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B1DEA4" w14:textId="77777777" w:rsidR="00000000" w:rsidRDefault="00000000">
            <w:pPr>
              <w:spacing w:before="120"/>
              <w:jc w:val="center"/>
            </w:pPr>
          </w:p>
        </w:tc>
      </w:tr>
      <w:tr w:rsidR="007F4B3E" w14:paraId="7AB532B6"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72F3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F75EE"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ECF3" w14:textId="77777777" w:rsidR="00000000" w:rsidRDefault="00000000">
            <w:pPr>
              <w:spacing w:before="120"/>
            </w:pPr>
            <w:r>
              <w:rPr>
                <w:lang w:val="vi-VN"/>
              </w:rPr>
              <w:t>5.3 Có 80% trở lên số hộ gia đình trên địa bàn xã được công nhận danh hiệu Gia đình văn hóa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20DD"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A2AC35" w14:textId="77777777" w:rsidR="00000000" w:rsidRDefault="00000000">
            <w:pPr>
              <w:spacing w:before="120"/>
              <w:jc w:val="center"/>
            </w:pPr>
          </w:p>
        </w:tc>
      </w:tr>
      <w:tr w:rsidR="007F4B3E" w14:paraId="0FE4351B"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5892" w14:textId="77777777" w:rsidR="00000000" w:rsidRDefault="00000000">
            <w:pPr>
              <w:spacing w:before="120"/>
              <w:jc w:val="center"/>
            </w:pPr>
            <w:r>
              <w:rPr>
                <w:lang w:val="vi-VN"/>
              </w:rPr>
              <w:t>6</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D949B" w14:textId="77777777" w:rsidR="00000000" w:rsidRDefault="00000000">
            <w:pPr>
              <w:spacing w:before="120"/>
              <w:jc w:val="center"/>
            </w:pPr>
            <w:r>
              <w:rPr>
                <w:lang w:val="vi-VN"/>
              </w:rPr>
              <w:t>Du lịch</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AE7A9" w14:textId="77777777" w:rsidR="00000000" w:rsidRDefault="00000000">
            <w:pPr>
              <w:spacing w:before="120"/>
            </w:pPr>
            <w:r>
              <w:rPr>
                <w:lang w:val="vi-VN"/>
              </w:rPr>
              <w:t>6.1 Có tài nguyên du lịch, có mô hình phát triển du lịch gắn với cộng đồng và có sự tham gia của cộng đồng dân cư</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F014" w14:textId="77777777" w:rsidR="00000000" w:rsidRDefault="00000000">
            <w:pPr>
              <w:spacing w:before="120"/>
              <w:jc w:val="center"/>
            </w:pPr>
            <w:r>
              <w:rPr>
                <w:lang w:val="vi-VN"/>
              </w:rPr>
              <w:t>Đạt</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FE51" w14:textId="77777777" w:rsidR="00000000" w:rsidRDefault="00000000">
            <w:pPr>
              <w:spacing w:before="120"/>
              <w:jc w:val="center"/>
            </w:pPr>
            <w:r>
              <w:rPr>
                <w:lang w:val="vi-VN"/>
              </w:rPr>
              <w:t>Sở Du lịch</w:t>
            </w:r>
          </w:p>
        </w:tc>
      </w:tr>
      <w:tr w:rsidR="007F4B3E" w14:paraId="372B1376"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D611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663ED"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759B" w14:textId="77777777" w:rsidR="00000000" w:rsidRDefault="00000000">
            <w:pPr>
              <w:spacing w:before="120"/>
            </w:pPr>
            <w:r>
              <w:rPr>
                <w:lang w:val="vi-VN"/>
              </w:rPr>
              <w:t>6.2 Có dịch vụ du lịch cộng đồng và điểm bán hàng lưu niệm phục vụ khách du lịch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A583" w14:textId="77777777" w:rsidR="00000000" w:rsidRDefault="00000000">
            <w:pPr>
              <w:spacing w:before="120"/>
              <w:jc w:val="center"/>
            </w:pPr>
            <w:r>
              <w:rPr>
                <w:lang w:val="vi-VN"/>
              </w:rPr>
              <w:t>≥ 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0D66BC" w14:textId="77777777" w:rsidR="00000000" w:rsidRDefault="00000000">
            <w:pPr>
              <w:spacing w:before="120"/>
              <w:jc w:val="center"/>
            </w:pPr>
          </w:p>
        </w:tc>
      </w:tr>
      <w:tr w:rsidR="007F4B3E" w14:paraId="34A28CF8"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9675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287A57"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2676" w14:textId="77777777" w:rsidR="00000000" w:rsidRDefault="00000000">
            <w:pPr>
              <w:spacing w:before="120"/>
            </w:pPr>
            <w:r>
              <w:rPr>
                <w:lang w:val="vi-VN"/>
              </w:rPr>
              <w:t>6.3 Có kết cấu hạ tầng đảm bảo kết nối các điểm du lịch, có các dịch vụ cần thiết phục vụ khách du lịch, 100% các cơ sở kinh doanh dịch vụ phục vụ khách du lịch có niêm yết giá, số điện thoại đường dây nóng của ngành du lịch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8F340"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D8AE47" w14:textId="77777777" w:rsidR="00000000" w:rsidRDefault="00000000">
            <w:pPr>
              <w:spacing w:before="120"/>
              <w:jc w:val="center"/>
            </w:pPr>
          </w:p>
        </w:tc>
      </w:tr>
      <w:tr w:rsidR="007F4B3E" w14:paraId="4665C544"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06E2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22C17D"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A522" w14:textId="77777777" w:rsidR="00000000" w:rsidRDefault="00000000">
            <w:pPr>
              <w:spacing w:before="120"/>
            </w:pPr>
            <w:r>
              <w:rPr>
                <w:lang w:val="vi-VN"/>
              </w:rPr>
              <w:t>6.4 Có các hoạt động tuyên truyền, quảng bá về du lịch gắn với bảo tồn và phát huy các giá trị tài nguyên du lịch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5E55"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03C33C" w14:textId="77777777" w:rsidR="00000000" w:rsidRDefault="00000000">
            <w:pPr>
              <w:spacing w:before="120"/>
              <w:jc w:val="center"/>
            </w:pPr>
          </w:p>
        </w:tc>
      </w:tr>
      <w:tr w:rsidR="007F4B3E" w14:paraId="7A29CC8D" w14:textId="77777777" w:rsidTr="007F4B3E">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8DD4" w14:textId="77777777" w:rsidR="00000000" w:rsidRDefault="00000000">
            <w:pPr>
              <w:spacing w:before="120"/>
              <w:jc w:val="center"/>
            </w:pPr>
            <w:r>
              <w:rPr>
                <w:lang w:val="vi-VN"/>
              </w:rPr>
              <w:t>7</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ECD6" w14:textId="77777777" w:rsidR="00000000" w:rsidRDefault="00000000">
            <w:pPr>
              <w:spacing w:before="120"/>
              <w:jc w:val="center"/>
            </w:pPr>
            <w:r>
              <w:rPr>
                <w:lang w:val="vi-VN"/>
              </w:rPr>
              <w:t>An ninh trật tự</w:t>
            </w: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89A06" w14:textId="77777777" w:rsidR="00000000" w:rsidRDefault="00000000">
            <w:pPr>
              <w:spacing w:before="120"/>
            </w:pPr>
            <w:r>
              <w:rPr>
                <w:lang w:val="vi-VN"/>
              </w:rPr>
              <w:t>7.1 Không có tệ nạn xã hội và tội phạm nghiêm trọng trong 3 năm liền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43A7" w14:textId="77777777" w:rsidR="00000000" w:rsidRDefault="00000000">
            <w:pPr>
              <w:spacing w:before="120"/>
              <w:jc w:val="center"/>
            </w:pPr>
            <w:r>
              <w:rPr>
                <w:lang w:val="vi-VN"/>
              </w:rPr>
              <w:t>Đạt</w:t>
            </w:r>
          </w:p>
        </w:tc>
        <w:tc>
          <w:tcPr>
            <w:tcW w:w="8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F34CE" w14:textId="77777777" w:rsidR="00000000" w:rsidRDefault="00000000">
            <w:pPr>
              <w:spacing w:before="120"/>
              <w:jc w:val="center"/>
            </w:pPr>
            <w:r>
              <w:rPr>
                <w:lang w:val="vi-VN"/>
              </w:rPr>
              <w:t>Công an tỉnh</w:t>
            </w:r>
          </w:p>
        </w:tc>
      </w:tr>
      <w:tr w:rsidR="007F4B3E" w14:paraId="7C1ADDF4" w14:textId="77777777" w:rsidTr="007F4B3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9938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759A9" w14:textId="77777777" w:rsidR="00000000" w:rsidRDefault="00000000">
            <w:pPr>
              <w:spacing w:before="120"/>
              <w:jc w:val="center"/>
            </w:pPr>
          </w:p>
        </w:tc>
        <w:tc>
          <w:tcPr>
            <w:tcW w:w="2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5834" w14:textId="77777777" w:rsidR="00000000" w:rsidRDefault="00000000">
            <w:pPr>
              <w:spacing w:before="120"/>
            </w:pPr>
            <w:r>
              <w:rPr>
                <w:lang w:val="vi-VN"/>
              </w:rPr>
              <w:t>7.2 Hệ thống camera an ninh được lắp đặt trên các tuyến đường liên thôn, xã hoạt động hiệu quả trong phòng chống tệ nạn và theo dõi giao thông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18D3" w14:textId="77777777" w:rsidR="00000000" w:rsidRDefault="00000000">
            <w:pPr>
              <w:spacing w:before="120"/>
              <w:jc w:val="center"/>
            </w:pPr>
            <w:r>
              <w:rPr>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032121" w14:textId="77777777" w:rsidR="00000000" w:rsidRDefault="00000000">
            <w:pPr>
              <w:spacing w:before="120"/>
              <w:jc w:val="center"/>
            </w:pPr>
          </w:p>
        </w:tc>
      </w:tr>
    </w:tbl>
    <w:p w14:paraId="2DC1DA4B" w14:textId="77777777" w:rsidR="005B04F0" w:rsidRDefault="00000000">
      <w:pPr>
        <w:spacing w:before="120" w:after="280" w:afterAutospacing="1"/>
      </w:pPr>
      <w:r>
        <w:t> </w:t>
      </w:r>
    </w:p>
    <w:sectPr w:rsidR="005B04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3E"/>
    <w:rsid w:val="005B04F0"/>
    <w:rsid w:val="007F4B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E6AAF"/>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2022-09-15T02:27:00Z</dcterms:created>
  <dcterms:modified xsi:type="dcterms:W3CDTF">2022-09-15T02:27:00Z</dcterms:modified>
</cp:coreProperties>
</file>