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A043EF" w:rsidRPr="00A043EF">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173636" w:rsidRPr="00A043EF" w:rsidRDefault="00173636">
            <w:pPr>
              <w:spacing w:before="120"/>
              <w:jc w:val="center"/>
            </w:pPr>
            <w:r w:rsidRPr="00A043EF">
              <w:rPr>
                <w:b/>
                <w:bCs/>
                <w:sz w:val="20"/>
              </w:rPr>
              <w:t>ỦY BAN NHÂN DÂN</w:t>
            </w:r>
            <w:r w:rsidRPr="00A043EF">
              <w:rPr>
                <w:b/>
                <w:bCs/>
                <w:sz w:val="20"/>
              </w:rPr>
              <w:br/>
              <w:t>TỈNH BÀ RỊA-VŨNG TÀU</w:t>
            </w:r>
            <w:r w:rsidRPr="00A043EF">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173636" w:rsidRPr="00A043EF" w:rsidRDefault="00173636">
            <w:pPr>
              <w:spacing w:before="120"/>
              <w:jc w:val="center"/>
            </w:pPr>
            <w:r w:rsidRPr="00A043EF">
              <w:rPr>
                <w:b/>
                <w:bCs/>
                <w:sz w:val="20"/>
                <w:lang w:val="vi-VN"/>
              </w:rPr>
              <w:t>CỘNG HÒA XÃ HỘI CHỦ NGHĨA VIỆT NAM</w:t>
            </w:r>
            <w:r w:rsidRPr="00A043EF">
              <w:rPr>
                <w:b/>
                <w:bCs/>
                <w:sz w:val="20"/>
                <w:lang w:val="vi-VN"/>
              </w:rPr>
              <w:br/>
              <w:t xml:space="preserve">Độc lập - Tự do - Hạnh phúc </w:t>
            </w:r>
            <w:r w:rsidRPr="00A043EF">
              <w:rPr>
                <w:b/>
                <w:bCs/>
                <w:sz w:val="20"/>
                <w:lang w:val="vi-VN"/>
              </w:rPr>
              <w:br/>
              <w:t>---------------</w:t>
            </w:r>
          </w:p>
        </w:tc>
      </w:tr>
      <w:tr w:rsidR="00A043EF" w:rsidRPr="00A043EF">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173636" w:rsidRPr="00A043EF" w:rsidRDefault="00173636">
            <w:pPr>
              <w:spacing w:before="120"/>
              <w:jc w:val="center"/>
            </w:pPr>
            <w:r w:rsidRPr="00A043EF">
              <w:rPr>
                <w:sz w:val="20"/>
                <w:lang w:val="vi-VN"/>
              </w:rPr>
              <w:t>Số: 2098</w:t>
            </w:r>
            <w:r w:rsidRPr="00A043EF">
              <w:rPr>
                <w:sz w:val="20"/>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173636" w:rsidRPr="00A043EF" w:rsidRDefault="00173636">
            <w:pPr>
              <w:spacing w:before="120"/>
              <w:jc w:val="right"/>
            </w:pPr>
            <w:r w:rsidRPr="00A043EF">
              <w:rPr>
                <w:i/>
                <w:iCs/>
                <w:sz w:val="20"/>
                <w:lang w:val="vi-VN"/>
              </w:rPr>
              <w:t>Bà Rịa</w:t>
            </w:r>
            <w:r w:rsidRPr="00A043EF">
              <w:rPr>
                <w:i/>
                <w:iCs/>
                <w:sz w:val="20"/>
              </w:rPr>
              <w:t>-</w:t>
            </w:r>
            <w:r w:rsidRPr="00A043EF">
              <w:rPr>
                <w:i/>
                <w:iCs/>
                <w:sz w:val="20"/>
                <w:lang w:val="vi-VN"/>
              </w:rPr>
              <w:t>Vũng Tàu, ngày 02 tháng 10 năm 2014</w:t>
            </w:r>
          </w:p>
        </w:tc>
      </w:tr>
    </w:tbl>
    <w:p w:rsidR="00173636" w:rsidRPr="00A043EF" w:rsidRDefault="00173636">
      <w:pPr>
        <w:spacing w:before="120" w:after="280" w:afterAutospacing="1"/>
      </w:pPr>
      <w:r w:rsidRPr="00A043EF">
        <w:rPr>
          <w:sz w:val="20"/>
          <w:lang w:val="vi-VN"/>
        </w:rPr>
        <w:t> </w:t>
      </w:r>
    </w:p>
    <w:p w:rsidR="00173636" w:rsidRPr="00A043EF" w:rsidRDefault="00173636">
      <w:pPr>
        <w:spacing w:before="120" w:after="280" w:afterAutospacing="1"/>
        <w:jc w:val="center"/>
      </w:pPr>
      <w:bookmarkStart w:id="0" w:name="loai_1"/>
      <w:r w:rsidRPr="00A043EF">
        <w:rPr>
          <w:b/>
          <w:bCs/>
          <w:lang w:val="vi-VN"/>
        </w:rPr>
        <w:t>QUYẾT ĐỊNH</w:t>
      </w:r>
      <w:bookmarkEnd w:id="0"/>
    </w:p>
    <w:p w:rsidR="00173636" w:rsidRPr="00A043EF" w:rsidRDefault="00173636">
      <w:pPr>
        <w:spacing w:before="120" w:after="280" w:afterAutospacing="1"/>
        <w:jc w:val="center"/>
      </w:pPr>
      <w:bookmarkStart w:id="1" w:name="loai_1_name"/>
      <w:r w:rsidRPr="00A043EF">
        <w:rPr>
          <w:sz w:val="20"/>
          <w:lang w:val="vi-VN"/>
        </w:rPr>
        <w:t>PHÊ DUYỆT KẾ HOẠCH TRIỂN KHAI QUYẾT ĐỊNH SỐ 34/2014/QĐ-TTG NGÀY 30/5/2014 CỦA THỦ TƯỚNG CHÍNH PHỦ VỀ QUY ĐỊNH TIÊU CHUẨN XÃ, PHƯỜNG, THỊ TRẤN PHÙ HỢP VỚI TRẺ EM GIAI ĐOẠN 2014-2020 TỈNH BÀ RỊA-VŨNG TÀU</w:t>
      </w:r>
      <w:bookmarkEnd w:id="1"/>
    </w:p>
    <w:p w:rsidR="00173636" w:rsidRPr="00A043EF" w:rsidRDefault="00173636">
      <w:pPr>
        <w:spacing w:before="120" w:after="280" w:afterAutospacing="1"/>
        <w:jc w:val="center"/>
      </w:pPr>
      <w:r w:rsidRPr="00A043EF">
        <w:rPr>
          <w:b/>
          <w:bCs/>
          <w:lang w:val="vi-VN"/>
        </w:rPr>
        <w:t>CHỦ TỊCH ỦY BAN NHÂN DÂN TỈNH BÀ RỊA – VŨNG TÀU</w:t>
      </w:r>
    </w:p>
    <w:p w:rsidR="00173636" w:rsidRPr="00A043EF" w:rsidRDefault="00173636">
      <w:pPr>
        <w:spacing w:before="120" w:after="280" w:afterAutospacing="1"/>
      </w:pPr>
      <w:r w:rsidRPr="00A043EF">
        <w:rPr>
          <w:i/>
          <w:iCs/>
          <w:sz w:val="20"/>
          <w:lang w:val="vi-VN"/>
        </w:rPr>
        <w:t>Căn cứ Luật tổ chức HĐND và UBND ngày 26 tháng 11 năm 2003;</w:t>
      </w:r>
    </w:p>
    <w:p w:rsidR="00173636" w:rsidRPr="00A043EF" w:rsidRDefault="00173636">
      <w:pPr>
        <w:spacing w:before="120" w:after="280" w:afterAutospacing="1"/>
      </w:pPr>
      <w:r w:rsidRPr="00A043EF">
        <w:rPr>
          <w:i/>
          <w:iCs/>
          <w:sz w:val="20"/>
          <w:lang w:val="vi-VN"/>
        </w:rPr>
        <w:t>Căn cứ Luật Bảo vệ, Chăm sóc và Giáo dục trẻ em, ngày 15/6/2004;</w:t>
      </w:r>
    </w:p>
    <w:p w:rsidR="00173636" w:rsidRPr="00A043EF" w:rsidRDefault="00173636">
      <w:pPr>
        <w:spacing w:before="120" w:after="280" w:afterAutospacing="1"/>
      </w:pPr>
      <w:r w:rsidRPr="00A043EF">
        <w:rPr>
          <w:i/>
          <w:iCs/>
          <w:sz w:val="20"/>
          <w:lang w:val="vi-VN"/>
        </w:rPr>
        <w:t>Căn cứ Quyết định số 34/2014/QĐ-TTg ngày 30/5/2014 của Thủ tướng Chính phủ về Quy định tiêu chuẩn xã, phường, thị trấn phù hợp với trẻ em;</w:t>
      </w:r>
    </w:p>
    <w:p w:rsidR="00173636" w:rsidRPr="00A043EF" w:rsidRDefault="00173636">
      <w:pPr>
        <w:spacing w:before="120" w:after="280" w:afterAutospacing="1"/>
      </w:pPr>
      <w:r w:rsidRPr="00A043EF">
        <w:rPr>
          <w:i/>
          <w:iCs/>
          <w:sz w:val="20"/>
          <w:lang w:val="vi-VN"/>
        </w:rPr>
        <w:t>Xét đề nghị của Giám đốc Sở Lao động-Thương binh và Xã hội tại Tờ trình số 393/TTr-LĐTBXH-BVCSTE ngày 23/9/2014 về việc Phê duyệt Kế hoạch triển khai Quyết định số 34/2014/QĐ-TTg ngày 30/5/2014 của Thủ tướng Chính phủ về Quy định tiêu chuẩn xã, phường, thị trấn phù hợp với trẻ em giai đoạn 2014-2020 trên địa bàn tỉnh Bà Rịa-Vũng Tàu,</w:t>
      </w:r>
    </w:p>
    <w:p w:rsidR="00173636" w:rsidRPr="00A043EF" w:rsidRDefault="00173636">
      <w:pPr>
        <w:spacing w:before="120" w:after="280" w:afterAutospacing="1"/>
        <w:jc w:val="center"/>
      </w:pPr>
      <w:r w:rsidRPr="00A043EF">
        <w:rPr>
          <w:b/>
          <w:bCs/>
          <w:lang w:val="vi-VN"/>
        </w:rPr>
        <w:t>QUYẾT ĐỊNH:</w:t>
      </w:r>
    </w:p>
    <w:p w:rsidR="00173636" w:rsidRPr="00A043EF" w:rsidRDefault="00173636">
      <w:pPr>
        <w:spacing w:before="120" w:after="280" w:afterAutospacing="1"/>
      </w:pPr>
      <w:bookmarkStart w:id="2" w:name="dieu_1"/>
      <w:r w:rsidRPr="00A043EF">
        <w:rPr>
          <w:b/>
          <w:bCs/>
          <w:sz w:val="20"/>
          <w:lang w:val="vi-VN"/>
        </w:rPr>
        <w:t>Điều 1</w:t>
      </w:r>
      <w:bookmarkEnd w:id="2"/>
      <w:r w:rsidRPr="00A043EF">
        <w:rPr>
          <w:b/>
          <w:bCs/>
          <w:sz w:val="20"/>
          <w:lang w:val="vi-VN"/>
        </w:rPr>
        <w:t>.</w:t>
      </w:r>
      <w:r w:rsidRPr="00A043EF">
        <w:rPr>
          <w:sz w:val="20"/>
          <w:lang w:val="vi-VN"/>
        </w:rPr>
        <w:t xml:space="preserve"> </w:t>
      </w:r>
      <w:bookmarkStart w:id="3" w:name="dieu_1_name"/>
      <w:r w:rsidRPr="00A043EF">
        <w:rPr>
          <w:sz w:val="20"/>
          <w:lang w:val="vi-VN"/>
        </w:rPr>
        <w:t>Ban hành kèm theo Quyết định này là Kế hoạch triển khai Quyết định số 34/2014/QĐ-TTg ngày 30/5/2014 của Thủ tướng Chính phủ về Quy định tiêu chuẩn xã, phường, thị trấn phù hợp với trẻ em giai đoạn 2014-2020 trên địa bàn tỉnh Bà Rịa-Vũng Tàu</w:t>
      </w:r>
      <w:bookmarkEnd w:id="3"/>
      <w:r w:rsidRPr="00A043EF">
        <w:rPr>
          <w:sz w:val="20"/>
          <w:lang w:val="vi-VN"/>
        </w:rPr>
        <w:t>.</w:t>
      </w:r>
      <w:bookmarkStart w:id="4" w:name="_GoBack"/>
      <w:bookmarkEnd w:id="4"/>
    </w:p>
    <w:p w:rsidR="00173636" w:rsidRPr="00A043EF" w:rsidRDefault="00173636">
      <w:pPr>
        <w:spacing w:before="120" w:after="280" w:afterAutospacing="1"/>
      </w:pPr>
      <w:bookmarkStart w:id="5" w:name="dieu_2"/>
      <w:r w:rsidRPr="00A043EF">
        <w:rPr>
          <w:b/>
          <w:bCs/>
          <w:sz w:val="20"/>
          <w:lang w:val="vi-VN"/>
        </w:rPr>
        <w:t>Điều 2</w:t>
      </w:r>
      <w:bookmarkEnd w:id="5"/>
      <w:r w:rsidRPr="00A043EF">
        <w:rPr>
          <w:b/>
          <w:bCs/>
          <w:sz w:val="20"/>
          <w:lang w:val="vi-VN"/>
        </w:rPr>
        <w:t xml:space="preserve">. </w:t>
      </w:r>
      <w:bookmarkStart w:id="6" w:name="dieu_2_name"/>
      <w:r w:rsidRPr="00A043EF">
        <w:rPr>
          <w:sz w:val="20"/>
          <w:lang w:val="vi-VN"/>
        </w:rPr>
        <w:t>Giao Sở Lao động-thương binh và xã hội (cơ quan Thường trực) có trách nhiệm chủ trì, phối hợp với các Sở, Ban, Ngành có liên quan và UBND các huyện, thành phố triển khai thực hiện Quyết định này</w:t>
      </w:r>
      <w:bookmarkEnd w:id="6"/>
      <w:r w:rsidRPr="00A043EF">
        <w:rPr>
          <w:sz w:val="20"/>
          <w:lang w:val="vi-VN"/>
        </w:rPr>
        <w:t>.</w:t>
      </w:r>
    </w:p>
    <w:p w:rsidR="00173636" w:rsidRPr="00A043EF" w:rsidRDefault="00173636">
      <w:pPr>
        <w:spacing w:before="120" w:after="280" w:afterAutospacing="1"/>
      </w:pPr>
      <w:bookmarkStart w:id="7" w:name="dieu_3"/>
      <w:r w:rsidRPr="00A043EF">
        <w:rPr>
          <w:b/>
          <w:bCs/>
          <w:sz w:val="20"/>
          <w:lang w:val="vi-VN"/>
        </w:rPr>
        <w:t>Điều 3</w:t>
      </w:r>
      <w:bookmarkEnd w:id="7"/>
      <w:r w:rsidRPr="00A043EF">
        <w:rPr>
          <w:b/>
          <w:bCs/>
          <w:sz w:val="20"/>
          <w:lang w:val="vi-VN"/>
        </w:rPr>
        <w:t>.</w:t>
      </w:r>
      <w:r w:rsidRPr="00A043EF">
        <w:rPr>
          <w:sz w:val="20"/>
          <w:lang w:val="vi-VN"/>
        </w:rPr>
        <w:t xml:space="preserve"> </w:t>
      </w:r>
      <w:bookmarkStart w:id="8" w:name="dieu_3_name"/>
      <w:r w:rsidRPr="00A043EF">
        <w:rPr>
          <w:sz w:val="20"/>
          <w:lang w:val="vi-VN"/>
        </w:rPr>
        <w:t>Quyết định này có hiệu lực kể từ ngày ký ban hành</w:t>
      </w:r>
      <w:bookmarkEnd w:id="8"/>
      <w:r w:rsidRPr="00A043EF">
        <w:rPr>
          <w:sz w:val="20"/>
          <w:lang w:val="vi-VN"/>
        </w:rPr>
        <w:t>.</w:t>
      </w:r>
    </w:p>
    <w:p w:rsidR="00173636" w:rsidRPr="00A043EF" w:rsidRDefault="00173636">
      <w:pPr>
        <w:spacing w:before="120" w:after="280" w:afterAutospacing="1"/>
      </w:pPr>
      <w:bookmarkStart w:id="9" w:name="dieu_4"/>
      <w:r w:rsidRPr="00A043EF">
        <w:rPr>
          <w:b/>
          <w:bCs/>
          <w:sz w:val="20"/>
          <w:lang w:val="vi-VN"/>
        </w:rPr>
        <w:t>Điều 4</w:t>
      </w:r>
      <w:bookmarkEnd w:id="9"/>
      <w:r w:rsidRPr="00A043EF">
        <w:rPr>
          <w:b/>
          <w:bCs/>
          <w:sz w:val="20"/>
          <w:lang w:val="vi-VN"/>
        </w:rPr>
        <w:t>.</w:t>
      </w:r>
      <w:r w:rsidRPr="00A043EF">
        <w:rPr>
          <w:sz w:val="20"/>
          <w:lang w:val="vi-VN"/>
        </w:rPr>
        <w:t xml:space="preserve"> </w:t>
      </w:r>
      <w:bookmarkStart w:id="10" w:name="dieu_4_name"/>
      <w:r w:rsidRPr="00A043EF">
        <w:rPr>
          <w:sz w:val="20"/>
          <w:lang w:val="vi-VN"/>
        </w:rPr>
        <w:t>Chánh Văn phòng UBND tỉnh; Giám đốc các Sở: Lao động-thương binh và xã hội, Tài chính, Kế hoạch-đầu tư, Giáo dục-đào tạo, Văn hóa-thể thao và du lịch, Y tế; Giám đốc Công an tỉnh, Kho bạc Nhà nước tỉnh và Chủ tịch UBND các huyện, thành phố chịu trách nhiệm thi hành quyết định này</w:t>
      </w:r>
      <w:bookmarkEnd w:id="10"/>
      <w:r w:rsidRPr="00A043EF">
        <w:rPr>
          <w:sz w:val="20"/>
          <w:lang w:val="vi-VN"/>
        </w:rPr>
        <w:t>./.</w:t>
      </w:r>
    </w:p>
    <w:p w:rsidR="00173636" w:rsidRPr="00A043EF" w:rsidRDefault="00173636">
      <w:pPr>
        <w:spacing w:before="120" w:after="280" w:afterAutospacing="1"/>
      </w:pPr>
      <w:r w:rsidRPr="00A043EF">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A043EF" w:rsidRPr="00A043EF">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73636" w:rsidRPr="00A043EF" w:rsidRDefault="00173636">
            <w:pPr>
              <w:spacing w:before="120" w:after="280" w:afterAutospacing="1"/>
            </w:pPr>
            <w:r w:rsidRPr="00A043EF">
              <w:rPr>
                <w:sz w:val="20"/>
                <w:lang w:val="vi-VN"/>
              </w:rPr>
              <w:t> </w:t>
            </w:r>
          </w:p>
          <w:p w:rsidR="00173636" w:rsidRPr="00A043EF" w:rsidRDefault="00173636">
            <w:pPr>
              <w:spacing w:before="120"/>
            </w:pPr>
            <w:r w:rsidRPr="00A043EF">
              <w:rPr>
                <w:b/>
                <w:bCs/>
                <w:i/>
                <w:iCs/>
                <w:sz w:val="20"/>
                <w:lang w:val="vi-VN"/>
              </w:rPr>
              <w:t>Nơi nhận:</w:t>
            </w:r>
            <w:r w:rsidRPr="00A043EF">
              <w:rPr>
                <w:b/>
                <w:bCs/>
                <w:i/>
                <w:iCs/>
                <w:sz w:val="20"/>
                <w:lang w:val="vi-VN"/>
              </w:rPr>
              <w:br/>
            </w:r>
            <w:r w:rsidRPr="00A043EF">
              <w:rPr>
                <w:sz w:val="16"/>
                <w:lang w:val="vi-VN"/>
              </w:rPr>
              <w:t>- Như điều 4;</w:t>
            </w:r>
            <w:r w:rsidRPr="00A043EF">
              <w:rPr>
                <w:sz w:val="16"/>
                <w:lang w:val="vi-VN"/>
              </w:rPr>
              <w:br/>
              <w:t>- Bộ Lao động-thương binh và xã hội; “b/c”</w:t>
            </w:r>
            <w:r w:rsidRPr="00A043EF">
              <w:rPr>
                <w:sz w:val="16"/>
                <w:lang w:val="vi-VN"/>
              </w:rPr>
              <w:br/>
              <w:t>- Cục Bảo vệ, Chăm sóc trẻ em; “b/c”</w:t>
            </w:r>
            <w:r w:rsidRPr="00A043EF">
              <w:rPr>
                <w:sz w:val="16"/>
                <w:lang w:val="vi-VN"/>
              </w:rPr>
              <w:br/>
              <w:t>- TTr. TU, TTr. HĐND tỉnh; “b/c”</w:t>
            </w:r>
            <w:r w:rsidRPr="00A043EF">
              <w:rPr>
                <w:sz w:val="16"/>
                <w:lang w:val="vi-VN"/>
              </w:rPr>
              <w:br/>
              <w:t>- Thành viên UBND tỉnh;</w:t>
            </w:r>
            <w:r w:rsidRPr="00A043EF">
              <w:rPr>
                <w:sz w:val="16"/>
                <w:lang w:val="vi-VN"/>
              </w:rPr>
              <w:br/>
              <w:t>- UB MTTQ VN tỉnh;</w:t>
            </w:r>
            <w:r w:rsidRPr="00A043EF">
              <w:rPr>
                <w:sz w:val="16"/>
                <w:lang w:val="vi-VN"/>
              </w:rPr>
              <w:br/>
              <w:t>- Các Ban thuộc HĐND tỉnh;</w:t>
            </w:r>
            <w:r w:rsidRPr="00A043EF">
              <w:rPr>
                <w:sz w:val="16"/>
                <w:lang w:val="vi-VN"/>
              </w:rPr>
              <w:br/>
              <w:t>- Đài phát thanh truyền hình,</w:t>
            </w:r>
            <w:r w:rsidRPr="00A043EF">
              <w:rPr>
                <w:sz w:val="16"/>
                <w:lang w:val="vi-VN"/>
              </w:rPr>
              <w:br/>
              <w:t>- Báo BR-VT;</w:t>
            </w:r>
            <w:r w:rsidRPr="00A043EF">
              <w:rPr>
                <w:sz w:val="16"/>
                <w:lang w:val="vi-VN"/>
              </w:rPr>
              <w:br/>
              <w:t>- Lưu VT-TH.V3@26/9/2014</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73636" w:rsidRPr="00A043EF" w:rsidRDefault="00173636">
            <w:pPr>
              <w:spacing w:before="120"/>
              <w:jc w:val="center"/>
            </w:pPr>
            <w:r w:rsidRPr="00A043EF">
              <w:rPr>
                <w:b/>
                <w:bCs/>
                <w:sz w:val="20"/>
                <w:lang w:val="vi-VN"/>
              </w:rPr>
              <w:t>KT. CHỦ TỊCH</w:t>
            </w:r>
            <w:r w:rsidRPr="00A043EF">
              <w:rPr>
                <w:b/>
                <w:bCs/>
                <w:sz w:val="20"/>
                <w:lang w:val="vi-VN"/>
              </w:rPr>
              <w:br/>
              <w:t>PHÓ CHỦ TỊCH</w:t>
            </w:r>
            <w:r w:rsidRPr="00A043EF">
              <w:rPr>
                <w:b/>
                <w:bCs/>
                <w:sz w:val="20"/>
                <w:lang w:val="vi-VN"/>
              </w:rPr>
              <w:br/>
            </w:r>
            <w:r w:rsidRPr="00A043EF">
              <w:rPr>
                <w:b/>
                <w:bCs/>
                <w:sz w:val="20"/>
                <w:lang w:val="vi-VN"/>
              </w:rPr>
              <w:br/>
            </w:r>
            <w:r w:rsidRPr="00A043EF">
              <w:rPr>
                <w:b/>
                <w:bCs/>
                <w:sz w:val="20"/>
                <w:lang w:val="vi-VN"/>
              </w:rPr>
              <w:br/>
            </w:r>
            <w:r w:rsidRPr="00A043EF">
              <w:rPr>
                <w:b/>
                <w:bCs/>
                <w:sz w:val="20"/>
                <w:lang w:val="vi-VN"/>
              </w:rPr>
              <w:br/>
            </w:r>
            <w:r w:rsidRPr="00A043EF">
              <w:rPr>
                <w:b/>
                <w:bCs/>
                <w:sz w:val="20"/>
                <w:lang w:val="vi-VN"/>
              </w:rPr>
              <w:br/>
              <w:t>Lê Thanh Dũng</w:t>
            </w:r>
          </w:p>
        </w:tc>
      </w:tr>
    </w:tbl>
    <w:p w:rsidR="00173636" w:rsidRPr="00A043EF" w:rsidRDefault="00173636">
      <w:pPr>
        <w:spacing w:before="120" w:after="280" w:afterAutospacing="1"/>
      </w:pPr>
      <w:r w:rsidRPr="00A043EF">
        <w:rPr>
          <w:sz w:val="20"/>
          <w:lang w:val="vi-VN"/>
        </w:rPr>
        <w:t> </w:t>
      </w:r>
    </w:p>
    <w:p w:rsidR="00173636" w:rsidRPr="00A043EF" w:rsidRDefault="00173636">
      <w:pPr>
        <w:spacing w:before="120" w:after="280" w:afterAutospacing="1"/>
        <w:jc w:val="center"/>
      </w:pPr>
      <w:bookmarkStart w:id="11" w:name="loai_2"/>
      <w:r w:rsidRPr="00A043EF">
        <w:rPr>
          <w:b/>
          <w:bCs/>
          <w:lang w:val="vi-VN"/>
        </w:rPr>
        <w:t>KẾ HOẠCH</w:t>
      </w:r>
      <w:bookmarkEnd w:id="11"/>
    </w:p>
    <w:p w:rsidR="00173636" w:rsidRPr="00A043EF" w:rsidRDefault="00173636">
      <w:pPr>
        <w:spacing w:before="120" w:after="280" w:afterAutospacing="1"/>
        <w:jc w:val="center"/>
      </w:pPr>
      <w:bookmarkStart w:id="12" w:name="loai_2_name"/>
      <w:r w:rsidRPr="00A043EF">
        <w:rPr>
          <w:sz w:val="20"/>
          <w:lang w:val="vi-VN"/>
        </w:rPr>
        <w:t>TRIỂN KHAI THỰC HIỆN QUYẾT ĐỊNH SỐ 34/2014/QĐ-TTG NGÀY 30/5/2014 CỦA THỦ TƯỚNG CHÍNH PHỦ QUY ĐỊNH TIÊU CHUẨN XÃ, PHƯỜNG, THỊ TRẤN PHÙ HỢP</w:t>
      </w:r>
      <w:bookmarkEnd w:id="12"/>
      <w:r w:rsidRPr="00A043EF">
        <w:rPr>
          <w:b/>
          <w:bCs/>
          <w:lang w:val="vi-VN"/>
        </w:rPr>
        <w:t xml:space="preserve"> </w:t>
      </w:r>
      <w:r w:rsidRPr="00A043EF">
        <w:rPr>
          <w:sz w:val="20"/>
          <w:lang w:val="vi-VN"/>
        </w:rPr>
        <w:t>VỚI TRẺ EM GIAI ĐOẠN 2014-2020</w:t>
      </w:r>
      <w:r w:rsidRPr="00A043EF">
        <w:rPr>
          <w:b/>
          <w:bCs/>
          <w:lang w:val="vi-VN"/>
        </w:rPr>
        <w:br/>
      </w:r>
      <w:r w:rsidRPr="00A043EF">
        <w:rPr>
          <w:i/>
          <w:iCs/>
          <w:sz w:val="20"/>
          <w:lang w:val="vi-VN"/>
        </w:rPr>
        <w:t>(Ban hành kèm theo Quyết định số: 2098/QĐ-UBND ngày 02 tháng 10 năm 2014 của Ủy ban nhân dân tỉnh Bà Rịa-Vũng Tàu)</w:t>
      </w:r>
    </w:p>
    <w:p w:rsidR="00173636" w:rsidRPr="00A043EF" w:rsidRDefault="00173636">
      <w:pPr>
        <w:spacing w:before="120" w:after="280" w:afterAutospacing="1"/>
      </w:pPr>
      <w:bookmarkStart w:id="13" w:name="muc_1"/>
      <w:r w:rsidRPr="00A043EF">
        <w:rPr>
          <w:b/>
          <w:bCs/>
          <w:sz w:val="20"/>
          <w:lang w:val="vi-VN"/>
        </w:rPr>
        <w:t>I. PHẠM VI ĐIỀU CHỈNH, ĐỐI TƯỢNG ÁP DỤNG:</w:t>
      </w:r>
      <w:bookmarkEnd w:id="13"/>
    </w:p>
    <w:p w:rsidR="00173636" w:rsidRPr="00A043EF" w:rsidRDefault="00173636">
      <w:pPr>
        <w:spacing w:before="120" w:after="280" w:afterAutospacing="1"/>
      </w:pPr>
      <w:r w:rsidRPr="00A043EF">
        <w:rPr>
          <w:b/>
          <w:bCs/>
          <w:sz w:val="20"/>
          <w:lang w:val="vi-VN"/>
        </w:rPr>
        <w:t xml:space="preserve">1. </w:t>
      </w:r>
      <w:r w:rsidRPr="00A043EF">
        <w:rPr>
          <w:sz w:val="20"/>
          <w:lang w:val="vi-VN"/>
        </w:rPr>
        <w:t>Kế hoạch này quy định tiêu chuẩn xã, phường, thị trấn phù hợp với trẻ em.</w:t>
      </w:r>
    </w:p>
    <w:p w:rsidR="00173636" w:rsidRPr="00A043EF" w:rsidRDefault="00173636">
      <w:pPr>
        <w:spacing w:before="120" w:after="280" w:afterAutospacing="1"/>
      </w:pPr>
      <w:r w:rsidRPr="00A043EF">
        <w:rPr>
          <w:b/>
          <w:bCs/>
          <w:sz w:val="20"/>
          <w:lang w:val="vi-VN"/>
        </w:rPr>
        <w:t>2.</w:t>
      </w:r>
      <w:r w:rsidRPr="00A043EF">
        <w:rPr>
          <w:sz w:val="20"/>
          <w:lang w:val="vi-VN"/>
        </w:rPr>
        <w:t xml:space="preserve"> Quy định này được áp dụng đối với các xã, phường, thị trấn (gọi tắt là xã, phường) trong phạm vi toàn tỉnh.</w:t>
      </w:r>
    </w:p>
    <w:p w:rsidR="00173636" w:rsidRPr="00A043EF" w:rsidRDefault="00173636">
      <w:pPr>
        <w:spacing w:before="120" w:after="280" w:afterAutospacing="1"/>
      </w:pPr>
      <w:r w:rsidRPr="00A043EF">
        <w:rPr>
          <w:b/>
          <w:bCs/>
          <w:sz w:val="20"/>
          <w:lang w:val="vi-VN"/>
        </w:rPr>
        <w:t>3.</w:t>
      </w:r>
      <w:r w:rsidRPr="00A043EF">
        <w:rPr>
          <w:sz w:val="20"/>
          <w:lang w:val="vi-VN"/>
        </w:rPr>
        <w:t xml:space="preserve"> Quy định này được sử dụng để kiểm tra, đánh giá và xét công nhận xã, phường, thị trấn đạt tiêu chuẩn xã, phường phù hợp với trẻ em.</w:t>
      </w:r>
    </w:p>
    <w:p w:rsidR="00173636" w:rsidRPr="00A043EF" w:rsidRDefault="00173636">
      <w:pPr>
        <w:spacing w:before="120" w:after="280" w:afterAutospacing="1"/>
      </w:pPr>
      <w:bookmarkStart w:id="14" w:name="muc_2"/>
      <w:r w:rsidRPr="00A043EF">
        <w:rPr>
          <w:b/>
          <w:bCs/>
          <w:sz w:val="20"/>
          <w:lang w:val="vi-VN"/>
        </w:rPr>
        <w:t>II. NGUYÊN TẮC CHUNG:</w:t>
      </w:r>
      <w:bookmarkEnd w:id="14"/>
    </w:p>
    <w:p w:rsidR="00173636" w:rsidRPr="00A043EF" w:rsidRDefault="00173636">
      <w:pPr>
        <w:spacing w:before="120" w:after="280" w:afterAutospacing="1"/>
      </w:pPr>
      <w:r w:rsidRPr="00A043EF">
        <w:rPr>
          <w:b/>
          <w:bCs/>
          <w:sz w:val="20"/>
          <w:lang w:val="vi-VN"/>
        </w:rPr>
        <w:t>1.</w:t>
      </w:r>
      <w:r w:rsidRPr="00A043EF">
        <w:rPr>
          <w:sz w:val="20"/>
          <w:lang w:val="vi-VN"/>
        </w:rPr>
        <w:t xml:space="preserve"> Xã, phường, thị trấn được công nhận đạt tiêu chuẩn xã, phường, thị trấn phù hợp với trẻ em là xã, phường, thị trấn có môi trường sống an toàn, thân thiện với trẻ em; là xã, phường, thị trấn mà ở đó tất cả trẻ em đều có sự khởi đầu tốt đẹp trong cuộc sống, được hưởng các quyền cơ bản của mình (quyền được sống, quyền được phát triển, quyền được bảo vệ và quyền được tham gia), có cơ hội phát triển toàn diện về thể chất, trí tuệ, tinh thần và nhân cách.</w:t>
      </w:r>
    </w:p>
    <w:p w:rsidR="00173636" w:rsidRPr="00A043EF" w:rsidRDefault="00173636">
      <w:pPr>
        <w:spacing w:before="120" w:after="280" w:afterAutospacing="1"/>
      </w:pPr>
      <w:r w:rsidRPr="00A043EF">
        <w:rPr>
          <w:b/>
          <w:bCs/>
          <w:sz w:val="20"/>
          <w:lang w:val="vi-VN"/>
        </w:rPr>
        <w:t>2.</w:t>
      </w:r>
      <w:r w:rsidRPr="00A043EF">
        <w:rPr>
          <w:sz w:val="20"/>
          <w:lang w:val="vi-VN"/>
        </w:rPr>
        <w:t xml:space="preserve"> Kế hoạch triển khai quy định tiêu chuẩn xã phường, thị trấn phù hợp với trẻ em được xây dựng trên cơ sở Quyết định số 34/2014/QĐ-TTg của Thủ tướng Chính phủ ngày 30/5/2014 về Quy định tiêu chuẩn xã, phường, thị trấn phù hợp với trẻ em.</w:t>
      </w:r>
    </w:p>
    <w:p w:rsidR="00173636" w:rsidRPr="00A043EF" w:rsidRDefault="00173636">
      <w:pPr>
        <w:spacing w:before="120" w:after="280" w:afterAutospacing="1"/>
      </w:pPr>
      <w:r w:rsidRPr="00A043EF">
        <w:rPr>
          <w:b/>
          <w:bCs/>
          <w:sz w:val="20"/>
          <w:lang w:val="vi-VN"/>
        </w:rPr>
        <w:t xml:space="preserve">3. </w:t>
      </w:r>
      <w:r w:rsidRPr="00A043EF">
        <w:rPr>
          <w:sz w:val="20"/>
          <w:lang w:val="vi-VN"/>
        </w:rPr>
        <w:t>Xã, phường, thị trấn được công nhận đạt tiêu chuẩn xã, phường, thị trấn phù hợp với trẻ em là một trong những tiêu chuẩn quan trọng để đánh giá mức độ hoàn thành nhiệm vụ phát triển kinh tế xã hội hàng năm của địa phương.</w:t>
      </w:r>
    </w:p>
    <w:p w:rsidR="00173636" w:rsidRPr="00A043EF" w:rsidRDefault="00173636">
      <w:pPr>
        <w:spacing w:before="120" w:after="280" w:afterAutospacing="1"/>
      </w:pPr>
      <w:r w:rsidRPr="00A043EF">
        <w:rPr>
          <w:b/>
          <w:bCs/>
          <w:sz w:val="20"/>
          <w:lang w:val="vi-VN"/>
        </w:rPr>
        <w:t>4.</w:t>
      </w:r>
      <w:r w:rsidRPr="00A043EF">
        <w:rPr>
          <w:sz w:val="20"/>
          <w:lang w:val="vi-VN"/>
        </w:rPr>
        <w:t xml:space="preserve"> Việc công nhận xã, phường, thị trấn đạt tiêu chuẩn xã, phường, thị trấn phù hợp với trẻ em phải bảo đảm dân chủ, công bằng, công khai.</w:t>
      </w:r>
    </w:p>
    <w:p w:rsidR="00173636" w:rsidRPr="00A043EF" w:rsidRDefault="00173636">
      <w:pPr>
        <w:spacing w:before="120" w:after="280" w:afterAutospacing="1"/>
      </w:pPr>
      <w:bookmarkStart w:id="15" w:name="muc_3"/>
      <w:r w:rsidRPr="00A043EF">
        <w:rPr>
          <w:b/>
          <w:bCs/>
          <w:sz w:val="20"/>
          <w:lang w:val="vi-VN"/>
        </w:rPr>
        <w:t>III. MỤC TIÊU NĂM 2015 VÀ GIAI ĐOẠN 2015-2020:</w:t>
      </w:r>
      <w:bookmarkEnd w:id="15"/>
    </w:p>
    <w:p w:rsidR="00173636" w:rsidRPr="00A043EF" w:rsidRDefault="00173636">
      <w:pPr>
        <w:spacing w:before="120" w:after="280" w:afterAutospacing="1"/>
      </w:pPr>
      <w:r w:rsidRPr="00A043EF">
        <w:rPr>
          <w:b/>
          <w:bCs/>
          <w:sz w:val="20"/>
          <w:lang w:val="vi-VN"/>
        </w:rPr>
        <w:t>1.</w:t>
      </w:r>
      <w:r w:rsidRPr="00A043EF">
        <w:rPr>
          <w:sz w:val="20"/>
          <w:lang w:val="vi-VN"/>
        </w:rPr>
        <w:t xml:space="preserve"> Năm 2015: Phấn đấu 90% tỷ lệ xã, phường, thị trấn được công nhận “Xã, phường phù hợp với trẻ em”</w:t>
      </w:r>
    </w:p>
    <w:p w:rsidR="00173636" w:rsidRPr="00A043EF" w:rsidRDefault="00173636">
      <w:pPr>
        <w:spacing w:before="120" w:after="280" w:afterAutospacing="1"/>
      </w:pPr>
      <w:r w:rsidRPr="00A043EF">
        <w:rPr>
          <w:b/>
          <w:bCs/>
          <w:sz w:val="20"/>
          <w:lang w:val="vi-VN"/>
        </w:rPr>
        <w:t>2.</w:t>
      </w:r>
      <w:r w:rsidRPr="00A043EF">
        <w:rPr>
          <w:sz w:val="20"/>
          <w:lang w:val="vi-VN"/>
        </w:rPr>
        <w:t xml:space="preserve"> Năm 2016 - 2020: Duy trì và nhân rộng thêm 20% mỗi năm số xã, phường, thị trấn đạt tiêu chuẩn “Xã, phường, thị trấn phù hợp với trẻ em”.</w:t>
      </w:r>
    </w:p>
    <w:p w:rsidR="00173636" w:rsidRPr="00A043EF" w:rsidRDefault="00173636">
      <w:pPr>
        <w:spacing w:before="120" w:after="280" w:afterAutospacing="1"/>
      </w:pPr>
      <w:bookmarkStart w:id="16" w:name="muc_4"/>
      <w:r w:rsidRPr="00A043EF">
        <w:rPr>
          <w:b/>
          <w:bCs/>
          <w:sz w:val="20"/>
          <w:lang w:val="vi-VN"/>
        </w:rPr>
        <w:t>IV. ĐIỀU KIỆN CÔNG NHẬN XÃ, PHƯỜNG, THỊ TRẤN ĐẠT TIÊU CHUẨN XÃ, PHƯỜNG, THỊ TRẤN PHÙ HỢP VỚI TRẺ EM:</w:t>
      </w:r>
      <w:bookmarkEnd w:id="16"/>
    </w:p>
    <w:p w:rsidR="00173636" w:rsidRPr="00A043EF" w:rsidRDefault="00173636">
      <w:pPr>
        <w:spacing w:before="120" w:after="280" w:afterAutospacing="1"/>
      </w:pPr>
      <w:r w:rsidRPr="00A043EF">
        <w:rPr>
          <w:sz w:val="20"/>
          <w:lang w:val="vi-VN"/>
        </w:rPr>
        <w:t>- Xã, phường, thị trấn được công nhận đạt tiêu chuẩn xã, phường, thị trấn phù hợp với trẻ em nếu đạt từ 750 điểm trở lên (số điểm tối đa là 1.000 điểm) thì được công nhận đạt tiêu chuẩn xã, phường, thị trấn phù hợp với trẻ em.</w:t>
      </w:r>
    </w:p>
    <w:p w:rsidR="00173636" w:rsidRPr="00A043EF" w:rsidRDefault="00173636">
      <w:pPr>
        <w:spacing w:before="120" w:after="280" w:afterAutospacing="1"/>
      </w:pPr>
      <w:bookmarkStart w:id="17" w:name="muc_5"/>
      <w:r w:rsidRPr="00A043EF">
        <w:rPr>
          <w:b/>
          <w:bCs/>
          <w:sz w:val="20"/>
          <w:lang w:val="vi-VN"/>
        </w:rPr>
        <w:t>V. TỔ CHỨC THỰC HIỆN QUY TRÌNH THỦ TỤC ĐÁNH GIÁ TIÊU CHUẨN XÃ, PHƯỜNG, THỊ TRẤN PHÙ HỢP VỚI TRẺ EM:</w:t>
      </w:r>
      <w:bookmarkEnd w:id="17"/>
    </w:p>
    <w:p w:rsidR="00173636" w:rsidRPr="00A043EF" w:rsidRDefault="00173636">
      <w:pPr>
        <w:spacing w:before="120" w:after="280" w:afterAutospacing="1"/>
      </w:pPr>
      <w:r w:rsidRPr="00A043EF">
        <w:rPr>
          <w:sz w:val="20"/>
          <w:lang w:val="vi-VN"/>
        </w:rPr>
        <w:t>Việc đánh giá xã, phường, thị trấn đạt tiêu chuẩn xã, phường, thị trấn phù hợp với trẻ em được thực hiện mỗi năm một lần vào tháng 11 hằng năm. Thời gian đánh giá một năm được tính từ ngày 01 tháng 11 của năm trước đến ngày 31 tháng 10 của năm sau. Quy trình thủ tục đánh giá như sau:</w:t>
      </w:r>
    </w:p>
    <w:p w:rsidR="00173636" w:rsidRPr="00A043EF" w:rsidRDefault="00173636">
      <w:pPr>
        <w:spacing w:before="120" w:after="280" w:afterAutospacing="1"/>
      </w:pPr>
      <w:r w:rsidRPr="00A043EF">
        <w:rPr>
          <w:b/>
          <w:bCs/>
          <w:sz w:val="20"/>
          <w:lang w:val="vi-VN"/>
        </w:rPr>
        <w:t>1. Cấp xã:</w:t>
      </w:r>
    </w:p>
    <w:p w:rsidR="00173636" w:rsidRPr="00A043EF" w:rsidRDefault="00173636">
      <w:pPr>
        <w:spacing w:before="120" w:after="280" w:afterAutospacing="1"/>
      </w:pPr>
      <w:r w:rsidRPr="00A043EF">
        <w:rPr>
          <w:sz w:val="20"/>
          <w:lang w:val="vi-VN"/>
        </w:rPr>
        <w:t>- Các xã, phường, thị trấn đăng ký thực hiện “Tiêu chí xã, phường, thị trấn phù hợp với trẻ em” bằng văn bản gửi phòng Lao động-Thương binh và Xã hội ngay từ đầu năm (mẫu số 1).</w:t>
      </w:r>
    </w:p>
    <w:p w:rsidR="00173636" w:rsidRPr="00A043EF" w:rsidRDefault="00173636">
      <w:pPr>
        <w:spacing w:before="120" w:after="280" w:afterAutospacing="1"/>
      </w:pPr>
      <w:r w:rsidRPr="00A043EF">
        <w:rPr>
          <w:sz w:val="20"/>
          <w:lang w:val="vi-VN"/>
        </w:rPr>
        <w:t>- Công chức Văn hóa-Xã hội chuyên trách theo dõi về Lao động - Thương binh và Xã hội hoặc người được giao phụ trách công tác bảo vệ, chăm sóc trẻ em trình Chủ tịch Ủy ban nhân cấp xã thành lập Hội đồng đánh giá xã, phường, thị trấn phù hợp với trẻ em (mẫu 2).</w:t>
      </w:r>
    </w:p>
    <w:p w:rsidR="00173636" w:rsidRPr="00A043EF" w:rsidRDefault="00173636">
      <w:pPr>
        <w:spacing w:before="120" w:after="280" w:afterAutospacing="1"/>
      </w:pPr>
      <w:r w:rsidRPr="00A043EF">
        <w:rPr>
          <w:b/>
          <w:bCs/>
          <w:sz w:val="20"/>
          <w:lang w:val="vi-VN"/>
        </w:rPr>
        <w:t>a)</w:t>
      </w:r>
      <w:r w:rsidRPr="00A043EF">
        <w:rPr>
          <w:i/>
          <w:iCs/>
          <w:sz w:val="20"/>
          <w:lang w:val="vi-VN"/>
        </w:rPr>
        <w:t xml:space="preserve"> Ủy ban nhân dân xã, phường, thị trấn (sau đây viết tắt là Ủy ban nhân dân cấp xã) căn cứ Quyết định này thành lập Hội đồng đánh giá:</w:t>
      </w:r>
    </w:p>
    <w:p w:rsidR="00173636" w:rsidRPr="00A043EF" w:rsidRDefault="00173636">
      <w:pPr>
        <w:spacing w:before="120" w:after="280" w:afterAutospacing="1"/>
      </w:pPr>
      <w:r w:rsidRPr="00A043EF">
        <w:rPr>
          <w:sz w:val="20"/>
          <w:lang w:val="vi-VN"/>
        </w:rPr>
        <w:t>Thành phần Hội đồng đánh giá gồm: Chủ tịch Hội đồng là Chủ tịch hoặc Phó Chủ tịch Ủy ban nhân dân cấp xã. Thường trực Hội đồng đánh giá là cán bộ Lao động-Thương binh-Xã hội hoặc người được giao phụ trách công tác bảo vệ, chăm sóc trẻ em. Các thành viên gồm: Trưởng Công an; Công chức Tư pháp - hộ tịch; Trạm trưởng Trạm y tế; Hiệu trưởng trường Trung học cơ sở; Hiệu trưởng trường Tiểu học; Hiệu trưởng trường mầm non; Chủ tịch Ủy ban Mặt trận Tổ quốc Việt Nam; Cán bộ Văn hóa-Thông tin; Bí thư Đoàn Thanh niên Cộng sản Hồ Chí Minh; Chủ tịch Hội Liên hiệp phụ nữ Việt Nam; đại diện tổ dân phố, thôn, ấp, khu phố. Ngoài các thành viên nêu trên, theo tình hình thực tế, Chủ tịch Hội đồng đánh giá có thể bổ sung thành viên Hội đồng đánh giá là đại diện của các tổ chức, đoàn thể khác.</w:t>
      </w:r>
    </w:p>
    <w:p w:rsidR="00173636" w:rsidRPr="00A043EF" w:rsidRDefault="00173636">
      <w:pPr>
        <w:spacing w:before="120" w:after="280" w:afterAutospacing="1"/>
      </w:pPr>
      <w:r w:rsidRPr="00A043EF">
        <w:rPr>
          <w:b/>
          <w:bCs/>
          <w:sz w:val="20"/>
          <w:lang w:val="vi-VN"/>
        </w:rPr>
        <w:t>b)</w:t>
      </w:r>
      <w:r w:rsidRPr="00A043EF">
        <w:rPr>
          <w:i/>
          <w:iCs/>
          <w:sz w:val="20"/>
          <w:lang w:val="vi-VN"/>
        </w:rPr>
        <w:t xml:space="preserve"> Hội đồng xét duyệt có nhiệm vụ:</w:t>
      </w:r>
    </w:p>
    <w:p w:rsidR="00173636" w:rsidRPr="00A043EF" w:rsidRDefault="00173636">
      <w:pPr>
        <w:spacing w:before="120" w:after="280" w:afterAutospacing="1"/>
      </w:pPr>
      <w:r w:rsidRPr="00A043EF">
        <w:rPr>
          <w:sz w:val="20"/>
          <w:lang w:val="vi-VN"/>
        </w:rPr>
        <w:t>Chủ tịch hoặc Phó Chủ tịch Ủy ban nhân dân cấp xã chỉ đạo các ngành, cán bộ, công chức thuộc quyền quản lý tổng hợp báo cáo tình hình thực hiện các chỉ tiêu quy định tại Điều 2, Quyết định số 34/2014/QĐ-TTg ngày 30/5/2014 của Thủ tướng Chính phủ theo chức năng của từng ngành, cụ thể như sau:</w:t>
      </w:r>
    </w:p>
    <w:p w:rsidR="00173636" w:rsidRPr="00A043EF" w:rsidRDefault="00173636">
      <w:pPr>
        <w:spacing w:before="120" w:after="280" w:afterAutospacing="1"/>
      </w:pPr>
      <w:r w:rsidRPr="00A043EF">
        <w:rPr>
          <w:sz w:val="20"/>
          <w:lang w:val="vi-VN"/>
        </w:rPr>
        <w:t>- Cán bộ Ban Thương binh-Xã hội hoặc người được giao phụ trách công tác bảo vệ, chăm sóc trẻ em có trách nhiệm:</w:t>
      </w:r>
    </w:p>
    <w:p w:rsidR="00173636" w:rsidRPr="00A043EF" w:rsidRDefault="00173636">
      <w:pPr>
        <w:spacing w:before="120" w:after="280" w:afterAutospacing="1"/>
      </w:pPr>
      <w:r w:rsidRPr="00A043EF">
        <w:rPr>
          <w:sz w:val="20"/>
          <w:lang w:val="vi-VN"/>
        </w:rPr>
        <w:t>+ Báo cáo tình hình thực hiện các chỉ tiêu: Tiêu chí 1, Tiêu chí 3, Tiêu chí 6, Tiêu chí 7, Tiêu chí 13 và Tiêu chí 15 theo chức năng của ngành Lao động - Thương binh và Xã hội;</w:t>
      </w:r>
    </w:p>
    <w:p w:rsidR="00173636" w:rsidRPr="00A043EF" w:rsidRDefault="00173636">
      <w:pPr>
        <w:spacing w:before="120" w:after="280" w:afterAutospacing="1"/>
      </w:pPr>
      <w:r w:rsidRPr="00A043EF">
        <w:rPr>
          <w:sz w:val="20"/>
          <w:lang w:val="vi-VN"/>
        </w:rPr>
        <w:t>+ Tổng hợp, báo cáo đánh giá tình hình thực hiện Quy định xã, phường phù hợp với trẻ em (mẫu số 4).</w:t>
      </w:r>
    </w:p>
    <w:p w:rsidR="00173636" w:rsidRPr="00A043EF" w:rsidRDefault="00173636">
      <w:pPr>
        <w:spacing w:before="120" w:after="280" w:afterAutospacing="1"/>
      </w:pPr>
      <w:r w:rsidRPr="00A043EF">
        <w:rPr>
          <w:sz w:val="20"/>
          <w:lang w:val="vi-VN"/>
        </w:rPr>
        <w:t>- Công chức Tư pháp - Hộ tịch báo cáo tình hình thực hiện Tiêu chí 2;</w:t>
      </w:r>
    </w:p>
    <w:p w:rsidR="00173636" w:rsidRPr="00A043EF" w:rsidRDefault="00173636">
      <w:pPr>
        <w:spacing w:before="120" w:after="280" w:afterAutospacing="1"/>
      </w:pPr>
      <w:r w:rsidRPr="00A043EF">
        <w:rPr>
          <w:sz w:val="20"/>
          <w:lang w:val="vi-VN"/>
        </w:rPr>
        <w:t>- Trạm trưởng Trạm y tế báo cáo tình hình thực hiện các Tiêu chí 8, Tiêu chí 9 và Tiêu chí 10;</w:t>
      </w:r>
    </w:p>
    <w:p w:rsidR="00173636" w:rsidRPr="00A043EF" w:rsidRDefault="00173636">
      <w:pPr>
        <w:spacing w:before="120" w:after="280" w:afterAutospacing="1"/>
      </w:pPr>
      <w:r w:rsidRPr="00A043EF">
        <w:rPr>
          <w:sz w:val="20"/>
          <w:lang w:val="vi-VN"/>
        </w:rPr>
        <w:t>- Hiệu trưởng trường Trung học cơ sở; Hiệu trưởng trường Tiểu học; Hiệu trưởng trường mầm non báo cáo Tiêu chí 11 và Tiêu chí 12;</w:t>
      </w:r>
    </w:p>
    <w:p w:rsidR="00173636" w:rsidRPr="00A043EF" w:rsidRDefault="00173636">
      <w:pPr>
        <w:spacing w:before="120" w:after="280" w:afterAutospacing="1"/>
      </w:pPr>
      <w:r w:rsidRPr="00A043EF">
        <w:rPr>
          <w:sz w:val="20"/>
          <w:lang w:val="vi-VN"/>
        </w:rPr>
        <w:t>- Trưởng Công an cấp xã báo cáo tình hình thực hiện Tiêu chí 4 và Tiêu chí 5;</w:t>
      </w:r>
    </w:p>
    <w:p w:rsidR="00173636" w:rsidRPr="00A043EF" w:rsidRDefault="00173636">
      <w:pPr>
        <w:spacing w:before="120" w:after="280" w:afterAutospacing="1"/>
      </w:pPr>
      <w:r w:rsidRPr="00A043EF">
        <w:rPr>
          <w:sz w:val="20"/>
          <w:lang w:val="vi-VN"/>
        </w:rPr>
        <w:t>- Cán bộ Văn hóa-Thông tin; Bí thư Đoàn Thanh niên Cộng sản Hồ Chí Minh báo cáo Tiêu chí 14.</w:t>
      </w:r>
    </w:p>
    <w:p w:rsidR="00173636" w:rsidRPr="00A043EF" w:rsidRDefault="00173636">
      <w:pPr>
        <w:spacing w:before="120" w:after="280" w:afterAutospacing="1"/>
      </w:pPr>
      <w:r w:rsidRPr="00A043EF">
        <w:rPr>
          <w:sz w:val="20"/>
          <w:lang w:val="vi-VN"/>
        </w:rPr>
        <w:t>Sau đó, nhiệm vụ của Hội đồng xét duyệt cấp xã, phường, thị trấn:</w:t>
      </w:r>
    </w:p>
    <w:p w:rsidR="00173636" w:rsidRPr="00A043EF" w:rsidRDefault="00173636">
      <w:pPr>
        <w:spacing w:before="120" w:after="280" w:afterAutospacing="1"/>
      </w:pPr>
      <w:r w:rsidRPr="00A043EF">
        <w:rPr>
          <w:sz w:val="20"/>
          <w:lang w:val="vi-VN"/>
        </w:rPr>
        <w:t>+ Đánh giá việc thực hiện các chỉ tiêu theo Quyết định số 34/2014/QĐ-TTg và xác định số điểm đạt được cho từng chỉ tiêu;</w:t>
      </w:r>
    </w:p>
    <w:p w:rsidR="00173636" w:rsidRPr="00A043EF" w:rsidRDefault="00173636">
      <w:pPr>
        <w:spacing w:before="120" w:after="280" w:afterAutospacing="1"/>
      </w:pPr>
      <w:r w:rsidRPr="00A043EF">
        <w:rPr>
          <w:sz w:val="20"/>
          <w:lang w:val="vi-VN"/>
        </w:rPr>
        <w:t>+ Chủ tịch Hội đồng đánh giá căn cứ biên bản đánh giá và ý kiến của các thành viên ra kết luận cuối cùng về việc đạt hay không đạt tiêu chuẩn xã, phường, thị trấn phù hợp với trẻ em (mẫu số 5).</w:t>
      </w:r>
    </w:p>
    <w:p w:rsidR="00173636" w:rsidRPr="00A043EF" w:rsidRDefault="00173636">
      <w:pPr>
        <w:spacing w:before="120" w:after="280" w:afterAutospacing="1"/>
      </w:pPr>
      <w:r w:rsidRPr="00A043EF">
        <w:rPr>
          <w:sz w:val="20"/>
          <w:lang w:val="vi-VN"/>
        </w:rPr>
        <w:t>+ Nếu đạt được điểm chuẩn theo quy định tại Điều 3 của Quyết định số 34/2014/QĐ-TTg Chủ tịch Ủy ban nhân dân cấp xã căn cứ kết luận của Hội đồng đánh giá ký duyệt hồ sơ gửi Chủ tịch Ủy ban nhân dân huyện, thành phố trực thuộc tỉnh (sau đây viết tắt là Ủy ban nhân dân cấp huyện) xem xét và ra quyết định công nhận xã, phường, thị trấn đạt tiêu chuẩn xã, phường, thị trấn phù hợp với trẻ em trước ngày 15 tháng 11 hằng năm. Hồ sơ được gửi về Phòng Lao động-Thương binh và Xã hội huyện.</w:t>
      </w:r>
    </w:p>
    <w:p w:rsidR="00173636" w:rsidRPr="00A043EF" w:rsidRDefault="00173636">
      <w:pPr>
        <w:spacing w:before="120" w:after="280" w:afterAutospacing="1"/>
      </w:pPr>
      <w:r w:rsidRPr="00A043EF">
        <w:rPr>
          <w:sz w:val="20"/>
          <w:lang w:val="vi-VN"/>
        </w:rPr>
        <w:t>+ Hồ sơ gồm: Bản đăng ký thực hiện Quy định xã, phường, thị trấn phù hợp với trẻ em; Công văn đề nghị Chủ tịch Ủy ban nhân dân cấp huyện công nhận xã, phường, thị trấn đạt tiêu chuẩn xã, phường, thị trấn phù hợp với trẻ em; Biên bản họp Hội đồng đánh giá về việc đánh giá xã, phường, thị trấn phù hợp với trẻ em; Báo cáo đánh giá tình hình thực hiện Quy định tiêu chuẩn xã, phường, thị trấn phù hợp với trẻ em; Các tài liệu kiểm chứng liên quan (Nghị quyết, chương trình, kế hoạch riêng về bảo vệ, chăm sóc và giáo dục trẻ em; Kết quả thực hiện các tiêu chí, các mô hình bảo vệ, chăm sóc trẻ em).</w:t>
      </w:r>
    </w:p>
    <w:p w:rsidR="00173636" w:rsidRPr="00A043EF" w:rsidRDefault="00173636">
      <w:pPr>
        <w:spacing w:before="120" w:after="280" w:afterAutospacing="1"/>
      </w:pPr>
      <w:r w:rsidRPr="00A043EF">
        <w:rPr>
          <w:b/>
          <w:bCs/>
          <w:sz w:val="20"/>
          <w:lang w:val="vi-VN"/>
        </w:rPr>
        <w:t>2. Cấp huyện:</w:t>
      </w:r>
    </w:p>
    <w:p w:rsidR="00173636" w:rsidRPr="00A043EF" w:rsidRDefault="00173636">
      <w:pPr>
        <w:spacing w:before="120" w:after="280" w:afterAutospacing="1"/>
      </w:pPr>
      <w:r w:rsidRPr="00A043EF">
        <w:rPr>
          <w:sz w:val="20"/>
          <w:lang w:val="vi-VN"/>
        </w:rPr>
        <w:t>- Tiếp nhận và thẩm định hồ sơ: Phòng Lao động-Thương binh và Xã hội là đơn vị đầu mối tiếp nhận và thẩm định toàn bộ hồ sơ của Ủy ban nhân dân các xã, phường, thị trấn gửi lên (mẫu số 6).</w:t>
      </w:r>
    </w:p>
    <w:p w:rsidR="00173636" w:rsidRPr="00A043EF" w:rsidRDefault="00173636">
      <w:pPr>
        <w:spacing w:before="120" w:after="280" w:afterAutospacing="1"/>
      </w:pPr>
      <w:r w:rsidRPr="00A043EF">
        <w:rPr>
          <w:sz w:val="20"/>
          <w:lang w:val="vi-VN"/>
        </w:rPr>
        <w:t>- Phòng Lao động-Thương binh và Xã hội xây dựng tờ trình trình Chủ tịch Ủy ban nhân dân cấp huyện thành lập Hội đồng xét duyệt (mẫu số 7).</w:t>
      </w:r>
    </w:p>
    <w:p w:rsidR="00173636" w:rsidRPr="00A043EF" w:rsidRDefault="00173636">
      <w:pPr>
        <w:spacing w:before="120" w:after="280" w:afterAutospacing="1"/>
      </w:pPr>
      <w:r w:rsidRPr="00A043EF">
        <w:rPr>
          <w:sz w:val="20"/>
          <w:lang w:val="vi-VN"/>
        </w:rPr>
        <w:t>- Chủ tịch Ủy ban nhân đất cấp huyện căn cứ tờ trình của phòng Lao động-Thương binh và Xã hội ký ban hành Quyết định thành lập Hội đồng xét duyệt để xem xét đánh giá, công nhận xã, phường, thị trấn đạt tiêu chuẩn xã, phường, thị trấn phù hợp với trẻ em. (mẫu số 8) Thành phần của Hội đồng theo khoản 1 Điều 5 của Quyết định số 34/2014/QĐ-TTg.</w:t>
      </w:r>
    </w:p>
    <w:p w:rsidR="00173636" w:rsidRPr="00A043EF" w:rsidRDefault="00173636">
      <w:pPr>
        <w:spacing w:before="120" w:after="280" w:afterAutospacing="1"/>
      </w:pPr>
      <w:r w:rsidRPr="00A043EF">
        <w:rPr>
          <w:sz w:val="20"/>
          <w:lang w:val="vi-VN"/>
        </w:rPr>
        <w:t>- Họp Hội đồng xét duyệt xã, phường, thị trấn phù hợp với trẻ em: Cuộc họp Hội đồng xét duyệt phải được ghi chép lại bằng biên bản và có kết luận của Chủ tịch Hội đồng nêu rõ xã, phường, thị trấn đạt hay không đạt tiêu chuẩn xã, phường, thị trấn phù hợp với trẻ em (mẫu số 9).</w:t>
      </w:r>
    </w:p>
    <w:p w:rsidR="00173636" w:rsidRPr="00A043EF" w:rsidRDefault="00173636">
      <w:pPr>
        <w:spacing w:before="120" w:after="280" w:afterAutospacing="1"/>
      </w:pPr>
      <w:r w:rsidRPr="00A043EF">
        <w:rPr>
          <w:sz w:val="20"/>
          <w:lang w:val="vi-VN"/>
        </w:rPr>
        <w:t>- Nếu xã, phường, thị trấn đạt được điểm theo quy định xã, phường, thị trấn phù hợp với trẻ em thì Hội đồng xét duyệt làm Tờ trình đề nghị Chủ tịch Ủy ban nhân dân cấp huyện quyết định công nhận xã, phường, thị trấn phù hợp với trẻ em. Thời gian hoàn thành việc công nhận trước ngày 30 tháng 11 hằng năm.</w:t>
      </w:r>
    </w:p>
    <w:p w:rsidR="00173636" w:rsidRPr="00A043EF" w:rsidRDefault="00173636">
      <w:pPr>
        <w:spacing w:before="120" w:after="280" w:afterAutospacing="1"/>
      </w:pPr>
      <w:r w:rsidRPr="00A043EF">
        <w:rPr>
          <w:sz w:val="20"/>
          <w:lang w:val="vi-VN"/>
        </w:rPr>
        <w:t>- Trao giấy công nhận xã, phường, thị trấn đạt tiêu chuẩn xã, phường, thị trấn phù hợp với trẻ em: phòng Lao động-Thương binh và Xã hội có trách nhiệm tổ chức trao giấy công nhận xã, phường, thị trấn đạt tiêu chuẩn xã, phường, thị trấn phù hợp với trẻ em cho các xã/phường/thị trấn đạt tiêu chuẩn xã, phường, thị trấn phù hợp với trẻ em vào tháng 12 hàng năm.</w:t>
      </w:r>
    </w:p>
    <w:p w:rsidR="00173636" w:rsidRPr="00A043EF" w:rsidRDefault="00173636">
      <w:pPr>
        <w:spacing w:before="120" w:after="280" w:afterAutospacing="1"/>
      </w:pPr>
      <w:r w:rsidRPr="00A043EF">
        <w:rPr>
          <w:sz w:val="20"/>
          <w:lang w:val="vi-VN"/>
        </w:rPr>
        <w:t>- Hồ sơ công nhận xã, phường, thị trấn đạt tiêu chuẩn xã, phường, thị trấn phù hợp với trẻ em gồm:</w:t>
      </w:r>
    </w:p>
    <w:p w:rsidR="00173636" w:rsidRPr="00A043EF" w:rsidRDefault="00173636">
      <w:pPr>
        <w:spacing w:before="120" w:after="280" w:afterAutospacing="1"/>
      </w:pPr>
      <w:r w:rsidRPr="00A043EF">
        <w:rPr>
          <w:sz w:val="20"/>
          <w:lang w:val="vi-VN"/>
        </w:rPr>
        <w:t>+ Tờ trình của Phòng Lao động-Thương binh và Xã hội trình Chủ tịch Ủy ban nhân dân cấp huyện đề nghị thành lập Hội đồng xét duyệt.</w:t>
      </w:r>
    </w:p>
    <w:p w:rsidR="00173636" w:rsidRPr="00A043EF" w:rsidRDefault="00173636">
      <w:pPr>
        <w:spacing w:before="120" w:after="280" w:afterAutospacing="1"/>
      </w:pPr>
      <w:r w:rsidRPr="00A043EF">
        <w:rPr>
          <w:sz w:val="20"/>
          <w:lang w:val="vi-VN"/>
        </w:rPr>
        <w:t>+ Báo cáo thẩm định của Phòng Lao động-Thương binh và Xã hội về kết quả đạt được các tiêu chí và điểm số theo quy định tại Điều 2 Quyết định số 34/2014/QĐ-TTg.</w:t>
      </w:r>
    </w:p>
    <w:p w:rsidR="00173636" w:rsidRPr="00A043EF" w:rsidRDefault="00173636">
      <w:pPr>
        <w:spacing w:before="120" w:after="280" w:afterAutospacing="1"/>
      </w:pPr>
      <w:r w:rsidRPr="00A043EF">
        <w:rPr>
          <w:sz w:val="20"/>
          <w:lang w:val="vi-VN"/>
        </w:rPr>
        <w:t>+ Biên bản họp Hội đồng xét duyệt về việc công nhận xã, phường, thị trấn đạt tiêu chuẩn xã, phường, thị trấn phù hợp với trẻ em.</w:t>
      </w:r>
    </w:p>
    <w:p w:rsidR="00173636" w:rsidRPr="00A043EF" w:rsidRDefault="00173636">
      <w:pPr>
        <w:spacing w:before="120" w:after="280" w:afterAutospacing="1"/>
      </w:pPr>
      <w:r w:rsidRPr="00A043EF">
        <w:rPr>
          <w:sz w:val="20"/>
          <w:lang w:val="vi-VN"/>
        </w:rPr>
        <w:t>+ Tờ trình của Hội đồng xét duyệt đề nghị Chủ tịch Ủy ban nhân dân cấp huyện ra quyết định công nhận xã, phường, thị trấn đạt tiêu chuẩn xã, phường, thị trấn phù hợp với trẻ em.</w:t>
      </w:r>
    </w:p>
    <w:p w:rsidR="00173636" w:rsidRPr="00A043EF" w:rsidRDefault="00173636">
      <w:pPr>
        <w:spacing w:before="120" w:after="280" w:afterAutospacing="1"/>
      </w:pPr>
      <w:r w:rsidRPr="00A043EF">
        <w:rPr>
          <w:sz w:val="20"/>
          <w:lang w:val="vi-VN"/>
        </w:rPr>
        <w:t>+ Quyết định của Chủ tịch Ủy ban nhân dân cấp huyện công nhận xã, phường, thị trấn đạt tiêu chuẩn xã, phường, thị trấn phù hợp với trẻ em, kèm theo giấy công nhận (mẫu giấy công nhận xã, phường, thị trấn đạt tiêu chuẩn xã, phường, thị trấn phù hợp với trẻ em do Bộ trưởng Bộ Lao động - Thương binh và Xã hội ban hành).</w:t>
      </w:r>
    </w:p>
    <w:p w:rsidR="00173636" w:rsidRPr="00A043EF" w:rsidRDefault="00173636">
      <w:pPr>
        <w:spacing w:before="120" w:after="280" w:afterAutospacing="1"/>
      </w:pPr>
      <w:bookmarkStart w:id="18" w:name="muc_6"/>
      <w:r w:rsidRPr="00A043EF">
        <w:rPr>
          <w:b/>
          <w:bCs/>
          <w:sz w:val="20"/>
          <w:lang w:val="vi-VN"/>
        </w:rPr>
        <w:t>VI. CHẾ ĐỘ BÁO CÁO:</w:t>
      </w:r>
      <w:bookmarkEnd w:id="18"/>
    </w:p>
    <w:p w:rsidR="00173636" w:rsidRPr="00A043EF" w:rsidRDefault="00173636">
      <w:pPr>
        <w:spacing w:before="120" w:after="280" w:afterAutospacing="1"/>
      </w:pPr>
      <w:r w:rsidRPr="00A043EF">
        <w:rPr>
          <w:b/>
          <w:bCs/>
          <w:sz w:val="20"/>
          <w:lang w:val="vi-VN"/>
        </w:rPr>
        <w:t>1.</w:t>
      </w:r>
      <w:r w:rsidRPr="00A043EF">
        <w:rPr>
          <w:sz w:val="20"/>
          <w:lang w:val="vi-VN"/>
        </w:rPr>
        <w:t xml:space="preserve"> Trước ngày 30 tháng 11 hằng năm, Ủy ban nhân dân cấp huyện hoàn thiện hồ sơ xét duyệt, báo cáo kết quả gửi Ủy ban nhân dân tỉnh.</w:t>
      </w:r>
    </w:p>
    <w:p w:rsidR="00173636" w:rsidRPr="00A043EF" w:rsidRDefault="00173636">
      <w:pPr>
        <w:spacing w:before="120" w:after="280" w:afterAutospacing="1"/>
      </w:pPr>
      <w:r w:rsidRPr="00A043EF">
        <w:rPr>
          <w:b/>
          <w:bCs/>
          <w:sz w:val="20"/>
          <w:lang w:val="vi-VN"/>
        </w:rPr>
        <w:t xml:space="preserve">2. </w:t>
      </w:r>
      <w:r w:rsidRPr="00A043EF">
        <w:rPr>
          <w:sz w:val="20"/>
          <w:lang w:val="vi-VN"/>
        </w:rPr>
        <w:t>Trước ngày 10 tháng 12 hằng năm, Ủy ban nhân dân cấp tỉnh lập báo cáo kết quả thực hiện Quyết định này trong năm gửi Bộ Lao động-Thương binh và Xã hội để tổng hợp báo cáo Thủ tướng Chính phủ.</w:t>
      </w:r>
    </w:p>
    <w:p w:rsidR="00173636" w:rsidRPr="00A043EF" w:rsidRDefault="00173636">
      <w:pPr>
        <w:spacing w:before="120" w:after="280" w:afterAutospacing="1"/>
      </w:pPr>
      <w:bookmarkStart w:id="19" w:name="muc_7"/>
      <w:r w:rsidRPr="00A043EF">
        <w:rPr>
          <w:b/>
          <w:bCs/>
          <w:sz w:val="20"/>
          <w:lang w:val="vi-VN"/>
        </w:rPr>
        <w:t>VII. KHEN THƯỞNG:</w:t>
      </w:r>
      <w:bookmarkEnd w:id="19"/>
    </w:p>
    <w:p w:rsidR="00173636" w:rsidRPr="00A043EF" w:rsidRDefault="00173636">
      <w:pPr>
        <w:spacing w:before="120" w:after="280" w:afterAutospacing="1"/>
      </w:pPr>
      <w:r w:rsidRPr="00A043EF">
        <w:rPr>
          <w:b/>
          <w:bCs/>
          <w:sz w:val="20"/>
          <w:lang w:val="vi-VN"/>
        </w:rPr>
        <w:t>1.</w:t>
      </w:r>
      <w:r w:rsidRPr="00A043EF">
        <w:rPr>
          <w:sz w:val="20"/>
          <w:lang w:val="vi-VN"/>
        </w:rPr>
        <w:t xml:space="preserve"> Xã, phường, thị trấn được công nhận đạt Tiêu chuẩn xã, phường, thị trấn phù hợp với trẻ em theo Quyết định này trong 03 năm liên tục được Chủ tịch Ủy ban nhân dân cấp huyện xem xét, khen thưởng.</w:t>
      </w:r>
    </w:p>
    <w:p w:rsidR="00173636" w:rsidRPr="00A043EF" w:rsidRDefault="00173636">
      <w:pPr>
        <w:spacing w:before="120" w:after="280" w:afterAutospacing="1"/>
      </w:pPr>
      <w:r w:rsidRPr="00A043EF">
        <w:rPr>
          <w:b/>
          <w:bCs/>
          <w:sz w:val="20"/>
          <w:lang w:val="vi-VN"/>
        </w:rPr>
        <w:t>2.</w:t>
      </w:r>
      <w:r w:rsidRPr="00A043EF">
        <w:rPr>
          <w:sz w:val="20"/>
          <w:lang w:val="vi-VN"/>
        </w:rPr>
        <w:t xml:space="preserve"> Xã, phường, thị trấn đã được công nhận đạt Tiêu chuẩn xã, phường, thị trấn phù hợp với trẻ em theo Quyết định này trong 05 năm liên tục được Chủ tịch Ủy ban nhân dân cấp tỉnh xem xét, khen thưởng.</w:t>
      </w:r>
    </w:p>
    <w:p w:rsidR="00173636" w:rsidRPr="00A043EF" w:rsidRDefault="00173636">
      <w:pPr>
        <w:spacing w:before="120" w:after="280" w:afterAutospacing="1"/>
      </w:pPr>
      <w:r w:rsidRPr="00A043EF">
        <w:rPr>
          <w:sz w:val="20"/>
          <w:lang w:val="vi-VN"/>
        </w:rPr>
        <w:t>Mức khen thưởng do Chủ tịch Ủy ban nhân dân cấp huyện, cấp tỉnh quyết định theo quy định của Luật Thi đua, Khen thưởng.</w:t>
      </w:r>
    </w:p>
    <w:p w:rsidR="00173636" w:rsidRPr="00A043EF" w:rsidRDefault="00173636">
      <w:pPr>
        <w:spacing w:before="120" w:after="280" w:afterAutospacing="1"/>
      </w:pPr>
      <w:bookmarkStart w:id="20" w:name="muc_8"/>
      <w:r w:rsidRPr="00A043EF">
        <w:rPr>
          <w:b/>
          <w:bCs/>
          <w:sz w:val="20"/>
          <w:lang w:val="vi-VN"/>
        </w:rPr>
        <w:t>VIII. NHIỆM VỤ VÀ GIẢI PHÁP:</w:t>
      </w:r>
      <w:bookmarkEnd w:id="20"/>
    </w:p>
    <w:p w:rsidR="00173636" w:rsidRPr="00A043EF" w:rsidRDefault="00173636">
      <w:pPr>
        <w:spacing w:before="120" w:after="280" w:afterAutospacing="1"/>
      </w:pPr>
      <w:r w:rsidRPr="00A043EF">
        <w:rPr>
          <w:b/>
          <w:bCs/>
          <w:sz w:val="20"/>
          <w:lang w:val="vi-VN"/>
        </w:rPr>
        <w:t>1. Tăng cường sự lãnh đạo của các cấp ủy Đảng, sự quản lý của chính quyền trong công tác xây dựng xã, phường phù hợp với trẻ em.</w:t>
      </w:r>
    </w:p>
    <w:p w:rsidR="00173636" w:rsidRPr="00A043EF" w:rsidRDefault="00173636">
      <w:pPr>
        <w:spacing w:before="120" w:after="280" w:afterAutospacing="1"/>
      </w:pPr>
      <w:r w:rsidRPr="00A043EF">
        <w:rPr>
          <w:sz w:val="20"/>
          <w:lang w:val="vi-VN"/>
        </w:rPr>
        <w:t>Tiếp tục tăng cường sự lãnh đạo, chỉ đạo của các Cấp ủy Đảng, Chính quyền về công tác bảo vệ, chăm sóc trẻ em (BVCSTE). Tổ chức quán triệt sâu rộng chủ trương, chính sách của Đảng và pháp luật của Nhà nước về công tác BVCSTE, đặc biệt là Kế hoạch hành động số 53-KH/TU ngày 27/3/2013 của Ban Thường vụ Tỉnh ủy về thực hiện Chỉ thị số 20-CT/TW của Bộ Chính trị về “Tăng cường sự lãnh đạo của Đảng đối với công tác chăm sóc, giáo dục và bảo vệ trẻ em trong tình hình mới”; và Quyết định 34/2014/QĐ-TTg của Thủ tướng Chính phủ đến lãnh đạo các cấp từ tỉnh đến cơ sở và quần chúng nhân dân; đồng thời các cấp ủy Đảng, Chính quyền tăng cường sự lãnh đạo thông qua việc ban hành các Nghị quyết, chương trình, kế hoạch riêng hàng năm về bảo vệ, chăm sóc và giáo dục trẻ em; phân công và tạo điều kiện cho các ngành, các tổ chức chính trị - xã hội tích cực tham gia thực hiện nhiệm vụ bảo vệ, chăm sóc và giáo dục trẻ em;</w:t>
      </w:r>
    </w:p>
    <w:p w:rsidR="00173636" w:rsidRPr="00A043EF" w:rsidRDefault="00173636">
      <w:pPr>
        <w:spacing w:before="120" w:after="280" w:afterAutospacing="1"/>
      </w:pPr>
      <w:r w:rsidRPr="00A043EF">
        <w:rPr>
          <w:sz w:val="20"/>
          <w:lang w:val="vi-VN"/>
        </w:rPr>
        <w:t>Chỉ đạo việc lồng ghép và ưu tiên giải quyết các vấn đề bức xúc liên quan đến công tác BVCSTE, đặc biệt là xây dựng xã, phường, thị trấn phù hợp với trẻ em trong chương trình, kế hoạch phát triển kinh tế - xã hội của địa phương. Lập kế hoạch cụ thể, hàng năm trình HĐND, UBND cùng cấp phê duyệt để hỗ trợ kinh phí cho các hoạt động.</w:t>
      </w:r>
    </w:p>
    <w:p w:rsidR="00173636" w:rsidRPr="00A043EF" w:rsidRDefault="00173636">
      <w:pPr>
        <w:spacing w:before="120" w:after="280" w:afterAutospacing="1"/>
      </w:pPr>
      <w:r w:rsidRPr="00A043EF">
        <w:rPr>
          <w:b/>
          <w:bCs/>
          <w:sz w:val="20"/>
          <w:lang w:val="vi-VN"/>
        </w:rPr>
        <w:t>2. Đẩy mạnh công tác tuyên truyền về xây dựng xã, phường phù hợp với trẻ em</w:t>
      </w:r>
    </w:p>
    <w:p w:rsidR="00173636" w:rsidRPr="00A043EF" w:rsidRDefault="00173636">
      <w:pPr>
        <w:spacing w:before="120" w:after="280" w:afterAutospacing="1"/>
      </w:pPr>
      <w:r w:rsidRPr="00A043EF">
        <w:rPr>
          <w:sz w:val="20"/>
          <w:lang w:val="vi-VN"/>
        </w:rPr>
        <w:t>- Tập trung tuyên truyền các chủ trương, chính sách, pháp luật của Đảng và Nhà nước về BVCSTE, đặc biệt là các nội dung của Quyết định 34/2014/QĐ-TTg ngày 30/05/2014 của Thủ tướng Chính phủ về Quy định tiêu chuẩn xã, phường, thị trấn phù hợp với trẻ em cũng như những lợi ích thiết thực từ quy định tiêu chuẩn này mang lại cho trẻ em.</w:t>
      </w:r>
    </w:p>
    <w:p w:rsidR="00173636" w:rsidRPr="00A043EF" w:rsidRDefault="00173636">
      <w:pPr>
        <w:spacing w:before="120" w:after="280" w:afterAutospacing="1"/>
      </w:pPr>
      <w:r w:rsidRPr="00A043EF">
        <w:rPr>
          <w:sz w:val="20"/>
          <w:lang w:val="vi-VN"/>
        </w:rPr>
        <w:t>- Tăng cường công tác truyền thông, vận động xã hội về xây dựng xã, phường, thị trấn phù hợp với trẻ em trên các phương tiện thông tin đại chúng như Đài Phát thanh-Truyền hình và Báo BR-VT.</w:t>
      </w:r>
    </w:p>
    <w:p w:rsidR="00173636" w:rsidRPr="00A043EF" w:rsidRDefault="00173636">
      <w:pPr>
        <w:spacing w:before="120" w:after="280" w:afterAutospacing="1"/>
      </w:pPr>
      <w:r w:rsidRPr="00A043EF">
        <w:rPr>
          <w:sz w:val="20"/>
          <w:lang w:val="vi-VN"/>
        </w:rPr>
        <w:t>- Tổ chức tuyên truyền, vận động các tổ chức, đoàn thể xã hội, và nhân dân nhằm nâng cao nhận thức, tạo sự đồng thuận của người dân hưởng ứng xây dựng xã, phường, thị trấn phù hợp với trẻ em từ cộng đồng dân cư. Phát huy vai trò tích cực của toàn xã hội tham gia xây dựng xã, phường, thị trấn phù hợp với trẻ em; xem mục tiêu xã, phường, thị trấn được công nhận là xã, phường phù hợp với trẻ em là một trong những tiêu chuẩn quan trọng để đánh giá mức độ hoàn thành nhiệm vụ phát triển kinh tế - xã hội hàng năm của địa phương.</w:t>
      </w:r>
    </w:p>
    <w:p w:rsidR="00173636" w:rsidRPr="00A043EF" w:rsidRDefault="00173636">
      <w:pPr>
        <w:spacing w:before="120" w:after="280" w:afterAutospacing="1"/>
      </w:pPr>
      <w:r w:rsidRPr="00A043EF">
        <w:rPr>
          <w:sz w:val="20"/>
          <w:lang w:val="vi-VN"/>
        </w:rPr>
        <w:t>- Tạo cơ hội và điều kiện cho trẻ em được nói lên tiếng nói của mình và được tham gia vào các hoạt động xã hội “Lắng nghe trẻ em nói”.</w:t>
      </w:r>
    </w:p>
    <w:p w:rsidR="00173636" w:rsidRPr="00A043EF" w:rsidRDefault="00173636">
      <w:pPr>
        <w:spacing w:before="120" w:after="280" w:afterAutospacing="1"/>
      </w:pPr>
      <w:r w:rsidRPr="00A043EF">
        <w:rPr>
          <w:sz w:val="20"/>
          <w:lang w:val="vi-VN"/>
        </w:rPr>
        <w:t>- Nâng cao trách nhiệm của từng thành viên trong gia đình thực hiện bảo vệ, chăm sóc và giáo dục trẻ em. Phát hiện, ngăn chặn các hành vi xâm hại, ngược đãi trẻ em. Tổ chức vận động, tư vấn trực tiếp đối với những gia đình có nguy cơ đẩy trẻ em vào hoàn cảnh đặc biệt.</w:t>
      </w:r>
    </w:p>
    <w:p w:rsidR="00173636" w:rsidRPr="00A043EF" w:rsidRDefault="00173636">
      <w:pPr>
        <w:spacing w:before="120" w:after="280" w:afterAutospacing="1"/>
      </w:pPr>
      <w:r w:rsidRPr="00A043EF">
        <w:rPr>
          <w:sz w:val="20"/>
          <w:lang w:val="vi-VN"/>
        </w:rPr>
        <w:t>- Tổ chức tổng kết đánh giá, khen thưởng việc thực hiện Quyết định 34/2014/QĐ-TTg. Qua đó biểu dương những tập thể tiêu biểu có nhiều thành tích trong công tác xây dựng xã, phường, thị trấn phù hợp với trẻ em.</w:t>
      </w:r>
    </w:p>
    <w:p w:rsidR="00173636" w:rsidRPr="00A043EF" w:rsidRDefault="00173636">
      <w:pPr>
        <w:spacing w:before="120" w:after="280" w:afterAutospacing="1"/>
      </w:pPr>
      <w:r w:rsidRPr="00A043EF">
        <w:rPr>
          <w:b/>
          <w:bCs/>
          <w:sz w:val="20"/>
          <w:lang w:val="vi-VN"/>
        </w:rPr>
        <w:t>3. Nâng cao năng lực về chuyên môn nghiệp vụ cho cán bộ làm công tác bảo vệ chăm sóc trẻ em các cấp.</w:t>
      </w:r>
    </w:p>
    <w:p w:rsidR="00173636" w:rsidRPr="00A043EF" w:rsidRDefault="00173636">
      <w:pPr>
        <w:spacing w:before="120" w:after="280" w:afterAutospacing="1"/>
      </w:pPr>
      <w:r w:rsidRPr="00A043EF">
        <w:rPr>
          <w:sz w:val="20"/>
          <w:lang w:val="vi-VN"/>
        </w:rPr>
        <w:t>- Tăng cường tập huấn nâng cao năng lực chuyên môn nghiệp vụ cho cán bộ các cấp làm công tác bảo vệ, chăm sóc trẻ em về quy trình, thủ tục đăng ký xây dựng xã, phường, thị trấn phù hợp với trẻ em; xem xét, đánh giá công nhận xã, phường, thị trấn đạt tiêu chuẩn xã, phường, thị trấn phù hợp với trẻ em.</w:t>
      </w:r>
    </w:p>
    <w:p w:rsidR="00173636" w:rsidRPr="00A043EF" w:rsidRDefault="00173636">
      <w:pPr>
        <w:spacing w:before="120" w:after="280" w:afterAutospacing="1"/>
      </w:pPr>
      <w:r w:rsidRPr="00A043EF">
        <w:rPr>
          <w:b/>
          <w:bCs/>
          <w:sz w:val="20"/>
          <w:lang w:val="vi-VN"/>
        </w:rPr>
        <w:t>4. Xã hội hóa công tác bảo vệ, chăm sóc trẻ em</w:t>
      </w:r>
    </w:p>
    <w:p w:rsidR="00173636" w:rsidRPr="00A043EF" w:rsidRDefault="00173636">
      <w:pPr>
        <w:spacing w:before="120" w:after="280" w:afterAutospacing="1"/>
      </w:pPr>
      <w:r w:rsidRPr="00A043EF">
        <w:rPr>
          <w:sz w:val="20"/>
          <w:lang w:val="vi-VN"/>
        </w:rPr>
        <w:t>- Thúc đẩy phong trào toàn dân tham gia bảo vệ, chăm sóc, giáo dục trẻ em. Các Ban ngành, đoàn thể liên quan đưa mục tiêu bảo vệ, chăm sóc, giáo dục trẻ em vào chương trình, kế hoạch công tác của đơn vị mình và phối hợp tổ chức thực hiện có kết quả các mục tiêu vì trẻ em đã đề ra.</w:t>
      </w:r>
    </w:p>
    <w:p w:rsidR="00173636" w:rsidRPr="00A043EF" w:rsidRDefault="00173636">
      <w:pPr>
        <w:spacing w:before="120" w:after="280" w:afterAutospacing="1"/>
      </w:pPr>
      <w:r w:rsidRPr="00A043EF">
        <w:rPr>
          <w:sz w:val="20"/>
          <w:lang w:val="vi-VN"/>
        </w:rPr>
        <w:t>- Cổ vũ, động viên, khuyến khích các cơ quan, các tổ chức kinh tế, xã hội, cá nhân, gia đình, cộng đồng đóng góp cùng Nhà nước thực hiện các mục tiêu vì trẻ em, xây dựng các công trình phúc lợi, các dịch vụ bảo vệ, chăm sóc trẻ em.</w:t>
      </w:r>
    </w:p>
    <w:p w:rsidR="00173636" w:rsidRPr="00A043EF" w:rsidRDefault="00173636">
      <w:pPr>
        <w:spacing w:before="120" w:after="280" w:afterAutospacing="1"/>
      </w:pPr>
      <w:r w:rsidRPr="00A043EF">
        <w:rPr>
          <w:sz w:val="20"/>
          <w:lang w:val="vi-VN"/>
        </w:rPr>
        <w:t>- Ngoài những việc làm cụ thể cần có kế hoạch huy động mọi nguồn lực từ các tổ chức, cá nhân trong và ngoài nước để thực hiện tốt công tác bảo vệ, chăm sóc và giáo dục nhằm giúp cho trẻ em có hoàn cảnh đặc biệt khó khăn được quan tâm chăm sóc thu hẹp khoảng cách giữa trẻ em bình thường với trẻ em có hoàn cảnh đặc biệt.</w:t>
      </w:r>
    </w:p>
    <w:p w:rsidR="00173636" w:rsidRPr="00A043EF" w:rsidRDefault="00173636">
      <w:pPr>
        <w:spacing w:before="120" w:after="280" w:afterAutospacing="1"/>
      </w:pPr>
      <w:r w:rsidRPr="00A043EF">
        <w:rPr>
          <w:sz w:val="20"/>
          <w:lang w:val="vi-VN"/>
        </w:rPr>
        <w:t>- Lồng ghép việc xây dựng xã, phường phù hợp trẻ em với phong trào thi đua yêu nước; cuộc vận động học tập và làm theo tấm gương, đạo đức Hồ Chí Minh và các Chương trình phát triển kinh tế - xã hội ở địa phương. Xây dựng các mô hình: Cộng đồng an toàn; Trường học an toàn; ngôi nhà an toàn, thân thiện với trẻ em, bảo đảm cho tất cả trẻ em đều được bảo vệ an toàn và có cơ hội phát triển một cách toàn diện cả về thể chất, nhận thức và nhân cách. Tăng cường công tác kiểm tra, giám sát.</w:t>
      </w:r>
    </w:p>
    <w:p w:rsidR="00173636" w:rsidRPr="00A043EF" w:rsidRDefault="00173636">
      <w:pPr>
        <w:spacing w:before="120" w:after="280" w:afterAutospacing="1"/>
      </w:pPr>
      <w:r w:rsidRPr="00A043EF">
        <w:rPr>
          <w:b/>
          <w:bCs/>
          <w:sz w:val="20"/>
          <w:lang w:val="vi-VN"/>
        </w:rPr>
        <w:t>5. Tăng cường công tác kiểm tra, giám sát, thu thập thông tin và đánh giá công nhận xã, phường phù hợp với trẻ em hàng năm:</w:t>
      </w:r>
    </w:p>
    <w:p w:rsidR="00173636" w:rsidRPr="00A043EF" w:rsidRDefault="00173636">
      <w:pPr>
        <w:spacing w:before="120" w:after="280" w:afterAutospacing="1"/>
      </w:pPr>
      <w:r w:rsidRPr="00A043EF">
        <w:rPr>
          <w:sz w:val="20"/>
          <w:lang w:val="vi-VN"/>
        </w:rPr>
        <w:t>- Thường xuyên kiểm tra, giám sát việc thực hiện xây dựng xã, phường, thị trấn phù hợp với trẻ em để đánh giá tình hình thực hiện; có sự chỉ đạo kịp thời đảm bảo đạt chỉ tiêu đã đề ra; phân công cán bộ theo dõi quá trình triển khai thực hiện từ tỉnh đến huyện.</w:t>
      </w:r>
    </w:p>
    <w:p w:rsidR="00173636" w:rsidRPr="00A043EF" w:rsidRDefault="00173636">
      <w:pPr>
        <w:spacing w:before="120" w:after="280" w:afterAutospacing="1"/>
      </w:pPr>
      <w:r w:rsidRPr="00A043EF">
        <w:rPr>
          <w:b/>
          <w:bCs/>
          <w:sz w:val="20"/>
          <w:lang w:val="vi-VN"/>
        </w:rPr>
        <w:t>6. Kinh phí dự kiến thực hiện Kế hoạch:</w:t>
      </w:r>
    </w:p>
    <w:p w:rsidR="00173636" w:rsidRPr="00A043EF" w:rsidRDefault="00173636">
      <w:pPr>
        <w:spacing w:before="120" w:after="280" w:afterAutospacing="1"/>
      </w:pPr>
      <w:r w:rsidRPr="00A043EF">
        <w:rPr>
          <w:sz w:val="20"/>
          <w:lang w:val="vi-VN"/>
        </w:rPr>
        <w:t>Nhu cầu 6 năm: 2.340.000.000 đồng, trong đó:</w:t>
      </w:r>
    </w:p>
    <w:p w:rsidR="00173636" w:rsidRPr="00A043EF" w:rsidRDefault="00173636">
      <w:pPr>
        <w:spacing w:before="120" w:after="280" w:afterAutospacing="1"/>
      </w:pPr>
      <w:r w:rsidRPr="00A043EF">
        <w:rPr>
          <w:sz w:val="20"/>
          <w:lang w:val="vi-VN"/>
        </w:rPr>
        <w:t>- Năm 2015: 426 triệu đồng.</w:t>
      </w:r>
    </w:p>
    <w:p w:rsidR="00173636" w:rsidRPr="00A043EF" w:rsidRDefault="00173636">
      <w:pPr>
        <w:spacing w:before="120" w:after="280" w:afterAutospacing="1"/>
      </w:pPr>
      <w:r w:rsidRPr="00A043EF">
        <w:rPr>
          <w:sz w:val="20"/>
          <w:lang w:val="vi-VN"/>
        </w:rPr>
        <w:t>- Năm 2016: 376 triệu đồng.</w:t>
      </w:r>
    </w:p>
    <w:p w:rsidR="00173636" w:rsidRPr="00A043EF" w:rsidRDefault="00173636">
      <w:pPr>
        <w:spacing w:before="120" w:after="280" w:afterAutospacing="1"/>
      </w:pPr>
      <w:r w:rsidRPr="00A043EF">
        <w:rPr>
          <w:sz w:val="20"/>
          <w:lang w:val="vi-VN"/>
        </w:rPr>
        <w:t>- Năm 2017: 376 triệu đồng.</w:t>
      </w:r>
    </w:p>
    <w:p w:rsidR="00173636" w:rsidRPr="00A043EF" w:rsidRDefault="00173636">
      <w:pPr>
        <w:spacing w:before="120" w:after="280" w:afterAutospacing="1"/>
      </w:pPr>
      <w:r w:rsidRPr="00A043EF">
        <w:rPr>
          <w:sz w:val="20"/>
          <w:lang w:val="vi-VN"/>
        </w:rPr>
        <w:t>- Năm 2018: 376 triệu đồng.</w:t>
      </w:r>
    </w:p>
    <w:p w:rsidR="00173636" w:rsidRPr="00A043EF" w:rsidRDefault="00173636">
      <w:pPr>
        <w:spacing w:before="120" w:after="280" w:afterAutospacing="1"/>
      </w:pPr>
      <w:r w:rsidRPr="00A043EF">
        <w:rPr>
          <w:sz w:val="20"/>
          <w:lang w:val="vi-VN"/>
        </w:rPr>
        <w:t>- Năm 2019: 376 triệu đồng.</w:t>
      </w:r>
    </w:p>
    <w:p w:rsidR="00173636" w:rsidRPr="00A043EF" w:rsidRDefault="00173636">
      <w:pPr>
        <w:spacing w:before="120" w:after="280" w:afterAutospacing="1"/>
      </w:pPr>
      <w:r w:rsidRPr="00A043EF">
        <w:rPr>
          <w:sz w:val="20"/>
          <w:lang w:val="vi-VN"/>
        </w:rPr>
        <w:t>- Năm 2020: 410 triệu đồng.</w:t>
      </w:r>
    </w:p>
    <w:p w:rsidR="00173636" w:rsidRPr="00A043EF" w:rsidRDefault="00173636">
      <w:pPr>
        <w:spacing w:before="120" w:after="280" w:afterAutospacing="1"/>
      </w:pPr>
      <w:bookmarkStart w:id="21" w:name="muc_9"/>
      <w:r w:rsidRPr="00A043EF">
        <w:rPr>
          <w:b/>
          <w:bCs/>
          <w:sz w:val="20"/>
          <w:lang w:val="vi-VN"/>
        </w:rPr>
        <w:t>IX. PHÂN CÔNG TRÁCH NHIỆM:</w:t>
      </w:r>
      <w:bookmarkEnd w:id="21"/>
    </w:p>
    <w:p w:rsidR="00173636" w:rsidRPr="00A043EF" w:rsidRDefault="00173636">
      <w:pPr>
        <w:spacing w:before="120" w:after="280" w:afterAutospacing="1"/>
      </w:pPr>
      <w:r w:rsidRPr="00A043EF">
        <w:rPr>
          <w:b/>
          <w:bCs/>
          <w:sz w:val="20"/>
          <w:lang w:val="vi-VN"/>
        </w:rPr>
        <w:t>1. Sở Lao động-Thương binh và Xã hội:</w:t>
      </w:r>
    </w:p>
    <w:p w:rsidR="00173636" w:rsidRPr="00A043EF" w:rsidRDefault="00173636">
      <w:pPr>
        <w:spacing w:before="120" w:after="280" w:afterAutospacing="1"/>
      </w:pPr>
      <w:r w:rsidRPr="00A043EF">
        <w:rPr>
          <w:sz w:val="20"/>
          <w:lang w:val="vi-VN"/>
        </w:rPr>
        <w:t>- Căn cứ chức năng nhiệm vụ, quyền hạn được giao phối hợp với Công an tỉnh, Sở Y tế; Sở Giáo dục-Đào tạo; Sở Kế hoạch-Đầu tư; Sở Tài chính; Sở Văn hóa-Thể thao và Du lịch; Sở Tư pháp; các cơ quan và tổ chức có liên quan; Ủy ban nhân dân các huyện, thành phố xây dựng kế hoạch thực hiện và điều phối các hoạt động của Kế hoạch:</w:t>
      </w:r>
    </w:p>
    <w:p w:rsidR="00173636" w:rsidRPr="00A043EF" w:rsidRDefault="00173636">
      <w:pPr>
        <w:spacing w:before="120" w:after="280" w:afterAutospacing="1"/>
      </w:pPr>
      <w:r w:rsidRPr="00A043EF">
        <w:rPr>
          <w:sz w:val="20"/>
          <w:lang w:val="vi-VN"/>
        </w:rPr>
        <w:t>- Chủ trì quản lý và tổ chức thực hiện đã được phân công trong kế hoạch theo quy định hiện hành;</w:t>
      </w:r>
    </w:p>
    <w:p w:rsidR="00173636" w:rsidRPr="00A043EF" w:rsidRDefault="00173636">
      <w:pPr>
        <w:spacing w:before="120" w:after="280" w:afterAutospacing="1"/>
      </w:pPr>
      <w:r w:rsidRPr="00A043EF">
        <w:rPr>
          <w:sz w:val="20"/>
          <w:lang w:val="vi-VN"/>
        </w:rPr>
        <w:t>- Hướng dẫn, kiểm tra, tổng hợp tình hình thực hiện kế hoạch và định kỳ báo cáo Bộ Lao động-Thương binh và Xã hội, Ủy ban nhân dân tỉnh;</w:t>
      </w:r>
    </w:p>
    <w:p w:rsidR="00173636" w:rsidRPr="00A043EF" w:rsidRDefault="00173636">
      <w:pPr>
        <w:spacing w:before="120" w:after="280" w:afterAutospacing="1"/>
      </w:pPr>
      <w:r w:rsidRPr="00A043EF">
        <w:rPr>
          <w:sz w:val="20"/>
          <w:lang w:val="vi-VN"/>
        </w:rPr>
        <w:t>- Tổ chức tổng kết việc thực hiện Kế hoạch vào cuối năm 2020.</w:t>
      </w:r>
    </w:p>
    <w:p w:rsidR="00173636" w:rsidRPr="00A043EF" w:rsidRDefault="00173636">
      <w:pPr>
        <w:spacing w:before="120" w:after="280" w:afterAutospacing="1"/>
      </w:pPr>
      <w:r w:rsidRPr="00A043EF">
        <w:rPr>
          <w:b/>
          <w:bCs/>
          <w:sz w:val="20"/>
          <w:lang w:val="vi-VN"/>
        </w:rPr>
        <w:t>2. Sở Kế hoạch và Đầu tư chủ trì, phối hợp với Sở Tài chính; Sở Lao động-Thương binh và Xã hội và các Sở, ngành liên quan:</w:t>
      </w:r>
    </w:p>
    <w:p w:rsidR="00173636" w:rsidRPr="00A043EF" w:rsidRDefault="00173636">
      <w:pPr>
        <w:spacing w:before="120" w:after="280" w:afterAutospacing="1"/>
      </w:pPr>
      <w:r w:rsidRPr="00A043EF">
        <w:rPr>
          <w:sz w:val="20"/>
          <w:lang w:val="vi-VN"/>
        </w:rPr>
        <w:t>- Đưa các mục tiêu, chỉ tiêu về tỷ lệ “xã, phường, thị trấn phù hợp với trẻ em” vào chiến lược, kế hoạch phát triển kinh tế-xã hội hàng năm ở địa phương;</w:t>
      </w:r>
    </w:p>
    <w:p w:rsidR="00173636" w:rsidRPr="00A043EF" w:rsidRDefault="00173636">
      <w:pPr>
        <w:spacing w:before="120" w:after="280" w:afterAutospacing="1"/>
      </w:pPr>
      <w:r w:rsidRPr="00A043EF">
        <w:rPr>
          <w:sz w:val="20"/>
          <w:lang w:val="vi-VN"/>
        </w:rPr>
        <w:t>- Hướng dẫn việc đưa các mục tiêu, chỉ tiêu vào việc xây dựng và đánh giá kết quả thực hiện các mục tiêu, chỉ tiêu trong chiến lược, quy hoạch, kế hoạch phát triển kinh tế-xã hội của ngành, địa phương.</w:t>
      </w:r>
    </w:p>
    <w:p w:rsidR="00173636" w:rsidRPr="00A043EF" w:rsidRDefault="00173636">
      <w:pPr>
        <w:spacing w:before="120" w:after="280" w:afterAutospacing="1"/>
      </w:pPr>
      <w:r w:rsidRPr="00A043EF">
        <w:rPr>
          <w:b/>
          <w:bCs/>
          <w:sz w:val="20"/>
          <w:lang w:val="vi-VN"/>
        </w:rPr>
        <w:t>3. Sở Tài chính:</w:t>
      </w:r>
    </w:p>
    <w:p w:rsidR="00173636" w:rsidRPr="00A043EF" w:rsidRDefault="00173636">
      <w:pPr>
        <w:spacing w:before="120" w:after="280" w:afterAutospacing="1"/>
      </w:pPr>
      <w:r w:rsidRPr="00A043EF">
        <w:rPr>
          <w:sz w:val="20"/>
          <w:lang w:val="vi-VN"/>
        </w:rPr>
        <w:t>-Thẩm định, cấp phát kinh phí thực hiện Kế hoạch đã được ngân sách bố trí trong dự toán ngân sách hàng năm theo quy định của Luật ngân sách Nhà nước;</w:t>
      </w:r>
    </w:p>
    <w:p w:rsidR="00173636" w:rsidRPr="00A043EF" w:rsidRDefault="00173636">
      <w:pPr>
        <w:spacing w:before="120" w:after="280" w:afterAutospacing="1"/>
      </w:pPr>
      <w:r w:rsidRPr="00A043EF">
        <w:rPr>
          <w:sz w:val="20"/>
          <w:lang w:val="vi-VN"/>
        </w:rPr>
        <w:t>- Thanh, kiểm tra việc sử dụng kinh phí theo quy định hiện hành.</w:t>
      </w:r>
    </w:p>
    <w:p w:rsidR="00173636" w:rsidRPr="00A043EF" w:rsidRDefault="00173636">
      <w:pPr>
        <w:spacing w:before="120" w:after="280" w:afterAutospacing="1"/>
      </w:pPr>
      <w:r w:rsidRPr="00A043EF">
        <w:rPr>
          <w:b/>
          <w:bCs/>
          <w:sz w:val="20"/>
          <w:lang w:val="vi-VN"/>
        </w:rPr>
        <w:t>4. Sở Y tế, Công an tỉnh, Sở Tư pháp, Sở Giáo dục Đào tạo, Sở Văn hóa-Thể thao và Du lịch:</w:t>
      </w:r>
    </w:p>
    <w:p w:rsidR="00173636" w:rsidRPr="00A043EF" w:rsidRDefault="00173636">
      <w:pPr>
        <w:spacing w:before="120" w:after="280" w:afterAutospacing="1"/>
      </w:pPr>
      <w:r w:rsidRPr="00A043EF">
        <w:rPr>
          <w:sz w:val="20"/>
          <w:lang w:val="vi-VN"/>
        </w:rPr>
        <w:t>- Hướng dẫn việc thu thập, đánh giá các chỉ tiêu liên quan đến ngành;</w:t>
      </w:r>
    </w:p>
    <w:p w:rsidR="00173636" w:rsidRPr="00A043EF" w:rsidRDefault="00173636">
      <w:pPr>
        <w:spacing w:before="120" w:after="280" w:afterAutospacing="1"/>
      </w:pPr>
      <w:r w:rsidRPr="00A043EF">
        <w:rPr>
          <w:sz w:val="20"/>
          <w:lang w:val="vi-VN"/>
        </w:rPr>
        <w:t>- Chủ trì, phối hợp với các ngành liên quan xây dựng, chỉ đạo thực hiện quy hoạch, kế hoạch ưu tiên và khuyến khích phân bổ, vận động các nguồn lực thực hiện các tiêu chí xã, phường, thị trấn phù hợp với trẻ em ở địa phương theo chức năng, nhiệm vụ, quyền hạn;</w:t>
      </w:r>
    </w:p>
    <w:p w:rsidR="00173636" w:rsidRPr="00A043EF" w:rsidRDefault="00173636">
      <w:pPr>
        <w:spacing w:before="120" w:after="280" w:afterAutospacing="1"/>
      </w:pPr>
      <w:r w:rsidRPr="00A043EF">
        <w:rPr>
          <w:sz w:val="20"/>
          <w:lang w:val="vi-VN"/>
        </w:rPr>
        <w:t>- Có trách nhiệm đưa các mục tiêu, nội dung của Quy định tiêu chuẩn xã, phường, thị trấn phù hợp với trẻ em vào kế hoạch, chương trình công tác hàng năm, 5 năm của Sở, ngành; chỉ đạo tổ chức thực hiện ở các cấp.</w:t>
      </w:r>
    </w:p>
    <w:p w:rsidR="00173636" w:rsidRPr="00A043EF" w:rsidRDefault="00173636">
      <w:pPr>
        <w:spacing w:before="120" w:after="280" w:afterAutospacing="1"/>
      </w:pPr>
      <w:r w:rsidRPr="00A043EF">
        <w:rPr>
          <w:b/>
          <w:bCs/>
          <w:sz w:val="20"/>
          <w:lang w:val="vi-VN"/>
        </w:rPr>
        <w:t xml:space="preserve">5. Đề nghị Ủy ban Mặt trận Tổ quốc; Đoàn TNCS Hồ Chí Minh; Hội Liên hiệp Phụ nữ; Hội Nông dân </w:t>
      </w:r>
      <w:r w:rsidRPr="00A043EF">
        <w:rPr>
          <w:sz w:val="20"/>
          <w:lang w:val="vi-VN"/>
        </w:rPr>
        <w:t>trong phạm vi chức năng, nhiệm vụ của mình, tham gia vận động nguồn lực thực hiện kế hoạch này và phối hợp giám sát việc thực hiện xã, phường, thị trấn phù hợp với trẻ em.</w:t>
      </w:r>
    </w:p>
    <w:p w:rsidR="00173636" w:rsidRPr="00A043EF" w:rsidRDefault="00173636">
      <w:pPr>
        <w:spacing w:before="120" w:after="280" w:afterAutospacing="1"/>
      </w:pPr>
      <w:r w:rsidRPr="00A043EF">
        <w:rPr>
          <w:b/>
          <w:bCs/>
          <w:sz w:val="20"/>
          <w:lang w:val="vi-VN"/>
        </w:rPr>
        <w:t>6. Ủy ban nhân dân các huyện, thành phố:</w:t>
      </w:r>
    </w:p>
    <w:p w:rsidR="00173636" w:rsidRPr="00A043EF" w:rsidRDefault="00173636">
      <w:pPr>
        <w:spacing w:before="120" w:after="280" w:afterAutospacing="1"/>
      </w:pPr>
      <w:r w:rsidRPr="00A043EF">
        <w:rPr>
          <w:sz w:val="20"/>
          <w:lang w:val="vi-VN"/>
        </w:rPr>
        <w:t>Ủy ban nhân dân các huyện, thành phố tổ chức triển khai thực hiện Kế hoạch tại địa phương theo hướng dẫn của Sở Lao động-Thương binh và Xã hội và các Sở, ngành chức năng; xây dựng và tổ chức thực hiện các kế hoạch hoạt động hằng năm về xây dựng xã, phường, thị trấn phù hợp với trẻ em cho phù hợp với Kế hoạch này và kế hoạch phát triển kinh tế-xã hội của địa phương trong cùng thời kỳ; lồng ghép việc thực hiện có hiệu quả Kế hoạch này với các chương trình khác có liên quan trên địa bàn; đẩy mạnh phối hợp liên ngành trong thực hiện nhiệm vụ bảo vệ, chăm sóc trẻ em nhằm xây dựng xã, phường, thị trấn phù hợp với trẻ em; chủ động bố trí ngân sách, nhân lực để thực hiện Kế hoạch; thường xuyên kiểm tra việc thực hiện kế hoạch tại địa phương; thực hiện chế độ báo cáo hàng năm việc thực hiện Kế hoạch trên địa bàn theo quy định hiện hành.</w:t>
      </w:r>
    </w:p>
    <w:p w:rsidR="00173636" w:rsidRPr="00A043EF" w:rsidRDefault="00173636">
      <w:pPr>
        <w:spacing w:before="120" w:after="280" w:afterAutospacing="1"/>
      </w:pPr>
      <w:r w:rsidRPr="00A043EF">
        <w:rPr>
          <w:sz w:val="20"/>
          <w:lang w:val="vi-VN"/>
        </w:rPr>
        <w:t>Thành lập Hội đồng xét duyệt để xem xét đánh giá, công nhận xã, phường phù hợp với trẻ em hàng năm vào tháng 11; chỉ đạo các ngành tổ chức các hoạt động giám sát, đánh giá kết quả thực hiện Kế hoạch; Tổ chức sơ kết, Tổng kết rút kinh nghiệm gửi Sở Lao động-Thương binh và Xã hội để tổng hợp báo cáo Bộ Lao động-thương binh xã hội và UBND tỉnh theo quy định./.</w:t>
      </w:r>
      <w:r w:rsidRPr="00A043EF">
        <w:rPr>
          <w:sz w:val="20"/>
        </w:rPr>
        <w:br w:type="page"/>
      </w:r>
    </w:p>
    <w:p w:rsidR="00173636" w:rsidRPr="00A043EF" w:rsidRDefault="00173636">
      <w:pPr>
        <w:spacing w:before="120" w:after="280" w:afterAutospacing="1"/>
        <w:jc w:val="center"/>
      </w:pPr>
      <w:r w:rsidRPr="00A043EF">
        <w:rPr>
          <w:b/>
          <w:bCs/>
          <w:sz w:val="20"/>
          <w:lang w:val="vi-VN"/>
        </w:rPr>
        <w:t>NHU CẦU KINH PHÍ TRIỂN KHAI QUY ĐỊNH TIÊU CHUẨN XÃ, PHƯỜNG, THỊ TRẤN PHÙ HỢP VỚI TRẺ EM GIAI ĐOẠN 2014 - 2020</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399"/>
        <w:gridCol w:w="685"/>
        <w:gridCol w:w="1019"/>
        <w:gridCol w:w="1019"/>
        <w:gridCol w:w="1018"/>
        <w:gridCol w:w="1018"/>
        <w:gridCol w:w="1018"/>
        <w:gridCol w:w="1018"/>
        <w:gridCol w:w="1018"/>
        <w:gridCol w:w="1168"/>
      </w:tblGrid>
      <w:tr w:rsidR="00A043EF" w:rsidRPr="00A043EF">
        <w:tc>
          <w:tcPr>
            <w:tcW w:w="5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73636" w:rsidRPr="00A043EF" w:rsidRDefault="00173636">
            <w:pPr>
              <w:spacing w:before="120"/>
              <w:jc w:val="center"/>
            </w:pPr>
            <w:r w:rsidRPr="00A043EF">
              <w:rPr>
                <w:b/>
                <w:bCs/>
                <w:sz w:val="20"/>
                <w:lang w:val="vi-VN"/>
              </w:rPr>
              <w:t>STT</w:t>
            </w:r>
          </w:p>
        </w:tc>
        <w:tc>
          <w:tcPr>
            <w:tcW w:w="343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73636" w:rsidRPr="00A043EF" w:rsidRDefault="00173636">
            <w:pPr>
              <w:spacing w:before="120"/>
              <w:jc w:val="center"/>
            </w:pPr>
            <w:r w:rsidRPr="00A043EF">
              <w:rPr>
                <w:b/>
                <w:bCs/>
                <w:sz w:val="20"/>
                <w:lang w:val="vi-VN"/>
              </w:rPr>
              <w:t>Nội dung</w:t>
            </w:r>
          </w:p>
        </w:tc>
        <w:tc>
          <w:tcPr>
            <w:tcW w:w="12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73636" w:rsidRPr="00A043EF" w:rsidRDefault="00173636">
            <w:pPr>
              <w:spacing w:before="120"/>
              <w:jc w:val="center"/>
            </w:pPr>
            <w:r w:rsidRPr="00A043EF">
              <w:rPr>
                <w:b/>
                <w:bCs/>
                <w:sz w:val="20"/>
                <w:lang w:val="vi-VN"/>
              </w:rPr>
              <w:t>Thực hiện năm 2014</w:t>
            </w:r>
          </w:p>
        </w:tc>
        <w:tc>
          <w:tcPr>
            <w:tcW w:w="10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73636" w:rsidRPr="00A043EF" w:rsidRDefault="00173636">
            <w:pPr>
              <w:spacing w:before="120"/>
              <w:jc w:val="center"/>
            </w:pPr>
            <w:r w:rsidRPr="00A043EF">
              <w:rPr>
                <w:b/>
                <w:bCs/>
                <w:sz w:val="20"/>
                <w:lang w:val="vi-VN"/>
              </w:rPr>
              <w:t>Ước thực hiện năm 2015</w:t>
            </w:r>
          </w:p>
        </w:tc>
        <w:tc>
          <w:tcPr>
            <w:tcW w:w="10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73636" w:rsidRPr="00A043EF" w:rsidRDefault="00173636">
            <w:pPr>
              <w:spacing w:before="120"/>
              <w:jc w:val="center"/>
            </w:pPr>
            <w:r w:rsidRPr="00A043EF">
              <w:rPr>
                <w:b/>
                <w:bCs/>
                <w:sz w:val="20"/>
                <w:lang w:val="vi-VN"/>
              </w:rPr>
              <w:t>Ước thực hiện năm 2016</w:t>
            </w:r>
          </w:p>
        </w:tc>
        <w:tc>
          <w:tcPr>
            <w:tcW w:w="10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73636" w:rsidRPr="00A043EF" w:rsidRDefault="00173636">
            <w:pPr>
              <w:spacing w:before="120"/>
              <w:jc w:val="center"/>
            </w:pPr>
            <w:r w:rsidRPr="00A043EF">
              <w:rPr>
                <w:b/>
                <w:bCs/>
                <w:sz w:val="20"/>
                <w:lang w:val="vi-VN"/>
              </w:rPr>
              <w:t>Ước thực hiện năm 2017</w:t>
            </w:r>
          </w:p>
        </w:tc>
        <w:tc>
          <w:tcPr>
            <w:tcW w:w="10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73636" w:rsidRPr="00A043EF" w:rsidRDefault="00173636">
            <w:pPr>
              <w:spacing w:before="120"/>
              <w:jc w:val="center"/>
            </w:pPr>
            <w:r w:rsidRPr="00A043EF">
              <w:rPr>
                <w:b/>
                <w:bCs/>
                <w:sz w:val="20"/>
                <w:lang w:val="vi-VN"/>
              </w:rPr>
              <w:t>Ước thực hiện năm 2018</w:t>
            </w:r>
          </w:p>
        </w:tc>
        <w:tc>
          <w:tcPr>
            <w:tcW w:w="10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73636" w:rsidRPr="00A043EF" w:rsidRDefault="00173636">
            <w:pPr>
              <w:spacing w:before="120"/>
              <w:jc w:val="center"/>
            </w:pPr>
            <w:r w:rsidRPr="00A043EF">
              <w:rPr>
                <w:b/>
                <w:bCs/>
                <w:sz w:val="20"/>
                <w:lang w:val="vi-VN"/>
              </w:rPr>
              <w:t>Ước thực hiện năm 2019</w:t>
            </w:r>
          </w:p>
        </w:tc>
        <w:tc>
          <w:tcPr>
            <w:tcW w:w="10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73636" w:rsidRPr="00A043EF" w:rsidRDefault="00173636">
            <w:pPr>
              <w:spacing w:before="120"/>
              <w:jc w:val="center"/>
            </w:pPr>
            <w:r w:rsidRPr="00A043EF">
              <w:rPr>
                <w:b/>
                <w:bCs/>
                <w:sz w:val="20"/>
                <w:lang w:val="vi-VN"/>
              </w:rPr>
              <w:t>Ước thực hiện năm 2020</w:t>
            </w:r>
          </w:p>
        </w:tc>
        <w:tc>
          <w:tcPr>
            <w:tcW w:w="1448"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73636" w:rsidRPr="00A043EF" w:rsidRDefault="00173636">
            <w:pPr>
              <w:spacing w:before="120"/>
              <w:jc w:val="center"/>
            </w:pPr>
            <w:r w:rsidRPr="00A043EF">
              <w:rPr>
                <w:b/>
                <w:bCs/>
                <w:sz w:val="20"/>
                <w:lang w:val="vi-VN"/>
              </w:rPr>
              <w:t>T</w:t>
            </w:r>
            <w:r w:rsidRPr="00A043EF">
              <w:rPr>
                <w:b/>
                <w:bCs/>
                <w:sz w:val="20"/>
              </w:rPr>
              <w:t>ổ</w:t>
            </w:r>
            <w:r w:rsidRPr="00A043EF">
              <w:rPr>
                <w:b/>
                <w:bCs/>
                <w:sz w:val="20"/>
                <w:lang w:val="vi-VN"/>
              </w:rPr>
              <w:t>ng cộng 2015 - 2020</w:t>
            </w:r>
          </w:p>
        </w:tc>
      </w:tr>
      <w:tr w:rsidR="00A043EF" w:rsidRPr="00A043EF">
        <w:tblPrEx>
          <w:tblBorders>
            <w:top w:val="none" w:sz="0" w:space="0" w:color="auto"/>
            <w:bottom w:val="none" w:sz="0" w:space="0" w:color="auto"/>
            <w:insideH w:val="none" w:sz="0" w:space="0" w:color="auto"/>
            <w:insideV w:val="none" w:sz="0" w:space="0" w:color="auto"/>
          </w:tblBorders>
        </w:tblPrEx>
        <w:tc>
          <w:tcPr>
            <w:tcW w:w="5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73636" w:rsidRPr="00A043EF" w:rsidRDefault="00173636">
            <w:pPr>
              <w:spacing w:before="120"/>
              <w:jc w:val="center"/>
            </w:pPr>
            <w:r w:rsidRPr="00A043EF">
              <w:rPr>
                <w:b/>
                <w:bCs/>
                <w:sz w:val="20"/>
                <w:lang w:val="vi-VN"/>
              </w:rPr>
              <w:t>I</w:t>
            </w:r>
          </w:p>
        </w:tc>
        <w:tc>
          <w:tcPr>
            <w:tcW w:w="343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b/>
                <w:bCs/>
                <w:sz w:val="20"/>
                <w:lang w:val="vi-VN"/>
              </w:rPr>
              <w:t>Truyền thông vận động</w:t>
            </w:r>
          </w:p>
        </w:tc>
        <w:tc>
          <w:tcPr>
            <w:tcW w:w="12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b/>
                <w:bCs/>
                <w:sz w:val="20"/>
                <w:lang w:val="vi-VN"/>
              </w:rPr>
              <w:t>285,000,000</w:t>
            </w:r>
          </w:p>
        </w:tc>
        <w:tc>
          <w:tcPr>
            <w:tcW w:w="10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b/>
                <w:bCs/>
                <w:sz w:val="20"/>
                <w:lang w:val="vi-VN"/>
              </w:rPr>
              <w:t>326,000,000</w:t>
            </w:r>
          </w:p>
        </w:tc>
        <w:tc>
          <w:tcPr>
            <w:tcW w:w="10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b/>
                <w:bCs/>
                <w:sz w:val="20"/>
                <w:lang w:val="vi-VN"/>
              </w:rPr>
              <w:t>326,000,000</w:t>
            </w:r>
          </w:p>
        </w:tc>
        <w:tc>
          <w:tcPr>
            <w:tcW w:w="10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b/>
                <w:bCs/>
                <w:sz w:val="20"/>
                <w:lang w:val="vi-VN"/>
              </w:rPr>
              <w:t>326,000,000</w:t>
            </w:r>
          </w:p>
        </w:tc>
        <w:tc>
          <w:tcPr>
            <w:tcW w:w="10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b/>
                <w:bCs/>
                <w:sz w:val="20"/>
                <w:lang w:val="vi-VN"/>
              </w:rPr>
              <w:t>326,000,000</w:t>
            </w:r>
          </w:p>
        </w:tc>
        <w:tc>
          <w:tcPr>
            <w:tcW w:w="10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b/>
                <w:bCs/>
                <w:sz w:val="20"/>
                <w:lang w:val="vi-VN"/>
              </w:rPr>
              <w:t>326,000,000</w:t>
            </w:r>
          </w:p>
        </w:tc>
        <w:tc>
          <w:tcPr>
            <w:tcW w:w="10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b/>
                <w:bCs/>
                <w:sz w:val="20"/>
                <w:lang w:val="vi-VN"/>
              </w:rPr>
              <w:t>326,000,000</w:t>
            </w:r>
          </w:p>
        </w:tc>
        <w:tc>
          <w:tcPr>
            <w:tcW w:w="144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b/>
                <w:bCs/>
                <w:sz w:val="20"/>
                <w:lang w:val="vi-VN"/>
              </w:rPr>
              <w:t>1,956,000,000</w:t>
            </w:r>
          </w:p>
        </w:tc>
      </w:tr>
      <w:tr w:rsidR="00A043EF" w:rsidRPr="00A043EF">
        <w:tblPrEx>
          <w:tblBorders>
            <w:top w:val="none" w:sz="0" w:space="0" w:color="auto"/>
            <w:bottom w:val="none" w:sz="0" w:space="0" w:color="auto"/>
            <w:insideH w:val="none" w:sz="0" w:space="0" w:color="auto"/>
            <w:insideV w:val="none" w:sz="0" w:space="0" w:color="auto"/>
          </w:tblBorders>
        </w:tblPrEx>
        <w:tc>
          <w:tcPr>
            <w:tcW w:w="5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73636" w:rsidRPr="00A043EF" w:rsidRDefault="00173636">
            <w:pPr>
              <w:spacing w:before="120"/>
              <w:jc w:val="center"/>
            </w:pPr>
            <w:r w:rsidRPr="00A043EF">
              <w:rPr>
                <w:sz w:val="20"/>
                <w:lang w:val="vi-VN"/>
              </w:rPr>
              <w:t>1</w:t>
            </w:r>
          </w:p>
        </w:tc>
        <w:tc>
          <w:tcPr>
            <w:tcW w:w="343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Ký kết hợp đồng với các ngành tổ chức các hoạt động tuyên truyền.</w:t>
            </w:r>
          </w:p>
        </w:tc>
        <w:tc>
          <w:tcPr>
            <w:tcW w:w="12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sz w:val="20"/>
                <w:lang w:val="vi-VN"/>
              </w:rPr>
              <w:t>80,000,000</w:t>
            </w:r>
          </w:p>
        </w:tc>
        <w:tc>
          <w:tcPr>
            <w:tcW w:w="10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sz w:val="20"/>
                <w:lang w:val="vi-VN"/>
              </w:rPr>
              <w:t>80,000,000</w:t>
            </w:r>
          </w:p>
        </w:tc>
        <w:tc>
          <w:tcPr>
            <w:tcW w:w="10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sz w:val="20"/>
                <w:lang w:val="vi-VN"/>
              </w:rPr>
              <w:t>80,000,000</w:t>
            </w:r>
          </w:p>
        </w:tc>
        <w:tc>
          <w:tcPr>
            <w:tcW w:w="10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sz w:val="20"/>
                <w:lang w:val="vi-VN"/>
              </w:rPr>
              <w:t>80,000,000</w:t>
            </w:r>
          </w:p>
        </w:tc>
        <w:tc>
          <w:tcPr>
            <w:tcW w:w="10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sz w:val="20"/>
                <w:lang w:val="vi-VN"/>
              </w:rPr>
              <w:t>80,000,000</w:t>
            </w:r>
          </w:p>
        </w:tc>
        <w:tc>
          <w:tcPr>
            <w:tcW w:w="10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sz w:val="20"/>
                <w:lang w:val="vi-VN"/>
              </w:rPr>
              <w:t>80,000,000</w:t>
            </w:r>
          </w:p>
        </w:tc>
        <w:tc>
          <w:tcPr>
            <w:tcW w:w="10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sz w:val="20"/>
                <w:lang w:val="vi-VN"/>
              </w:rPr>
              <w:t>80,000,000</w:t>
            </w:r>
          </w:p>
        </w:tc>
        <w:tc>
          <w:tcPr>
            <w:tcW w:w="144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sz w:val="20"/>
                <w:lang w:val="vi-VN"/>
              </w:rPr>
              <w:t>480,000,000</w:t>
            </w:r>
          </w:p>
        </w:tc>
      </w:tr>
      <w:tr w:rsidR="00A043EF" w:rsidRPr="00A043EF">
        <w:tblPrEx>
          <w:tblBorders>
            <w:top w:val="none" w:sz="0" w:space="0" w:color="auto"/>
            <w:bottom w:val="none" w:sz="0" w:space="0" w:color="auto"/>
            <w:insideH w:val="none" w:sz="0" w:space="0" w:color="auto"/>
            <w:insideV w:val="none" w:sz="0" w:space="0" w:color="auto"/>
          </w:tblBorders>
        </w:tblPrEx>
        <w:tc>
          <w:tcPr>
            <w:tcW w:w="5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73636" w:rsidRPr="00A043EF" w:rsidRDefault="00173636">
            <w:pPr>
              <w:spacing w:before="120"/>
              <w:jc w:val="center"/>
            </w:pPr>
            <w:r w:rsidRPr="00A043EF">
              <w:rPr>
                <w:sz w:val="20"/>
                <w:lang w:val="vi-VN"/>
              </w:rPr>
              <w:t>2</w:t>
            </w:r>
          </w:p>
        </w:tc>
        <w:tc>
          <w:tcPr>
            <w:tcW w:w="343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Hỗ trợ xã, phường, thị trấn phấn đấu đạt xã phường, thị trấn phù hợp với Trẻ em</w:t>
            </w:r>
          </w:p>
        </w:tc>
        <w:tc>
          <w:tcPr>
            <w:tcW w:w="12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sz w:val="20"/>
                <w:lang w:val="vi-VN"/>
              </w:rPr>
              <w:t>205,000,000</w:t>
            </w:r>
          </w:p>
        </w:tc>
        <w:tc>
          <w:tcPr>
            <w:tcW w:w="10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sz w:val="20"/>
                <w:lang w:val="vi-VN"/>
              </w:rPr>
              <w:t>246,000,000</w:t>
            </w:r>
          </w:p>
        </w:tc>
        <w:tc>
          <w:tcPr>
            <w:tcW w:w="10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sz w:val="20"/>
                <w:lang w:val="vi-VN"/>
              </w:rPr>
              <w:t>246,000,000</w:t>
            </w:r>
          </w:p>
        </w:tc>
        <w:tc>
          <w:tcPr>
            <w:tcW w:w="10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sz w:val="20"/>
                <w:lang w:val="vi-VN"/>
              </w:rPr>
              <w:t>246,000,000</w:t>
            </w:r>
          </w:p>
        </w:tc>
        <w:tc>
          <w:tcPr>
            <w:tcW w:w="10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sz w:val="20"/>
                <w:lang w:val="vi-VN"/>
              </w:rPr>
              <w:t>246,000,000</w:t>
            </w:r>
          </w:p>
        </w:tc>
        <w:tc>
          <w:tcPr>
            <w:tcW w:w="10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sz w:val="20"/>
                <w:lang w:val="vi-VN"/>
              </w:rPr>
              <w:t>246,000,000</w:t>
            </w:r>
          </w:p>
        </w:tc>
        <w:tc>
          <w:tcPr>
            <w:tcW w:w="10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sz w:val="20"/>
                <w:lang w:val="vi-VN"/>
              </w:rPr>
              <w:t>246,000,000</w:t>
            </w:r>
          </w:p>
        </w:tc>
        <w:tc>
          <w:tcPr>
            <w:tcW w:w="144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sz w:val="20"/>
                <w:lang w:val="vi-VN"/>
              </w:rPr>
              <w:t>1,476,000,000</w:t>
            </w:r>
          </w:p>
        </w:tc>
      </w:tr>
      <w:tr w:rsidR="00A043EF" w:rsidRPr="00A043EF">
        <w:tblPrEx>
          <w:tblBorders>
            <w:top w:val="none" w:sz="0" w:space="0" w:color="auto"/>
            <w:bottom w:val="none" w:sz="0" w:space="0" w:color="auto"/>
            <w:insideH w:val="none" w:sz="0" w:space="0" w:color="auto"/>
            <w:insideV w:val="none" w:sz="0" w:space="0" w:color="auto"/>
          </w:tblBorders>
        </w:tblPrEx>
        <w:tc>
          <w:tcPr>
            <w:tcW w:w="5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73636" w:rsidRPr="00A043EF" w:rsidRDefault="00173636">
            <w:pPr>
              <w:spacing w:before="120"/>
              <w:jc w:val="center"/>
            </w:pPr>
            <w:r w:rsidRPr="00A043EF">
              <w:rPr>
                <w:b/>
                <w:bCs/>
                <w:sz w:val="20"/>
                <w:lang w:val="vi-VN"/>
              </w:rPr>
              <w:t>II</w:t>
            </w:r>
          </w:p>
        </w:tc>
        <w:tc>
          <w:tcPr>
            <w:tcW w:w="343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b/>
                <w:bCs/>
                <w:sz w:val="20"/>
                <w:lang w:val="vi-VN"/>
              </w:rPr>
              <w:t>Nâng cao năng lực quản lý</w:t>
            </w:r>
          </w:p>
        </w:tc>
        <w:tc>
          <w:tcPr>
            <w:tcW w:w="12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b/>
                <w:bCs/>
                <w:sz w:val="20"/>
                <w:lang w:val="vi-VN"/>
              </w:rPr>
              <w:t>22,500,000</w:t>
            </w:r>
          </w:p>
        </w:tc>
        <w:tc>
          <w:tcPr>
            <w:tcW w:w="10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b/>
                <w:bCs/>
                <w:sz w:val="20"/>
                <w:lang w:val="vi-VN"/>
              </w:rPr>
              <w:t>50,000,000</w:t>
            </w:r>
          </w:p>
        </w:tc>
        <w:tc>
          <w:tcPr>
            <w:tcW w:w="10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center"/>
            </w:pPr>
            <w:r w:rsidRPr="00A043EF">
              <w:rPr>
                <w:b/>
                <w:bCs/>
                <w:sz w:val="20"/>
              </w:rPr>
              <w:t>-</w:t>
            </w:r>
          </w:p>
        </w:tc>
        <w:tc>
          <w:tcPr>
            <w:tcW w:w="10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center"/>
            </w:pPr>
            <w:r w:rsidRPr="00A043EF">
              <w:rPr>
                <w:b/>
                <w:bCs/>
                <w:sz w:val="20"/>
                <w:lang w:val="vi-VN"/>
              </w:rPr>
              <w:t>-</w:t>
            </w:r>
          </w:p>
        </w:tc>
        <w:tc>
          <w:tcPr>
            <w:tcW w:w="10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center"/>
            </w:pPr>
            <w:r w:rsidRPr="00A043EF">
              <w:rPr>
                <w:b/>
                <w:bCs/>
                <w:sz w:val="20"/>
              </w:rPr>
              <w:t>-</w:t>
            </w:r>
          </w:p>
        </w:tc>
        <w:tc>
          <w:tcPr>
            <w:tcW w:w="10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center"/>
            </w:pPr>
            <w:r w:rsidRPr="00A043EF">
              <w:rPr>
                <w:b/>
                <w:bCs/>
                <w:sz w:val="20"/>
              </w:rPr>
              <w:t>-</w:t>
            </w:r>
          </w:p>
        </w:tc>
        <w:tc>
          <w:tcPr>
            <w:tcW w:w="10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center"/>
            </w:pPr>
            <w:r w:rsidRPr="00A043EF">
              <w:rPr>
                <w:b/>
                <w:bCs/>
                <w:sz w:val="20"/>
              </w:rPr>
              <w:t>-</w:t>
            </w:r>
          </w:p>
        </w:tc>
        <w:tc>
          <w:tcPr>
            <w:tcW w:w="144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b/>
                <w:bCs/>
                <w:sz w:val="20"/>
                <w:lang w:val="vi-VN"/>
              </w:rPr>
              <w:t>50,000,000</w:t>
            </w:r>
          </w:p>
        </w:tc>
      </w:tr>
      <w:tr w:rsidR="00A043EF" w:rsidRPr="00A043EF">
        <w:tblPrEx>
          <w:tblBorders>
            <w:top w:val="none" w:sz="0" w:space="0" w:color="auto"/>
            <w:bottom w:val="none" w:sz="0" w:space="0" w:color="auto"/>
            <w:insideH w:val="none" w:sz="0" w:space="0" w:color="auto"/>
            <w:insideV w:val="none" w:sz="0" w:space="0" w:color="auto"/>
          </w:tblBorders>
        </w:tblPrEx>
        <w:tc>
          <w:tcPr>
            <w:tcW w:w="5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73636" w:rsidRPr="00A043EF" w:rsidRDefault="00173636">
            <w:pPr>
              <w:spacing w:before="120"/>
              <w:jc w:val="center"/>
            </w:pPr>
            <w:r w:rsidRPr="00A043EF">
              <w:rPr>
                <w:sz w:val="20"/>
                <w:lang w:val="vi-VN"/>
              </w:rPr>
              <w:t>1</w:t>
            </w:r>
          </w:p>
        </w:tc>
        <w:tc>
          <w:tcPr>
            <w:tcW w:w="343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Tập huấn nâng cao năng lực cho CB cấp huyện, xã</w:t>
            </w:r>
          </w:p>
        </w:tc>
        <w:tc>
          <w:tcPr>
            <w:tcW w:w="12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sz w:val="20"/>
                <w:lang w:val="vi-VN"/>
              </w:rPr>
              <w:t>22,500,000</w:t>
            </w:r>
          </w:p>
        </w:tc>
        <w:tc>
          <w:tcPr>
            <w:tcW w:w="10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sz w:val="20"/>
                <w:lang w:val="vi-VN"/>
              </w:rPr>
              <w:t>50,000,000</w:t>
            </w:r>
          </w:p>
        </w:tc>
        <w:tc>
          <w:tcPr>
            <w:tcW w:w="10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sz w:val="20"/>
                <w:lang w:val="vi-VN"/>
              </w:rPr>
              <w:t> </w:t>
            </w:r>
          </w:p>
        </w:tc>
        <w:tc>
          <w:tcPr>
            <w:tcW w:w="10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sz w:val="20"/>
                <w:lang w:val="vi-VN"/>
              </w:rPr>
              <w:t> </w:t>
            </w:r>
          </w:p>
        </w:tc>
        <w:tc>
          <w:tcPr>
            <w:tcW w:w="10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sz w:val="20"/>
                <w:lang w:val="vi-VN"/>
              </w:rPr>
              <w:t> </w:t>
            </w:r>
          </w:p>
        </w:tc>
        <w:tc>
          <w:tcPr>
            <w:tcW w:w="10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sz w:val="20"/>
                <w:lang w:val="vi-VN"/>
              </w:rPr>
              <w:t> </w:t>
            </w:r>
          </w:p>
        </w:tc>
        <w:tc>
          <w:tcPr>
            <w:tcW w:w="10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sz w:val="20"/>
                <w:lang w:val="vi-VN"/>
              </w:rPr>
              <w:t> </w:t>
            </w:r>
          </w:p>
        </w:tc>
        <w:tc>
          <w:tcPr>
            <w:tcW w:w="144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sz w:val="20"/>
                <w:lang w:val="vi-VN"/>
              </w:rPr>
              <w:t>50,000,000</w:t>
            </w:r>
          </w:p>
        </w:tc>
      </w:tr>
      <w:tr w:rsidR="00A043EF" w:rsidRPr="00A043EF">
        <w:tblPrEx>
          <w:tblBorders>
            <w:top w:val="none" w:sz="0" w:space="0" w:color="auto"/>
            <w:bottom w:val="none" w:sz="0" w:space="0" w:color="auto"/>
            <w:insideH w:val="none" w:sz="0" w:space="0" w:color="auto"/>
            <w:insideV w:val="none" w:sz="0" w:space="0" w:color="auto"/>
          </w:tblBorders>
        </w:tblPrEx>
        <w:tc>
          <w:tcPr>
            <w:tcW w:w="5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73636" w:rsidRPr="00A043EF" w:rsidRDefault="00173636">
            <w:pPr>
              <w:spacing w:before="120"/>
              <w:jc w:val="center"/>
            </w:pPr>
            <w:r w:rsidRPr="00A043EF">
              <w:rPr>
                <w:b/>
                <w:bCs/>
                <w:sz w:val="20"/>
                <w:lang w:val="vi-VN"/>
              </w:rPr>
              <w:t>II</w:t>
            </w:r>
            <w:r w:rsidRPr="00A043EF">
              <w:rPr>
                <w:b/>
                <w:bCs/>
                <w:sz w:val="20"/>
              </w:rPr>
              <w:t>I</w:t>
            </w:r>
          </w:p>
        </w:tc>
        <w:tc>
          <w:tcPr>
            <w:tcW w:w="343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b/>
                <w:bCs/>
                <w:sz w:val="20"/>
                <w:lang w:val="vi-VN"/>
              </w:rPr>
              <w:t>T</w:t>
            </w:r>
            <w:r w:rsidRPr="00A043EF">
              <w:rPr>
                <w:b/>
                <w:bCs/>
                <w:sz w:val="20"/>
              </w:rPr>
              <w:t xml:space="preserve">ổ </w:t>
            </w:r>
            <w:r w:rsidRPr="00A043EF">
              <w:rPr>
                <w:b/>
                <w:bCs/>
                <w:sz w:val="20"/>
                <w:lang w:val="vi-VN"/>
              </w:rPr>
              <w:t>chức các hoạt động</w:t>
            </w:r>
          </w:p>
        </w:tc>
        <w:tc>
          <w:tcPr>
            <w:tcW w:w="12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b/>
                <w:bCs/>
                <w:sz w:val="20"/>
                <w:lang w:val="vi-VN"/>
              </w:rPr>
              <w:t>44,500,000</w:t>
            </w:r>
          </w:p>
        </w:tc>
        <w:tc>
          <w:tcPr>
            <w:tcW w:w="10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b/>
                <w:bCs/>
                <w:sz w:val="20"/>
                <w:lang w:val="vi-VN"/>
              </w:rPr>
              <w:t>50,000,000</w:t>
            </w:r>
          </w:p>
        </w:tc>
        <w:tc>
          <w:tcPr>
            <w:tcW w:w="10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b/>
                <w:bCs/>
                <w:sz w:val="20"/>
                <w:lang w:val="vi-VN"/>
              </w:rPr>
              <w:t>50,000,000</w:t>
            </w:r>
          </w:p>
        </w:tc>
        <w:tc>
          <w:tcPr>
            <w:tcW w:w="10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b/>
                <w:bCs/>
                <w:sz w:val="20"/>
                <w:lang w:val="vi-VN"/>
              </w:rPr>
              <w:t>50,000,000</w:t>
            </w:r>
          </w:p>
        </w:tc>
        <w:tc>
          <w:tcPr>
            <w:tcW w:w="10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b/>
                <w:bCs/>
                <w:sz w:val="20"/>
                <w:lang w:val="vi-VN"/>
              </w:rPr>
              <w:t>50,000,000</w:t>
            </w:r>
          </w:p>
        </w:tc>
        <w:tc>
          <w:tcPr>
            <w:tcW w:w="10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b/>
                <w:bCs/>
                <w:sz w:val="20"/>
                <w:lang w:val="vi-VN"/>
              </w:rPr>
              <w:t>50,000,000</w:t>
            </w:r>
          </w:p>
        </w:tc>
        <w:tc>
          <w:tcPr>
            <w:tcW w:w="10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b/>
                <w:bCs/>
                <w:sz w:val="20"/>
                <w:lang w:val="vi-VN"/>
              </w:rPr>
              <w:t>84,000,000</w:t>
            </w:r>
          </w:p>
        </w:tc>
        <w:tc>
          <w:tcPr>
            <w:tcW w:w="144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b/>
                <w:bCs/>
                <w:sz w:val="20"/>
                <w:lang w:val="vi-VN"/>
              </w:rPr>
              <w:t>334,000,000</w:t>
            </w:r>
          </w:p>
        </w:tc>
      </w:tr>
      <w:tr w:rsidR="00A043EF" w:rsidRPr="00A043EF">
        <w:tblPrEx>
          <w:tblBorders>
            <w:top w:val="none" w:sz="0" w:space="0" w:color="auto"/>
            <w:bottom w:val="none" w:sz="0" w:space="0" w:color="auto"/>
            <w:insideH w:val="none" w:sz="0" w:space="0" w:color="auto"/>
            <w:insideV w:val="none" w:sz="0" w:space="0" w:color="auto"/>
          </w:tblBorders>
        </w:tblPrEx>
        <w:tc>
          <w:tcPr>
            <w:tcW w:w="5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73636" w:rsidRPr="00A043EF" w:rsidRDefault="00173636">
            <w:pPr>
              <w:spacing w:before="120"/>
              <w:jc w:val="center"/>
            </w:pPr>
            <w:r w:rsidRPr="00A043EF">
              <w:rPr>
                <w:sz w:val="20"/>
                <w:lang w:val="vi-VN"/>
              </w:rPr>
              <w:t>1</w:t>
            </w:r>
          </w:p>
        </w:tc>
        <w:tc>
          <w:tcPr>
            <w:tcW w:w="343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Dự Hội nghị, hội thảo, tập huấn ở Trung ương</w:t>
            </w:r>
          </w:p>
        </w:tc>
        <w:tc>
          <w:tcPr>
            <w:tcW w:w="12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sz w:val="20"/>
                <w:lang w:val="vi-VN"/>
              </w:rPr>
              <w:t>25,000,000</w:t>
            </w:r>
          </w:p>
        </w:tc>
        <w:tc>
          <w:tcPr>
            <w:tcW w:w="10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sz w:val="20"/>
                <w:lang w:val="vi-VN"/>
              </w:rPr>
              <w:t>25,000,000</w:t>
            </w:r>
          </w:p>
        </w:tc>
        <w:tc>
          <w:tcPr>
            <w:tcW w:w="10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sz w:val="20"/>
                <w:lang w:val="vi-VN"/>
              </w:rPr>
              <w:t>25,000,000</w:t>
            </w:r>
          </w:p>
        </w:tc>
        <w:tc>
          <w:tcPr>
            <w:tcW w:w="10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sz w:val="20"/>
                <w:lang w:val="vi-VN"/>
              </w:rPr>
              <w:t>25,000,000</w:t>
            </w:r>
          </w:p>
        </w:tc>
        <w:tc>
          <w:tcPr>
            <w:tcW w:w="10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sz w:val="20"/>
                <w:lang w:val="vi-VN"/>
              </w:rPr>
              <w:t>25,000,000</w:t>
            </w:r>
          </w:p>
        </w:tc>
        <w:tc>
          <w:tcPr>
            <w:tcW w:w="10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sz w:val="20"/>
                <w:lang w:val="vi-VN"/>
              </w:rPr>
              <w:t>25,000,000</w:t>
            </w:r>
          </w:p>
        </w:tc>
        <w:tc>
          <w:tcPr>
            <w:tcW w:w="10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sz w:val="20"/>
                <w:lang w:val="vi-VN"/>
              </w:rPr>
              <w:t>29,000,000</w:t>
            </w:r>
          </w:p>
        </w:tc>
        <w:tc>
          <w:tcPr>
            <w:tcW w:w="144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sz w:val="20"/>
                <w:lang w:val="vi-VN"/>
              </w:rPr>
              <w:t>154,000,000</w:t>
            </w:r>
          </w:p>
        </w:tc>
      </w:tr>
      <w:tr w:rsidR="00A043EF" w:rsidRPr="00A043EF">
        <w:tblPrEx>
          <w:tblBorders>
            <w:top w:val="none" w:sz="0" w:space="0" w:color="auto"/>
            <w:bottom w:val="none" w:sz="0" w:space="0" w:color="auto"/>
            <w:insideH w:val="none" w:sz="0" w:space="0" w:color="auto"/>
            <w:insideV w:val="none" w:sz="0" w:space="0" w:color="auto"/>
          </w:tblBorders>
        </w:tblPrEx>
        <w:tc>
          <w:tcPr>
            <w:tcW w:w="5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73636" w:rsidRPr="00A043EF" w:rsidRDefault="00173636">
            <w:pPr>
              <w:spacing w:before="120"/>
              <w:jc w:val="center"/>
            </w:pPr>
            <w:r w:rsidRPr="00A043EF">
              <w:rPr>
                <w:sz w:val="20"/>
                <w:lang w:val="vi-VN"/>
              </w:rPr>
              <w:t>2</w:t>
            </w:r>
          </w:p>
        </w:tc>
        <w:tc>
          <w:tcPr>
            <w:tcW w:w="343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Hỗ trợ quản lý kiểm tra, giám sát</w:t>
            </w:r>
          </w:p>
        </w:tc>
        <w:tc>
          <w:tcPr>
            <w:tcW w:w="12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sz w:val="20"/>
                <w:lang w:val="vi-VN"/>
              </w:rPr>
              <w:t>19,500,000</w:t>
            </w:r>
          </w:p>
        </w:tc>
        <w:tc>
          <w:tcPr>
            <w:tcW w:w="10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sz w:val="20"/>
                <w:lang w:val="vi-VN"/>
              </w:rPr>
              <w:t>25,000,000</w:t>
            </w:r>
          </w:p>
        </w:tc>
        <w:tc>
          <w:tcPr>
            <w:tcW w:w="10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sz w:val="20"/>
                <w:lang w:val="vi-VN"/>
              </w:rPr>
              <w:t>25,000,000</w:t>
            </w:r>
          </w:p>
        </w:tc>
        <w:tc>
          <w:tcPr>
            <w:tcW w:w="10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sz w:val="20"/>
                <w:lang w:val="vi-VN"/>
              </w:rPr>
              <w:t>25,000,000</w:t>
            </w:r>
          </w:p>
        </w:tc>
        <w:tc>
          <w:tcPr>
            <w:tcW w:w="10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sz w:val="20"/>
                <w:lang w:val="vi-VN"/>
              </w:rPr>
              <w:t>25,000,000</w:t>
            </w:r>
          </w:p>
        </w:tc>
        <w:tc>
          <w:tcPr>
            <w:tcW w:w="10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sz w:val="20"/>
                <w:lang w:val="vi-VN"/>
              </w:rPr>
              <w:t>25,000,000</w:t>
            </w:r>
          </w:p>
        </w:tc>
        <w:tc>
          <w:tcPr>
            <w:tcW w:w="10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sz w:val="20"/>
                <w:lang w:val="vi-VN"/>
              </w:rPr>
              <w:t>25,000,000</w:t>
            </w:r>
          </w:p>
        </w:tc>
        <w:tc>
          <w:tcPr>
            <w:tcW w:w="144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sz w:val="20"/>
                <w:lang w:val="vi-VN"/>
              </w:rPr>
              <w:t>150,000,000</w:t>
            </w:r>
          </w:p>
        </w:tc>
      </w:tr>
      <w:tr w:rsidR="00A043EF" w:rsidRPr="00A043EF">
        <w:tblPrEx>
          <w:tblBorders>
            <w:top w:val="none" w:sz="0" w:space="0" w:color="auto"/>
            <w:bottom w:val="none" w:sz="0" w:space="0" w:color="auto"/>
            <w:insideH w:val="none" w:sz="0" w:space="0" w:color="auto"/>
            <w:insideV w:val="none" w:sz="0" w:space="0" w:color="auto"/>
          </w:tblBorders>
        </w:tblPrEx>
        <w:tc>
          <w:tcPr>
            <w:tcW w:w="5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73636" w:rsidRPr="00A043EF" w:rsidRDefault="00173636">
            <w:pPr>
              <w:spacing w:before="120"/>
              <w:jc w:val="center"/>
            </w:pPr>
            <w:r w:rsidRPr="00A043EF">
              <w:rPr>
                <w:sz w:val="20"/>
                <w:lang w:val="vi-VN"/>
              </w:rPr>
              <w:t>3</w:t>
            </w:r>
          </w:p>
        </w:tc>
        <w:tc>
          <w:tcPr>
            <w:tcW w:w="343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Tổ chức hội nghị sơ, tổng kết</w:t>
            </w:r>
          </w:p>
        </w:tc>
        <w:tc>
          <w:tcPr>
            <w:tcW w:w="12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sz w:val="20"/>
                <w:lang w:val="vi-VN"/>
              </w:rPr>
              <w:t> </w:t>
            </w:r>
          </w:p>
        </w:tc>
        <w:tc>
          <w:tcPr>
            <w:tcW w:w="10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sz w:val="20"/>
                <w:lang w:val="vi-VN"/>
              </w:rPr>
              <w:t> </w:t>
            </w:r>
          </w:p>
        </w:tc>
        <w:tc>
          <w:tcPr>
            <w:tcW w:w="10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sz w:val="20"/>
                <w:lang w:val="vi-VN"/>
              </w:rPr>
              <w:t> </w:t>
            </w:r>
          </w:p>
        </w:tc>
        <w:tc>
          <w:tcPr>
            <w:tcW w:w="10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sz w:val="20"/>
                <w:lang w:val="vi-VN"/>
              </w:rPr>
              <w:t> </w:t>
            </w:r>
          </w:p>
        </w:tc>
        <w:tc>
          <w:tcPr>
            <w:tcW w:w="10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sz w:val="20"/>
                <w:lang w:val="vi-VN"/>
              </w:rPr>
              <w:t> </w:t>
            </w:r>
          </w:p>
        </w:tc>
        <w:tc>
          <w:tcPr>
            <w:tcW w:w="10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sz w:val="20"/>
                <w:lang w:val="vi-VN"/>
              </w:rPr>
              <w:t> </w:t>
            </w:r>
          </w:p>
        </w:tc>
        <w:tc>
          <w:tcPr>
            <w:tcW w:w="10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sz w:val="20"/>
                <w:lang w:val="vi-VN"/>
              </w:rPr>
              <w:t>30,000,000</w:t>
            </w:r>
          </w:p>
        </w:tc>
        <w:tc>
          <w:tcPr>
            <w:tcW w:w="144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sz w:val="20"/>
                <w:lang w:val="vi-VN"/>
              </w:rPr>
              <w:t>30,000,000</w:t>
            </w:r>
          </w:p>
        </w:tc>
      </w:tr>
      <w:tr w:rsidR="00A043EF" w:rsidRPr="00A043EF">
        <w:tblPrEx>
          <w:tblBorders>
            <w:top w:val="none" w:sz="0" w:space="0" w:color="auto"/>
            <w:bottom w:val="none" w:sz="0" w:space="0" w:color="auto"/>
            <w:insideH w:val="none" w:sz="0" w:space="0" w:color="auto"/>
            <w:insideV w:val="none" w:sz="0" w:space="0" w:color="auto"/>
          </w:tblBorders>
        </w:tblPrEx>
        <w:tc>
          <w:tcPr>
            <w:tcW w:w="5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73636" w:rsidRPr="00A043EF" w:rsidRDefault="00173636">
            <w:pPr>
              <w:spacing w:before="120"/>
              <w:jc w:val="center"/>
            </w:pPr>
            <w:r w:rsidRPr="00A043EF">
              <w:rPr>
                <w:b/>
                <w:bCs/>
                <w:sz w:val="20"/>
                <w:lang w:val="vi-VN"/>
              </w:rPr>
              <w:t> </w:t>
            </w:r>
          </w:p>
        </w:tc>
        <w:tc>
          <w:tcPr>
            <w:tcW w:w="343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center"/>
            </w:pPr>
            <w:r w:rsidRPr="00A043EF">
              <w:rPr>
                <w:b/>
                <w:bCs/>
                <w:sz w:val="20"/>
                <w:lang w:val="vi-VN"/>
              </w:rPr>
              <w:t>Tổng cộng</w:t>
            </w:r>
          </w:p>
        </w:tc>
        <w:tc>
          <w:tcPr>
            <w:tcW w:w="12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b/>
                <w:bCs/>
                <w:sz w:val="20"/>
                <w:lang w:val="vi-VN"/>
              </w:rPr>
              <w:t>352,000,000</w:t>
            </w:r>
          </w:p>
        </w:tc>
        <w:tc>
          <w:tcPr>
            <w:tcW w:w="108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b/>
                <w:bCs/>
                <w:sz w:val="20"/>
                <w:lang w:val="vi-VN"/>
              </w:rPr>
              <w:t>426,000,000</w:t>
            </w:r>
          </w:p>
        </w:tc>
        <w:tc>
          <w:tcPr>
            <w:tcW w:w="108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b/>
                <w:bCs/>
                <w:sz w:val="20"/>
                <w:lang w:val="vi-VN"/>
              </w:rPr>
              <w:t>376,000,000</w:t>
            </w:r>
          </w:p>
        </w:tc>
        <w:tc>
          <w:tcPr>
            <w:tcW w:w="108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b/>
                <w:bCs/>
                <w:sz w:val="20"/>
                <w:lang w:val="vi-VN"/>
              </w:rPr>
              <w:t>376,000,000</w:t>
            </w:r>
          </w:p>
        </w:tc>
        <w:tc>
          <w:tcPr>
            <w:tcW w:w="108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b/>
                <w:bCs/>
                <w:sz w:val="20"/>
                <w:lang w:val="vi-VN"/>
              </w:rPr>
              <w:t>376,000,000</w:t>
            </w:r>
          </w:p>
        </w:tc>
        <w:tc>
          <w:tcPr>
            <w:tcW w:w="108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b/>
                <w:bCs/>
                <w:sz w:val="20"/>
                <w:lang w:val="vi-VN"/>
              </w:rPr>
              <w:t>376,000,000</w:t>
            </w:r>
          </w:p>
        </w:tc>
        <w:tc>
          <w:tcPr>
            <w:tcW w:w="108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b/>
                <w:bCs/>
                <w:sz w:val="20"/>
                <w:lang w:val="vi-VN"/>
              </w:rPr>
              <w:t>410,000,000</w:t>
            </w:r>
          </w:p>
        </w:tc>
        <w:tc>
          <w:tcPr>
            <w:tcW w:w="144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173636" w:rsidRPr="00A043EF" w:rsidRDefault="00173636">
            <w:pPr>
              <w:spacing w:before="120"/>
              <w:jc w:val="right"/>
            </w:pPr>
            <w:r w:rsidRPr="00A043EF">
              <w:rPr>
                <w:b/>
                <w:bCs/>
                <w:sz w:val="20"/>
                <w:lang w:val="vi-VN"/>
              </w:rPr>
              <w:t>2,340,000,000</w:t>
            </w:r>
          </w:p>
        </w:tc>
      </w:tr>
    </w:tbl>
    <w:p w:rsidR="00173636" w:rsidRPr="00A043EF" w:rsidRDefault="00173636">
      <w:pPr>
        <w:spacing w:before="120" w:after="280" w:afterAutospacing="1"/>
      </w:pPr>
      <w:r w:rsidRPr="00A043EF">
        <w:t> </w:t>
      </w:r>
      <w:r w:rsidRPr="00A043EF">
        <w:rPr>
          <w:sz w:val="20"/>
        </w:rPr>
        <w:br w:type="page"/>
      </w:r>
    </w:p>
    <w:p w:rsidR="00173636" w:rsidRPr="00A043EF" w:rsidRDefault="00173636">
      <w:pPr>
        <w:spacing w:before="120" w:after="280" w:afterAutospacing="1"/>
        <w:jc w:val="right"/>
      </w:pPr>
      <w:proofErr w:type="spellStart"/>
      <w:r w:rsidRPr="00A043EF">
        <w:rPr>
          <w:b/>
          <w:bCs/>
          <w:i/>
          <w:iCs/>
          <w:sz w:val="20"/>
        </w:rPr>
        <w:t>Mẫ</w:t>
      </w:r>
      <w:proofErr w:type="spellEnd"/>
      <w:r w:rsidRPr="00A043EF">
        <w:rPr>
          <w:b/>
          <w:bCs/>
          <w:i/>
          <w:iCs/>
          <w:sz w:val="20"/>
          <w:lang w:val="vi-VN"/>
        </w:rPr>
        <w:t>u số 1</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A043EF" w:rsidRPr="00A043EF">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173636" w:rsidRPr="00A043EF" w:rsidRDefault="00173636">
            <w:pPr>
              <w:spacing w:before="120"/>
              <w:jc w:val="center"/>
            </w:pPr>
            <w:r w:rsidRPr="00A043EF">
              <w:rPr>
                <w:b/>
                <w:bCs/>
                <w:sz w:val="20"/>
              </w:rPr>
              <w:t>UBND XÃ/ PHƯỜNG/ THỊ TRẤN</w:t>
            </w:r>
            <w:r w:rsidRPr="00A043EF">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173636" w:rsidRPr="00A043EF" w:rsidRDefault="00173636">
            <w:pPr>
              <w:spacing w:before="120"/>
              <w:jc w:val="center"/>
            </w:pPr>
            <w:r w:rsidRPr="00A043EF">
              <w:rPr>
                <w:b/>
                <w:bCs/>
                <w:sz w:val="20"/>
                <w:lang w:val="vi-VN"/>
              </w:rPr>
              <w:t>CỘNG HÒA XÃ HỘI CHỦ NGHĨA VIỆT NAM</w:t>
            </w:r>
            <w:r w:rsidRPr="00A043EF">
              <w:rPr>
                <w:b/>
                <w:bCs/>
                <w:sz w:val="20"/>
                <w:lang w:val="vi-VN"/>
              </w:rPr>
              <w:br/>
              <w:t xml:space="preserve">Độc lập - Tự do - Hạnh phúc </w:t>
            </w:r>
            <w:r w:rsidRPr="00A043EF">
              <w:rPr>
                <w:b/>
                <w:bCs/>
                <w:sz w:val="20"/>
                <w:lang w:val="vi-VN"/>
              </w:rPr>
              <w:br/>
              <w:t>---------------</w:t>
            </w:r>
          </w:p>
        </w:tc>
      </w:tr>
      <w:tr w:rsidR="00A043EF" w:rsidRPr="00A043EF">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173636" w:rsidRPr="00A043EF" w:rsidRDefault="00173636">
            <w:pPr>
              <w:spacing w:before="120"/>
              <w:jc w:val="center"/>
            </w:pPr>
            <w:r w:rsidRPr="00A043EF">
              <w:rPr>
                <w:sz w:val="20"/>
                <w:lang w:val="vi-VN"/>
              </w:rPr>
              <w:t xml:space="preserve">Số: </w:t>
            </w:r>
            <w:r w:rsidRPr="00A043EF">
              <w:rPr>
                <w:sz w:val="20"/>
              </w:rPr>
              <w:t>      /UBND-VHXH</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173636" w:rsidRPr="00A043EF" w:rsidRDefault="00173636">
            <w:pPr>
              <w:spacing w:before="120"/>
              <w:jc w:val="right"/>
            </w:pPr>
            <w:r w:rsidRPr="00A043EF">
              <w:rPr>
                <w:i/>
                <w:iCs/>
                <w:sz w:val="20"/>
              </w:rPr>
              <w:t>……………</w:t>
            </w:r>
            <w:r w:rsidRPr="00A043EF">
              <w:rPr>
                <w:i/>
                <w:iCs/>
                <w:sz w:val="20"/>
                <w:lang w:val="vi-VN"/>
              </w:rPr>
              <w:t>, ngày</w:t>
            </w:r>
            <w:r w:rsidRPr="00A043EF">
              <w:rPr>
                <w:i/>
                <w:iCs/>
                <w:sz w:val="20"/>
              </w:rPr>
              <w:t xml:space="preserve">…… </w:t>
            </w:r>
            <w:r w:rsidRPr="00A043EF">
              <w:rPr>
                <w:i/>
                <w:iCs/>
                <w:sz w:val="20"/>
                <w:lang w:val="vi-VN"/>
              </w:rPr>
              <w:t>tháng</w:t>
            </w:r>
            <w:r w:rsidRPr="00A043EF">
              <w:rPr>
                <w:i/>
                <w:iCs/>
                <w:sz w:val="20"/>
              </w:rPr>
              <w:t>……</w:t>
            </w:r>
            <w:r w:rsidRPr="00A043EF">
              <w:rPr>
                <w:i/>
                <w:iCs/>
                <w:sz w:val="20"/>
                <w:lang w:val="vi-VN"/>
              </w:rPr>
              <w:t xml:space="preserve"> năm</w:t>
            </w:r>
            <w:r w:rsidRPr="00A043EF">
              <w:rPr>
                <w:i/>
                <w:iCs/>
                <w:sz w:val="20"/>
              </w:rPr>
              <w:t xml:space="preserve"> 20… </w:t>
            </w:r>
          </w:p>
        </w:tc>
      </w:tr>
    </w:tbl>
    <w:p w:rsidR="00173636" w:rsidRPr="00A043EF" w:rsidRDefault="00173636">
      <w:pPr>
        <w:spacing w:before="120" w:after="280" w:afterAutospacing="1"/>
      </w:pPr>
      <w:r w:rsidRPr="00A043EF">
        <w:rPr>
          <w:b/>
          <w:bCs/>
          <w:sz w:val="20"/>
        </w:rPr>
        <w:t> </w:t>
      </w:r>
    </w:p>
    <w:p w:rsidR="00173636" w:rsidRPr="00A043EF" w:rsidRDefault="00173636">
      <w:pPr>
        <w:spacing w:before="120" w:after="280" w:afterAutospacing="1"/>
        <w:jc w:val="center"/>
      </w:pPr>
      <w:r w:rsidRPr="00A043EF">
        <w:rPr>
          <w:b/>
          <w:bCs/>
          <w:sz w:val="20"/>
          <w:lang w:val="vi-VN"/>
        </w:rPr>
        <w:t>BẢNG ĐĂNG KÝ THỰC HIỆN TIÊU CHÍ XÃ, PHƯỜNG, THỊ TRẤN PHÙ HỢP VỚI TRẺ EM NĂM 20....</w:t>
      </w:r>
    </w:p>
    <w:p w:rsidR="00173636" w:rsidRPr="00A043EF" w:rsidRDefault="00173636">
      <w:pPr>
        <w:spacing w:before="120" w:after="280" w:afterAutospacing="1"/>
        <w:jc w:val="center"/>
      </w:pPr>
      <w:r w:rsidRPr="00A043EF">
        <w:rPr>
          <w:sz w:val="20"/>
          <w:lang w:val="vi-VN"/>
        </w:rPr>
        <w:t>Kính gửi: Ủy ban nhân dân huyện/thành phố.......</w:t>
      </w:r>
    </w:p>
    <w:p w:rsidR="00173636" w:rsidRPr="00A043EF" w:rsidRDefault="00173636">
      <w:pPr>
        <w:spacing w:before="120" w:after="280" w:afterAutospacing="1"/>
      </w:pPr>
      <w:r w:rsidRPr="00A043EF">
        <w:rPr>
          <w:sz w:val="20"/>
          <w:lang w:val="vi-VN"/>
        </w:rPr>
        <w:t>Căn cứ Quyết định số 34/2014/QĐ-TTg ngày 30 tháng 5 năm 2014 của Thủ tướng Chính phủ ban hành Quy định Tiêu chuẩn xã, phường, thị trấn phù hợp với trẻ em;</w:t>
      </w:r>
    </w:p>
    <w:p w:rsidR="00173636" w:rsidRPr="00A043EF" w:rsidRDefault="00173636">
      <w:pPr>
        <w:spacing w:before="120" w:after="280" w:afterAutospacing="1"/>
      </w:pPr>
      <w:r w:rsidRPr="00A043EF">
        <w:rPr>
          <w:sz w:val="20"/>
          <w:lang w:val="vi-VN"/>
        </w:rPr>
        <w:t>Căn cứ kế hoạch công tác năm ….. của Ủy ban nhân dân xã/phường/thị trấn....</w:t>
      </w:r>
    </w:p>
    <w:p w:rsidR="00173636" w:rsidRPr="00A043EF" w:rsidRDefault="00173636">
      <w:pPr>
        <w:spacing w:before="120" w:after="280" w:afterAutospacing="1"/>
      </w:pPr>
      <w:r w:rsidRPr="00A043EF">
        <w:rPr>
          <w:sz w:val="20"/>
          <w:lang w:val="vi-VN"/>
        </w:rPr>
        <w:t>Ủy ban nhân dân xã/phường/thị trấn……… đăng ký phấn đấu thực hiện tiêu chí xã/phường/thị trấn phù hợp với trẻ em năm………như sau:</w:t>
      </w:r>
    </w:p>
    <w:p w:rsidR="00173636" w:rsidRPr="00A043EF" w:rsidRDefault="00173636">
      <w:pPr>
        <w:spacing w:before="120" w:after="280" w:afterAutospacing="1"/>
      </w:pPr>
      <w:r w:rsidRPr="00A043EF">
        <w:rPr>
          <w:sz w:val="20"/>
          <w:lang w:val="vi-VN"/>
        </w:rPr>
        <w:t>- Đăng ký thực hiện tiêu chí xã/phường/thị trấn phù hợp với trẻ em với số điểm.……/1.000 điểm.</w:t>
      </w:r>
    </w:p>
    <w:p w:rsidR="00173636" w:rsidRPr="00A043EF" w:rsidRDefault="00173636">
      <w:pPr>
        <w:spacing w:before="120" w:after="280" w:afterAutospacing="1"/>
      </w:pPr>
      <w:r w:rsidRPr="00A043EF">
        <w:rPr>
          <w:sz w:val="20"/>
          <w:lang w:val="vi-VN"/>
        </w:rPr>
        <w:t>- Hình thức: Giấy công nhận xã/phường/thị trấn……… đạt danh hiệu xã/phường/thị trấn phù hợp với trẻ em của Chủ tịch Ủy ban nhân dân huyện/thành phố……</w:t>
      </w:r>
    </w:p>
    <w:p w:rsidR="00173636" w:rsidRPr="00A043EF" w:rsidRDefault="00173636">
      <w:pPr>
        <w:spacing w:before="120" w:after="280" w:afterAutospacing="1"/>
      </w:pPr>
      <w:r w:rsidRPr="00A043EF">
        <w:rPr>
          <w:sz w:val="20"/>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A043EF" w:rsidRPr="00A043EF">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73636" w:rsidRPr="00A043EF" w:rsidRDefault="00173636">
            <w:pPr>
              <w:spacing w:before="120"/>
            </w:pPr>
            <w:r w:rsidRPr="00A043EF">
              <w:rPr>
                <w:sz w:val="20"/>
                <w:lang w:val="vi-VN"/>
              </w:rPr>
              <w:br/>
            </w:r>
            <w:r w:rsidRPr="00A043EF">
              <w:rPr>
                <w:b/>
                <w:bCs/>
                <w:i/>
                <w:iCs/>
                <w:sz w:val="20"/>
                <w:lang w:val="vi-VN"/>
              </w:rPr>
              <w:t>Nơi nhận:</w:t>
            </w:r>
            <w:r w:rsidRPr="00A043EF">
              <w:rPr>
                <w:b/>
                <w:bCs/>
                <w:i/>
                <w:iCs/>
                <w:sz w:val="20"/>
              </w:rPr>
              <w:br/>
            </w:r>
            <w:r w:rsidRPr="00A043EF">
              <w:rPr>
                <w:sz w:val="16"/>
              </w:rPr>
              <w:t>-</w:t>
            </w:r>
            <w:r w:rsidRPr="00A043EF">
              <w:rPr>
                <w:sz w:val="16"/>
              </w:rPr>
              <w:br/>
              <w:t xml:space="preserve">- </w:t>
            </w:r>
            <w:proofErr w:type="spellStart"/>
            <w:r w:rsidRPr="00A043EF">
              <w:rPr>
                <w:sz w:val="16"/>
              </w:rPr>
              <w:t>Lưu</w:t>
            </w:r>
            <w:proofErr w:type="spellEnd"/>
            <w:r w:rsidRPr="00A043EF">
              <w:rPr>
                <w:sz w:val="16"/>
              </w:rPr>
              <w:t xml:space="preserve">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73636" w:rsidRPr="00A043EF" w:rsidRDefault="00173636">
            <w:pPr>
              <w:spacing w:before="120"/>
              <w:jc w:val="center"/>
            </w:pPr>
            <w:r w:rsidRPr="00A043EF">
              <w:rPr>
                <w:b/>
                <w:bCs/>
                <w:sz w:val="20"/>
                <w:lang w:val="vi-VN"/>
              </w:rPr>
              <w:t xml:space="preserve">TM. ỦY BAN NHÂN DÂN </w:t>
            </w:r>
            <w:r w:rsidRPr="00A043EF">
              <w:rPr>
                <w:b/>
                <w:bCs/>
                <w:sz w:val="20"/>
                <w:lang w:val="vi-VN"/>
              </w:rPr>
              <w:br/>
              <w:t>CHỦ TỊCH</w:t>
            </w:r>
            <w:r w:rsidRPr="00A043EF">
              <w:rPr>
                <w:b/>
                <w:bCs/>
                <w:sz w:val="20"/>
                <w:lang w:val="vi-VN"/>
              </w:rPr>
              <w:br/>
            </w:r>
            <w:r w:rsidRPr="00A043EF">
              <w:rPr>
                <w:i/>
                <w:iCs/>
                <w:sz w:val="20"/>
                <w:lang w:val="vi-VN"/>
              </w:rPr>
              <w:t>(Ký, ghi rõ họ, tên và đóng dấu)</w:t>
            </w:r>
          </w:p>
        </w:tc>
      </w:tr>
    </w:tbl>
    <w:p w:rsidR="00173636" w:rsidRPr="00A043EF" w:rsidRDefault="00173636">
      <w:pPr>
        <w:spacing w:before="120" w:after="280" w:afterAutospacing="1"/>
      </w:pPr>
      <w:r w:rsidRPr="00A043EF">
        <w:rPr>
          <w:sz w:val="20"/>
        </w:rPr>
        <w:t> </w:t>
      </w:r>
    </w:p>
    <w:p w:rsidR="00173636" w:rsidRPr="00A043EF" w:rsidRDefault="00173636">
      <w:pPr>
        <w:spacing w:before="120" w:after="280" w:afterAutospacing="1"/>
        <w:jc w:val="right"/>
      </w:pPr>
      <w:r w:rsidRPr="00A043EF">
        <w:rPr>
          <w:b/>
          <w:bCs/>
          <w:i/>
          <w:iCs/>
          <w:sz w:val="20"/>
          <w:lang w:val="vi-VN"/>
        </w:rPr>
        <w:t>M</w:t>
      </w:r>
      <w:r w:rsidRPr="00A043EF">
        <w:rPr>
          <w:b/>
          <w:bCs/>
          <w:i/>
          <w:iCs/>
          <w:sz w:val="20"/>
        </w:rPr>
        <w:t>ẫ</w:t>
      </w:r>
      <w:r w:rsidRPr="00A043EF">
        <w:rPr>
          <w:b/>
          <w:bCs/>
          <w:i/>
          <w:iCs/>
          <w:sz w:val="20"/>
          <w:lang w:val="vi-VN"/>
        </w:rPr>
        <w:t>u số 2</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A043EF" w:rsidRPr="00A043EF">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173636" w:rsidRPr="00A043EF" w:rsidRDefault="00173636">
            <w:pPr>
              <w:spacing w:before="120"/>
              <w:jc w:val="center"/>
            </w:pPr>
            <w:r w:rsidRPr="00A043EF">
              <w:rPr>
                <w:b/>
                <w:bCs/>
                <w:sz w:val="20"/>
              </w:rPr>
              <w:t>UBND XÃ/ PHƯỜNG/ THỊ TRẤN</w:t>
            </w:r>
            <w:r w:rsidRPr="00A043EF">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173636" w:rsidRPr="00A043EF" w:rsidRDefault="00173636">
            <w:pPr>
              <w:spacing w:before="120"/>
              <w:jc w:val="center"/>
            </w:pPr>
            <w:r w:rsidRPr="00A043EF">
              <w:rPr>
                <w:b/>
                <w:bCs/>
                <w:sz w:val="20"/>
                <w:lang w:val="vi-VN"/>
              </w:rPr>
              <w:t>CỘNG HÒA XÃ HỘI CHỦ NGHĨA VIỆT NAM</w:t>
            </w:r>
            <w:r w:rsidRPr="00A043EF">
              <w:rPr>
                <w:b/>
                <w:bCs/>
                <w:sz w:val="20"/>
                <w:lang w:val="vi-VN"/>
              </w:rPr>
              <w:br/>
              <w:t xml:space="preserve">Độc lập - Tự do - Hạnh phúc </w:t>
            </w:r>
            <w:r w:rsidRPr="00A043EF">
              <w:rPr>
                <w:b/>
                <w:bCs/>
                <w:sz w:val="20"/>
                <w:lang w:val="vi-VN"/>
              </w:rPr>
              <w:br/>
              <w:t>---------------</w:t>
            </w:r>
          </w:p>
        </w:tc>
      </w:tr>
      <w:tr w:rsidR="00A043EF" w:rsidRPr="00A043EF">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173636" w:rsidRPr="00A043EF" w:rsidRDefault="00173636">
            <w:pPr>
              <w:spacing w:before="120"/>
              <w:jc w:val="center"/>
            </w:pPr>
            <w:r w:rsidRPr="00A043EF">
              <w:rPr>
                <w:sz w:val="20"/>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173636" w:rsidRPr="00A043EF" w:rsidRDefault="00173636">
            <w:pPr>
              <w:spacing w:before="120"/>
              <w:jc w:val="right"/>
            </w:pPr>
            <w:r w:rsidRPr="00A043EF">
              <w:rPr>
                <w:i/>
                <w:iCs/>
                <w:sz w:val="20"/>
              </w:rPr>
              <w:t>……………</w:t>
            </w:r>
            <w:r w:rsidRPr="00A043EF">
              <w:rPr>
                <w:i/>
                <w:iCs/>
                <w:sz w:val="20"/>
                <w:lang w:val="vi-VN"/>
              </w:rPr>
              <w:t>, ngày</w:t>
            </w:r>
            <w:r w:rsidRPr="00A043EF">
              <w:rPr>
                <w:i/>
                <w:iCs/>
                <w:sz w:val="20"/>
              </w:rPr>
              <w:t>   </w:t>
            </w:r>
            <w:r w:rsidRPr="00A043EF">
              <w:rPr>
                <w:i/>
                <w:iCs/>
                <w:sz w:val="20"/>
                <w:lang w:val="vi-VN"/>
              </w:rPr>
              <w:t>tháng</w:t>
            </w:r>
            <w:r w:rsidRPr="00A043EF">
              <w:rPr>
                <w:i/>
                <w:iCs/>
                <w:sz w:val="20"/>
              </w:rPr>
              <w:t xml:space="preserve">  </w:t>
            </w:r>
            <w:r w:rsidRPr="00A043EF">
              <w:rPr>
                <w:i/>
                <w:iCs/>
                <w:sz w:val="20"/>
                <w:lang w:val="vi-VN"/>
              </w:rPr>
              <w:t> năm</w:t>
            </w:r>
            <w:r w:rsidRPr="00A043EF">
              <w:rPr>
                <w:i/>
                <w:iCs/>
                <w:sz w:val="20"/>
              </w:rPr>
              <w:t xml:space="preserve"> 20… </w:t>
            </w:r>
          </w:p>
        </w:tc>
      </w:tr>
    </w:tbl>
    <w:p w:rsidR="00173636" w:rsidRPr="00A043EF" w:rsidRDefault="00173636">
      <w:pPr>
        <w:spacing w:before="120" w:after="280" w:afterAutospacing="1"/>
        <w:jc w:val="center"/>
      </w:pPr>
      <w:r w:rsidRPr="00A043EF">
        <w:rPr>
          <w:sz w:val="20"/>
        </w:rPr>
        <w:t> </w:t>
      </w:r>
    </w:p>
    <w:p w:rsidR="00173636" w:rsidRPr="00A043EF" w:rsidRDefault="00173636">
      <w:pPr>
        <w:spacing w:before="120" w:after="280" w:afterAutospacing="1"/>
        <w:jc w:val="center"/>
      </w:pPr>
      <w:r w:rsidRPr="00A043EF">
        <w:rPr>
          <w:b/>
          <w:bCs/>
          <w:sz w:val="20"/>
          <w:lang w:val="vi-VN"/>
        </w:rPr>
        <w:t xml:space="preserve">TỜ TRÌNH CHỦ TỊCH ỦY BAN NHÂN DÂN XÃ/PHƯỜNG/THỊ TRẤN </w:t>
      </w:r>
    </w:p>
    <w:p w:rsidR="00173636" w:rsidRPr="00A043EF" w:rsidRDefault="00173636">
      <w:pPr>
        <w:spacing w:before="120" w:after="280" w:afterAutospacing="1"/>
        <w:jc w:val="center"/>
      </w:pPr>
      <w:r w:rsidRPr="00A043EF">
        <w:rPr>
          <w:b/>
          <w:bCs/>
          <w:sz w:val="20"/>
        </w:rPr>
        <w:t>V</w:t>
      </w:r>
      <w:r w:rsidRPr="00A043EF">
        <w:rPr>
          <w:b/>
          <w:bCs/>
          <w:sz w:val="20"/>
          <w:lang w:val="vi-VN"/>
        </w:rPr>
        <w:t>ề việc thành lập Hội đồng đánh giá xã/phường/thị trấn phù hợp v</w:t>
      </w:r>
      <w:r w:rsidRPr="00A043EF">
        <w:rPr>
          <w:b/>
          <w:bCs/>
          <w:sz w:val="20"/>
        </w:rPr>
        <w:t>ớ</w:t>
      </w:r>
      <w:r w:rsidRPr="00A043EF">
        <w:rPr>
          <w:b/>
          <w:bCs/>
          <w:sz w:val="20"/>
          <w:lang w:val="vi-VN"/>
        </w:rPr>
        <w:t>i trẻ em năm 20....</w:t>
      </w:r>
    </w:p>
    <w:p w:rsidR="00173636" w:rsidRPr="00A043EF" w:rsidRDefault="00173636">
      <w:pPr>
        <w:spacing w:before="120" w:after="280" w:afterAutospacing="1"/>
      </w:pPr>
      <w:r w:rsidRPr="00A043EF">
        <w:rPr>
          <w:sz w:val="20"/>
          <w:lang w:val="vi-VN"/>
        </w:rPr>
        <w:t>Thực hiện Quyết định số 34/2014/QĐ-TTg ngày 30 tháng 5 năm 2014 của Thủ tướng Chính phủ ban hành Quy định Tiêu chuẩn xã, phường, thị trấn phù hợp với trẻ em;</w:t>
      </w:r>
    </w:p>
    <w:p w:rsidR="00173636" w:rsidRPr="00A043EF" w:rsidRDefault="00173636">
      <w:pPr>
        <w:spacing w:before="120" w:after="280" w:afterAutospacing="1"/>
      </w:pPr>
      <w:r w:rsidRPr="00A043EF">
        <w:rPr>
          <w:sz w:val="20"/>
          <w:lang w:val="vi-VN"/>
        </w:rPr>
        <w:t>Thực hiện Kế hoạch công tác năm ……… của Ủy ban nhân dân xã/phường/thị trấn....</w:t>
      </w:r>
    </w:p>
    <w:p w:rsidR="00173636" w:rsidRPr="00A043EF" w:rsidRDefault="00173636">
      <w:pPr>
        <w:spacing w:before="120" w:after="280" w:afterAutospacing="1"/>
      </w:pPr>
      <w:r w:rsidRPr="00A043EF">
        <w:rPr>
          <w:sz w:val="20"/>
          <w:lang w:val="vi-VN"/>
        </w:rPr>
        <w:t>Để có căn cứ đánh giá thực hiện Quy định Tiêu chuẩn xã, phường, thị trấn phù hợp với trẻ em năm 20...., kính trình Chủ tịch Ủy ban nhân dân xã/phường/thị trấn.... ban hành Quyết định thành lập Hội đồng đánh giá xã, phường, thị trấn phù hợp với trẻ em năm 20..…</w:t>
      </w:r>
    </w:p>
    <w:p w:rsidR="00173636" w:rsidRPr="00A043EF" w:rsidRDefault="00173636">
      <w:pPr>
        <w:spacing w:before="120" w:after="280" w:afterAutospacing="1"/>
      </w:pPr>
      <w:r w:rsidRPr="00A043EF">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62"/>
        <w:gridCol w:w="4263"/>
      </w:tblGrid>
      <w:tr w:rsidR="00A043EF" w:rsidRPr="00A043EF">
        <w:tc>
          <w:tcPr>
            <w:tcW w:w="4262" w:type="dxa"/>
            <w:tcBorders>
              <w:top w:val="nil"/>
              <w:left w:val="nil"/>
              <w:bottom w:val="nil"/>
              <w:right w:val="nil"/>
              <w:tl2br w:val="nil"/>
              <w:tr2bl w:val="nil"/>
            </w:tcBorders>
            <w:shd w:val="clear" w:color="auto" w:fill="auto"/>
            <w:tcMar>
              <w:top w:w="0" w:type="dxa"/>
              <w:left w:w="108" w:type="dxa"/>
              <w:bottom w:w="0" w:type="dxa"/>
              <w:right w:w="108" w:type="dxa"/>
            </w:tcMar>
          </w:tcPr>
          <w:p w:rsidR="00173636" w:rsidRPr="00A043EF" w:rsidRDefault="00173636">
            <w:pPr>
              <w:spacing w:before="120"/>
            </w:pPr>
            <w:r w:rsidRPr="00A043EF">
              <w:rPr>
                <w:sz w:val="20"/>
              </w:rPr>
              <w:t> </w:t>
            </w:r>
          </w:p>
        </w:tc>
        <w:tc>
          <w:tcPr>
            <w:tcW w:w="4263" w:type="dxa"/>
            <w:tcBorders>
              <w:top w:val="nil"/>
              <w:left w:val="nil"/>
              <w:bottom w:val="nil"/>
              <w:right w:val="nil"/>
              <w:tl2br w:val="nil"/>
              <w:tr2bl w:val="nil"/>
            </w:tcBorders>
            <w:shd w:val="clear" w:color="auto" w:fill="auto"/>
            <w:tcMar>
              <w:top w:w="0" w:type="dxa"/>
              <w:left w:w="108" w:type="dxa"/>
              <w:bottom w:w="0" w:type="dxa"/>
              <w:right w:w="108" w:type="dxa"/>
            </w:tcMar>
          </w:tcPr>
          <w:p w:rsidR="00173636" w:rsidRPr="00A043EF" w:rsidRDefault="00173636">
            <w:pPr>
              <w:spacing w:before="120"/>
              <w:jc w:val="center"/>
            </w:pPr>
            <w:r w:rsidRPr="00A043EF">
              <w:rPr>
                <w:b/>
                <w:bCs/>
                <w:sz w:val="20"/>
                <w:lang w:val="vi-VN"/>
              </w:rPr>
              <w:t>Ng</w:t>
            </w:r>
            <w:r w:rsidRPr="00A043EF">
              <w:rPr>
                <w:b/>
                <w:bCs/>
                <w:sz w:val="20"/>
              </w:rPr>
              <w:t>ư</w:t>
            </w:r>
            <w:r w:rsidRPr="00A043EF">
              <w:rPr>
                <w:b/>
                <w:bCs/>
                <w:sz w:val="20"/>
                <w:lang w:val="vi-VN"/>
              </w:rPr>
              <w:t>ời trình</w:t>
            </w:r>
            <w:r w:rsidRPr="00A043EF">
              <w:rPr>
                <w:sz w:val="20"/>
                <w:lang w:val="vi-VN"/>
              </w:rPr>
              <w:br/>
            </w:r>
            <w:r w:rsidRPr="00A043EF">
              <w:rPr>
                <w:i/>
                <w:iCs/>
                <w:sz w:val="20"/>
                <w:lang w:val="vi-VN"/>
              </w:rPr>
              <w:t>(Ký, ghi rõ họ tên)</w:t>
            </w:r>
          </w:p>
        </w:tc>
      </w:tr>
    </w:tbl>
    <w:p w:rsidR="00173636" w:rsidRPr="00A043EF" w:rsidRDefault="00173636">
      <w:pPr>
        <w:spacing w:before="120" w:after="280" w:afterAutospacing="1"/>
      </w:pPr>
      <w:r w:rsidRPr="00A043EF">
        <w:rPr>
          <w:sz w:val="20"/>
        </w:rPr>
        <w:t> </w:t>
      </w:r>
    </w:p>
    <w:p w:rsidR="00173636" w:rsidRPr="00A043EF" w:rsidRDefault="00173636">
      <w:pPr>
        <w:spacing w:before="120" w:after="280" w:afterAutospacing="1"/>
        <w:jc w:val="right"/>
      </w:pPr>
      <w:r w:rsidRPr="00A043EF">
        <w:rPr>
          <w:b/>
          <w:bCs/>
          <w:i/>
          <w:iCs/>
          <w:sz w:val="20"/>
          <w:lang w:val="vi-VN"/>
        </w:rPr>
        <w:t>M</w:t>
      </w:r>
      <w:r w:rsidRPr="00A043EF">
        <w:rPr>
          <w:b/>
          <w:bCs/>
          <w:i/>
          <w:iCs/>
          <w:sz w:val="20"/>
        </w:rPr>
        <w:t>ẫ</w:t>
      </w:r>
      <w:r w:rsidRPr="00A043EF">
        <w:rPr>
          <w:b/>
          <w:bCs/>
          <w:i/>
          <w:iCs/>
          <w:sz w:val="20"/>
          <w:lang w:val="vi-VN"/>
        </w:rPr>
        <w:t>u số 3</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A043EF" w:rsidRPr="00A043EF">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173636" w:rsidRPr="00A043EF" w:rsidRDefault="00173636">
            <w:pPr>
              <w:spacing w:before="120"/>
              <w:jc w:val="center"/>
            </w:pPr>
            <w:r w:rsidRPr="00A043EF">
              <w:rPr>
                <w:b/>
                <w:bCs/>
                <w:sz w:val="20"/>
              </w:rPr>
              <w:t>UBND XÃ/ PHƯỜNG/ THỊ TRẤN</w:t>
            </w:r>
            <w:r w:rsidRPr="00A043EF">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173636" w:rsidRPr="00A043EF" w:rsidRDefault="00173636">
            <w:pPr>
              <w:spacing w:before="120"/>
              <w:jc w:val="center"/>
            </w:pPr>
            <w:r w:rsidRPr="00A043EF">
              <w:rPr>
                <w:b/>
                <w:bCs/>
                <w:sz w:val="20"/>
                <w:lang w:val="vi-VN"/>
              </w:rPr>
              <w:t>CỘNG HÒA XÃ HỘI CHỦ NGHĨA VIỆT NAM</w:t>
            </w:r>
            <w:r w:rsidRPr="00A043EF">
              <w:rPr>
                <w:b/>
                <w:bCs/>
                <w:sz w:val="20"/>
                <w:lang w:val="vi-VN"/>
              </w:rPr>
              <w:br/>
              <w:t xml:space="preserve">Độc lập - Tự do - Hạnh phúc </w:t>
            </w:r>
            <w:r w:rsidRPr="00A043EF">
              <w:rPr>
                <w:b/>
                <w:bCs/>
                <w:sz w:val="20"/>
                <w:lang w:val="vi-VN"/>
              </w:rPr>
              <w:br/>
              <w:t>---------------</w:t>
            </w:r>
          </w:p>
        </w:tc>
      </w:tr>
      <w:tr w:rsidR="00A043EF" w:rsidRPr="00A043EF">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173636" w:rsidRPr="00A043EF" w:rsidRDefault="00173636">
            <w:pPr>
              <w:spacing w:before="120"/>
              <w:jc w:val="center"/>
            </w:pPr>
            <w:r w:rsidRPr="00A043EF">
              <w:rPr>
                <w:sz w:val="20"/>
                <w:lang w:val="vi-VN"/>
              </w:rPr>
              <w:t xml:space="preserve">Số: </w:t>
            </w:r>
            <w:r w:rsidRPr="00A043EF">
              <w:rPr>
                <w:sz w:val="20"/>
              </w:rPr>
              <w:t>      /QĐ-UBND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173636" w:rsidRPr="00A043EF" w:rsidRDefault="00173636">
            <w:pPr>
              <w:spacing w:before="120"/>
              <w:jc w:val="right"/>
            </w:pPr>
            <w:r w:rsidRPr="00A043EF">
              <w:rPr>
                <w:i/>
                <w:iCs/>
                <w:sz w:val="20"/>
              </w:rPr>
              <w:t>……………</w:t>
            </w:r>
            <w:r w:rsidRPr="00A043EF">
              <w:rPr>
                <w:i/>
                <w:iCs/>
                <w:sz w:val="20"/>
                <w:lang w:val="vi-VN"/>
              </w:rPr>
              <w:t>, ngày</w:t>
            </w:r>
            <w:r w:rsidRPr="00A043EF">
              <w:rPr>
                <w:i/>
                <w:iCs/>
                <w:sz w:val="20"/>
              </w:rPr>
              <w:t>   </w:t>
            </w:r>
            <w:r w:rsidRPr="00A043EF">
              <w:rPr>
                <w:i/>
                <w:iCs/>
                <w:sz w:val="20"/>
                <w:lang w:val="vi-VN"/>
              </w:rPr>
              <w:t>tháng   năm</w:t>
            </w:r>
            <w:r w:rsidRPr="00A043EF">
              <w:rPr>
                <w:i/>
                <w:iCs/>
                <w:sz w:val="20"/>
              </w:rPr>
              <w:t xml:space="preserve"> 20… </w:t>
            </w:r>
          </w:p>
        </w:tc>
      </w:tr>
    </w:tbl>
    <w:p w:rsidR="00173636" w:rsidRPr="00A043EF" w:rsidRDefault="00173636">
      <w:pPr>
        <w:spacing w:before="120" w:after="280" w:afterAutospacing="1"/>
        <w:jc w:val="center"/>
      </w:pPr>
      <w:r w:rsidRPr="00A043EF">
        <w:rPr>
          <w:sz w:val="20"/>
        </w:rPr>
        <w:t> </w:t>
      </w:r>
    </w:p>
    <w:p w:rsidR="00173636" w:rsidRPr="00A043EF" w:rsidRDefault="00173636">
      <w:pPr>
        <w:spacing w:before="120" w:after="280" w:afterAutospacing="1"/>
        <w:jc w:val="center"/>
      </w:pPr>
      <w:r w:rsidRPr="00A043EF">
        <w:rPr>
          <w:b/>
          <w:bCs/>
          <w:sz w:val="20"/>
          <w:lang w:val="vi-VN"/>
        </w:rPr>
        <w:t>QUY</w:t>
      </w:r>
      <w:r w:rsidRPr="00A043EF">
        <w:rPr>
          <w:b/>
          <w:bCs/>
          <w:sz w:val="20"/>
        </w:rPr>
        <w:t>Ế</w:t>
      </w:r>
      <w:r w:rsidRPr="00A043EF">
        <w:rPr>
          <w:b/>
          <w:bCs/>
          <w:sz w:val="20"/>
          <w:lang w:val="vi-VN"/>
        </w:rPr>
        <w:t>T ĐỊNH</w:t>
      </w:r>
    </w:p>
    <w:p w:rsidR="00173636" w:rsidRPr="00A043EF" w:rsidRDefault="00173636">
      <w:pPr>
        <w:spacing w:before="120" w:after="280" w:afterAutospacing="1"/>
        <w:jc w:val="center"/>
      </w:pPr>
      <w:r w:rsidRPr="00A043EF">
        <w:rPr>
          <w:b/>
          <w:bCs/>
          <w:sz w:val="20"/>
        </w:rPr>
        <w:t>V</w:t>
      </w:r>
      <w:r w:rsidRPr="00A043EF">
        <w:rPr>
          <w:b/>
          <w:bCs/>
          <w:sz w:val="20"/>
          <w:lang w:val="vi-VN"/>
        </w:rPr>
        <w:t>ề việc thành lập Hội đồng đánh giá xã, phường, thị trấn phù hợp v</w:t>
      </w:r>
      <w:r w:rsidRPr="00A043EF">
        <w:rPr>
          <w:b/>
          <w:bCs/>
          <w:sz w:val="20"/>
        </w:rPr>
        <w:t>ớ</w:t>
      </w:r>
      <w:r w:rsidRPr="00A043EF">
        <w:rPr>
          <w:b/>
          <w:bCs/>
          <w:sz w:val="20"/>
          <w:lang w:val="vi-VN"/>
        </w:rPr>
        <w:t>i trẻ em năm 20....</w:t>
      </w:r>
    </w:p>
    <w:p w:rsidR="00173636" w:rsidRPr="00A043EF" w:rsidRDefault="00173636">
      <w:pPr>
        <w:spacing w:before="120" w:after="280" w:afterAutospacing="1"/>
        <w:jc w:val="center"/>
      </w:pPr>
      <w:r w:rsidRPr="00A043EF">
        <w:rPr>
          <w:b/>
          <w:bCs/>
          <w:sz w:val="20"/>
          <w:lang w:val="vi-VN"/>
        </w:rPr>
        <w:t>CHỦ TỊCH ỦY BAN NHÂN DÂN XÃ/PHƯỜNG/THỊ TRẤN</w:t>
      </w:r>
    </w:p>
    <w:p w:rsidR="00173636" w:rsidRPr="00A043EF" w:rsidRDefault="00173636">
      <w:pPr>
        <w:spacing w:before="120" w:after="280" w:afterAutospacing="1"/>
      </w:pPr>
      <w:r w:rsidRPr="00A043EF">
        <w:rPr>
          <w:sz w:val="20"/>
          <w:lang w:val="vi-VN"/>
        </w:rPr>
        <w:t>Căn cứ …………………………………………………………………………………………</w:t>
      </w:r>
    </w:p>
    <w:p w:rsidR="00173636" w:rsidRPr="00A043EF" w:rsidRDefault="00173636">
      <w:pPr>
        <w:spacing w:before="120" w:after="280" w:afterAutospacing="1"/>
      </w:pPr>
      <w:r w:rsidRPr="00A043EF">
        <w:rPr>
          <w:sz w:val="20"/>
          <w:lang w:val="vi-VN"/>
        </w:rPr>
        <w:t>…………………………………………………………………………………………………..</w:t>
      </w:r>
    </w:p>
    <w:p w:rsidR="00173636" w:rsidRPr="00A043EF" w:rsidRDefault="00173636">
      <w:pPr>
        <w:spacing w:before="120" w:after="280" w:afterAutospacing="1"/>
      </w:pPr>
      <w:r w:rsidRPr="00A043EF">
        <w:rPr>
          <w:sz w:val="20"/>
          <w:lang w:val="vi-VN"/>
        </w:rPr>
        <w:t>Theo đề nghị của công chức Văn hóa - Xã hội</w:t>
      </w:r>
    </w:p>
    <w:p w:rsidR="00173636" w:rsidRPr="00A043EF" w:rsidRDefault="00173636">
      <w:pPr>
        <w:spacing w:before="120" w:after="280" w:afterAutospacing="1"/>
        <w:jc w:val="center"/>
      </w:pPr>
      <w:r w:rsidRPr="00A043EF">
        <w:rPr>
          <w:b/>
          <w:bCs/>
          <w:sz w:val="20"/>
          <w:lang w:val="vi-VN"/>
        </w:rPr>
        <w:t>QUYẾT ĐỊNH</w:t>
      </w:r>
    </w:p>
    <w:p w:rsidR="00173636" w:rsidRPr="00A043EF" w:rsidRDefault="00173636">
      <w:pPr>
        <w:spacing w:before="120" w:after="280" w:afterAutospacing="1"/>
      </w:pPr>
      <w:r w:rsidRPr="00A043EF">
        <w:rPr>
          <w:b/>
          <w:bCs/>
          <w:sz w:val="20"/>
          <w:lang w:val="vi-VN"/>
        </w:rPr>
        <w:t>Điều 1.</w:t>
      </w:r>
      <w:r w:rsidRPr="00A043EF">
        <w:rPr>
          <w:sz w:val="20"/>
          <w:lang w:val="vi-VN"/>
        </w:rPr>
        <w:t xml:space="preserve"> Thành lập Hội đồng đánh giá xã, phường, thị trấn phù hợp với trẻ em năm 20.... gồm các ông (bà) có tên sau:</w:t>
      </w:r>
    </w:p>
    <w:p w:rsidR="00173636" w:rsidRPr="00A043EF" w:rsidRDefault="00173636">
      <w:pPr>
        <w:spacing w:before="120" w:after="280" w:afterAutospacing="1"/>
      </w:pPr>
      <w:r w:rsidRPr="00A043EF">
        <w:rPr>
          <w:sz w:val="20"/>
          <w:lang w:val="vi-VN"/>
        </w:rPr>
        <w:t>1. ………………………………, chức vụ…………………………, Chủ tịch Hội đồng.</w:t>
      </w:r>
    </w:p>
    <w:p w:rsidR="00173636" w:rsidRPr="00A043EF" w:rsidRDefault="00173636">
      <w:pPr>
        <w:spacing w:before="120" w:after="280" w:afterAutospacing="1"/>
      </w:pPr>
      <w:r w:rsidRPr="00A043EF">
        <w:rPr>
          <w:sz w:val="20"/>
          <w:lang w:val="vi-VN"/>
        </w:rPr>
        <w:t>2. ………………………………, công chức Văn hóa-Xã hội, thường trực Hội đồng.</w:t>
      </w:r>
    </w:p>
    <w:p w:rsidR="00173636" w:rsidRPr="00A043EF" w:rsidRDefault="00173636">
      <w:pPr>
        <w:spacing w:before="120" w:after="280" w:afterAutospacing="1"/>
      </w:pPr>
      <w:r w:rsidRPr="00A043EF">
        <w:rPr>
          <w:sz w:val="20"/>
          <w:lang w:val="vi-VN"/>
        </w:rPr>
        <w:t>3. ………………………………, chức vụ …………………………, Ủy viên.</w:t>
      </w:r>
    </w:p>
    <w:p w:rsidR="00173636" w:rsidRPr="00A043EF" w:rsidRDefault="00173636">
      <w:pPr>
        <w:spacing w:before="120" w:after="280" w:afterAutospacing="1"/>
      </w:pPr>
      <w:r w:rsidRPr="00A043EF">
        <w:rPr>
          <w:sz w:val="20"/>
          <w:lang w:val="vi-VN"/>
        </w:rPr>
        <w:t>4. ………………………………, chức vụ …………………………, Ủy viên.</w:t>
      </w:r>
    </w:p>
    <w:p w:rsidR="00173636" w:rsidRPr="00A043EF" w:rsidRDefault="00173636">
      <w:pPr>
        <w:spacing w:before="120" w:after="280" w:afterAutospacing="1"/>
      </w:pPr>
      <w:r w:rsidRPr="00A043EF">
        <w:rPr>
          <w:sz w:val="20"/>
          <w:lang w:val="vi-VN"/>
        </w:rPr>
        <w:t>5. ………………………………………………………………………………………</w:t>
      </w:r>
    </w:p>
    <w:p w:rsidR="00173636" w:rsidRPr="00A043EF" w:rsidRDefault="00173636">
      <w:pPr>
        <w:spacing w:before="120" w:after="280" w:afterAutospacing="1"/>
      </w:pPr>
      <w:r w:rsidRPr="00A043EF">
        <w:rPr>
          <w:b/>
          <w:bCs/>
          <w:sz w:val="20"/>
          <w:lang w:val="vi-VN"/>
        </w:rPr>
        <w:t>Điều 2.</w:t>
      </w:r>
      <w:r w:rsidRPr="00A043EF">
        <w:rPr>
          <w:sz w:val="20"/>
          <w:lang w:val="vi-VN"/>
        </w:rPr>
        <w:t xml:space="preserve"> Hội đồng đánh giá xã, phường, thị trấn phù hợp với trẻ em có nhiệm vụ đánh giá tình hình thực hiện Quy định xã, phường, thị trấn phù hợp với trẻ em.</w:t>
      </w:r>
    </w:p>
    <w:p w:rsidR="00173636" w:rsidRPr="00A043EF" w:rsidRDefault="00173636">
      <w:pPr>
        <w:spacing w:before="120" w:after="280" w:afterAutospacing="1"/>
      </w:pPr>
      <w:r w:rsidRPr="00A043EF">
        <w:rPr>
          <w:b/>
          <w:bCs/>
          <w:sz w:val="20"/>
          <w:lang w:val="vi-VN"/>
        </w:rPr>
        <w:t>Điều 3.</w:t>
      </w:r>
      <w:r w:rsidRPr="00A043EF">
        <w:rPr>
          <w:sz w:val="20"/>
          <w:lang w:val="vi-VN"/>
        </w:rPr>
        <w:t xml:space="preserve"> Quyết định này có hiệu lực thi hành kể từ ngày ký. Hội đồng đánh giá xã, phường, thị trấn phù hợp với trẻ em tự giải thể sau khi hoàn thành nhiệm vụ.</w:t>
      </w:r>
    </w:p>
    <w:p w:rsidR="00173636" w:rsidRPr="00A043EF" w:rsidRDefault="00173636">
      <w:pPr>
        <w:spacing w:before="120" w:after="280" w:afterAutospacing="1"/>
      </w:pPr>
      <w:r w:rsidRPr="00A043EF">
        <w:rPr>
          <w:b/>
          <w:bCs/>
          <w:sz w:val="20"/>
          <w:lang w:val="vi-VN"/>
        </w:rPr>
        <w:t>Điều 4.</w:t>
      </w:r>
      <w:r w:rsidRPr="00A043EF">
        <w:rPr>
          <w:sz w:val="20"/>
          <w:lang w:val="vi-VN"/>
        </w:rPr>
        <w:t xml:space="preserve"> ………; các ông (bà) có tên tại Điều 1 chịu trách nhiệm thi hành Quyết định này./.</w:t>
      </w:r>
    </w:p>
    <w:p w:rsidR="00173636" w:rsidRPr="00A043EF" w:rsidRDefault="00173636">
      <w:pPr>
        <w:spacing w:before="120" w:after="280" w:afterAutospacing="1"/>
      </w:pPr>
      <w:r w:rsidRPr="00A043EF">
        <w:rPr>
          <w:sz w:val="20"/>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A043EF" w:rsidRPr="00A043EF">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73636" w:rsidRPr="00A043EF" w:rsidRDefault="00173636">
            <w:pPr>
              <w:spacing w:before="120" w:after="280" w:afterAutospacing="1"/>
            </w:pPr>
            <w:r w:rsidRPr="00A043EF">
              <w:rPr>
                <w:sz w:val="20"/>
                <w:lang w:val="vi-VN"/>
              </w:rPr>
              <w:t> </w:t>
            </w:r>
          </w:p>
          <w:p w:rsidR="00173636" w:rsidRPr="00A043EF" w:rsidRDefault="00173636">
            <w:pPr>
              <w:spacing w:before="120"/>
            </w:pPr>
            <w:r w:rsidRPr="00A043EF">
              <w:rPr>
                <w:b/>
                <w:bCs/>
                <w:i/>
                <w:iCs/>
                <w:sz w:val="20"/>
                <w:lang w:val="vi-VN"/>
              </w:rPr>
              <w:t>Nơi nhận:</w:t>
            </w:r>
            <w:r w:rsidRPr="00A043EF">
              <w:rPr>
                <w:b/>
                <w:bCs/>
                <w:i/>
                <w:iCs/>
                <w:sz w:val="20"/>
              </w:rPr>
              <w:br/>
            </w:r>
            <w:r w:rsidRPr="00A043EF">
              <w:rPr>
                <w:sz w:val="16"/>
              </w:rPr>
              <w:t xml:space="preserve">- </w:t>
            </w:r>
            <w:r w:rsidRPr="00A043EF">
              <w:rPr>
                <w:sz w:val="16"/>
              </w:rPr>
              <w:br/>
              <w:t xml:space="preserve">- </w:t>
            </w:r>
            <w:proofErr w:type="spellStart"/>
            <w:r w:rsidRPr="00A043EF">
              <w:rPr>
                <w:sz w:val="16"/>
              </w:rPr>
              <w:t>Lưu</w:t>
            </w:r>
            <w:proofErr w:type="spellEnd"/>
            <w:r w:rsidRPr="00A043EF">
              <w:rPr>
                <w:sz w:val="16"/>
              </w:rPr>
              <w:t xml:space="preserve">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73636" w:rsidRPr="00A043EF" w:rsidRDefault="00173636">
            <w:pPr>
              <w:spacing w:before="120"/>
              <w:jc w:val="center"/>
            </w:pPr>
            <w:r w:rsidRPr="00A043EF">
              <w:rPr>
                <w:b/>
                <w:bCs/>
                <w:sz w:val="20"/>
                <w:lang w:val="vi-VN"/>
              </w:rPr>
              <w:t>TM. ỦY BAN NHÂN DÂN</w:t>
            </w:r>
            <w:r w:rsidRPr="00A043EF">
              <w:rPr>
                <w:b/>
                <w:bCs/>
                <w:sz w:val="20"/>
                <w:lang w:val="vi-VN"/>
              </w:rPr>
              <w:br/>
              <w:t>CHỦ TỊCH</w:t>
            </w:r>
            <w:r w:rsidRPr="00A043EF">
              <w:rPr>
                <w:b/>
                <w:bCs/>
                <w:sz w:val="20"/>
                <w:lang w:val="vi-VN"/>
              </w:rPr>
              <w:br/>
            </w:r>
            <w:r w:rsidRPr="00A043EF">
              <w:rPr>
                <w:i/>
                <w:iCs/>
                <w:sz w:val="20"/>
                <w:lang w:val="vi-VN"/>
              </w:rPr>
              <w:t>(Ký, ghi rõ họ, tên và đóng dấu)</w:t>
            </w:r>
          </w:p>
        </w:tc>
      </w:tr>
    </w:tbl>
    <w:p w:rsidR="00173636" w:rsidRPr="00A043EF" w:rsidRDefault="00173636">
      <w:pPr>
        <w:spacing w:before="120" w:after="280" w:afterAutospacing="1"/>
      </w:pPr>
      <w:r w:rsidRPr="00A043EF">
        <w:rPr>
          <w:sz w:val="20"/>
          <w:lang w:val="vi-VN"/>
        </w:rPr>
        <w:t> </w:t>
      </w:r>
    </w:p>
    <w:p w:rsidR="00173636" w:rsidRPr="00A043EF" w:rsidRDefault="00173636">
      <w:pPr>
        <w:spacing w:before="120" w:after="280" w:afterAutospacing="1"/>
        <w:jc w:val="right"/>
      </w:pPr>
      <w:r w:rsidRPr="00A043EF">
        <w:rPr>
          <w:b/>
          <w:bCs/>
          <w:i/>
          <w:iCs/>
          <w:sz w:val="20"/>
          <w:lang w:val="vi-VN"/>
        </w:rPr>
        <w:t>M</w:t>
      </w:r>
      <w:r w:rsidRPr="00A043EF">
        <w:rPr>
          <w:b/>
          <w:bCs/>
          <w:i/>
          <w:iCs/>
          <w:sz w:val="20"/>
        </w:rPr>
        <w:t>ẫ</w:t>
      </w:r>
      <w:r w:rsidRPr="00A043EF">
        <w:rPr>
          <w:b/>
          <w:bCs/>
          <w:i/>
          <w:iCs/>
          <w:sz w:val="20"/>
          <w:lang w:val="vi-VN"/>
        </w:rPr>
        <w:t>u số 4</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A043EF" w:rsidRPr="00A043EF">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173636" w:rsidRPr="00A043EF" w:rsidRDefault="00173636">
            <w:pPr>
              <w:spacing w:before="120"/>
              <w:jc w:val="center"/>
            </w:pPr>
            <w:r w:rsidRPr="00A043EF">
              <w:rPr>
                <w:b/>
                <w:bCs/>
                <w:sz w:val="20"/>
              </w:rPr>
              <w:t>UBND XÃ/ PHƯỜNG/ THỊ TRẤN</w:t>
            </w:r>
            <w:r w:rsidRPr="00A043EF">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173636" w:rsidRPr="00A043EF" w:rsidRDefault="00173636">
            <w:pPr>
              <w:spacing w:before="120"/>
              <w:jc w:val="center"/>
            </w:pPr>
            <w:r w:rsidRPr="00A043EF">
              <w:rPr>
                <w:b/>
                <w:bCs/>
                <w:sz w:val="20"/>
                <w:lang w:val="vi-VN"/>
              </w:rPr>
              <w:t>CỘNG HÒA XÃ HỘI CHỦ NGHĨA VIỆT NAM</w:t>
            </w:r>
            <w:r w:rsidRPr="00A043EF">
              <w:rPr>
                <w:b/>
                <w:bCs/>
                <w:sz w:val="20"/>
                <w:lang w:val="vi-VN"/>
              </w:rPr>
              <w:br/>
              <w:t xml:space="preserve">Độc lập - Tự do - Hạnh phúc </w:t>
            </w:r>
            <w:r w:rsidRPr="00A043EF">
              <w:rPr>
                <w:b/>
                <w:bCs/>
                <w:sz w:val="20"/>
                <w:lang w:val="vi-VN"/>
              </w:rPr>
              <w:br/>
              <w:t>---------------</w:t>
            </w:r>
          </w:p>
        </w:tc>
      </w:tr>
      <w:tr w:rsidR="00A043EF" w:rsidRPr="00A043EF">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173636" w:rsidRPr="00A043EF" w:rsidRDefault="00173636">
            <w:pPr>
              <w:spacing w:before="120"/>
              <w:jc w:val="center"/>
            </w:pPr>
            <w:r w:rsidRPr="00A043EF">
              <w:rPr>
                <w:sz w:val="20"/>
                <w:lang w:val="vi-VN"/>
              </w:rPr>
              <w:t xml:space="preserve">Số: </w:t>
            </w:r>
            <w:r w:rsidRPr="00A043EF">
              <w:rPr>
                <w:sz w:val="20"/>
              </w:rPr>
              <w:t>       /UBND-VHXH</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173636" w:rsidRPr="00A043EF" w:rsidRDefault="00173636">
            <w:pPr>
              <w:spacing w:before="120"/>
              <w:jc w:val="right"/>
            </w:pPr>
            <w:r w:rsidRPr="00A043EF">
              <w:rPr>
                <w:i/>
                <w:iCs/>
                <w:sz w:val="20"/>
              </w:rPr>
              <w:t>……………</w:t>
            </w:r>
            <w:r w:rsidRPr="00A043EF">
              <w:rPr>
                <w:i/>
                <w:iCs/>
                <w:sz w:val="20"/>
                <w:lang w:val="vi-VN"/>
              </w:rPr>
              <w:t>, ngày</w:t>
            </w:r>
            <w:r w:rsidRPr="00A043EF">
              <w:rPr>
                <w:i/>
                <w:iCs/>
                <w:sz w:val="20"/>
              </w:rPr>
              <w:t xml:space="preserve">  </w:t>
            </w:r>
            <w:r w:rsidRPr="00A043EF">
              <w:rPr>
                <w:i/>
                <w:iCs/>
                <w:sz w:val="20"/>
                <w:lang w:val="vi-VN"/>
              </w:rPr>
              <w:t>  tháng</w:t>
            </w:r>
            <w:r w:rsidRPr="00A043EF">
              <w:rPr>
                <w:i/>
                <w:iCs/>
                <w:sz w:val="20"/>
              </w:rPr>
              <w:t xml:space="preserve">  </w:t>
            </w:r>
            <w:r w:rsidRPr="00A043EF">
              <w:rPr>
                <w:i/>
                <w:iCs/>
                <w:sz w:val="20"/>
                <w:lang w:val="vi-VN"/>
              </w:rPr>
              <w:t>  năm</w:t>
            </w:r>
            <w:r w:rsidRPr="00A043EF">
              <w:rPr>
                <w:i/>
                <w:iCs/>
                <w:sz w:val="20"/>
              </w:rPr>
              <w:t xml:space="preserve"> 20… </w:t>
            </w:r>
          </w:p>
        </w:tc>
      </w:tr>
    </w:tbl>
    <w:p w:rsidR="00173636" w:rsidRPr="00A043EF" w:rsidRDefault="00173636">
      <w:pPr>
        <w:spacing w:before="120" w:after="280" w:afterAutospacing="1"/>
        <w:jc w:val="center"/>
      </w:pPr>
      <w:r w:rsidRPr="00A043EF">
        <w:rPr>
          <w:sz w:val="20"/>
        </w:rPr>
        <w:t> </w:t>
      </w:r>
    </w:p>
    <w:p w:rsidR="00173636" w:rsidRPr="00A043EF" w:rsidRDefault="00173636">
      <w:pPr>
        <w:spacing w:before="120" w:after="280" w:afterAutospacing="1"/>
        <w:jc w:val="center"/>
      </w:pPr>
      <w:r w:rsidRPr="00A043EF">
        <w:rPr>
          <w:b/>
          <w:bCs/>
        </w:rPr>
        <w:t>BÁO CÁO</w:t>
      </w:r>
    </w:p>
    <w:p w:rsidR="00173636" w:rsidRPr="00A043EF" w:rsidRDefault="00173636">
      <w:pPr>
        <w:spacing w:before="120" w:after="280" w:afterAutospacing="1"/>
        <w:jc w:val="center"/>
      </w:pPr>
      <w:r w:rsidRPr="00A043EF">
        <w:rPr>
          <w:sz w:val="20"/>
          <w:lang w:val="vi-VN"/>
        </w:rPr>
        <w:t>ĐÁNH GIÁ TÌNH HÌNH TH</w:t>
      </w:r>
      <w:r w:rsidRPr="00A043EF">
        <w:rPr>
          <w:sz w:val="20"/>
        </w:rPr>
        <w:t>Ự</w:t>
      </w:r>
      <w:r w:rsidRPr="00A043EF">
        <w:rPr>
          <w:sz w:val="20"/>
          <w:lang w:val="vi-VN"/>
        </w:rPr>
        <w:t>C HIỆN QUY ĐỊNH TIÊU CHU</w:t>
      </w:r>
      <w:r w:rsidRPr="00A043EF">
        <w:rPr>
          <w:sz w:val="20"/>
        </w:rPr>
        <w:t>Ẩ</w:t>
      </w:r>
      <w:r w:rsidRPr="00A043EF">
        <w:rPr>
          <w:sz w:val="20"/>
          <w:lang w:val="vi-VN"/>
        </w:rPr>
        <w:t>N XÃ, PHƯỜNG, THỊ TR</w:t>
      </w:r>
      <w:r w:rsidRPr="00A043EF">
        <w:rPr>
          <w:sz w:val="20"/>
        </w:rPr>
        <w:t>Ấ</w:t>
      </w:r>
      <w:r w:rsidRPr="00A043EF">
        <w:rPr>
          <w:sz w:val="20"/>
          <w:lang w:val="vi-VN"/>
        </w:rPr>
        <w:t>N PHÙ HỢP VỚI TRẺ EM NĂM 20....</w:t>
      </w:r>
    </w:p>
    <w:p w:rsidR="00173636" w:rsidRPr="00A043EF" w:rsidRDefault="00173636">
      <w:pPr>
        <w:spacing w:before="120" w:after="280" w:afterAutospacing="1"/>
      </w:pPr>
      <w:r w:rsidRPr="00A043EF">
        <w:rPr>
          <w:b/>
          <w:bCs/>
          <w:sz w:val="20"/>
          <w:lang w:val="vi-VN"/>
        </w:rPr>
        <w:t>I. KHÁI QUÁT TÌNH HÌNH CỦA ĐỊA PHƯƠNG:</w:t>
      </w:r>
    </w:p>
    <w:p w:rsidR="00173636" w:rsidRPr="00A043EF" w:rsidRDefault="00173636">
      <w:pPr>
        <w:spacing w:before="120" w:after="280" w:afterAutospacing="1"/>
      </w:pPr>
      <w:r w:rsidRPr="00A043EF">
        <w:rPr>
          <w:b/>
          <w:bCs/>
          <w:sz w:val="20"/>
          <w:lang w:val="vi-VN"/>
        </w:rPr>
        <w:t>1.</w:t>
      </w:r>
      <w:r w:rsidRPr="00A043EF">
        <w:rPr>
          <w:sz w:val="20"/>
          <w:lang w:val="vi-VN"/>
        </w:rPr>
        <w:t xml:space="preserve"> Đặc điểm tình hình: Tổng số dân địa phương, thu nhập bình quân đầu người (1.000 đồng), tổng số trẻ em, tỷ lệ trẻ em theo độ tuổi, số trẻ em có hoàn cảnh đặc biệt khó khăn.</w:t>
      </w:r>
    </w:p>
    <w:p w:rsidR="00173636" w:rsidRPr="00A043EF" w:rsidRDefault="00173636">
      <w:pPr>
        <w:spacing w:before="120" w:after="280" w:afterAutospacing="1"/>
      </w:pPr>
      <w:r w:rsidRPr="00A043EF">
        <w:rPr>
          <w:b/>
          <w:bCs/>
          <w:sz w:val="20"/>
          <w:lang w:val="vi-VN"/>
        </w:rPr>
        <w:t>2.</w:t>
      </w:r>
      <w:r w:rsidRPr="00A043EF">
        <w:rPr>
          <w:sz w:val="20"/>
          <w:lang w:val="vi-VN"/>
        </w:rPr>
        <w:t xml:space="preserve"> Thuận lợi, khó khăn trong công tác bảo vệ, chăm sóc trẻ em.</w:t>
      </w:r>
    </w:p>
    <w:p w:rsidR="00173636" w:rsidRPr="00A043EF" w:rsidRDefault="00173636">
      <w:pPr>
        <w:spacing w:before="120" w:after="280" w:afterAutospacing="1"/>
      </w:pPr>
      <w:r w:rsidRPr="00A043EF">
        <w:rPr>
          <w:b/>
          <w:bCs/>
          <w:sz w:val="20"/>
          <w:lang w:val="vi-VN"/>
        </w:rPr>
        <w:t>II. KẾT QUẢ THỰC HIỆN QUY ĐỊNH TIÊU CHUẨN XÃ, PHƯỜNG, THỊ TRẤN PHÙ HỢP VỚI TRẺ EM:</w:t>
      </w:r>
    </w:p>
    <w:p w:rsidR="00173636" w:rsidRPr="00A043EF" w:rsidRDefault="00173636">
      <w:pPr>
        <w:spacing w:before="120" w:after="280" w:afterAutospacing="1"/>
      </w:pPr>
      <w:r w:rsidRPr="00A043EF">
        <w:rPr>
          <w:sz w:val="20"/>
          <w:lang w:val="vi-VN"/>
        </w:rPr>
        <w:t>1. Những kết quả nổi bật về thực hiện tiêu chí xã, phường, thị trấn phù hợp với trẻ em.</w:t>
      </w:r>
    </w:p>
    <w:p w:rsidR="00173636" w:rsidRPr="00A043EF" w:rsidRDefault="00173636">
      <w:pPr>
        <w:spacing w:before="120" w:after="280" w:afterAutospacing="1"/>
      </w:pPr>
      <w:r w:rsidRPr="00A043EF">
        <w:rPr>
          <w:sz w:val="20"/>
          <w:lang w:val="vi-VN"/>
        </w:rPr>
        <w:t>2. Những hạn chế:</w:t>
      </w:r>
    </w:p>
    <w:p w:rsidR="00173636" w:rsidRPr="00A043EF" w:rsidRDefault="00173636">
      <w:pPr>
        <w:spacing w:before="120" w:after="280" w:afterAutospacing="1"/>
      </w:pPr>
      <w:r w:rsidRPr="00A043EF">
        <w:rPr>
          <w:sz w:val="20"/>
          <w:lang w:val="vi-VN"/>
        </w:rPr>
        <w:t>3. Nguyên nhân:</w:t>
      </w:r>
    </w:p>
    <w:p w:rsidR="00173636" w:rsidRPr="00A043EF" w:rsidRDefault="00173636">
      <w:pPr>
        <w:spacing w:before="120" w:after="280" w:afterAutospacing="1"/>
      </w:pPr>
      <w:r w:rsidRPr="00A043EF">
        <w:rPr>
          <w:sz w:val="20"/>
          <w:lang w:val="vi-VN"/>
        </w:rPr>
        <w:t>4. Định hướng năm tiếp theo.</w:t>
      </w:r>
    </w:p>
    <w:p w:rsidR="00173636" w:rsidRPr="00A043EF" w:rsidRDefault="00173636">
      <w:pPr>
        <w:spacing w:before="120" w:after="280" w:afterAutospacing="1"/>
      </w:pPr>
      <w:r w:rsidRPr="00A043EF">
        <w:rPr>
          <w:b/>
          <w:bCs/>
          <w:sz w:val="20"/>
          <w:lang w:val="vi-VN"/>
        </w:rPr>
        <w:t>III. KIẾN NGHỊ, ĐỀ XUẤT:</w:t>
      </w:r>
    </w:p>
    <w:p w:rsidR="00173636" w:rsidRPr="00A043EF" w:rsidRDefault="00173636">
      <w:pPr>
        <w:spacing w:before="120" w:after="280" w:afterAutospacing="1"/>
      </w:pPr>
      <w:r w:rsidRPr="00A043EF">
        <w:rPr>
          <w:sz w:val="20"/>
          <w:lang w:val="vi-VN"/>
        </w:rPr>
        <w:t>Đề nghị Ủy ban nhân dân huyện/thành phố công nhận xã/phường/thị trấn phù hợp với trẻ em và xét khen thưởng.</w:t>
      </w:r>
    </w:p>
    <w:p w:rsidR="00173636" w:rsidRPr="00A043EF" w:rsidRDefault="00173636">
      <w:pPr>
        <w:spacing w:before="120" w:after="280" w:afterAutospacing="1"/>
      </w:pPr>
      <w:r w:rsidRPr="00A043EF">
        <w:rPr>
          <w:sz w:val="20"/>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A043EF" w:rsidRPr="00A043EF">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73636" w:rsidRPr="00A043EF" w:rsidRDefault="00173636">
            <w:pPr>
              <w:spacing w:before="120" w:after="280" w:afterAutospacing="1"/>
            </w:pPr>
            <w:r w:rsidRPr="00A043EF">
              <w:rPr>
                <w:sz w:val="20"/>
                <w:lang w:val="vi-VN"/>
              </w:rPr>
              <w:t> </w:t>
            </w:r>
          </w:p>
          <w:p w:rsidR="00173636" w:rsidRPr="00A043EF" w:rsidRDefault="00173636">
            <w:pPr>
              <w:spacing w:before="120"/>
            </w:pPr>
            <w:r w:rsidRPr="00A043EF">
              <w:rPr>
                <w:b/>
                <w:bCs/>
                <w:i/>
                <w:iCs/>
                <w:sz w:val="20"/>
                <w:lang w:val="vi-VN"/>
              </w:rPr>
              <w:t>Nơi nhận:</w:t>
            </w:r>
            <w:r w:rsidRPr="00A043EF">
              <w:rPr>
                <w:b/>
                <w:bCs/>
                <w:i/>
                <w:iCs/>
                <w:sz w:val="20"/>
              </w:rPr>
              <w:br/>
            </w:r>
            <w:r w:rsidRPr="00A043EF">
              <w:rPr>
                <w:sz w:val="16"/>
              </w:rPr>
              <w:t>-</w:t>
            </w:r>
            <w:r w:rsidRPr="00A043EF">
              <w:rPr>
                <w:sz w:val="16"/>
              </w:rPr>
              <w:br/>
              <w:t xml:space="preserve">- </w:t>
            </w:r>
            <w:proofErr w:type="spellStart"/>
            <w:r w:rsidRPr="00A043EF">
              <w:rPr>
                <w:sz w:val="16"/>
              </w:rPr>
              <w:t>Lưu</w:t>
            </w:r>
            <w:proofErr w:type="spellEnd"/>
            <w:r w:rsidRPr="00A043EF">
              <w:rPr>
                <w:sz w:val="16"/>
              </w:rPr>
              <w:t xml:space="preserve">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73636" w:rsidRPr="00A043EF" w:rsidRDefault="00173636">
            <w:pPr>
              <w:spacing w:before="120"/>
              <w:jc w:val="center"/>
            </w:pPr>
            <w:r w:rsidRPr="00A043EF">
              <w:rPr>
                <w:b/>
                <w:bCs/>
                <w:sz w:val="20"/>
                <w:lang w:val="vi-VN"/>
              </w:rPr>
              <w:t>TM. ỦY BAN NHÂN DÂN</w:t>
            </w:r>
            <w:r w:rsidRPr="00A043EF">
              <w:rPr>
                <w:b/>
                <w:bCs/>
                <w:sz w:val="20"/>
                <w:lang w:val="vi-VN"/>
              </w:rPr>
              <w:br/>
              <w:t>CHỦ TỊCH</w:t>
            </w:r>
            <w:r w:rsidRPr="00A043EF">
              <w:rPr>
                <w:b/>
                <w:bCs/>
                <w:sz w:val="20"/>
                <w:lang w:val="vi-VN"/>
              </w:rPr>
              <w:br/>
            </w:r>
            <w:r w:rsidRPr="00A043EF">
              <w:rPr>
                <w:i/>
                <w:iCs/>
                <w:sz w:val="20"/>
                <w:lang w:val="vi-VN"/>
              </w:rPr>
              <w:t>(Ký, ghi rõ họ, tên và đóng dấu)</w:t>
            </w:r>
          </w:p>
        </w:tc>
      </w:tr>
    </w:tbl>
    <w:p w:rsidR="00173636" w:rsidRPr="00A043EF" w:rsidRDefault="00173636">
      <w:pPr>
        <w:spacing w:before="120" w:after="280" w:afterAutospacing="1"/>
      </w:pPr>
      <w:r w:rsidRPr="00A043EF">
        <w:rPr>
          <w:sz w:val="20"/>
        </w:rPr>
        <w:t> </w:t>
      </w:r>
    </w:p>
    <w:p w:rsidR="00173636" w:rsidRPr="00A043EF" w:rsidRDefault="00173636">
      <w:pPr>
        <w:spacing w:before="120" w:after="280" w:afterAutospacing="1"/>
        <w:jc w:val="right"/>
      </w:pPr>
      <w:proofErr w:type="spellStart"/>
      <w:r w:rsidRPr="00A043EF">
        <w:rPr>
          <w:b/>
          <w:bCs/>
          <w:i/>
          <w:iCs/>
          <w:sz w:val="20"/>
        </w:rPr>
        <w:t>Mẫu</w:t>
      </w:r>
      <w:proofErr w:type="spellEnd"/>
      <w:r w:rsidRPr="00A043EF">
        <w:rPr>
          <w:b/>
          <w:bCs/>
          <w:i/>
          <w:iCs/>
          <w:sz w:val="20"/>
        </w:rPr>
        <w:t xml:space="preserve"> </w:t>
      </w:r>
      <w:proofErr w:type="spellStart"/>
      <w:r w:rsidRPr="00A043EF">
        <w:rPr>
          <w:b/>
          <w:bCs/>
          <w:i/>
          <w:iCs/>
          <w:sz w:val="20"/>
        </w:rPr>
        <w:t>số</w:t>
      </w:r>
      <w:proofErr w:type="spellEnd"/>
      <w:r w:rsidRPr="00A043EF">
        <w:rPr>
          <w:b/>
          <w:bCs/>
          <w:i/>
          <w:iCs/>
          <w:sz w:val="20"/>
        </w:rPr>
        <w:t xml:space="preserve"> 5</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A043EF" w:rsidRPr="00A043EF">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173636" w:rsidRPr="00A043EF" w:rsidRDefault="00173636">
            <w:pPr>
              <w:spacing w:before="120"/>
              <w:jc w:val="center"/>
            </w:pPr>
            <w:r w:rsidRPr="00A043EF">
              <w:rPr>
                <w:b/>
                <w:bCs/>
                <w:sz w:val="20"/>
              </w:rPr>
              <w:t>UBND XÃ/ PHƯỜNG/ THỊ TRẤN</w:t>
            </w:r>
            <w:r w:rsidRPr="00A043EF">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173636" w:rsidRPr="00A043EF" w:rsidRDefault="00173636">
            <w:pPr>
              <w:spacing w:before="120"/>
              <w:jc w:val="center"/>
            </w:pPr>
            <w:r w:rsidRPr="00A043EF">
              <w:rPr>
                <w:b/>
                <w:bCs/>
                <w:sz w:val="20"/>
                <w:lang w:val="vi-VN"/>
              </w:rPr>
              <w:t>CỘNG HÒA XÃ HỘI CHỦ NGHĨA VIỆT NAM</w:t>
            </w:r>
            <w:r w:rsidRPr="00A043EF">
              <w:rPr>
                <w:b/>
                <w:bCs/>
                <w:sz w:val="20"/>
                <w:lang w:val="vi-VN"/>
              </w:rPr>
              <w:br/>
              <w:t xml:space="preserve">Độc lập - Tự do - Hạnh phúc </w:t>
            </w:r>
            <w:r w:rsidRPr="00A043EF">
              <w:rPr>
                <w:b/>
                <w:bCs/>
                <w:sz w:val="20"/>
                <w:lang w:val="vi-VN"/>
              </w:rPr>
              <w:br/>
              <w:t>---------------</w:t>
            </w:r>
          </w:p>
        </w:tc>
      </w:tr>
      <w:tr w:rsidR="00A043EF" w:rsidRPr="00A043EF">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173636" w:rsidRPr="00A043EF" w:rsidRDefault="00173636">
            <w:pPr>
              <w:spacing w:before="120"/>
              <w:jc w:val="center"/>
            </w:pPr>
            <w:r w:rsidRPr="00A043EF">
              <w:rPr>
                <w:sz w:val="20"/>
                <w:lang w:val="vi-VN"/>
              </w:rPr>
              <w:t xml:space="preserve">Số: </w:t>
            </w:r>
            <w:r w:rsidRPr="00A043EF">
              <w:rPr>
                <w:sz w:val="20"/>
              </w:rPr>
              <w:t>      /UBND-VHXH</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173636" w:rsidRPr="00A043EF" w:rsidRDefault="00173636">
            <w:pPr>
              <w:spacing w:before="120"/>
              <w:jc w:val="right"/>
            </w:pPr>
            <w:r w:rsidRPr="00A043EF">
              <w:rPr>
                <w:i/>
                <w:iCs/>
                <w:sz w:val="20"/>
              </w:rPr>
              <w:t>…………</w:t>
            </w:r>
            <w:r w:rsidRPr="00A043EF">
              <w:rPr>
                <w:i/>
                <w:iCs/>
                <w:sz w:val="20"/>
                <w:lang w:val="vi-VN"/>
              </w:rPr>
              <w:t>, ngày</w:t>
            </w:r>
            <w:r w:rsidRPr="00A043EF">
              <w:rPr>
                <w:i/>
                <w:iCs/>
                <w:sz w:val="20"/>
              </w:rPr>
              <w:t xml:space="preserve">  </w:t>
            </w:r>
            <w:r w:rsidRPr="00A043EF">
              <w:rPr>
                <w:i/>
                <w:iCs/>
                <w:sz w:val="20"/>
                <w:lang w:val="vi-VN"/>
              </w:rPr>
              <w:t>  tháng</w:t>
            </w:r>
            <w:r w:rsidRPr="00A043EF">
              <w:rPr>
                <w:i/>
                <w:iCs/>
                <w:sz w:val="20"/>
              </w:rPr>
              <w:t xml:space="preserve">  </w:t>
            </w:r>
            <w:r w:rsidRPr="00A043EF">
              <w:rPr>
                <w:i/>
                <w:iCs/>
                <w:sz w:val="20"/>
                <w:lang w:val="vi-VN"/>
              </w:rPr>
              <w:t>  năm</w:t>
            </w:r>
            <w:r w:rsidRPr="00A043EF">
              <w:rPr>
                <w:i/>
                <w:iCs/>
                <w:sz w:val="20"/>
              </w:rPr>
              <w:t xml:space="preserve"> 20… </w:t>
            </w:r>
          </w:p>
        </w:tc>
      </w:tr>
    </w:tbl>
    <w:p w:rsidR="00173636" w:rsidRPr="00A043EF" w:rsidRDefault="00173636">
      <w:pPr>
        <w:spacing w:before="120" w:after="280" w:afterAutospacing="1"/>
        <w:jc w:val="center"/>
      </w:pPr>
      <w:r w:rsidRPr="00A043EF">
        <w:rPr>
          <w:sz w:val="20"/>
        </w:rPr>
        <w:t> </w:t>
      </w:r>
    </w:p>
    <w:p w:rsidR="00173636" w:rsidRPr="00A043EF" w:rsidRDefault="00173636">
      <w:pPr>
        <w:spacing w:before="120" w:after="280" w:afterAutospacing="1"/>
        <w:jc w:val="center"/>
      </w:pPr>
      <w:r w:rsidRPr="00A043EF">
        <w:rPr>
          <w:b/>
          <w:bCs/>
        </w:rPr>
        <w:t>BIÊN BẢN</w:t>
      </w:r>
    </w:p>
    <w:p w:rsidR="00173636" w:rsidRPr="00A043EF" w:rsidRDefault="00173636">
      <w:pPr>
        <w:spacing w:before="120" w:after="280" w:afterAutospacing="1"/>
        <w:jc w:val="center"/>
      </w:pPr>
      <w:r w:rsidRPr="00A043EF">
        <w:rPr>
          <w:sz w:val="20"/>
        </w:rPr>
        <w:t>HỌP HỘI ĐỒNG ĐÁNH GIÁ XÃ/PHƯỜNG/THỊ TRẤN PHÙ HỢP VỚI TRẺ EM</w:t>
      </w:r>
    </w:p>
    <w:p w:rsidR="00173636" w:rsidRPr="00A043EF" w:rsidRDefault="00173636">
      <w:pPr>
        <w:spacing w:before="120" w:after="280" w:afterAutospacing="1"/>
      </w:pPr>
      <w:proofErr w:type="spellStart"/>
      <w:proofErr w:type="gramStart"/>
      <w:r w:rsidRPr="00A043EF">
        <w:rPr>
          <w:sz w:val="20"/>
        </w:rPr>
        <w:t>Hôm</w:t>
      </w:r>
      <w:proofErr w:type="spellEnd"/>
      <w:r w:rsidRPr="00A043EF">
        <w:rPr>
          <w:sz w:val="20"/>
        </w:rPr>
        <w:t xml:space="preserve"> nay, </w:t>
      </w:r>
      <w:proofErr w:type="spellStart"/>
      <w:r w:rsidRPr="00A043EF">
        <w:rPr>
          <w:sz w:val="20"/>
        </w:rPr>
        <w:t>vào</w:t>
      </w:r>
      <w:proofErr w:type="spellEnd"/>
      <w:r w:rsidRPr="00A043EF">
        <w:rPr>
          <w:sz w:val="20"/>
        </w:rPr>
        <w:t xml:space="preserve"> </w:t>
      </w:r>
      <w:proofErr w:type="spellStart"/>
      <w:r w:rsidRPr="00A043EF">
        <w:rPr>
          <w:sz w:val="20"/>
        </w:rPr>
        <w:t>hồi</w:t>
      </w:r>
      <w:proofErr w:type="spellEnd"/>
      <w:r w:rsidRPr="00A043EF">
        <w:rPr>
          <w:sz w:val="20"/>
        </w:rPr>
        <w:t xml:space="preserve">…… </w:t>
      </w:r>
      <w:proofErr w:type="spellStart"/>
      <w:r w:rsidRPr="00A043EF">
        <w:rPr>
          <w:sz w:val="20"/>
        </w:rPr>
        <w:t>giờ</w:t>
      </w:r>
      <w:proofErr w:type="spellEnd"/>
      <w:r w:rsidRPr="00A043EF">
        <w:rPr>
          <w:sz w:val="20"/>
        </w:rPr>
        <w:t xml:space="preserve">……, </w:t>
      </w:r>
      <w:proofErr w:type="spellStart"/>
      <w:r w:rsidRPr="00A043EF">
        <w:rPr>
          <w:sz w:val="20"/>
        </w:rPr>
        <w:t>ngày</w:t>
      </w:r>
      <w:proofErr w:type="spellEnd"/>
      <w:r w:rsidRPr="00A043EF">
        <w:rPr>
          <w:sz w:val="20"/>
        </w:rPr>
        <w:t xml:space="preserve">…… </w:t>
      </w:r>
      <w:proofErr w:type="spellStart"/>
      <w:r w:rsidRPr="00A043EF">
        <w:rPr>
          <w:sz w:val="20"/>
        </w:rPr>
        <w:t>tháng</w:t>
      </w:r>
      <w:proofErr w:type="spellEnd"/>
      <w:r w:rsidRPr="00A043EF">
        <w:rPr>
          <w:sz w:val="20"/>
        </w:rPr>
        <w:t xml:space="preserve">…… </w:t>
      </w:r>
      <w:proofErr w:type="spellStart"/>
      <w:r w:rsidRPr="00A043EF">
        <w:rPr>
          <w:sz w:val="20"/>
        </w:rPr>
        <w:t>năm</w:t>
      </w:r>
      <w:proofErr w:type="spellEnd"/>
      <w:r w:rsidRPr="00A043EF">
        <w:rPr>
          <w:sz w:val="20"/>
        </w:rPr>
        <w:t xml:space="preserve"> 20…, </w:t>
      </w:r>
      <w:proofErr w:type="spellStart"/>
      <w:r w:rsidRPr="00A043EF">
        <w:rPr>
          <w:sz w:val="20"/>
        </w:rPr>
        <w:t>tại</w:t>
      </w:r>
      <w:proofErr w:type="spellEnd"/>
      <w:r w:rsidRPr="00A043EF">
        <w:rPr>
          <w:sz w:val="20"/>
        </w:rPr>
        <w:t xml:space="preserve"> </w:t>
      </w:r>
      <w:proofErr w:type="spellStart"/>
      <w:r w:rsidRPr="00A043EF">
        <w:rPr>
          <w:sz w:val="20"/>
        </w:rPr>
        <w:t>Ủy</w:t>
      </w:r>
      <w:proofErr w:type="spellEnd"/>
      <w:r w:rsidRPr="00A043EF">
        <w:rPr>
          <w:sz w:val="20"/>
        </w:rPr>
        <w:t xml:space="preserve"> ban </w:t>
      </w:r>
      <w:proofErr w:type="spellStart"/>
      <w:r w:rsidRPr="00A043EF">
        <w:rPr>
          <w:sz w:val="20"/>
        </w:rPr>
        <w:t>nhân</w:t>
      </w:r>
      <w:proofErr w:type="spellEnd"/>
      <w:r w:rsidRPr="00A043EF">
        <w:rPr>
          <w:sz w:val="20"/>
        </w:rPr>
        <w:t xml:space="preserve"> </w:t>
      </w:r>
      <w:proofErr w:type="spellStart"/>
      <w:r w:rsidRPr="00A043EF">
        <w:rPr>
          <w:sz w:val="20"/>
        </w:rPr>
        <w:t>dân</w:t>
      </w:r>
      <w:proofErr w:type="spellEnd"/>
      <w:r w:rsidRPr="00A043EF">
        <w:rPr>
          <w:sz w:val="20"/>
        </w:rPr>
        <w:t xml:space="preserve"> </w:t>
      </w:r>
      <w:proofErr w:type="spellStart"/>
      <w:r w:rsidRPr="00A043EF">
        <w:rPr>
          <w:sz w:val="20"/>
        </w:rPr>
        <w:t>xã</w:t>
      </w:r>
      <w:proofErr w:type="spellEnd"/>
      <w:r w:rsidRPr="00A043EF">
        <w:rPr>
          <w:sz w:val="20"/>
        </w:rPr>
        <w:t>/</w:t>
      </w:r>
      <w:proofErr w:type="spellStart"/>
      <w:r w:rsidRPr="00A043EF">
        <w:rPr>
          <w:sz w:val="20"/>
        </w:rPr>
        <w:t>phường</w:t>
      </w:r>
      <w:proofErr w:type="spellEnd"/>
      <w:r w:rsidRPr="00A043EF">
        <w:rPr>
          <w:sz w:val="20"/>
        </w:rPr>
        <w:t>/</w:t>
      </w:r>
      <w:proofErr w:type="spellStart"/>
      <w:r w:rsidRPr="00A043EF">
        <w:rPr>
          <w:sz w:val="20"/>
        </w:rPr>
        <w:t>thị</w:t>
      </w:r>
      <w:proofErr w:type="spellEnd"/>
      <w:r w:rsidRPr="00A043EF">
        <w:rPr>
          <w:sz w:val="20"/>
        </w:rPr>
        <w:t xml:space="preserve"> </w:t>
      </w:r>
      <w:proofErr w:type="spellStart"/>
      <w:r w:rsidRPr="00A043EF">
        <w:rPr>
          <w:sz w:val="20"/>
        </w:rPr>
        <w:t>trấn</w:t>
      </w:r>
      <w:proofErr w:type="spellEnd"/>
      <w:r w:rsidRPr="00A043EF">
        <w:rPr>
          <w:sz w:val="20"/>
        </w:rPr>
        <w:t xml:space="preserve">……, </w:t>
      </w:r>
      <w:proofErr w:type="spellStart"/>
      <w:r w:rsidRPr="00A043EF">
        <w:rPr>
          <w:sz w:val="20"/>
        </w:rPr>
        <w:t>huyện</w:t>
      </w:r>
      <w:proofErr w:type="spellEnd"/>
      <w:r w:rsidRPr="00A043EF">
        <w:rPr>
          <w:sz w:val="20"/>
        </w:rPr>
        <w:t xml:space="preserve">/ </w:t>
      </w:r>
      <w:proofErr w:type="spellStart"/>
      <w:r w:rsidRPr="00A043EF">
        <w:rPr>
          <w:sz w:val="20"/>
        </w:rPr>
        <w:t>thành</w:t>
      </w:r>
      <w:proofErr w:type="spellEnd"/>
      <w:r w:rsidRPr="00A043EF">
        <w:rPr>
          <w:sz w:val="20"/>
        </w:rPr>
        <w:t xml:space="preserve"> </w:t>
      </w:r>
      <w:proofErr w:type="spellStart"/>
      <w:r w:rsidRPr="00A043EF">
        <w:rPr>
          <w:sz w:val="20"/>
        </w:rPr>
        <w:t>phố</w:t>
      </w:r>
      <w:proofErr w:type="spellEnd"/>
      <w:r w:rsidRPr="00A043EF">
        <w:rPr>
          <w:sz w:val="20"/>
        </w:rPr>
        <w:t xml:space="preserve">……, </w:t>
      </w:r>
      <w:proofErr w:type="spellStart"/>
      <w:r w:rsidRPr="00A043EF">
        <w:rPr>
          <w:sz w:val="20"/>
        </w:rPr>
        <w:t>tỉnh</w:t>
      </w:r>
      <w:proofErr w:type="spellEnd"/>
      <w:r w:rsidRPr="00A043EF">
        <w:rPr>
          <w:sz w:val="20"/>
        </w:rPr>
        <w:t xml:space="preserve"> </w:t>
      </w:r>
      <w:proofErr w:type="spellStart"/>
      <w:r w:rsidRPr="00A043EF">
        <w:rPr>
          <w:sz w:val="20"/>
        </w:rPr>
        <w:t>Bà</w:t>
      </w:r>
      <w:proofErr w:type="spellEnd"/>
      <w:r w:rsidRPr="00A043EF">
        <w:rPr>
          <w:sz w:val="20"/>
        </w:rPr>
        <w:t xml:space="preserve"> </w:t>
      </w:r>
      <w:proofErr w:type="spellStart"/>
      <w:r w:rsidRPr="00A043EF">
        <w:rPr>
          <w:sz w:val="20"/>
        </w:rPr>
        <w:t>Rịa</w:t>
      </w:r>
      <w:proofErr w:type="spellEnd"/>
      <w:r w:rsidRPr="00A043EF">
        <w:rPr>
          <w:sz w:val="20"/>
        </w:rPr>
        <w:t xml:space="preserve"> - </w:t>
      </w:r>
      <w:proofErr w:type="spellStart"/>
      <w:r w:rsidRPr="00A043EF">
        <w:rPr>
          <w:sz w:val="20"/>
        </w:rPr>
        <w:t>Vũng</w:t>
      </w:r>
      <w:proofErr w:type="spellEnd"/>
      <w:r w:rsidRPr="00A043EF">
        <w:rPr>
          <w:sz w:val="20"/>
        </w:rPr>
        <w:t xml:space="preserve"> </w:t>
      </w:r>
      <w:proofErr w:type="spellStart"/>
      <w:r w:rsidRPr="00A043EF">
        <w:rPr>
          <w:sz w:val="20"/>
        </w:rPr>
        <w:t>Tàu</w:t>
      </w:r>
      <w:proofErr w:type="spellEnd"/>
      <w:r w:rsidRPr="00A043EF">
        <w:rPr>
          <w:sz w:val="20"/>
        </w:rPr>
        <w:t>.</w:t>
      </w:r>
      <w:proofErr w:type="gramEnd"/>
    </w:p>
    <w:p w:rsidR="00173636" w:rsidRPr="00A043EF" w:rsidRDefault="00173636">
      <w:pPr>
        <w:spacing w:before="120" w:after="280" w:afterAutospacing="1"/>
      </w:pPr>
      <w:r w:rsidRPr="00A043EF">
        <w:rPr>
          <w:sz w:val="20"/>
          <w:lang w:val="vi-VN"/>
        </w:rPr>
        <w:t>Chúng tôi gồm:</w:t>
      </w:r>
    </w:p>
    <w:p w:rsidR="00173636" w:rsidRPr="00A043EF" w:rsidRDefault="00173636">
      <w:pPr>
        <w:spacing w:before="120" w:after="280" w:afterAutospacing="1"/>
      </w:pPr>
      <w:r w:rsidRPr="00A043EF">
        <w:rPr>
          <w:b/>
          <w:bCs/>
          <w:sz w:val="20"/>
          <w:lang w:val="vi-VN"/>
        </w:rPr>
        <w:t>1.</w:t>
      </w:r>
      <w:r w:rsidRPr="00A043EF">
        <w:rPr>
          <w:sz w:val="20"/>
          <w:lang w:val="vi-VN"/>
        </w:rPr>
        <w:t xml:space="preserve"> Chủ tịch UBND xã/phường/thị trấn.………………………………Chủ tịch Hội đồng.</w:t>
      </w:r>
    </w:p>
    <w:p w:rsidR="00173636" w:rsidRPr="00A043EF" w:rsidRDefault="00173636">
      <w:pPr>
        <w:spacing w:before="120" w:after="280" w:afterAutospacing="1"/>
      </w:pPr>
      <w:r w:rsidRPr="00A043EF">
        <w:rPr>
          <w:b/>
          <w:bCs/>
          <w:sz w:val="20"/>
          <w:lang w:val="vi-VN"/>
        </w:rPr>
        <w:t>2.</w:t>
      </w:r>
      <w:r w:rsidRPr="00A043EF">
        <w:rPr>
          <w:sz w:val="20"/>
          <w:lang w:val="vi-VN"/>
        </w:rPr>
        <w:t xml:space="preserve"> Cán bộ VHXH (hoặc cán bộ BVCSTE)……………………………Thư ký Hội đồng.</w:t>
      </w:r>
    </w:p>
    <w:p w:rsidR="00173636" w:rsidRPr="00A043EF" w:rsidRDefault="00173636">
      <w:pPr>
        <w:spacing w:before="120" w:after="280" w:afterAutospacing="1"/>
      </w:pPr>
      <w:r w:rsidRPr="00A043EF">
        <w:rPr>
          <w:b/>
          <w:bCs/>
          <w:sz w:val="20"/>
          <w:lang w:val="vi-VN"/>
        </w:rPr>
        <w:t>3.</w:t>
      </w:r>
      <w:r w:rsidRPr="00A043EF">
        <w:rPr>
          <w:sz w:val="20"/>
          <w:lang w:val="vi-VN"/>
        </w:rPr>
        <w:t xml:space="preserve"> Hiệu trưởng Trường Trung học cơ sở ……………………………………….Ủy viên.</w:t>
      </w:r>
    </w:p>
    <w:p w:rsidR="00173636" w:rsidRPr="00A043EF" w:rsidRDefault="00173636">
      <w:pPr>
        <w:spacing w:before="120" w:after="280" w:afterAutospacing="1"/>
      </w:pPr>
      <w:r w:rsidRPr="00A043EF">
        <w:rPr>
          <w:b/>
          <w:bCs/>
          <w:sz w:val="20"/>
        </w:rPr>
        <w:t>4.</w:t>
      </w:r>
      <w:r w:rsidRPr="00A043EF">
        <w:rPr>
          <w:sz w:val="20"/>
        </w:rPr>
        <w:t xml:space="preserve"> </w:t>
      </w:r>
      <w:r w:rsidRPr="00A043EF">
        <w:rPr>
          <w:sz w:val="20"/>
          <w:lang w:val="vi-VN"/>
        </w:rPr>
        <w:t>Đại diện Công an</w:t>
      </w:r>
      <w:r w:rsidRPr="00A043EF">
        <w:rPr>
          <w:sz w:val="20"/>
        </w:rPr>
        <w:t>…………………………………………………………….…Ủ</w:t>
      </w:r>
      <w:r w:rsidRPr="00A043EF">
        <w:rPr>
          <w:sz w:val="20"/>
          <w:lang w:val="vi-VN"/>
        </w:rPr>
        <w:t>y viên.</w:t>
      </w:r>
    </w:p>
    <w:p w:rsidR="00173636" w:rsidRPr="00A043EF" w:rsidRDefault="00173636">
      <w:pPr>
        <w:spacing w:before="120" w:after="280" w:afterAutospacing="1"/>
      </w:pPr>
      <w:r w:rsidRPr="00A043EF">
        <w:rPr>
          <w:b/>
          <w:bCs/>
          <w:sz w:val="20"/>
          <w:lang w:val="vi-VN"/>
        </w:rPr>
        <w:t>5.</w:t>
      </w:r>
      <w:r w:rsidRPr="00A043EF">
        <w:rPr>
          <w:sz w:val="20"/>
          <w:lang w:val="vi-VN"/>
        </w:rPr>
        <w:t xml:space="preserve"> Đại diện Tư pháp……………………………………………………………….Ủy viên.</w:t>
      </w:r>
    </w:p>
    <w:p w:rsidR="00173636" w:rsidRPr="00A043EF" w:rsidRDefault="00173636">
      <w:pPr>
        <w:spacing w:before="120" w:after="280" w:afterAutospacing="1"/>
      </w:pPr>
      <w:r w:rsidRPr="00A043EF">
        <w:rPr>
          <w:b/>
          <w:bCs/>
          <w:sz w:val="20"/>
          <w:lang w:val="vi-VN"/>
        </w:rPr>
        <w:t>6.</w:t>
      </w:r>
      <w:r w:rsidRPr="00A043EF">
        <w:rPr>
          <w:sz w:val="20"/>
          <w:lang w:val="vi-VN"/>
        </w:rPr>
        <w:t xml:space="preserve"> ……………………………………………………………………………………………</w:t>
      </w:r>
    </w:p>
    <w:p w:rsidR="00173636" w:rsidRPr="00A043EF" w:rsidRDefault="00173636">
      <w:pPr>
        <w:spacing w:before="120" w:after="280" w:afterAutospacing="1"/>
      </w:pPr>
      <w:r w:rsidRPr="00A043EF">
        <w:rPr>
          <w:sz w:val="20"/>
          <w:lang w:val="vi-VN"/>
        </w:rPr>
        <w:t>Hội đồng đã họp và thống nhất những nội dung sau:</w:t>
      </w:r>
    </w:p>
    <w:p w:rsidR="00173636" w:rsidRPr="00A043EF" w:rsidRDefault="00173636">
      <w:pPr>
        <w:spacing w:before="120" w:after="280" w:afterAutospacing="1"/>
      </w:pPr>
      <w:r w:rsidRPr="00A043EF">
        <w:rPr>
          <w:b/>
          <w:bCs/>
          <w:sz w:val="20"/>
          <w:lang w:val="vi-VN"/>
        </w:rPr>
        <w:t>1.</w:t>
      </w:r>
      <w:r w:rsidRPr="00A043EF">
        <w:rPr>
          <w:sz w:val="20"/>
          <w:lang w:val="vi-VN"/>
        </w:rPr>
        <w:t xml:space="preserve"> Xét theo Điều 3 của Quyết định số 34/2014/QĐ-TTg ngày 30 tháng 5 năm 2014 của Thủ tướng Chính phủ ban hành Quy định Tiêu chuẩn xã, phường, thị trấn phù hợp với trẻ em; Ủy ban nhân dân xã/phường/thị trấn……… thuộc Nhóm 2.</w:t>
      </w:r>
    </w:p>
    <w:p w:rsidR="00173636" w:rsidRPr="00A043EF" w:rsidRDefault="00173636">
      <w:pPr>
        <w:spacing w:before="120" w:after="280" w:afterAutospacing="1"/>
      </w:pPr>
      <w:r w:rsidRPr="00A043EF">
        <w:rPr>
          <w:b/>
          <w:bCs/>
          <w:sz w:val="20"/>
          <w:lang w:val="vi-VN"/>
        </w:rPr>
        <w:t>2.</w:t>
      </w:r>
      <w:r w:rsidRPr="00A043EF">
        <w:rPr>
          <w:sz w:val="20"/>
          <w:lang w:val="vi-VN"/>
        </w:rPr>
        <w:t xml:space="preserve"> Về xét số điểm tại các tiêu chí:</w:t>
      </w:r>
    </w:p>
    <w:p w:rsidR="00173636" w:rsidRPr="00A043EF" w:rsidRDefault="00173636">
      <w:pPr>
        <w:spacing w:before="120" w:after="280" w:afterAutospacing="1"/>
      </w:pPr>
      <w:r w:rsidRPr="00A043EF">
        <w:rPr>
          <w:sz w:val="20"/>
          <w:lang w:val="vi-VN"/>
        </w:rPr>
        <w:t>Xét theo Điều 2 của Quyết định số 34/2014/QĐ-TTg ngày 30 tháng 5 năm 2014 của Thủ tướng Chính phủ gồm 15 tiêu chí, Ủy ban nhân dân xã/phường/thị trấn………đạt……… điểm/1.000 đi</w:t>
      </w:r>
      <w:r w:rsidRPr="00A043EF">
        <w:rPr>
          <w:sz w:val="20"/>
        </w:rPr>
        <w:t>ể</w:t>
      </w:r>
      <w:r w:rsidRPr="00A043EF">
        <w:rPr>
          <w:sz w:val="20"/>
          <w:lang w:val="vi-VN"/>
        </w:rPr>
        <w:t>m, cụ th</w:t>
      </w:r>
      <w:r w:rsidRPr="00A043EF">
        <w:rPr>
          <w:sz w:val="20"/>
        </w:rPr>
        <w:t>ể</w:t>
      </w:r>
      <w:r w:rsidRPr="00A043EF">
        <w:rPr>
          <w:sz w:val="20"/>
          <w:lang w:val="vi-VN"/>
        </w:rPr>
        <w:t>:</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54"/>
        <w:gridCol w:w="5090"/>
        <w:gridCol w:w="2828"/>
      </w:tblGrid>
      <w:tr w:rsidR="00A043EF" w:rsidRPr="00A043EF">
        <w:tc>
          <w:tcPr>
            <w:tcW w:w="7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center"/>
            </w:pPr>
            <w:r w:rsidRPr="00A043EF">
              <w:rPr>
                <w:b/>
                <w:bCs/>
                <w:sz w:val="20"/>
                <w:lang w:val="vi-VN"/>
              </w:rPr>
              <w:t>TT</w:t>
            </w:r>
          </w:p>
        </w:tc>
        <w:tc>
          <w:tcPr>
            <w:tcW w:w="50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center"/>
            </w:pPr>
            <w:r w:rsidRPr="00A043EF">
              <w:rPr>
                <w:b/>
                <w:bCs/>
                <w:sz w:val="20"/>
                <w:lang w:val="vi-VN"/>
              </w:rPr>
              <w:t>Tiêu chí</w:t>
            </w:r>
          </w:p>
        </w:tc>
        <w:tc>
          <w:tcPr>
            <w:tcW w:w="282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73636" w:rsidRPr="00A043EF" w:rsidRDefault="00173636">
            <w:pPr>
              <w:spacing w:before="120"/>
              <w:jc w:val="center"/>
            </w:pPr>
            <w:r w:rsidRPr="00A043EF">
              <w:rPr>
                <w:b/>
                <w:bCs/>
                <w:sz w:val="20"/>
                <w:lang w:val="vi-VN"/>
              </w:rPr>
              <w:t>Số đi</w:t>
            </w:r>
            <w:r w:rsidRPr="00A043EF">
              <w:rPr>
                <w:b/>
                <w:bCs/>
                <w:sz w:val="20"/>
              </w:rPr>
              <w:t>ể</w:t>
            </w:r>
            <w:r w:rsidRPr="00A043EF">
              <w:rPr>
                <w:b/>
                <w:bCs/>
                <w:sz w:val="20"/>
                <w:lang w:val="vi-VN"/>
              </w:rPr>
              <w:t>m</w:t>
            </w:r>
          </w:p>
        </w:tc>
      </w:tr>
      <w:tr w:rsidR="00A043EF" w:rsidRPr="00A043EF">
        <w:tblPrEx>
          <w:tblBorders>
            <w:top w:val="none" w:sz="0" w:space="0" w:color="auto"/>
            <w:bottom w:val="none" w:sz="0" w:space="0" w:color="auto"/>
            <w:insideH w:val="none" w:sz="0" w:space="0" w:color="auto"/>
            <w:insideV w:val="none" w:sz="0" w:space="0" w:color="auto"/>
          </w:tblBorders>
        </w:tblPrEx>
        <w:tc>
          <w:tcPr>
            <w:tcW w:w="7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center"/>
            </w:pPr>
            <w:r w:rsidRPr="00A043EF">
              <w:rPr>
                <w:sz w:val="20"/>
                <w:lang w:val="vi-VN"/>
              </w:rPr>
              <w:t>1</w:t>
            </w:r>
          </w:p>
        </w:tc>
        <w:tc>
          <w:tcPr>
            <w:tcW w:w="50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Tiêu chí 1</w:t>
            </w:r>
          </w:p>
        </w:tc>
        <w:tc>
          <w:tcPr>
            <w:tcW w:w="282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r>
      <w:tr w:rsidR="00A043EF" w:rsidRPr="00A043EF">
        <w:tblPrEx>
          <w:tblBorders>
            <w:top w:val="none" w:sz="0" w:space="0" w:color="auto"/>
            <w:bottom w:val="none" w:sz="0" w:space="0" w:color="auto"/>
            <w:insideH w:val="none" w:sz="0" w:space="0" w:color="auto"/>
            <w:insideV w:val="none" w:sz="0" w:space="0" w:color="auto"/>
          </w:tblBorders>
        </w:tblPrEx>
        <w:tc>
          <w:tcPr>
            <w:tcW w:w="7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center"/>
            </w:pPr>
            <w:r w:rsidRPr="00A043EF">
              <w:rPr>
                <w:sz w:val="20"/>
                <w:lang w:val="vi-VN"/>
              </w:rPr>
              <w:t>2</w:t>
            </w:r>
          </w:p>
        </w:tc>
        <w:tc>
          <w:tcPr>
            <w:tcW w:w="50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Tiêu chí 2</w:t>
            </w:r>
          </w:p>
        </w:tc>
        <w:tc>
          <w:tcPr>
            <w:tcW w:w="282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r>
      <w:tr w:rsidR="00A043EF" w:rsidRPr="00A043EF">
        <w:tblPrEx>
          <w:tblBorders>
            <w:top w:val="none" w:sz="0" w:space="0" w:color="auto"/>
            <w:bottom w:val="none" w:sz="0" w:space="0" w:color="auto"/>
            <w:insideH w:val="none" w:sz="0" w:space="0" w:color="auto"/>
            <w:insideV w:val="none" w:sz="0" w:space="0" w:color="auto"/>
          </w:tblBorders>
        </w:tblPrEx>
        <w:tc>
          <w:tcPr>
            <w:tcW w:w="7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center"/>
            </w:pPr>
            <w:r w:rsidRPr="00A043EF">
              <w:rPr>
                <w:sz w:val="20"/>
                <w:lang w:val="vi-VN"/>
              </w:rPr>
              <w:t>3</w:t>
            </w:r>
          </w:p>
        </w:tc>
        <w:tc>
          <w:tcPr>
            <w:tcW w:w="50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Tiêu chí 3</w:t>
            </w:r>
          </w:p>
        </w:tc>
        <w:tc>
          <w:tcPr>
            <w:tcW w:w="282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r>
      <w:tr w:rsidR="00A043EF" w:rsidRPr="00A043EF">
        <w:tblPrEx>
          <w:tblBorders>
            <w:top w:val="none" w:sz="0" w:space="0" w:color="auto"/>
            <w:bottom w:val="none" w:sz="0" w:space="0" w:color="auto"/>
            <w:insideH w:val="none" w:sz="0" w:space="0" w:color="auto"/>
            <w:insideV w:val="none" w:sz="0" w:space="0" w:color="auto"/>
          </w:tblBorders>
        </w:tblPrEx>
        <w:tc>
          <w:tcPr>
            <w:tcW w:w="7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center"/>
            </w:pPr>
            <w:r w:rsidRPr="00A043EF">
              <w:rPr>
                <w:sz w:val="20"/>
                <w:lang w:val="vi-VN"/>
              </w:rPr>
              <w:t>4</w:t>
            </w:r>
          </w:p>
        </w:tc>
        <w:tc>
          <w:tcPr>
            <w:tcW w:w="50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Tiêu chí 4</w:t>
            </w:r>
          </w:p>
        </w:tc>
        <w:tc>
          <w:tcPr>
            <w:tcW w:w="282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r>
      <w:tr w:rsidR="00A043EF" w:rsidRPr="00A043EF">
        <w:tblPrEx>
          <w:tblBorders>
            <w:top w:val="none" w:sz="0" w:space="0" w:color="auto"/>
            <w:bottom w:val="none" w:sz="0" w:space="0" w:color="auto"/>
            <w:insideH w:val="none" w:sz="0" w:space="0" w:color="auto"/>
            <w:insideV w:val="none" w:sz="0" w:space="0" w:color="auto"/>
          </w:tblBorders>
        </w:tblPrEx>
        <w:tc>
          <w:tcPr>
            <w:tcW w:w="7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center"/>
            </w:pPr>
            <w:r w:rsidRPr="00A043EF">
              <w:rPr>
                <w:sz w:val="20"/>
                <w:lang w:val="vi-VN"/>
              </w:rPr>
              <w:t>5</w:t>
            </w:r>
          </w:p>
        </w:tc>
        <w:tc>
          <w:tcPr>
            <w:tcW w:w="50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Ti</w:t>
            </w:r>
            <w:r w:rsidRPr="00A043EF">
              <w:rPr>
                <w:sz w:val="20"/>
              </w:rPr>
              <w:t>ê</w:t>
            </w:r>
            <w:r w:rsidRPr="00A043EF">
              <w:rPr>
                <w:sz w:val="20"/>
                <w:lang w:val="vi-VN"/>
              </w:rPr>
              <w:t>u chí 5</w:t>
            </w:r>
          </w:p>
        </w:tc>
        <w:tc>
          <w:tcPr>
            <w:tcW w:w="282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r>
      <w:tr w:rsidR="00A043EF" w:rsidRPr="00A043EF">
        <w:tblPrEx>
          <w:tblBorders>
            <w:top w:val="none" w:sz="0" w:space="0" w:color="auto"/>
            <w:bottom w:val="none" w:sz="0" w:space="0" w:color="auto"/>
            <w:insideH w:val="none" w:sz="0" w:space="0" w:color="auto"/>
            <w:insideV w:val="none" w:sz="0" w:space="0" w:color="auto"/>
          </w:tblBorders>
        </w:tblPrEx>
        <w:tc>
          <w:tcPr>
            <w:tcW w:w="7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center"/>
            </w:pPr>
            <w:r w:rsidRPr="00A043EF">
              <w:rPr>
                <w:sz w:val="20"/>
                <w:lang w:val="vi-VN"/>
              </w:rPr>
              <w:t>6</w:t>
            </w:r>
          </w:p>
        </w:tc>
        <w:tc>
          <w:tcPr>
            <w:tcW w:w="50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Tiêu chí 6</w:t>
            </w:r>
          </w:p>
        </w:tc>
        <w:tc>
          <w:tcPr>
            <w:tcW w:w="282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r>
      <w:tr w:rsidR="00A043EF" w:rsidRPr="00A043EF">
        <w:tblPrEx>
          <w:tblBorders>
            <w:top w:val="none" w:sz="0" w:space="0" w:color="auto"/>
            <w:bottom w:val="none" w:sz="0" w:space="0" w:color="auto"/>
            <w:insideH w:val="none" w:sz="0" w:space="0" w:color="auto"/>
            <w:insideV w:val="none" w:sz="0" w:space="0" w:color="auto"/>
          </w:tblBorders>
        </w:tblPrEx>
        <w:tc>
          <w:tcPr>
            <w:tcW w:w="7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center"/>
            </w:pPr>
            <w:r w:rsidRPr="00A043EF">
              <w:rPr>
                <w:sz w:val="20"/>
                <w:lang w:val="vi-VN"/>
              </w:rPr>
              <w:t>7</w:t>
            </w:r>
          </w:p>
        </w:tc>
        <w:tc>
          <w:tcPr>
            <w:tcW w:w="50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Tiêu chí 7</w:t>
            </w:r>
          </w:p>
        </w:tc>
        <w:tc>
          <w:tcPr>
            <w:tcW w:w="282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r>
      <w:tr w:rsidR="00A043EF" w:rsidRPr="00A043EF">
        <w:tblPrEx>
          <w:tblBorders>
            <w:top w:val="none" w:sz="0" w:space="0" w:color="auto"/>
            <w:bottom w:val="none" w:sz="0" w:space="0" w:color="auto"/>
            <w:insideH w:val="none" w:sz="0" w:space="0" w:color="auto"/>
            <w:insideV w:val="none" w:sz="0" w:space="0" w:color="auto"/>
          </w:tblBorders>
        </w:tblPrEx>
        <w:tc>
          <w:tcPr>
            <w:tcW w:w="7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center"/>
            </w:pPr>
            <w:r w:rsidRPr="00A043EF">
              <w:rPr>
                <w:sz w:val="20"/>
                <w:lang w:val="vi-VN"/>
              </w:rPr>
              <w:t>8</w:t>
            </w:r>
          </w:p>
        </w:tc>
        <w:tc>
          <w:tcPr>
            <w:tcW w:w="50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Tiêu chí 8</w:t>
            </w:r>
          </w:p>
        </w:tc>
        <w:tc>
          <w:tcPr>
            <w:tcW w:w="282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r>
      <w:tr w:rsidR="00A043EF" w:rsidRPr="00A043EF">
        <w:tblPrEx>
          <w:tblBorders>
            <w:top w:val="none" w:sz="0" w:space="0" w:color="auto"/>
            <w:bottom w:val="none" w:sz="0" w:space="0" w:color="auto"/>
            <w:insideH w:val="none" w:sz="0" w:space="0" w:color="auto"/>
            <w:insideV w:val="none" w:sz="0" w:space="0" w:color="auto"/>
          </w:tblBorders>
        </w:tblPrEx>
        <w:tc>
          <w:tcPr>
            <w:tcW w:w="7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center"/>
            </w:pPr>
            <w:r w:rsidRPr="00A043EF">
              <w:rPr>
                <w:sz w:val="20"/>
                <w:lang w:val="vi-VN"/>
              </w:rPr>
              <w:t>9</w:t>
            </w:r>
          </w:p>
        </w:tc>
        <w:tc>
          <w:tcPr>
            <w:tcW w:w="50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Tiêu chí 9</w:t>
            </w:r>
          </w:p>
        </w:tc>
        <w:tc>
          <w:tcPr>
            <w:tcW w:w="282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r>
      <w:tr w:rsidR="00A043EF" w:rsidRPr="00A043EF">
        <w:tblPrEx>
          <w:tblBorders>
            <w:top w:val="none" w:sz="0" w:space="0" w:color="auto"/>
            <w:bottom w:val="none" w:sz="0" w:space="0" w:color="auto"/>
            <w:insideH w:val="none" w:sz="0" w:space="0" w:color="auto"/>
            <w:insideV w:val="none" w:sz="0" w:space="0" w:color="auto"/>
          </w:tblBorders>
        </w:tblPrEx>
        <w:tc>
          <w:tcPr>
            <w:tcW w:w="7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center"/>
            </w:pPr>
            <w:r w:rsidRPr="00A043EF">
              <w:rPr>
                <w:sz w:val="20"/>
                <w:lang w:val="vi-VN"/>
              </w:rPr>
              <w:t>10</w:t>
            </w:r>
          </w:p>
        </w:tc>
        <w:tc>
          <w:tcPr>
            <w:tcW w:w="509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Tiêu chí 10</w:t>
            </w:r>
          </w:p>
        </w:tc>
        <w:tc>
          <w:tcPr>
            <w:tcW w:w="2828"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r>
      <w:tr w:rsidR="00A043EF" w:rsidRPr="00A043EF">
        <w:tblPrEx>
          <w:tblBorders>
            <w:top w:val="none" w:sz="0" w:space="0" w:color="auto"/>
            <w:bottom w:val="none" w:sz="0" w:space="0" w:color="auto"/>
            <w:insideH w:val="none" w:sz="0" w:space="0" w:color="auto"/>
            <w:insideV w:val="none" w:sz="0" w:space="0" w:color="auto"/>
          </w:tblBorders>
        </w:tblPrEx>
        <w:tc>
          <w:tcPr>
            <w:tcW w:w="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center"/>
            </w:pPr>
            <w:r w:rsidRPr="00A043EF">
              <w:rPr>
                <w:sz w:val="20"/>
                <w:lang w:val="vi-VN"/>
              </w:rPr>
              <w:t>11</w:t>
            </w:r>
          </w:p>
        </w:tc>
        <w:tc>
          <w:tcPr>
            <w:tcW w:w="50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Ti</w:t>
            </w:r>
            <w:r w:rsidRPr="00A043EF">
              <w:rPr>
                <w:sz w:val="20"/>
              </w:rPr>
              <w:t>ê</w:t>
            </w:r>
            <w:r w:rsidRPr="00A043EF">
              <w:rPr>
                <w:sz w:val="20"/>
                <w:lang w:val="vi-VN"/>
              </w:rPr>
              <w:t>u chí 11</w:t>
            </w:r>
          </w:p>
        </w:tc>
        <w:tc>
          <w:tcPr>
            <w:tcW w:w="282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r>
      <w:tr w:rsidR="00A043EF" w:rsidRPr="00A043EF">
        <w:tblPrEx>
          <w:tblBorders>
            <w:top w:val="none" w:sz="0" w:space="0" w:color="auto"/>
            <w:bottom w:val="none" w:sz="0" w:space="0" w:color="auto"/>
            <w:insideH w:val="none" w:sz="0" w:space="0" w:color="auto"/>
            <w:insideV w:val="none" w:sz="0" w:space="0" w:color="auto"/>
          </w:tblBorders>
        </w:tblPrEx>
        <w:tc>
          <w:tcPr>
            <w:tcW w:w="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center"/>
            </w:pPr>
            <w:r w:rsidRPr="00A043EF">
              <w:rPr>
                <w:sz w:val="20"/>
                <w:lang w:val="vi-VN"/>
              </w:rPr>
              <w:t>12</w:t>
            </w:r>
          </w:p>
        </w:tc>
        <w:tc>
          <w:tcPr>
            <w:tcW w:w="50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Tiêu chí 12</w:t>
            </w:r>
          </w:p>
        </w:tc>
        <w:tc>
          <w:tcPr>
            <w:tcW w:w="282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r>
      <w:tr w:rsidR="00A043EF" w:rsidRPr="00A043EF">
        <w:tblPrEx>
          <w:tblBorders>
            <w:top w:val="none" w:sz="0" w:space="0" w:color="auto"/>
            <w:bottom w:val="none" w:sz="0" w:space="0" w:color="auto"/>
            <w:insideH w:val="none" w:sz="0" w:space="0" w:color="auto"/>
            <w:insideV w:val="none" w:sz="0" w:space="0" w:color="auto"/>
          </w:tblBorders>
        </w:tblPrEx>
        <w:tc>
          <w:tcPr>
            <w:tcW w:w="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center"/>
            </w:pPr>
            <w:r w:rsidRPr="00A043EF">
              <w:rPr>
                <w:sz w:val="20"/>
                <w:lang w:val="vi-VN"/>
              </w:rPr>
              <w:t>13</w:t>
            </w:r>
          </w:p>
        </w:tc>
        <w:tc>
          <w:tcPr>
            <w:tcW w:w="50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Tiêu chí 13</w:t>
            </w:r>
          </w:p>
        </w:tc>
        <w:tc>
          <w:tcPr>
            <w:tcW w:w="282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r>
      <w:tr w:rsidR="00A043EF" w:rsidRPr="00A043EF">
        <w:tblPrEx>
          <w:tblBorders>
            <w:top w:val="none" w:sz="0" w:space="0" w:color="auto"/>
            <w:bottom w:val="none" w:sz="0" w:space="0" w:color="auto"/>
            <w:insideH w:val="none" w:sz="0" w:space="0" w:color="auto"/>
            <w:insideV w:val="none" w:sz="0" w:space="0" w:color="auto"/>
          </w:tblBorders>
        </w:tblPrEx>
        <w:tc>
          <w:tcPr>
            <w:tcW w:w="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center"/>
            </w:pPr>
            <w:r w:rsidRPr="00A043EF">
              <w:rPr>
                <w:sz w:val="20"/>
                <w:lang w:val="vi-VN"/>
              </w:rPr>
              <w:t>14</w:t>
            </w:r>
          </w:p>
        </w:tc>
        <w:tc>
          <w:tcPr>
            <w:tcW w:w="50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Tiêu chí 14</w:t>
            </w:r>
          </w:p>
        </w:tc>
        <w:tc>
          <w:tcPr>
            <w:tcW w:w="282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r>
      <w:tr w:rsidR="00A043EF" w:rsidRPr="00A043EF">
        <w:tblPrEx>
          <w:tblBorders>
            <w:top w:val="none" w:sz="0" w:space="0" w:color="auto"/>
            <w:bottom w:val="none" w:sz="0" w:space="0" w:color="auto"/>
            <w:insideH w:val="none" w:sz="0" w:space="0" w:color="auto"/>
            <w:insideV w:val="none" w:sz="0" w:space="0" w:color="auto"/>
          </w:tblBorders>
        </w:tblPrEx>
        <w:tc>
          <w:tcPr>
            <w:tcW w:w="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center"/>
            </w:pPr>
            <w:r w:rsidRPr="00A043EF">
              <w:rPr>
                <w:sz w:val="20"/>
                <w:lang w:val="vi-VN"/>
              </w:rPr>
              <w:t>15</w:t>
            </w:r>
          </w:p>
        </w:tc>
        <w:tc>
          <w:tcPr>
            <w:tcW w:w="50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Tiêu chí 15</w:t>
            </w:r>
          </w:p>
        </w:tc>
        <w:tc>
          <w:tcPr>
            <w:tcW w:w="282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r>
      <w:tr w:rsidR="00A043EF" w:rsidRPr="00A043EF">
        <w:tblPrEx>
          <w:tblBorders>
            <w:top w:val="none" w:sz="0" w:space="0" w:color="auto"/>
            <w:bottom w:val="none" w:sz="0" w:space="0" w:color="auto"/>
            <w:insideH w:val="none" w:sz="0" w:space="0" w:color="auto"/>
            <w:insideV w:val="none" w:sz="0" w:space="0" w:color="auto"/>
          </w:tblBorders>
        </w:tblPrEx>
        <w:tc>
          <w:tcPr>
            <w:tcW w:w="754"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center"/>
            </w:pPr>
            <w:r w:rsidRPr="00A043EF">
              <w:rPr>
                <w:sz w:val="20"/>
                <w:lang w:val="vi-VN"/>
              </w:rPr>
              <w:t> </w:t>
            </w:r>
          </w:p>
        </w:tc>
        <w:tc>
          <w:tcPr>
            <w:tcW w:w="509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T</w:t>
            </w:r>
            <w:r w:rsidRPr="00A043EF">
              <w:rPr>
                <w:sz w:val="20"/>
              </w:rPr>
              <w:t>ổ</w:t>
            </w:r>
            <w:r w:rsidRPr="00A043EF">
              <w:rPr>
                <w:sz w:val="20"/>
                <w:lang w:val="vi-VN"/>
              </w:rPr>
              <w:t>ng s</w:t>
            </w:r>
            <w:r w:rsidRPr="00A043EF">
              <w:rPr>
                <w:sz w:val="20"/>
              </w:rPr>
              <w:t>ố</w:t>
            </w:r>
            <w:r w:rsidRPr="00A043EF">
              <w:rPr>
                <w:sz w:val="20"/>
                <w:lang w:val="vi-VN"/>
              </w:rPr>
              <w:t xml:space="preserve"> đi</w:t>
            </w:r>
            <w:r w:rsidRPr="00A043EF">
              <w:rPr>
                <w:sz w:val="20"/>
              </w:rPr>
              <w:t>ể</w:t>
            </w:r>
            <w:r w:rsidRPr="00A043EF">
              <w:rPr>
                <w:sz w:val="20"/>
                <w:lang w:val="vi-VN"/>
              </w:rPr>
              <w:t>m</w:t>
            </w:r>
          </w:p>
        </w:tc>
        <w:tc>
          <w:tcPr>
            <w:tcW w:w="2828"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r>
    </w:tbl>
    <w:p w:rsidR="00173636" w:rsidRPr="00A043EF" w:rsidRDefault="00173636">
      <w:pPr>
        <w:spacing w:before="120" w:after="280" w:afterAutospacing="1"/>
      </w:pPr>
      <w:r w:rsidRPr="00A043EF">
        <w:rPr>
          <w:b/>
          <w:bCs/>
          <w:sz w:val="20"/>
        </w:rPr>
        <w:t xml:space="preserve">3. </w:t>
      </w:r>
      <w:r w:rsidRPr="00A043EF">
        <w:rPr>
          <w:b/>
          <w:bCs/>
          <w:sz w:val="20"/>
          <w:lang w:val="vi-VN"/>
        </w:rPr>
        <w:t>Kết luận:</w:t>
      </w:r>
    </w:p>
    <w:p w:rsidR="00173636" w:rsidRPr="00A043EF" w:rsidRDefault="00173636">
      <w:pPr>
        <w:spacing w:before="120" w:after="280" w:afterAutospacing="1"/>
      </w:pPr>
      <w:r w:rsidRPr="00A043EF">
        <w:rPr>
          <w:sz w:val="20"/>
          <w:lang w:val="vi-VN"/>
        </w:rPr>
        <w:t>- Xã/phường/thị trấn………… đạt (hoặc không đạt xã, phường, thị trấn phù hợp với trẻ em).</w:t>
      </w:r>
    </w:p>
    <w:p w:rsidR="00173636" w:rsidRPr="00A043EF" w:rsidRDefault="00173636">
      <w:pPr>
        <w:spacing w:before="120" w:after="280" w:afterAutospacing="1"/>
      </w:pPr>
      <w:r w:rsidRPr="00A043EF">
        <w:rPr>
          <w:sz w:val="20"/>
          <w:lang w:val="vi-VN"/>
        </w:rPr>
        <w:t>- Hội đồng nhất trí, đề nghị Chủ tịch Ủy ban nhân dân xã/phường/thị trấn………… xem xét và ký duyệt hồ sơ gửi Chủ tịch Ủy ban nhân dân huyện/thành phố………… xem xét công nhận xã, phường, thị trấn phù hợp với trẻ em.</w:t>
      </w:r>
    </w:p>
    <w:p w:rsidR="00173636" w:rsidRPr="00A043EF" w:rsidRDefault="00173636">
      <w:pPr>
        <w:spacing w:before="120" w:after="280" w:afterAutospacing="1"/>
      </w:pPr>
      <w:r w:rsidRPr="00A043EF">
        <w:rPr>
          <w:sz w:val="20"/>
          <w:lang w:val="vi-VN"/>
        </w:rPr>
        <w:t>Hội nghị kết thúc vào hồi……giờ ……, ngày .... tháng .... năm 20...</w:t>
      </w:r>
    </w:p>
    <w:p w:rsidR="00173636" w:rsidRPr="00A043EF" w:rsidRDefault="00173636">
      <w:pPr>
        <w:spacing w:before="120" w:after="280" w:afterAutospacing="1"/>
      </w:pPr>
      <w:r w:rsidRPr="00A043EF">
        <w:rPr>
          <w:sz w:val="20"/>
          <w:lang w:val="vi-VN"/>
        </w:rPr>
        <w:t>Biên bản này được lập thành 02 bản, gửi 01 bản cho Phòng Lao động - Thương binh và Xã hội và 01 bản lưu tại Ủy ban nhân dân xã/phường/thị trấn.</w:t>
      </w:r>
    </w:p>
    <w:p w:rsidR="00173636" w:rsidRPr="00A043EF" w:rsidRDefault="00173636">
      <w:pPr>
        <w:spacing w:before="120" w:after="280" w:afterAutospacing="1"/>
      </w:pPr>
      <w:r w:rsidRPr="00A043EF">
        <w:rPr>
          <w:sz w:val="20"/>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52"/>
        <w:gridCol w:w="2767"/>
        <w:gridCol w:w="3077"/>
      </w:tblGrid>
      <w:tr w:rsidR="00A043EF" w:rsidRPr="00A043EF">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rsidR="00173636" w:rsidRPr="00A043EF" w:rsidRDefault="00173636">
            <w:pPr>
              <w:spacing w:before="120" w:after="280" w:afterAutospacing="1"/>
              <w:jc w:val="center"/>
            </w:pPr>
            <w:r w:rsidRPr="00A043EF">
              <w:rPr>
                <w:b/>
                <w:bCs/>
                <w:sz w:val="20"/>
                <w:lang w:val="vi-VN"/>
              </w:rPr>
              <w:t>THÀNH VIÊN HỘI ĐỒNG</w:t>
            </w:r>
            <w:r w:rsidRPr="00A043EF">
              <w:rPr>
                <w:sz w:val="20"/>
                <w:lang w:val="vi-VN"/>
              </w:rPr>
              <w:br/>
            </w:r>
            <w:r w:rsidRPr="00A043EF">
              <w:rPr>
                <w:i/>
                <w:iCs/>
                <w:sz w:val="20"/>
                <w:lang w:val="vi-VN"/>
              </w:rPr>
              <w:t>(Ký và ghi rõ họ tên)</w:t>
            </w:r>
          </w:p>
          <w:p w:rsidR="00173636" w:rsidRPr="00A043EF" w:rsidRDefault="00173636">
            <w:pPr>
              <w:spacing w:before="120"/>
              <w:jc w:val="center"/>
            </w:pPr>
            <w:r w:rsidRPr="00A043EF">
              <w:rPr>
                <w:sz w:val="20"/>
              </w:rPr>
              <w:t>1………………………</w:t>
            </w:r>
            <w:r w:rsidRPr="00A043EF">
              <w:rPr>
                <w:sz w:val="20"/>
              </w:rPr>
              <w:br/>
              <w:t>2………………………</w:t>
            </w:r>
            <w:r w:rsidRPr="00A043EF">
              <w:rPr>
                <w:sz w:val="20"/>
              </w:rPr>
              <w:br/>
              <w:t>3………………………</w:t>
            </w:r>
            <w:r w:rsidRPr="00A043EF">
              <w:rPr>
                <w:sz w:val="20"/>
              </w:rPr>
              <w:br/>
              <w:t>4………………………</w:t>
            </w:r>
            <w:r w:rsidRPr="00A043EF">
              <w:rPr>
                <w:sz w:val="20"/>
              </w:rPr>
              <w:br/>
              <w:t>5………………………</w:t>
            </w:r>
            <w:r w:rsidRPr="00A043EF">
              <w:rPr>
                <w:sz w:val="20"/>
              </w:rPr>
              <w:br/>
              <w:t>6………………………</w:t>
            </w:r>
          </w:p>
        </w:tc>
        <w:tc>
          <w:tcPr>
            <w:tcW w:w="2767" w:type="dxa"/>
            <w:tcBorders>
              <w:top w:val="nil"/>
              <w:left w:val="nil"/>
              <w:bottom w:val="nil"/>
              <w:right w:val="nil"/>
              <w:tl2br w:val="nil"/>
              <w:tr2bl w:val="nil"/>
            </w:tcBorders>
            <w:shd w:val="clear" w:color="auto" w:fill="auto"/>
            <w:tcMar>
              <w:top w:w="0" w:type="dxa"/>
              <w:left w:w="108" w:type="dxa"/>
              <w:bottom w:w="0" w:type="dxa"/>
              <w:right w:w="108" w:type="dxa"/>
            </w:tcMar>
          </w:tcPr>
          <w:p w:rsidR="00173636" w:rsidRPr="00A043EF" w:rsidRDefault="00173636">
            <w:pPr>
              <w:spacing w:before="120"/>
              <w:jc w:val="center"/>
            </w:pPr>
            <w:r w:rsidRPr="00A043EF">
              <w:rPr>
                <w:b/>
                <w:bCs/>
                <w:sz w:val="20"/>
              </w:rPr>
              <w:t>THƯ KÝ HỘI ĐỒNG</w:t>
            </w:r>
            <w:r w:rsidRPr="00A043EF">
              <w:rPr>
                <w:sz w:val="20"/>
              </w:rPr>
              <w:br/>
              <w:t>(</w:t>
            </w:r>
            <w:proofErr w:type="spellStart"/>
            <w:r w:rsidRPr="00A043EF">
              <w:rPr>
                <w:i/>
                <w:iCs/>
                <w:sz w:val="20"/>
              </w:rPr>
              <w:t>Ký</w:t>
            </w:r>
            <w:proofErr w:type="spellEnd"/>
            <w:r w:rsidRPr="00A043EF">
              <w:rPr>
                <w:i/>
                <w:iCs/>
                <w:sz w:val="20"/>
              </w:rPr>
              <w:t xml:space="preserve"> </w:t>
            </w:r>
            <w:proofErr w:type="spellStart"/>
            <w:r w:rsidRPr="00A043EF">
              <w:rPr>
                <w:i/>
                <w:iCs/>
                <w:sz w:val="20"/>
              </w:rPr>
              <w:t>và</w:t>
            </w:r>
            <w:proofErr w:type="spellEnd"/>
            <w:r w:rsidRPr="00A043EF">
              <w:rPr>
                <w:i/>
                <w:iCs/>
                <w:sz w:val="20"/>
              </w:rPr>
              <w:t xml:space="preserve"> </w:t>
            </w:r>
            <w:proofErr w:type="spellStart"/>
            <w:r w:rsidRPr="00A043EF">
              <w:rPr>
                <w:i/>
                <w:iCs/>
                <w:sz w:val="20"/>
              </w:rPr>
              <w:t>ghi</w:t>
            </w:r>
            <w:proofErr w:type="spellEnd"/>
            <w:r w:rsidRPr="00A043EF">
              <w:rPr>
                <w:i/>
                <w:iCs/>
                <w:sz w:val="20"/>
              </w:rPr>
              <w:t xml:space="preserve"> </w:t>
            </w:r>
            <w:proofErr w:type="spellStart"/>
            <w:r w:rsidRPr="00A043EF">
              <w:rPr>
                <w:i/>
                <w:iCs/>
                <w:sz w:val="20"/>
              </w:rPr>
              <w:t>rõ</w:t>
            </w:r>
            <w:proofErr w:type="spellEnd"/>
            <w:r w:rsidRPr="00A043EF">
              <w:rPr>
                <w:i/>
                <w:iCs/>
                <w:sz w:val="20"/>
              </w:rPr>
              <w:t xml:space="preserve"> </w:t>
            </w:r>
            <w:proofErr w:type="spellStart"/>
            <w:r w:rsidRPr="00A043EF">
              <w:rPr>
                <w:i/>
                <w:iCs/>
                <w:sz w:val="20"/>
              </w:rPr>
              <w:t>họ</w:t>
            </w:r>
            <w:proofErr w:type="spellEnd"/>
            <w:r w:rsidRPr="00A043EF">
              <w:rPr>
                <w:i/>
                <w:iCs/>
                <w:sz w:val="20"/>
              </w:rPr>
              <w:t xml:space="preserve"> </w:t>
            </w:r>
            <w:proofErr w:type="spellStart"/>
            <w:r w:rsidRPr="00A043EF">
              <w:rPr>
                <w:i/>
                <w:iCs/>
                <w:sz w:val="20"/>
              </w:rPr>
              <w:t>tên</w:t>
            </w:r>
            <w:proofErr w:type="spellEnd"/>
            <w:r w:rsidRPr="00A043EF">
              <w:rPr>
                <w:i/>
                <w:iCs/>
                <w:sz w:val="20"/>
              </w:rPr>
              <w:t>)</w:t>
            </w:r>
          </w:p>
        </w:tc>
        <w:tc>
          <w:tcPr>
            <w:tcW w:w="3077" w:type="dxa"/>
            <w:tcBorders>
              <w:top w:val="nil"/>
              <w:left w:val="nil"/>
              <w:bottom w:val="nil"/>
              <w:right w:val="nil"/>
              <w:tl2br w:val="nil"/>
              <w:tr2bl w:val="nil"/>
            </w:tcBorders>
            <w:shd w:val="clear" w:color="auto" w:fill="auto"/>
            <w:tcMar>
              <w:top w:w="0" w:type="dxa"/>
              <w:left w:w="108" w:type="dxa"/>
              <w:bottom w:w="0" w:type="dxa"/>
              <w:right w:w="108" w:type="dxa"/>
            </w:tcMar>
          </w:tcPr>
          <w:p w:rsidR="00173636" w:rsidRPr="00A043EF" w:rsidRDefault="00173636">
            <w:pPr>
              <w:spacing w:before="120"/>
              <w:jc w:val="center"/>
            </w:pPr>
            <w:r w:rsidRPr="00A043EF">
              <w:rPr>
                <w:b/>
                <w:bCs/>
                <w:sz w:val="20"/>
              </w:rPr>
              <w:t>CHỦ TỊCH HỘI ĐỒNG</w:t>
            </w:r>
            <w:r w:rsidRPr="00A043EF">
              <w:rPr>
                <w:sz w:val="20"/>
              </w:rPr>
              <w:br/>
            </w:r>
            <w:r w:rsidRPr="00A043EF">
              <w:rPr>
                <w:i/>
                <w:iCs/>
                <w:sz w:val="20"/>
              </w:rPr>
              <w:t>(</w:t>
            </w:r>
            <w:proofErr w:type="spellStart"/>
            <w:r w:rsidRPr="00A043EF">
              <w:rPr>
                <w:i/>
                <w:iCs/>
                <w:sz w:val="20"/>
              </w:rPr>
              <w:t>Ký</w:t>
            </w:r>
            <w:proofErr w:type="spellEnd"/>
            <w:r w:rsidRPr="00A043EF">
              <w:rPr>
                <w:i/>
                <w:iCs/>
                <w:sz w:val="20"/>
              </w:rPr>
              <w:t xml:space="preserve">, </w:t>
            </w:r>
            <w:proofErr w:type="spellStart"/>
            <w:r w:rsidRPr="00A043EF">
              <w:rPr>
                <w:i/>
                <w:iCs/>
                <w:sz w:val="20"/>
              </w:rPr>
              <w:t>ghi</w:t>
            </w:r>
            <w:proofErr w:type="spellEnd"/>
            <w:r w:rsidRPr="00A043EF">
              <w:rPr>
                <w:i/>
                <w:iCs/>
                <w:sz w:val="20"/>
              </w:rPr>
              <w:t xml:space="preserve"> </w:t>
            </w:r>
            <w:proofErr w:type="spellStart"/>
            <w:r w:rsidRPr="00A043EF">
              <w:rPr>
                <w:i/>
                <w:iCs/>
                <w:sz w:val="20"/>
              </w:rPr>
              <w:t>rõ</w:t>
            </w:r>
            <w:proofErr w:type="spellEnd"/>
            <w:r w:rsidRPr="00A043EF">
              <w:rPr>
                <w:i/>
                <w:iCs/>
                <w:sz w:val="20"/>
              </w:rPr>
              <w:t xml:space="preserve"> </w:t>
            </w:r>
            <w:proofErr w:type="spellStart"/>
            <w:r w:rsidRPr="00A043EF">
              <w:rPr>
                <w:i/>
                <w:iCs/>
                <w:sz w:val="20"/>
              </w:rPr>
              <w:t>họ</w:t>
            </w:r>
            <w:proofErr w:type="spellEnd"/>
            <w:r w:rsidRPr="00A043EF">
              <w:rPr>
                <w:i/>
                <w:iCs/>
                <w:sz w:val="20"/>
              </w:rPr>
              <w:t xml:space="preserve"> </w:t>
            </w:r>
            <w:proofErr w:type="spellStart"/>
            <w:r w:rsidRPr="00A043EF">
              <w:rPr>
                <w:i/>
                <w:iCs/>
                <w:sz w:val="20"/>
              </w:rPr>
              <w:t>tên</w:t>
            </w:r>
            <w:proofErr w:type="spellEnd"/>
            <w:r w:rsidRPr="00A043EF">
              <w:rPr>
                <w:i/>
                <w:iCs/>
                <w:sz w:val="20"/>
              </w:rPr>
              <w:t xml:space="preserve"> </w:t>
            </w:r>
            <w:proofErr w:type="spellStart"/>
            <w:r w:rsidRPr="00A043EF">
              <w:rPr>
                <w:i/>
                <w:iCs/>
                <w:sz w:val="20"/>
              </w:rPr>
              <w:t>và</w:t>
            </w:r>
            <w:proofErr w:type="spellEnd"/>
            <w:r w:rsidRPr="00A043EF">
              <w:rPr>
                <w:i/>
                <w:iCs/>
                <w:sz w:val="20"/>
              </w:rPr>
              <w:t xml:space="preserve"> </w:t>
            </w:r>
            <w:proofErr w:type="spellStart"/>
            <w:r w:rsidRPr="00A043EF">
              <w:rPr>
                <w:i/>
                <w:iCs/>
                <w:sz w:val="20"/>
              </w:rPr>
              <w:t>đóng</w:t>
            </w:r>
            <w:proofErr w:type="spellEnd"/>
            <w:r w:rsidRPr="00A043EF">
              <w:rPr>
                <w:i/>
                <w:iCs/>
                <w:sz w:val="20"/>
              </w:rPr>
              <w:t xml:space="preserve"> </w:t>
            </w:r>
            <w:proofErr w:type="spellStart"/>
            <w:r w:rsidRPr="00A043EF">
              <w:rPr>
                <w:i/>
                <w:iCs/>
                <w:sz w:val="20"/>
              </w:rPr>
              <w:t>dấu</w:t>
            </w:r>
            <w:proofErr w:type="spellEnd"/>
            <w:r w:rsidRPr="00A043EF">
              <w:rPr>
                <w:i/>
                <w:iCs/>
                <w:sz w:val="20"/>
              </w:rPr>
              <w:t>)</w:t>
            </w:r>
          </w:p>
        </w:tc>
      </w:tr>
    </w:tbl>
    <w:p w:rsidR="00173636" w:rsidRPr="00A043EF" w:rsidRDefault="00173636">
      <w:pPr>
        <w:spacing w:before="120" w:after="280" w:afterAutospacing="1"/>
      </w:pPr>
      <w:r w:rsidRPr="00A043EF">
        <w:rPr>
          <w:sz w:val="20"/>
        </w:rPr>
        <w:t> </w:t>
      </w:r>
    </w:p>
    <w:p w:rsidR="00173636" w:rsidRPr="00A043EF" w:rsidRDefault="00173636">
      <w:pPr>
        <w:spacing w:before="120" w:after="280" w:afterAutospacing="1"/>
        <w:jc w:val="right"/>
      </w:pPr>
      <w:r w:rsidRPr="00A043EF">
        <w:rPr>
          <w:b/>
          <w:bCs/>
          <w:i/>
          <w:iCs/>
          <w:sz w:val="20"/>
          <w:lang w:val="vi-VN"/>
        </w:rPr>
        <w:t>M</w:t>
      </w:r>
      <w:r w:rsidRPr="00A043EF">
        <w:rPr>
          <w:b/>
          <w:bCs/>
          <w:i/>
          <w:iCs/>
          <w:sz w:val="20"/>
        </w:rPr>
        <w:t>ẫ</w:t>
      </w:r>
      <w:r w:rsidRPr="00A043EF">
        <w:rPr>
          <w:b/>
          <w:bCs/>
          <w:i/>
          <w:iCs/>
          <w:sz w:val="20"/>
          <w:lang w:val="vi-VN"/>
        </w:rPr>
        <w:t>u số 6</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A043EF" w:rsidRPr="00A043EF">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173636" w:rsidRPr="00A043EF" w:rsidRDefault="00173636">
            <w:pPr>
              <w:spacing w:before="120"/>
              <w:jc w:val="center"/>
            </w:pPr>
            <w:r w:rsidRPr="00A043EF">
              <w:rPr>
                <w:sz w:val="20"/>
              </w:rPr>
              <w:t>UBND …………………</w:t>
            </w:r>
            <w:r w:rsidRPr="00A043EF">
              <w:rPr>
                <w:sz w:val="20"/>
              </w:rPr>
              <w:br/>
            </w:r>
            <w:r w:rsidRPr="00A043EF">
              <w:rPr>
                <w:b/>
                <w:bCs/>
                <w:sz w:val="20"/>
              </w:rPr>
              <w:t>PHÒNG LAO ĐỘNG-TBXH</w:t>
            </w:r>
            <w:r w:rsidRPr="00A043EF">
              <w:rPr>
                <w:b/>
                <w:bCs/>
                <w:sz w:val="20"/>
              </w:rPr>
              <w:br/>
            </w:r>
            <w:r w:rsidRPr="00A043EF">
              <w:rPr>
                <w:b/>
                <w:bCs/>
                <w:sz w:val="20"/>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173636" w:rsidRPr="00A043EF" w:rsidRDefault="00173636">
            <w:pPr>
              <w:spacing w:before="120"/>
              <w:jc w:val="center"/>
            </w:pPr>
            <w:r w:rsidRPr="00A043EF">
              <w:rPr>
                <w:b/>
                <w:bCs/>
                <w:sz w:val="20"/>
                <w:lang w:val="vi-VN"/>
              </w:rPr>
              <w:t>CỘNG HÒA XÃ HỘI CHỦ NGHĨA VIỆT NAM</w:t>
            </w:r>
            <w:r w:rsidRPr="00A043EF">
              <w:rPr>
                <w:b/>
                <w:bCs/>
                <w:sz w:val="20"/>
                <w:lang w:val="vi-VN"/>
              </w:rPr>
              <w:br/>
              <w:t xml:space="preserve">Độc lập - Tự do - Hạnh phúc </w:t>
            </w:r>
            <w:r w:rsidRPr="00A043EF">
              <w:rPr>
                <w:b/>
                <w:bCs/>
                <w:sz w:val="20"/>
                <w:lang w:val="vi-VN"/>
              </w:rPr>
              <w:br/>
              <w:t>---------------</w:t>
            </w:r>
          </w:p>
        </w:tc>
      </w:tr>
      <w:tr w:rsidR="00A043EF" w:rsidRPr="00A043EF">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173636" w:rsidRPr="00A043EF" w:rsidRDefault="00173636">
            <w:pPr>
              <w:spacing w:before="120"/>
              <w:jc w:val="center"/>
            </w:pPr>
            <w:r w:rsidRPr="00A043EF">
              <w:rPr>
                <w:sz w:val="20"/>
                <w:lang w:val="vi-VN"/>
              </w:rPr>
              <w:t xml:space="preserve">Số: </w:t>
            </w:r>
            <w:r w:rsidRPr="00A043EF">
              <w:rPr>
                <w:sz w:val="20"/>
              </w:rPr>
              <w:t>     /BC-LĐTBXH-BVCSTE</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173636" w:rsidRPr="00A043EF" w:rsidRDefault="00173636">
            <w:pPr>
              <w:spacing w:before="120"/>
              <w:jc w:val="right"/>
            </w:pPr>
            <w:r w:rsidRPr="00A043EF">
              <w:rPr>
                <w:i/>
                <w:iCs/>
                <w:sz w:val="20"/>
              </w:rPr>
              <w:t>……………</w:t>
            </w:r>
            <w:r w:rsidRPr="00A043EF">
              <w:rPr>
                <w:i/>
                <w:iCs/>
                <w:sz w:val="20"/>
                <w:lang w:val="vi-VN"/>
              </w:rPr>
              <w:t>, ngày</w:t>
            </w:r>
            <w:r w:rsidRPr="00A043EF">
              <w:rPr>
                <w:i/>
                <w:iCs/>
                <w:sz w:val="20"/>
              </w:rPr>
              <w:t xml:space="preserve">  </w:t>
            </w:r>
            <w:r w:rsidRPr="00A043EF">
              <w:rPr>
                <w:i/>
                <w:iCs/>
                <w:sz w:val="20"/>
                <w:lang w:val="vi-VN"/>
              </w:rPr>
              <w:t>  tháng</w:t>
            </w:r>
            <w:r w:rsidRPr="00A043EF">
              <w:rPr>
                <w:i/>
                <w:iCs/>
                <w:sz w:val="20"/>
              </w:rPr>
              <w:t xml:space="preserve">  </w:t>
            </w:r>
            <w:r w:rsidRPr="00A043EF">
              <w:rPr>
                <w:i/>
                <w:iCs/>
                <w:sz w:val="20"/>
                <w:lang w:val="vi-VN"/>
              </w:rPr>
              <w:t> năm</w:t>
            </w:r>
            <w:r w:rsidRPr="00A043EF">
              <w:rPr>
                <w:i/>
                <w:iCs/>
                <w:sz w:val="20"/>
              </w:rPr>
              <w:t xml:space="preserve"> 20… </w:t>
            </w:r>
          </w:p>
        </w:tc>
      </w:tr>
    </w:tbl>
    <w:p w:rsidR="00173636" w:rsidRPr="00A043EF" w:rsidRDefault="00173636">
      <w:pPr>
        <w:spacing w:before="120" w:after="280" w:afterAutospacing="1"/>
        <w:jc w:val="center"/>
      </w:pPr>
      <w:r w:rsidRPr="00A043EF">
        <w:rPr>
          <w:sz w:val="20"/>
        </w:rPr>
        <w:t> </w:t>
      </w:r>
    </w:p>
    <w:p w:rsidR="00173636" w:rsidRPr="00A043EF" w:rsidRDefault="00173636">
      <w:pPr>
        <w:spacing w:before="120" w:after="280" w:afterAutospacing="1"/>
        <w:jc w:val="center"/>
      </w:pPr>
      <w:r w:rsidRPr="00A043EF">
        <w:rPr>
          <w:b/>
          <w:bCs/>
          <w:lang w:val="vi-VN"/>
        </w:rPr>
        <w:t>BÁO CÁO</w:t>
      </w:r>
    </w:p>
    <w:p w:rsidR="00173636" w:rsidRPr="00A043EF" w:rsidRDefault="00173636">
      <w:pPr>
        <w:spacing w:before="120" w:after="280" w:afterAutospacing="1"/>
        <w:jc w:val="center"/>
      </w:pPr>
      <w:r w:rsidRPr="00A043EF">
        <w:rPr>
          <w:sz w:val="20"/>
          <w:lang w:val="vi-VN"/>
        </w:rPr>
        <w:t>THẨM ĐỊNH KẾT QUẢ ĐÁNH GIÁ TÌNH HÌNH THỰC HIỆN QUY ĐỊNH TIÊU CHUẨN XÃ, PHƯỜNG, THỊ TRẤN PHÙ HỢP VỚI TRẺ EM CỦA XÃ/PHƯỜNG/THỊ TRẤN………………… NĂM 20……</w:t>
      </w:r>
    </w:p>
    <w:p w:rsidR="00173636" w:rsidRPr="00A043EF" w:rsidRDefault="00173636">
      <w:pPr>
        <w:spacing w:before="120" w:after="280" w:afterAutospacing="1"/>
      </w:pPr>
      <w:r w:rsidRPr="00A043EF">
        <w:rPr>
          <w:sz w:val="20"/>
          <w:lang w:val="vi-VN"/>
        </w:rPr>
        <w:t>Căn cứ hồ sơ đánh giá xã, phường, thị trấn phù hợp với trẻ em ngày.... tháng… năm 20.... của Ủy ban nhân dân xã/phường/thị trấn…………… phòng Lao động-Thương binh và Xã hội đã tiến hành thẩm định kết quả đánh giá xã, phường, thị trấn phù hợp với trẻ em của xã/phường/thị trấn…………như sau:</w:t>
      </w:r>
    </w:p>
    <w:p w:rsidR="00173636" w:rsidRPr="00A043EF" w:rsidRDefault="00173636">
      <w:pPr>
        <w:spacing w:before="120" w:after="280" w:afterAutospacing="1"/>
      </w:pPr>
      <w:r w:rsidRPr="00A043EF">
        <w:rPr>
          <w:b/>
          <w:bCs/>
          <w:sz w:val="20"/>
          <w:lang w:val="vi-VN"/>
        </w:rPr>
        <w:t>1. Quá trình tổ chức đánh giá tại xã/phường/thị trấn</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43"/>
        <w:gridCol w:w="3921"/>
        <w:gridCol w:w="1117"/>
        <w:gridCol w:w="1349"/>
        <w:gridCol w:w="1542"/>
      </w:tblGrid>
      <w:tr w:rsidR="00A043EF" w:rsidRPr="00A043EF" w:rsidTr="00A043EF">
        <w:tc>
          <w:tcPr>
            <w:tcW w:w="743"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73636" w:rsidRPr="00A043EF" w:rsidRDefault="00173636">
            <w:pPr>
              <w:spacing w:before="120"/>
              <w:jc w:val="center"/>
            </w:pPr>
            <w:r w:rsidRPr="00A043EF">
              <w:rPr>
                <w:b/>
                <w:bCs/>
                <w:sz w:val="20"/>
                <w:lang w:val="vi-VN"/>
              </w:rPr>
              <w:t>TT</w:t>
            </w:r>
          </w:p>
        </w:tc>
        <w:tc>
          <w:tcPr>
            <w:tcW w:w="3921"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73636" w:rsidRPr="00A043EF" w:rsidRDefault="00173636">
            <w:pPr>
              <w:spacing w:before="120"/>
              <w:jc w:val="center"/>
            </w:pPr>
            <w:r w:rsidRPr="00A043EF">
              <w:rPr>
                <w:b/>
                <w:bCs/>
                <w:sz w:val="20"/>
                <w:lang w:val="vi-VN"/>
              </w:rPr>
              <w:t>Nội dung th</w:t>
            </w:r>
            <w:r w:rsidRPr="00A043EF">
              <w:rPr>
                <w:b/>
                <w:bCs/>
                <w:sz w:val="20"/>
              </w:rPr>
              <w:t>ẩ</w:t>
            </w:r>
            <w:r w:rsidRPr="00A043EF">
              <w:rPr>
                <w:b/>
                <w:bCs/>
                <w:sz w:val="20"/>
                <w:lang w:val="vi-VN"/>
              </w:rPr>
              <w:t>m định</w:t>
            </w:r>
          </w:p>
        </w:tc>
        <w:tc>
          <w:tcPr>
            <w:tcW w:w="1117"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73636" w:rsidRPr="00A043EF" w:rsidRDefault="00173636">
            <w:pPr>
              <w:spacing w:before="120"/>
              <w:jc w:val="center"/>
            </w:pPr>
            <w:r w:rsidRPr="00A043EF">
              <w:rPr>
                <w:b/>
                <w:bCs/>
                <w:sz w:val="20"/>
                <w:lang w:val="vi-VN"/>
              </w:rPr>
              <w:t>Thời gian thực hiện</w:t>
            </w:r>
          </w:p>
        </w:tc>
        <w:tc>
          <w:tcPr>
            <w:tcW w:w="2891" w:type="dxa"/>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73636" w:rsidRPr="00A043EF" w:rsidRDefault="00173636">
            <w:pPr>
              <w:spacing w:before="120"/>
              <w:jc w:val="center"/>
            </w:pPr>
            <w:r w:rsidRPr="00A043EF">
              <w:rPr>
                <w:b/>
                <w:bCs/>
                <w:sz w:val="20"/>
                <w:lang w:val="vi-VN"/>
              </w:rPr>
              <w:t>Kết quả thẩm định</w:t>
            </w:r>
          </w:p>
        </w:tc>
      </w:tr>
      <w:tr w:rsidR="00A043EF" w:rsidRPr="00A043EF">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173636" w:rsidRPr="00A043EF" w:rsidRDefault="00173636">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173636" w:rsidRPr="00A043EF" w:rsidRDefault="00173636">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173636" w:rsidRPr="00A043EF" w:rsidRDefault="00173636">
            <w:pPr>
              <w:spacing w:before="120"/>
              <w:jc w:val="center"/>
            </w:pPr>
          </w:p>
        </w:tc>
        <w:tc>
          <w:tcPr>
            <w:tcW w:w="134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73636" w:rsidRPr="00A043EF" w:rsidRDefault="00173636">
            <w:pPr>
              <w:spacing w:before="120"/>
              <w:jc w:val="center"/>
            </w:pPr>
            <w:r w:rsidRPr="00A043EF">
              <w:rPr>
                <w:b/>
                <w:bCs/>
                <w:sz w:val="20"/>
                <w:lang w:val="vi-VN"/>
              </w:rPr>
              <w:t>Đúng quy định</w:t>
            </w:r>
          </w:p>
        </w:tc>
        <w:tc>
          <w:tcPr>
            <w:tcW w:w="154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73636" w:rsidRPr="00A043EF" w:rsidRDefault="00173636">
            <w:pPr>
              <w:spacing w:before="120"/>
              <w:jc w:val="center"/>
            </w:pPr>
            <w:r w:rsidRPr="00A043EF">
              <w:rPr>
                <w:b/>
                <w:bCs/>
                <w:sz w:val="20"/>
                <w:lang w:val="vi-VN"/>
              </w:rPr>
              <w:t>Không đúng quy định</w:t>
            </w:r>
          </w:p>
        </w:tc>
      </w:tr>
      <w:tr w:rsidR="00A043EF" w:rsidRPr="00A043EF">
        <w:tblPrEx>
          <w:tblBorders>
            <w:top w:val="none" w:sz="0" w:space="0" w:color="auto"/>
            <w:bottom w:val="none" w:sz="0" w:space="0" w:color="auto"/>
            <w:insideH w:val="none" w:sz="0" w:space="0" w:color="auto"/>
            <w:insideV w:val="none" w:sz="0" w:space="0" w:color="auto"/>
          </w:tblBorders>
        </w:tblPrEx>
        <w:tc>
          <w:tcPr>
            <w:tcW w:w="7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center"/>
            </w:pPr>
            <w:r w:rsidRPr="00A043EF">
              <w:rPr>
                <w:sz w:val="20"/>
                <w:lang w:val="vi-VN"/>
              </w:rPr>
              <w:t>1</w:t>
            </w:r>
          </w:p>
        </w:tc>
        <w:tc>
          <w:tcPr>
            <w:tcW w:w="39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Đăng ký xã, phường, thị trấn phù hợp với trẻ em</w:t>
            </w:r>
          </w:p>
        </w:tc>
        <w:tc>
          <w:tcPr>
            <w:tcW w:w="111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c>
          <w:tcPr>
            <w:tcW w:w="134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c>
          <w:tcPr>
            <w:tcW w:w="154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r>
      <w:tr w:rsidR="00A043EF" w:rsidRPr="00A043EF">
        <w:tblPrEx>
          <w:tblBorders>
            <w:top w:val="none" w:sz="0" w:space="0" w:color="auto"/>
            <w:bottom w:val="none" w:sz="0" w:space="0" w:color="auto"/>
            <w:insideH w:val="none" w:sz="0" w:space="0" w:color="auto"/>
            <w:insideV w:val="none" w:sz="0" w:space="0" w:color="auto"/>
          </w:tblBorders>
        </w:tblPrEx>
        <w:tc>
          <w:tcPr>
            <w:tcW w:w="7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center"/>
            </w:pPr>
            <w:r w:rsidRPr="00A043EF">
              <w:rPr>
                <w:sz w:val="20"/>
                <w:lang w:val="vi-VN"/>
              </w:rPr>
              <w:t>2</w:t>
            </w:r>
          </w:p>
        </w:tc>
        <w:tc>
          <w:tcPr>
            <w:tcW w:w="39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Thu thập số liệu 15 tiêu chí</w:t>
            </w:r>
          </w:p>
        </w:tc>
        <w:tc>
          <w:tcPr>
            <w:tcW w:w="111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S</w:t>
            </w:r>
            <w:r w:rsidRPr="00A043EF">
              <w:rPr>
                <w:sz w:val="20"/>
              </w:rPr>
              <w:t>ố đ</w:t>
            </w:r>
            <w:r w:rsidRPr="00A043EF">
              <w:rPr>
                <w:sz w:val="20"/>
                <w:lang w:val="vi-VN"/>
              </w:rPr>
              <w:t>i</w:t>
            </w:r>
            <w:r w:rsidRPr="00A043EF">
              <w:rPr>
                <w:sz w:val="20"/>
              </w:rPr>
              <w:t>ể</w:t>
            </w:r>
            <w:r w:rsidRPr="00A043EF">
              <w:rPr>
                <w:sz w:val="20"/>
                <w:lang w:val="vi-VN"/>
              </w:rPr>
              <w:t>m</w:t>
            </w:r>
          </w:p>
        </w:tc>
        <w:tc>
          <w:tcPr>
            <w:tcW w:w="134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c>
          <w:tcPr>
            <w:tcW w:w="154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r>
      <w:tr w:rsidR="00A043EF" w:rsidRPr="00A043EF">
        <w:tblPrEx>
          <w:tblBorders>
            <w:top w:val="none" w:sz="0" w:space="0" w:color="auto"/>
            <w:bottom w:val="none" w:sz="0" w:space="0" w:color="auto"/>
            <w:insideH w:val="none" w:sz="0" w:space="0" w:color="auto"/>
            <w:insideV w:val="none" w:sz="0" w:space="0" w:color="auto"/>
          </w:tblBorders>
        </w:tblPrEx>
        <w:tc>
          <w:tcPr>
            <w:tcW w:w="7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center"/>
            </w:pPr>
            <w:r w:rsidRPr="00A043EF">
              <w:rPr>
                <w:sz w:val="20"/>
                <w:lang w:val="vi-VN"/>
              </w:rPr>
              <w:t> </w:t>
            </w:r>
          </w:p>
        </w:tc>
        <w:tc>
          <w:tcPr>
            <w:tcW w:w="39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proofErr w:type="spellStart"/>
            <w:r w:rsidRPr="00A043EF">
              <w:rPr>
                <w:sz w:val="20"/>
              </w:rPr>
              <w:t>Tiêu</w:t>
            </w:r>
            <w:proofErr w:type="spellEnd"/>
            <w:r w:rsidRPr="00A043EF">
              <w:rPr>
                <w:sz w:val="20"/>
              </w:rPr>
              <w:t xml:space="preserve"> </w:t>
            </w:r>
            <w:proofErr w:type="spellStart"/>
            <w:r w:rsidRPr="00A043EF">
              <w:rPr>
                <w:sz w:val="20"/>
              </w:rPr>
              <w:t>chí</w:t>
            </w:r>
            <w:proofErr w:type="spellEnd"/>
            <w:r w:rsidRPr="00A043EF">
              <w:rPr>
                <w:sz w:val="20"/>
              </w:rPr>
              <w:t xml:space="preserve"> 1</w:t>
            </w:r>
          </w:p>
        </w:tc>
        <w:tc>
          <w:tcPr>
            <w:tcW w:w="111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c>
          <w:tcPr>
            <w:tcW w:w="134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c>
          <w:tcPr>
            <w:tcW w:w="154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r>
      <w:tr w:rsidR="00A043EF" w:rsidRPr="00A043EF">
        <w:tblPrEx>
          <w:tblBorders>
            <w:top w:val="none" w:sz="0" w:space="0" w:color="auto"/>
            <w:bottom w:val="none" w:sz="0" w:space="0" w:color="auto"/>
            <w:insideH w:val="none" w:sz="0" w:space="0" w:color="auto"/>
            <w:insideV w:val="none" w:sz="0" w:space="0" w:color="auto"/>
          </w:tblBorders>
        </w:tblPrEx>
        <w:tc>
          <w:tcPr>
            <w:tcW w:w="7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center"/>
            </w:pPr>
            <w:r w:rsidRPr="00A043EF">
              <w:rPr>
                <w:sz w:val="20"/>
                <w:lang w:val="vi-VN"/>
              </w:rPr>
              <w:t> </w:t>
            </w:r>
          </w:p>
        </w:tc>
        <w:tc>
          <w:tcPr>
            <w:tcW w:w="39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Tiêu ch</w:t>
            </w:r>
            <w:r w:rsidRPr="00A043EF">
              <w:rPr>
                <w:sz w:val="20"/>
              </w:rPr>
              <w:t xml:space="preserve">í </w:t>
            </w:r>
            <w:r w:rsidRPr="00A043EF">
              <w:rPr>
                <w:sz w:val="20"/>
                <w:lang w:val="vi-VN"/>
              </w:rPr>
              <w:t>2</w:t>
            </w:r>
          </w:p>
        </w:tc>
        <w:tc>
          <w:tcPr>
            <w:tcW w:w="111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c>
          <w:tcPr>
            <w:tcW w:w="134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c>
          <w:tcPr>
            <w:tcW w:w="154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r>
      <w:tr w:rsidR="00A043EF" w:rsidRPr="00A043EF">
        <w:tblPrEx>
          <w:tblBorders>
            <w:top w:val="none" w:sz="0" w:space="0" w:color="auto"/>
            <w:bottom w:val="none" w:sz="0" w:space="0" w:color="auto"/>
            <w:insideH w:val="none" w:sz="0" w:space="0" w:color="auto"/>
            <w:insideV w:val="none" w:sz="0" w:space="0" w:color="auto"/>
          </w:tblBorders>
        </w:tblPrEx>
        <w:tc>
          <w:tcPr>
            <w:tcW w:w="7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center"/>
            </w:pPr>
            <w:r w:rsidRPr="00A043EF">
              <w:rPr>
                <w:sz w:val="20"/>
                <w:lang w:val="vi-VN"/>
              </w:rPr>
              <w:t> </w:t>
            </w:r>
          </w:p>
        </w:tc>
        <w:tc>
          <w:tcPr>
            <w:tcW w:w="3921" w:type="dxa"/>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Tiêu ch</w:t>
            </w:r>
            <w:r w:rsidRPr="00A043EF">
              <w:rPr>
                <w:sz w:val="20"/>
              </w:rPr>
              <w:t xml:space="preserve">í </w:t>
            </w:r>
            <w:r w:rsidRPr="00A043EF">
              <w:rPr>
                <w:sz w:val="20"/>
                <w:lang w:val="vi-VN"/>
              </w:rPr>
              <w:t>3</w:t>
            </w:r>
          </w:p>
        </w:tc>
        <w:tc>
          <w:tcPr>
            <w:tcW w:w="111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c>
          <w:tcPr>
            <w:tcW w:w="134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c>
          <w:tcPr>
            <w:tcW w:w="154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r>
      <w:tr w:rsidR="00A043EF" w:rsidRPr="00A043EF">
        <w:tblPrEx>
          <w:tblBorders>
            <w:top w:val="none" w:sz="0" w:space="0" w:color="auto"/>
            <w:bottom w:val="none" w:sz="0" w:space="0" w:color="auto"/>
            <w:insideH w:val="none" w:sz="0" w:space="0" w:color="auto"/>
            <w:insideV w:val="none" w:sz="0" w:space="0" w:color="auto"/>
          </w:tblBorders>
        </w:tblPrEx>
        <w:tc>
          <w:tcPr>
            <w:tcW w:w="7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center"/>
            </w:pPr>
            <w:r w:rsidRPr="00A043EF">
              <w:rPr>
                <w:sz w:val="20"/>
                <w:lang w:val="vi-VN"/>
              </w:rPr>
              <w:t> </w:t>
            </w:r>
          </w:p>
        </w:tc>
        <w:tc>
          <w:tcPr>
            <w:tcW w:w="39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Tiêu ch</w:t>
            </w:r>
            <w:r w:rsidRPr="00A043EF">
              <w:rPr>
                <w:sz w:val="20"/>
              </w:rPr>
              <w:t xml:space="preserve">í </w:t>
            </w:r>
            <w:r w:rsidRPr="00A043EF">
              <w:rPr>
                <w:sz w:val="20"/>
                <w:lang w:val="vi-VN"/>
              </w:rPr>
              <w:t>4</w:t>
            </w:r>
          </w:p>
        </w:tc>
        <w:tc>
          <w:tcPr>
            <w:tcW w:w="111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c>
          <w:tcPr>
            <w:tcW w:w="134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c>
          <w:tcPr>
            <w:tcW w:w="154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r>
      <w:tr w:rsidR="00A043EF" w:rsidRPr="00A043EF">
        <w:tblPrEx>
          <w:tblBorders>
            <w:top w:val="none" w:sz="0" w:space="0" w:color="auto"/>
            <w:bottom w:val="none" w:sz="0" w:space="0" w:color="auto"/>
            <w:insideH w:val="none" w:sz="0" w:space="0" w:color="auto"/>
            <w:insideV w:val="none" w:sz="0" w:space="0" w:color="auto"/>
          </w:tblBorders>
        </w:tblPrEx>
        <w:tc>
          <w:tcPr>
            <w:tcW w:w="7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center"/>
            </w:pPr>
            <w:r w:rsidRPr="00A043EF">
              <w:rPr>
                <w:sz w:val="20"/>
                <w:lang w:val="vi-VN"/>
              </w:rPr>
              <w:t> </w:t>
            </w:r>
          </w:p>
        </w:tc>
        <w:tc>
          <w:tcPr>
            <w:tcW w:w="39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Tiêu ch</w:t>
            </w:r>
            <w:r w:rsidRPr="00A043EF">
              <w:rPr>
                <w:sz w:val="20"/>
              </w:rPr>
              <w:t xml:space="preserve">í </w:t>
            </w:r>
            <w:r w:rsidRPr="00A043EF">
              <w:rPr>
                <w:sz w:val="20"/>
                <w:lang w:val="vi-VN"/>
              </w:rPr>
              <w:t>5</w:t>
            </w:r>
          </w:p>
        </w:tc>
        <w:tc>
          <w:tcPr>
            <w:tcW w:w="111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c>
          <w:tcPr>
            <w:tcW w:w="134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c>
          <w:tcPr>
            <w:tcW w:w="154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r>
      <w:tr w:rsidR="00A043EF" w:rsidRPr="00A043EF">
        <w:tblPrEx>
          <w:tblBorders>
            <w:top w:val="none" w:sz="0" w:space="0" w:color="auto"/>
            <w:bottom w:val="none" w:sz="0" w:space="0" w:color="auto"/>
            <w:insideH w:val="none" w:sz="0" w:space="0" w:color="auto"/>
            <w:insideV w:val="none" w:sz="0" w:space="0" w:color="auto"/>
          </w:tblBorders>
        </w:tblPrEx>
        <w:tc>
          <w:tcPr>
            <w:tcW w:w="7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center"/>
            </w:pPr>
            <w:r w:rsidRPr="00A043EF">
              <w:rPr>
                <w:sz w:val="20"/>
                <w:lang w:val="vi-VN"/>
              </w:rPr>
              <w:t> </w:t>
            </w:r>
          </w:p>
        </w:tc>
        <w:tc>
          <w:tcPr>
            <w:tcW w:w="39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Tiêu ch</w:t>
            </w:r>
            <w:r w:rsidRPr="00A043EF">
              <w:rPr>
                <w:sz w:val="20"/>
              </w:rPr>
              <w:t xml:space="preserve">í </w:t>
            </w:r>
            <w:r w:rsidRPr="00A043EF">
              <w:rPr>
                <w:sz w:val="20"/>
                <w:lang w:val="vi-VN"/>
              </w:rPr>
              <w:t>6</w:t>
            </w:r>
          </w:p>
        </w:tc>
        <w:tc>
          <w:tcPr>
            <w:tcW w:w="111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c>
          <w:tcPr>
            <w:tcW w:w="134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c>
          <w:tcPr>
            <w:tcW w:w="154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r>
      <w:tr w:rsidR="00A043EF" w:rsidRPr="00A043EF">
        <w:tblPrEx>
          <w:tblBorders>
            <w:top w:val="none" w:sz="0" w:space="0" w:color="auto"/>
            <w:bottom w:val="none" w:sz="0" w:space="0" w:color="auto"/>
            <w:insideH w:val="none" w:sz="0" w:space="0" w:color="auto"/>
            <w:insideV w:val="none" w:sz="0" w:space="0" w:color="auto"/>
          </w:tblBorders>
        </w:tblPrEx>
        <w:tc>
          <w:tcPr>
            <w:tcW w:w="7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center"/>
            </w:pPr>
            <w:r w:rsidRPr="00A043EF">
              <w:rPr>
                <w:sz w:val="20"/>
                <w:lang w:val="vi-VN"/>
              </w:rPr>
              <w:t> </w:t>
            </w:r>
          </w:p>
        </w:tc>
        <w:tc>
          <w:tcPr>
            <w:tcW w:w="39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Tiêu ch</w:t>
            </w:r>
            <w:r w:rsidRPr="00A043EF">
              <w:rPr>
                <w:sz w:val="20"/>
              </w:rPr>
              <w:t xml:space="preserve">í </w:t>
            </w:r>
            <w:r w:rsidRPr="00A043EF">
              <w:rPr>
                <w:sz w:val="20"/>
                <w:lang w:val="vi-VN"/>
              </w:rPr>
              <w:t>7</w:t>
            </w:r>
          </w:p>
        </w:tc>
        <w:tc>
          <w:tcPr>
            <w:tcW w:w="111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c>
          <w:tcPr>
            <w:tcW w:w="134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c>
          <w:tcPr>
            <w:tcW w:w="154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r>
      <w:tr w:rsidR="00A043EF" w:rsidRPr="00A043EF">
        <w:tblPrEx>
          <w:tblBorders>
            <w:top w:val="none" w:sz="0" w:space="0" w:color="auto"/>
            <w:bottom w:val="none" w:sz="0" w:space="0" w:color="auto"/>
            <w:insideH w:val="none" w:sz="0" w:space="0" w:color="auto"/>
            <w:insideV w:val="none" w:sz="0" w:space="0" w:color="auto"/>
          </w:tblBorders>
        </w:tblPrEx>
        <w:tc>
          <w:tcPr>
            <w:tcW w:w="7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center"/>
            </w:pPr>
            <w:r w:rsidRPr="00A043EF">
              <w:rPr>
                <w:sz w:val="20"/>
                <w:lang w:val="vi-VN"/>
              </w:rPr>
              <w:t> </w:t>
            </w:r>
          </w:p>
        </w:tc>
        <w:tc>
          <w:tcPr>
            <w:tcW w:w="39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proofErr w:type="spellStart"/>
            <w:r w:rsidRPr="00A043EF">
              <w:rPr>
                <w:sz w:val="20"/>
              </w:rPr>
              <w:t>Tiêu</w:t>
            </w:r>
            <w:proofErr w:type="spellEnd"/>
            <w:r w:rsidRPr="00A043EF">
              <w:rPr>
                <w:sz w:val="20"/>
              </w:rPr>
              <w:t xml:space="preserve"> </w:t>
            </w:r>
            <w:proofErr w:type="spellStart"/>
            <w:r w:rsidRPr="00A043EF">
              <w:rPr>
                <w:sz w:val="20"/>
              </w:rPr>
              <w:t>chí</w:t>
            </w:r>
            <w:proofErr w:type="spellEnd"/>
            <w:r w:rsidRPr="00A043EF">
              <w:rPr>
                <w:sz w:val="20"/>
              </w:rPr>
              <w:t xml:space="preserve"> 8</w:t>
            </w:r>
          </w:p>
        </w:tc>
        <w:tc>
          <w:tcPr>
            <w:tcW w:w="111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c>
          <w:tcPr>
            <w:tcW w:w="134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c>
          <w:tcPr>
            <w:tcW w:w="154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r>
      <w:tr w:rsidR="00A043EF" w:rsidRPr="00A043EF">
        <w:tblPrEx>
          <w:tblBorders>
            <w:top w:val="none" w:sz="0" w:space="0" w:color="auto"/>
            <w:bottom w:val="none" w:sz="0" w:space="0" w:color="auto"/>
            <w:insideH w:val="none" w:sz="0" w:space="0" w:color="auto"/>
            <w:insideV w:val="none" w:sz="0" w:space="0" w:color="auto"/>
          </w:tblBorders>
        </w:tblPrEx>
        <w:tc>
          <w:tcPr>
            <w:tcW w:w="7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center"/>
            </w:pPr>
            <w:r w:rsidRPr="00A043EF">
              <w:rPr>
                <w:sz w:val="20"/>
                <w:lang w:val="vi-VN"/>
              </w:rPr>
              <w:t> </w:t>
            </w:r>
          </w:p>
        </w:tc>
        <w:tc>
          <w:tcPr>
            <w:tcW w:w="39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proofErr w:type="spellStart"/>
            <w:r w:rsidRPr="00A043EF">
              <w:rPr>
                <w:sz w:val="20"/>
              </w:rPr>
              <w:t>Tiêu</w:t>
            </w:r>
            <w:proofErr w:type="spellEnd"/>
            <w:r w:rsidRPr="00A043EF">
              <w:rPr>
                <w:sz w:val="20"/>
              </w:rPr>
              <w:t xml:space="preserve"> </w:t>
            </w:r>
            <w:proofErr w:type="spellStart"/>
            <w:r w:rsidRPr="00A043EF">
              <w:rPr>
                <w:sz w:val="20"/>
              </w:rPr>
              <w:t>chí</w:t>
            </w:r>
            <w:proofErr w:type="spellEnd"/>
            <w:r w:rsidRPr="00A043EF">
              <w:rPr>
                <w:sz w:val="20"/>
              </w:rPr>
              <w:t xml:space="preserve"> 9</w:t>
            </w:r>
          </w:p>
        </w:tc>
        <w:tc>
          <w:tcPr>
            <w:tcW w:w="111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c>
          <w:tcPr>
            <w:tcW w:w="134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c>
          <w:tcPr>
            <w:tcW w:w="154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r>
      <w:tr w:rsidR="00A043EF" w:rsidRPr="00A043EF">
        <w:tblPrEx>
          <w:tblBorders>
            <w:top w:val="none" w:sz="0" w:space="0" w:color="auto"/>
            <w:bottom w:val="none" w:sz="0" w:space="0" w:color="auto"/>
            <w:insideH w:val="none" w:sz="0" w:space="0" w:color="auto"/>
            <w:insideV w:val="none" w:sz="0" w:space="0" w:color="auto"/>
          </w:tblBorders>
        </w:tblPrEx>
        <w:tc>
          <w:tcPr>
            <w:tcW w:w="7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center"/>
            </w:pPr>
            <w:r w:rsidRPr="00A043EF">
              <w:rPr>
                <w:sz w:val="20"/>
                <w:lang w:val="vi-VN"/>
              </w:rPr>
              <w:t> </w:t>
            </w:r>
          </w:p>
        </w:tc>
        <w:tc>
          <w:tcPr>
            <w:tcW w:w="39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Tiêu ch</w:t>
            </w:r>
            <w:r w:rsidRPr="00A043EF">
              <w:rPr>
                <w:sz w:val="20"/>
              </w:rPr>
              <w:t>í 10</w:t>
            </w:r>
          </w:p>
        </w:tc>
        <w:tc>
          <w:tcPr>
            <w:tcW w:w="111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c>
          <w:tcPr>
            <w:tcW w:w="134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c>
          <w:tcPr>
            <w:tcW w:w="154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r>
      <w:tr w:rsidR="00A043EF" w:rsidRPr="00A043EF">
        <w:tblPrEx>
          <w:tblBorders>
            <w:top w:val="none" w:sz="0" w:space="0" w:color="auto"/>
            <w:bottom w:val="none" w:sz="0" w:space="0" w:color="auto"/>
            <w:insideH w:val="none" w:sz="0" w:space="0" w:color="auto"/>
            <w:insideV w:val="none" w:sz="0" w:space="0" w:color="auto"/>
          </w:tblBorders>
        </w:tblPrEx>
        <w:tc>
          <w:tcPr>
            <w:tcW w:w="7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center"/>
            </w:pPr>
            <w:r w:rsidRPr="00A043EF">
              <w:rPr>
                <w:sz w:val="20"/>
                <w:lang w:val="vi-VN"/>
              </w:rPr>
              <w:t> </w:t>
            </w:r>
          </w:p>
        </w:tc>
        <w:tc>
          <w:tcPr>
            <w:tcW w:w="39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Tiêu ch</w:t>
            </w:r>
            <w:r w:rsidRPr="00A043EF">
              <w:rPr>
                <w:sz w:val="20"/>
              </w:rPr>
              <w:t xml:space="preserve">í </w:t>
            </w:r>
            <w:r w:rsidRPr="00A043EF">
              <w:rPr>
                <w:sz w:val="20"/>
                <w:lang w:val="vi-VN"/>
              </w:rPr>
              <w:t>11</w:t>
            </w:r>
          </w:p>
        </w:tc>
        <w:tc>
          <w:tcPr>
            <w:tcW w:w="111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c>
          <w:tcPr>
            <w:tcW w:w="134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c>
          <w:tcPr>
            <w:tcW w:w="154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r>
      <w:tr w:rsidR="00A043EF" w:rsidRPr="00A043EF">
        <w:tblPrEx>
          <w:tblBorders>
            <w:top w:val="none" w:sz="0" w:space="0" w:color="auto"/>
            <w:bottom w:val="none" w:sz="0" w:space="0" w:color="auto"/>
            <w:insideH w:val="none" w:sz="0" w:space="0" w:color="auto"/>
            <w:insideV w:val="none" w:sz="0" w:space="0" w:color="auto"/>
          </w:tblBorders>
        </w:tblPrEx>
        <w:tc>
          <w:tcPr>
            <w:tcW w:w="7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center"/>
            </w:pPr>
            <w:r w:rsidRPr="00A043EF">
              <w:rPr>
                <w:sz w:val="20"/>
                <w:lang w:val="vi-VN"/>
              </w:rPr>
              <w:t> </w:t>
            </w:r>
          </w:p>
        </w:tc>
        <w:tc>
          <w:tcPr>
            <w:tcW w:w="39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Tiêu ch</w:t>
            </w:r>
            <w:r w:rsidRPr="00A043EF">
              <w:rPr>
                <w:sz w:val="20"/>
              </w:rPr>
              <w:t xml:space="preserve">í </w:t>
            </w:r>
            <w:r w:rsidRPr="00A043EF">
              <w:rPr>
                <w:sz w:val="20"/>
                <w:lang w:val="vi-VN"/>
              </w:rPr>
              <w:t>12</w:t>
            </w:r>
          </w:p>
        </w:tc>
        <w:tc>
          <w:tcPr>
            <w:tcW w:w="111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c>
          <w:tcPr>
            <w:tcW w:w="134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c>
          <w:tcPr>
            <w:tcW w:w="154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r>
      <w:tr w:rsidR="00A043EF" w:rsidRPr="00A043EF">
        <w:tblPrEx>
          <w:tblBorders>
            <w:top w:val="none" w:sz="0" w:space="0" w:color="auto"/>
            <w:bottom w:val="none" w:sz="0" w:space="0" w:color="auto"/>
            <w:insideH w:val="none" w:sz="0" w:space="0" w:color="auto"/>
            <w:insideV w:val="none" w:sz="0" w:space="0" w:color="auto"/>
          </w:tblBorders>
        </w:tblPrEx>
        <w:tc>
          <w:tcPr>
            <w:tcW w:w="7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center"/>
            </w:pPr>
            <w:r w:rsidRPr="00A043EF">
              <w:rPr>
                <w:sz w:val="20"/>
                <w:lang w:val="vi-VN"/>
              </w:rPr>
              <w:t> </w:t>
            </w:r>
          </w:p>
        </w:tc>
        <w:tc>
          <w:tcPr>
            <w:tcW w:w="39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Tiêu ch</w:t>
            </w:r>
            <w:r w:rsidRPr="00A043EF">
              <w:rPr>
                <w:sz w:val="20"/>
              </w:rPr>
              <w:t xml:space="preserve">í </w:t>
            </w:r>
            <w:r w:rsidRPr="00A043EF">
              <w:rPr>
                <w:sz w:val="20"/>
                <w:lang w:val="vi-VN"/>
              </w:rPr>
              <w:t>13</w:t>
            </w:r>
          </w:p>
        </w:tc>
        <w:tc>
          <w:tcPr>
            <w:tcW w:w="111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c>
          <w:tcPr>
            <w:tcW w:w="134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c>
          <w:tcPr>
            <w:tcW w:w="154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r>
      <w:tr w:rsidR="00A043EF" w:rsidRPr="00A043EF">
        <w:tblPrEx>
          <w:tblBorders>
            <w:top w:val="none" w:sz="0" w:space="0" w:color="auto"/>
            <w:bottom w:val="none" w:sz="0" w:space="0" w:color="auto"/>
            <w:insideH w:val="none" w:sz="0" w:space="0" w:color="auto"/>
            <w:insideV w:val="none" w:sz="0" w:space="0" w:color="auto"/>
          </w:tblBorders>
        </w:tblPrEx>
        <w:tc>
          <w:tcPr>
            <w:tcW w:w="7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center"/>
            </w:pPr>
            <w:r w:rsidRPr="00A043EF">
              <w:rPr>
                <w:sz w:val="20"/>
                <w:lang w:val="vi-VN"/>
              </w:rPr>
              <w:t> </w:t>
            </w:r>
          </w:p>
        </w:tc>
        <w:tc>
          <w:tcPr>
            <w:tcW w:w="39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Tiêu ch</w:t>
            </w:r>
            <w:r w:rsidRPr="00A043EF">
              <w:rPr>
                <w:sz w:val="20"/>
              </w:rPr>
              <w:t xml:space="preserve">í </w:t>
            </w:r>
            <w:r w:rsidRPr="00A043EF">
              <w:rPr>
                <w:sz w:val="20"/>
                <w:lang w:val="vi-VN"/>
              </w:rPr>
              <w:t>14</w:t>
            </w:r>
          </w:p>
        </w:tc>
        <w:tc>
          <w:tcPr>
            <w:tcW w:w="111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c>
          <w:tcPr>
            <w:tcW w:w="134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c>
          <w:tcPr>
            <w:tcW w:w="154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r>
      <w:tr w:rsidR="00A043EF" w:rsidRPr="00A043EF">
        <w:tblPrEx>
          <w:tblBorders>
            <w:top w:val="none" w:sz="0" w:space="0" w:color="auto"/>
            <w:bottom w:val="none" w:sz="0" w:space="0" w:color="auto"/>
            <w:insideH w:val="none" w:sz="0" w:space="0" w:color="auto"/>
            <w:insideV w:val="none" w:sz="0" w:space="0" w:color="auto"/>
          </w:tblBorders>
        </w:tblPrEx>
        <w:tc>
          <w:tcPr>
            <w:tcW w:w="7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center"/>
            </w:pPr>
            <w:r w:rsidRPr="00A043EF">
              <w:rPr>
                <w:sz w:val="20"/>
                <w:lang w:val="vi-VN"/>
              </w:rPr>
              <w:t> </w:t>
            </w:r>
          </w:p>
        </w:tc>
        <w:tc>
          <w:tcPr>
            <w:tcW w:w="39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proofErr w:type="spellStart"/>
            <w:r w:rsidRPr="00A043EF">
              <w:rPr>
                <w:sz w:val="20"/>
              </w:rPr>
              <w:t>Tiêu</w:t>
            </w:r>
            <w:proofErr w:type="spellEnd"/>
            <w:r w:rsidRPr="00A043EF">
              <w:rPr>
                <w:sz w:val="20"/>
              </w:rPr>
              <w:t xml:space="preserve"> </w:t>
            </w:r>
            <w:proofErr w:type="spellStart"/>
            <w:r w:rsidRPr="00A043EF">
              <w:rPr>
                <w:sz w:val="20"/>
              </w:rPr>
              <w:t>chí</w:t>
            </w:r>
            <w:proofErr w:type="spellEnd"/>
            <w:r w:rsidRPr="00A043EF">
              <w:rPr>
                <w:sz w:val="20"/>
              </w:rPr>
              <w:t xml:space="preserve"> 15</w:t>
            </w:r>
          </w:p>
        </w:tc>
        <w:tc>
          <w:tcPr>
            <w:tcW w:w="111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c>
          <w:tcPr>
            <w:tcW w:w="134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c>
          <w:tcPr>
            <w:tcW w:w="154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r>
      <w:tr w:rsidR="00A043EF" w:rsidRPr="00A043EF">
        <w:tblPrEx>
          <w:tblBorders>
            <w:top w:val="none" w:sz="0" w:space="0" w:color="auto"/>
            <w:bottom w:val="none" w:sz="0" w:space="0" w:color="auto"/>
            <w:insideH w:val="none" w:sz="0" w:space="0" w:color="auto"/>
            <w:insideV w:val="none" w:sz="0" w:space="0" w:color="auto"/>
          </w:tblBorders>
        </w:tblPrEx>
        <w:tc>
          <w:tcPr>
            <w:tcW w:w="7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center"/>
            </w:pPr>
            <w:r w:rsidRPr="00A043EF">
              <w:rPr>
                <w:sz w:val="20"/>
                <w:lang w:val="vi-VN"/>
              </w:rPr>
              <w:t>3</w:t>
            </w:r>
          </w:p>
        </w:tc>
        <w:tc>
          <w:tcPr>
            <w:tcW w:w="392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Hồ sơ đề nghị công nhận</w:t>
            </w:r>
          </w:p>
        </w:tc>
        <w:tc>
          <w:tcPr>
            <w:tcW w:w="111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c>
          <w:tcPr>
            <w:tcW w:w="134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c>
          <w:tcPr>
            <w:tcW w:w="1542"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r>
    </w:tbl>
    <w:p w:rsidR="00173636" w:rsidRPr="00A043EF" w:rsidRDefault="00173636">
      <w:pPr>
        <w:spacing w:before="120" w:after="280" w:afterAutospacing="1"/>
      </w:pPr>
      <w:r w:rsidRPr="00A043EF">
        <w:rPr>
          <w:b/>
          <w:bCs/>
          <w:sz w:val="20"/>
          <w:lang w:val="vi-VN"/>
        </w:rPr>
        <w:t>2. Kết quả thẩm định, nhận xét, kiến nghị:</w:t>
      </w:r>
    </w:p>
    <w:p w:rsidR="00173636" w:rsidRPr="00A043EF" w:rsidRDefault="00173636">
      <w:pPr>
        <w:spacing w:before="120" w:after="280" w:afterAutospacing="1"/>
      </w:pPr>
      <w:r w:rsidRPr="00A043EF">
        <w:rPr>
          <w:sz w:val="20"/>
          <w:lang w:val="vi-VN"/>
        </w:rPr>
        <w:t>- Báo cáo thẩm định nêu rõ kết quả thẩm định: xã/phường/thị trấn…………đủ điều kiện (hoặc không đủ đi</w:t>
      </w:r>
      <w:r w:rsidRPr="00A043EF">
        <w:rPr>
          <w:sz w:val="20"/>
        </w:rPr>
        <w:t>ề</w:t>
      </w:r>
      <w:r w:rsidRPr="00A043EF">
        <w:rPr>
          <w:sz w:val="20"/>
          <w:lang w:val="vi-VN"/>
        </w:rPr>
        <w:t>u kiện) xét duyệt xã, phường, thị trấn phù hợp với trẻ em.</w:t>
      </w:r>
    </w:p>
    <w:p w:rsidR="00173636" w:rsidRPr="00A043EF" w:rsidRDefault="00173636">
      <w:pPr>
        <w:spacing w:before="120" w:after="280" w:afterAutospacing="1"/>
      </w:pPr>
      <w:r w:rsidRPr="00A043EF">
        <w:rPr>
          <w:sz w:val="20"/>
          <w:lang w:val="vi-VN"/>
        </w:rPr>
        <w:t>- Nhận xét:</w:t>
      </w:r>
    </w:p>
    <w:p w:rsidR="00173636" w:rsidRPr="00A043EF" w:rsidRDefault="00173636">
      <w:pPr>
        <w:spacing w:before="120" w:after="280" w:afterAutospacing="1"/>
      </w:pPr>
      <w:r w:rsidRPr="00A043EF">
        <w:rPr>
          <w:sz w:val="20"/>
          <w:lang w:val="vi-VN"/>
        </w:rPr>
        <w:t>- Kiến nghị: Trên cơ sở đề nghị của Ủy ban nhân dân xã/phường/thị trấn………về kết quả đánh giá xã, phường, thị trấn phù hợp với trẻ em và kết quả thẩm định nêu trên kiến nghị Ủy ban nhân dân huyện/thành phố……… xét duyệt xã/phường/thị trấn………… đạt danh hiệu xã, phường, thị trấn phù hợp với trẻ em năm.…………</w:t>
      </w:r>
    </w:p>
    <w:p w:rsidR="00173636" w:rsidRPr="00A043EF" w:rsidRDefault="00173636">
      <w:pPr>
        <w:spacing w:before="120" w:after="280" w:afterAutospacing="1"/>
      </w:pPr>
      <w:r w:rsidRPr="00A043EF">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A043EF" w:rsidRPr="00A043EF">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73636" w:rsidRPr="00A043EF" w:rsidRDefault="00173636">
            <w:pPr>
              <w:spacing w:before="120" w:after="280" w:afterAutospacing="1"/>
            </w:pPr>
            <w:r w:rsidRPr="00A043EF">
              <w:rPr>
                <w:sz w:val="20"/>
                <w:lang w:val="vi-VN"/>
              </w:rPr>
              <w:t> </w:t>
            </w:r>
          </w:p>
          <w:p w:rsidR="00173636" w:rsidRPr="00A043EF" w:rsidRDefault="00173636">
            <w:pPr>
              <w:spacing w:before="120"/>
            </w:pPr>
            <w:r w:rsidRPr="00A043EF">
              <w:rPr>
                <w:b/>
                <w:bCs/>
                <w:i/>
                <w:iCs/>
                <w:sz w:val="20"/>
                <w:lang w:val="vi-VN"/>
              </w:rPr>
              <w:t>Nơi nhận:</w:t>
            </w:r>
            <w:r w:rsidRPr="00A043EF">
              <w:rPr>
                <w:b/>
                <w:bCs/>
                <w:i/>
                <w:iCs/>
                <w:sz w:val="20"/>
              </w:rPr>
              <w:br/>
            </w:r>
            <w:r w:rsidRPr="00A043EF">
              <w:rPr>
                <w:sz w:val="14"/>
              </w:rPr>
              <w:t>-</w:t>
            </w:r>
            <w:r w:rsidRPr="00A043EF">
              <w:rPr>
                <w:sz w:val="14"/>
              </w:rPr>
              <w:br/>
              <w:t xml:space="preserve">- </w:t>
            </w:r>
            <w:proofErr w:type="spellStart"/>
            <w:r w:rsidRPr="00A043EF">
              <w:rPr>
                <w:sz w:val="14"/>
              </w:rPr>
              <w:t>Lưu</w:t>
            </w:r>
            <w:proofErr w:type="spellEnd"/>
            <w:r w:rsidRPr="00A043EF">
              <w:rPr>
                <w:sz w:val="14"/>
              </w:rPr>
              <w:t xml:space="preserve">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73636" w:rsidRPr="00A043EF" w:rsidRDefault="00173636">
            <w:pPr>
              <w:spacing w:before="120"/>
              <w:jc w:val="center"/>
            </w:pPr>
            <w:r w:rsidRPr="00A043EF">
              <w:rPr>
                <w:b/>
                <w:bCs/>
                <w:sz w:val="20"/>
                <w:lang w:val="vi-VN"/>
              </w:rPr>
              <w:t>TRƯỞNG PHÒNG</w:t>
            </w:r>
            <w:r w:rsidRPr="00A043EF">
              <w:rPr>
                <w:b/>
                <w:bCs/>
                <w:sz w:val="20"/>
                <w:lang w:val="vi-VN"/>
              </w:rPr>
              <w:br/>
            </w:r>
            <w:r w:rsidRPr="00A043EF">
              <w:rPr>
                <w:i/>
                <w:iCs/>
                <w:sz w:val="20"/>
                <w:lang w:val="vi-VN"/>
              </w:rPr>
              <w:t>(Ký, ghi rõ họ, tên và đóng dấu)</w:t>
            </w:r>
          </w:p>
        </w:tc>
      </w:tr>
    </w:tbl>
    <w:p w:rsidR="00173636" w:rsidRPr="00A043EF" w:rsidRDefault="00173636">
      <w:pPr>
        <w:spacing w:before="120" w:after="280" w:afterAutospacing="1"/>
      </w:pPr>
      <w:r w:rsidRPr="00A043EF">
        <w:rPr>
          <w:sz w:val="20"/>
          <w:lang w:val="vi-VN"/>
        </w:rPr>
        <w:t> </w:t>
      </w:r>
    </w:p>
    <w:p w:rsidR="00173636" w:rsidRPr="00A043EF" w:rsidRDefault="00173636">
      <w:pPr>
        <w:spacing w:before="120" w:after="280" w:afterAutospacing="1"/>
        <w:jc w:val="right"/>
      </w:pPr>
      <w:r w:rsidRPr="00A043EF">
        <w:rPr>
          <w:b/>
          <w:bCs/>
          <w:i/>
          <w:iCs/>
          <w:sz w:val="20"/>
          <w:lang w:val="vi-VN"/>
        </w:rPr>
        <w:t>M</w:t>
      </w:r>
      <w:r w:rsidRPr="00A043EF">
        <w:rPr>
          <w:b/>
          <w:bCs/>
          <w:i/>
          <w:iCs/>
          <w:sz w:val="20"/>
        </w:rPr>
        <w:t>ẫ</w:t>
      </w:r>
      <w:r w:rsidRPr="00A043EF">
        <w:rPr>
          <w:b/>
          <w:bCs/>
          <w:i/>
          <w:iCs/>
          <w:sz w:val="20"/>
          <w:lang w:val="vi-VN"/>
        </w:rPr>
        <w:t>u số 7</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A043EF" w:rsidRPr="00A043EF">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173636" w:rsidRPr="00A043EF" w:rsidRDefault="00173636">
            <w:pPr>
              <w:spacing w:before="120"/>
              <w:jc w:val="center"/>
            </w:pPr>
            <w:r w:rsidRPr="00A043EF">
              <w:rPr>
                <w:sz w:val="20"/>
              </w:rPr>
              <w:t>UBND ……………………</w:t>
            </w:r>
            <w:r w:rsidRPr="00A043EF">
              <w:rPr>
                <w:sz w:val="20"/>
              </w:rPr>
              <w:br/>
            </w:r>
            <w:r w:rsidRPr="00A043EF">
              <w:rPr>
                <w:b/>
                <w:bCs/>
                <w:sz w:val="20"/>
              </w:rPr>
              <w:t>PHÒNG LAO ĐỘNG-TBXH</w:t>
            </w:r>
            <w:r w:rsidRPr="00A043EF">
              <w:rPr>
                <w:b/>
                <w:bCs/>
                <w:sz w:val="20"/>
              </w:rPr>
              <w:br/>
            </w:r>
            <w:r w:rsidRPr="00A043EF">
              <w:rPr>
                <w:b/>
                <w:bCs/>
                <w:sz w:val="20"/>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173636" w:rsidRPr="00A043EF" w:rsidRDefault="00173636">
            <w:pPr>
              <w:spacing w:before="120"/>
              <w:jc w:val="center"/>
            </w:pPr>
            <w:r w:rsidRPr="00A043EF">
              <w:rPr>
                <w:b/>
                <w:bCs/>
                <w:sz w:val="20"/>
                <w:lang w:val="vi-VN"/>
              </w:rPr>
              <w:t>CỘNG HÒA XÃ HỘI CHỦ NGHĨA VIỆT NAM</w:t>
            </w:r>
            <w:r w:rsidRPr="00A043EF">
              <w:rPr>
                <w:b/>
                <w:bCs/>
                <w:sz w:val="20"/>
                <w:lang w:val="vi-VN"/>
              </w:rPr>
              <w:br/>
              <w:t xml:space="preserve">Độc lập - Tự do - Hạnh phúc </w:t>
            </w:r>
            <w:r w:rsidRPr="00A043EF">
              <w:rPr>
                <w:b/>
                <w:bCs/>
                <w:sz w:val="20"/>
                <w:lang w:val="vi-VN"/>
              </w:rPr>
              <w:br/>
              <w:t>---------------</w:t>
            </w:r>
          </w:p>
        </w:tc>
      </w:tr>
      <w:tr w:rsidR="00A043EF" w:rsidRPr="00A043EF">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173636" w:rsidRPr="00A043EF" w:rsidRDefault="00173636">
            <w:pPr>
              <w:spacing w:before="120"/>
              <w:jc w:val="center"/>
            </w:pPr>
            <w:r w:rsidRPr="00A043EF">
              <w:rPr>
                <w:sz w:val="20"/>
                <w:lang w:val="vi-VN"/>
              </w:rPr>
              <w:t xml:space="preserve">Số: </w:t>
            </w:r>
            <w:r w:rsidRPr="00A043EF">
              <w:rPr>
                <w:sz w:val="20"/>
              </w:rPr>
              <w:t>     /</w:t>
            </w:r>
            <w:proofErr w:type="spellStart"/>
            <w:r w:rsidRPr="00A043EF">
              <w:rPr>
                <w:sz w:val="20"/>
              </w:rPr>
              <w:t>TTr</w:t>
            </w:r>
            <w:proofErr w:type="spellEnd"/>
            <w:r w:rsidRPr="00A043EF">
              <w:rPr>
                <w:sz w:val="20"/>
              </w:rPr>
              <w:t>-LĐTBXH-BVCSTE</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173636" w:rsidRPr="00A043EF" w:rsidRDefault="00173636">
            <w:pPr>
              <w:spacing w:before="120"/>
              <w:jc w:val="right"/>
            </w:pPr>
            <w:r w:rsidRPr="00A043EF">
              <w:rPr>
                <w:i/>
                <w:iCs/>
                <w:sz w:val="20"/>
              </w:rPr>
              <w:t>………………</w:t>
            </w:r>
            <w:r w:rsidRPr="00A043EF">
              <w:rPr>
                <w:i/>
                <w:iCs/>
                <w:sz w:val="20"/>
                <w:lang w:val="vi-VN"/>
              </w:rPr>
              <w:t xml:space="preserve">, ngày   tháng   năm </w:t>
            </w:r>
            <w:r w:rsidRPr="00A043EF">
              <w:rPr>
                <w:i/>
                <w:iCs/>
                <w:sz w:val="20"/>
              </w:rPr>
              <w:t xml:space="preserve">20… </w:t>
            </w:r>
          </w:p>
        </w:tc>
      </w:tr>
    </w:tbl>
    <w:p w:rsidR="00173636" w:rsidRPr="00A043EF" w:rsidRDefault="00173636">
      <w:pPr>
        <w:spacing w:before="120" w:after="280" w:afterAutospacing="1"/>
        <w:jc w:val="center"/>
      </w:pPr>
      <w:r w:rsidRPr="00A043EF">
        <w:rPr>
          <w:sz w:val="20"/>
        </w:rPr>
        <w:t> </w:t>
      </w:r>
    </w:p>
    <w:p w:rsidR="00173636" w:rsidRPr="00A043EF" w:rsidRDefault="00173636">
      <w:pPr>
        <w:spacing w:before="120" w:after="280" w:afterAutospacing="1"/>
        <w:jc w:val="center"/>
      </w:pPr>
      <w:r w:rsidRPr="00A043EF">
        <w:rPr>
          <w:b/>
          <w:bCs/>
          <w:sz w:val="20"/>
          <w:lang w:val="vi-VN"/>
        </w:rPr>
        <w:t>TỜ TRÌNH CHỦ TỊCH ỦY BAN NHÂN DÂN HUYỆN/THÀNH PHỐ</w:t>
      </w:r>
    </w:p>
    <w:p w:rsidR="00173636" w:rsidRPr="00A043EF" w:rsidRDefault="00173636">
      <w:pPr>
        <w:spacing w:before="120" w:after="280" w:afterAutospacing="1"/>
        <w:jc w:val="center"/>
      </w:pPr>
      <w:r w:rsidRPr="00A043EF">
        <w:rPr>
          <w:b/>
          <w:bCs/>
          <w:sz w:val="20"/>
          <w:lang w:val="vi-VN"/>
        </w:rPr>
        <w:t>Về việc thành lập hội đồng xét duyệt xã, phường, thị trấn phù hợp với trẻ em năm 20.....</w:t>
      </w:r>
    </w:p>
    <w:p w:rsidR="00173636" w:rsidRPr="00A043EF" w:rsidRDefault="00173636">
      <w:pPr>
        <w:spacing w:before="120" w:after="280" w:afterAutospacing="1"/>
      </w:pPr>
      <w:r w:rsidRPr="00A043EF">
        <w:rPr>
          <w:sz w:val="20"/>
          <w:lang w:val="vi-VN"/>
        </w:rPr>
        <w:t>Thực hiện Quyết định số 34/2014/QĐ-TTg ngày 30 tháng 5 năm 2014 của Thủ tướng Chính phủ ban hành Quy định Tiêu chuẩn xã, phường, thị trấn phù hợp với trẻ em;</w:t>
      </w:r>
    </w:p>
    <w:p w:rsidR="00173636" w:rsidRPr="00A043EF" w:rsidRDefault="00173636">
      <w:pPr>
        <w:spacing w:before="120" w:after="280" w:afterAutospacing="1"/>
      </w:pPr>
      <w:r w:rsidRPr="00A043EF">
        <w:rPr>
          <w:sz w:val="20"/>
          <w:lang w:val="vi-VN"/>
        </w:rPr>
        <w:t>Thực hiện Kế hoạch công tác năm 20... của Ủy ban nhân dân huyện/thành phố……………;</w:t>
      </w:r>
    </w:p>
    <w:p w:rsidR="00173636" w:rsidRPr="00A043EF" w:rsidRDefault="00173636">
      <w:pPr>
        <w:spacing w:before="120" w:after="280" w:afterAutospacing="1"/>
      </w:pPr>
      <w:r w:rsidRPr="00A043EF">
        <w:rPr>
          <w:sz w:val="20"/>
          <w:lang w:val="vi-VN"/>
        </w:rPr>
        <w:t>Để có căn cứ xét duyệt các xã, phường, thị trấn thực hiện Quy định xã, phường, thị trấn phù hợp với trẻ em năm 20..., kính trình Chủ tịch Ủy ban nhân dân huyện/thành phố ban hành Quyết định thành lập Hội đồng xét duyệt xã, phường, thị trấn phù hợp với trẻ em năm 20....</w:t>
      </w:r>
    </w:p>
    <w:p w:rsidR="00173636" w:rsidRPr="00A043EF" w:rsidRDefault="00173636">
      <w:pPr>
        <w:spacing w:before="120" w:after="280" w:afterAutospacing="1"/>
      </w:pPr>
      <w:r w:rsidRPr="00A043EF">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62"/>
        <w:gridCol w:w="4263"/>
      </w:tblGrid>
      <w:tr w:rsidR="00A043EF" w:rsidRPr="00A043EF">
        <w:tc>
          <w:tcPr>
            <w:tcW w:w="4262" w:type="dxa"/>
            <w:tcBorders>
              <w:top w:val="nil"/>
              <w:left w:val="nil"/>
              <w:bottom w:val="nil"/>
              <w:right w:val="nil"/>
              <w:tl2br w:val="nil"/>
              <w:tr2bl w:val="nil"/>
            </w:tcBorders>
            <w:shd w:val="clear" w:color="auto" w:fill="auto"/>
            <w:tcMar>
              <w:top w:w="0" w:type="dxa"/>
              <w:left w:w="108" w:type="dxa"/>
              <w:bottom w:w="0" w:type="dxa"/>
              <w:right w:w="108" w:type="dxa"/>
            </w:tcMar>
          </w:tcPr>
          <w:p w:rsidR="00173636" w:rsidRPr="00A043EF" w:rsidRDefault="00173636">
            <w:pPr>
              <w:spacing w:before="120"/>
            </w:pPr>
            <w:r w:rsidRPr="00A043EF">
              <w:rPr>
                <w:sz w:val="20"/>
              </w:rPr>
              <w:t> </w:t>
            </w:r>
          </w:p>
        </w:tc>
        <w:tc>
          <w:tcPr>
            <w:tcW w:w="4263" w:type="dxa"/>
            <w:tcBorders>
              <w:top w:val="nil"/>
              <w:left w:val="nil"/>
              <w:bottom w:val="nil"/>
              <w:right w:val="nil"/>
              <w:tl2br w:val="nil"/>
              <w:tr2bl w:val="nil"/>
            </w:tcBorders>
            <w:shd w:val="clear" w:color="auto" w:fill="auto"/>
            <w:tcMar>
              <w:top w:w="0" w:type="dxa"/>
              <w:left w:w="108" w:type="dxa"/>
              <w:bottom w:w="0" w:type="dxa"/>
              <w:right w:w="108" w:type="dxa"/>
            </w:tcMar>
          </w:tcPr>
          <w:p w:rsidR="00173636" w:rsidRPr="00A043EF" w:rsidRDefault="00173636">
            <w:pPr>
              <w:spacing w:before="120"/>
              <w:jc w:val="center"/>
            </w:pPr>
            <w:r w:rsidRPr="00A043EF">
              <w:rPr>
                <w:b/>
                <w:bCs/>
                <w:sz w:val="20"/>
                <w:lang w:val="vi-VN"/>
              </w:rPr>
              <w:t>TRƯỞNG PHÒNG</w:t>
            </w:r>
            <w:r w:rsidRPr="00A043EF">
              <w:rPr>
                <w:sz w:val="20"/>
                <w:lang w:val="vi-VN"/>
              </w:rPr>
              <w:br/>
            </w:r>
            <w:r w:rsidRPr="00A043EF">
              <w:rPr>
                <w:i/>
                <w:iCs/>
                <w:sz w:val="20"/>
                <w:lang w:val="vi-VN"/>
              </w:rPr>
              <w:t>(Ký, ghi rõ họ tên, đóng d</w:t>
            </w:r>
            <w:r w:rsidRPr="00A043EF">
              <w:rPr>
                <w:i/>
                <w:iCs/>
                <w:sz w:val="20"/>
              </w:rPr>
              <w:t>ấ</w:t>
            </w:r>
            <w:r w:rsidRPr="00A043EF">
              <w:rPr>
                <w:i/>
                <w:iCs/>
                <w:sz w:val="20"/>
                <w:lang w:val="vi-VN"/>
              </w:rPr>
              <w:t>u)</w:t>
            </w:r>
          </w:p>
        </w:tc>
      </w:tr>
    </w:tbl>
    <w:p w:rsidR="00173636" w:rsidRPr="00A043EF" w:rsidRDefault="00173636">
      <w:pPr>
        <w:spacing w:before="120" w:after="280" w:afterAutospacing="1"/>
      </w:pPr>
      <w:r w:rsidRPr="00A043EF">
        <w:rPr>
          <w:i/>
          <w:iCs/>
          <w:sz w:val="20"/>
          <w:lang w:val="vi-VN"/>
        </w:rPr>
        <w:t> </w:t>
      </w:r>
    </w:p>
    <w:p w:rsidR="00173636" w:rsidRPr="00A043EF" w:rsidRDefault="00173636">
      <w:pPr>
        <w:spacing w:before="120" w:after="280" w:afterAutospacing="1"/>
        <w:jc w:val="right"/>
      </w:pPr>
      <w:r w:rsidRPr="00A043EF">
        <w:rPr>
          <w:b/>
          <w:bCs/>
          <w:i/>
          <w:iCs/>
          <w:sz w:val="20"/>
          <w:lang w:val="vi-VN"/>
        </w:rPr>
        <w:t>M</w:t>
      </w:r>
      <w:r w:rsidRPr="00A043EF">
        <w:rPr>
          <w:b/>
          <w:bCs/>
          <w:i/>
          <w:iCs/>
          <w:sz w:val="20"/>
        </w:rPr>
        <w:t>ẫ</w:t>
      </w:r>
      <w:r w:rsidRPr="00A043EF">
        <w:rPr>
          <w:b/>
          <w:bCs/>
          <w:i/>
          <w:iCs/>
          <w:sz w:val="20"/>
          <w:lang w:val="vi-VN"/>
        </w:rPr>
        <w:t>u s</w:t>
      </w:r>
      <w:r w:rsidRPr="00A043EF">
        <w:rPr>
          <w:b/>
          <w:bCs/>
          <w:i/>
          <w:iCs/>
          <w:sz w:val="20"/>
        </w:rPr>
        <w:t>ố</w:t>
      </w:r>
      <w:r w:rsidRPr="00A043EF">
        <w:rPr>
          <w:b/>
          <w:bCs/>
          <w:i/>
          <w:iCs/>
          <w:sz w:val="20"/>
          <w:lang w:val="vi-VN"/>
        </w:rPr>
        <w:t xml:space="preserve"> 8</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A043EF" w:rsidRPr="00A043EF">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173636" w:rsidRPr="00A043EF" w:rsidRDefault="00173636">
            <w:pPr>
              <w:spacing w:before="120"/>
              <w:jc w:val="center"/>
            </w:pPr>
            <w:r w:rsidRPr="00A043EF">
              <w:rPr>
                <w:b/>
                <w:bCs/>
                <w:sz w:val="20"/>
              </w:rPr>
              <w:t>ỦY BAN NHÂN DÂN</w:t>
            </w:r>
            <w:r w:rsidRPr="00A043EF">
              <w:rPr>
                <w:b/>
                <w:bCs/>
                <w:sz w:val="20"/>
              </w:rPr>
              <w:br/>
              <w:t>HUYỆN/ THÀNH PHỐ</w:t>
            </w:r>
            <w:r w:rsidRPr="00A043EF">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173636" w:rsidRPr="00A043EF" w:rsidRDefault="00173636">
            <w:pPr>
              <w:spacing w:before="120"/>
              <w:jc w:val="center"/>
            </w:pPr>
            <w:r w:rsidRPr="00A043EF">
              <w:rPr>
                <w:b/>
                <w:bCs/>
                <w:sz w:val="20"/>
                <w:lang w:val="vi-VN"/>
              </w:rPr>
              <w:t>CỘNG HÒA XÃ HỘI CHỦ NGHĨA VIỆT NAM</w:t>
            </w:r>
            <w:r w:rsidRPr="00A043EF">
              <w:rPr>
                <w:b/>
                <w:bCs/>
                <w:sz w:val="20"/>
                <w:lang w:val="vi-VN"/>
              </w:rPr>
              <w:br/>
              <w:t xml:space="preserve">Độc lập - Tự do - Hạnh phúc </w:t>
            </w:r>
            <w:r w:rsidRPr="00A043EF">
              <w:rPr>
                <w:b/>
                <w:bCs/>
                <w:sz w:val="20"/>
                <w:lang w:val="vi-VN"/>
              </w:rPr>
              <w:br/>
              <w:t>---------------</w:t>
            </w:r>
          </w:p>
        </w:tc>
      </w:tr>
      <w:tr w:rsidR="00A043EF" w:rsidRPr="00A043EF">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173636" w:rsidRPr="00A043EF" w:rsidRDefault="00173636">
            <w:pPr>
              <w:spacing w:before="120"/>
              <w:jc w:val="center"/>
            </w:pPr>
            <w:r w:rsidRPr="00A043EF">
              <w:rPr>
                <w:sz w:val="20"/>
                <w:lang w:val="vi-VN"/>
              </w:rPr>
              <w:t xml:space="preserve">Số: </w:t>
            </w:r>
            <w:r w:rsidRPr="00A043EF">
              <w:rPr>
                <w:sz w:val="20"/>
              </w:rPr>
              <w:t>        /QĐ-UBND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173636" w:rsidRPr="00A043EF" w:rsidRDefault="00173636">
            <w:pPr>
              <w:spacing w:before="120"/>
              <w:jc w:val="right"/>
            </w:pPr>
            <w:r w:rsidRPr="00A043EF">
              <w:rPr>
                <w:i/>
                <w:iCs/>
                <w:sz w:val="20"/>
              </w:rPr>
              <w:t>…………………</w:t>
            </w:r>
            <w:r w:rsidRPr="00A043EF">
              <w:rPr>
                <w:i/>
                <w:iCs/>
                <w:sz w:val="20"/>
                <w:lang w:val="vi-VN"/>
              </w:rPr>
              <w:t>, ngày   tháng   năm</w:t>
            </w:r>
            <w:r w:rsidRPr="00A043EF">
              <w:rPr>
                <w:i/>
                <w:iCs/>
                <w:sz w:val="20"/>
              </w:rPr>
              <w:t xml:space="preserve"> 2014</w:t>
            </w:r>
          </w:p>
        </w:tc>
      </w:tr>
    </w:tbl>
    <w:p w:rsidR="00173636" w:rsidRPr="00A043EF" w:rsidRDefault="00173636">
      <w:pPr>
        <w:spacing w:before="120" w:after="280" w:afterAutospacing="1"/>
      </w:pPr>
      <w:r w:rsidRPr="00A043EF">
        <w:rPr>
          <w:b/>
          <w:bCs/>
          <w:i/>
          <w:iCs/>
          <w:sz w:val="20"/>
        </w:rPr>
        <w:t> </w:t>
      </w:r>
    </w:p>
    <w:p w:rsidR="00173636" w:rsidRPr="00A043EF" w:rsidRDefault="00173636">
      <w:pPr>
        <w:spacing w:before="120" w:after="280" w:afterAutospacing="1"/>
        <w:jc w:val="center"/>
      </w:pPr>
      <w:r w:rsidRPr="00A043EF">
        <w:rPr>
          <w:b/>
          <w:bCs/>
          <w:sz w:val="20"/>
          <w:lang w:val="vi-VN"/>
        </w:rPr>
        <w:t>QUY</w:t>
      </w:r>
      <w:r w:rsidRPr="00A043EF">
        <w:rPr>
          <w:b/>
          <w:bCs/>
          <w:sz w:val="20"/>
        </w:rPr>
        <w:t>Ế</w:t>
      </w:r>
      <w:r w:rsidRPr="00A043EF">
        <w:rPr>
          <w:b/>
          <w:bCs/>
          <w:sz w:val="20"/>
          <w:lang w:val="vi-VN"/>
        </w:rPr>
        <w:t>T ĐỊNH</w:t>
      </w:r>
    </w:p>
    <w:p w:rsidR="00173636" w:rsidRPr="00A043EF" w:rsidRDefault="00173636">
      <w:pPr>
        <w:spacing w:before="120" w:after="280" w:afterAutospacing="1"/>
        <w:jc w:val="center"/>
      </w:pPr>
      <w:r w:rsidRPr="00A043EF">
        <w:rPr>
          <w:b/>
          <w:bCs/>
          <w:sz w:val="20"/>
        </w:rPr>
        <w:t>V</w:t>
      </w:r>
      <w:r w:rsidRPr="00A043EF">
        <w:rPr>
          <w:b/>
          <w:bCs/>
          <w:sz w:val="20"/>
          <w:lang w:val="vi-VN"/>
        </w:rPr>
        <w:t>ề việc thành lập Hội đồng đánh giá xã, phường, thị trấn phù hợp v</w:t>
      </w:r>
      <w:r w:rsidRPr="00A043EF">
        <w:rPr>
          <w:b/>
          <w:bCs/>
          <w:sz w:val="20"/>
        </w:rPr>
        <w:t>ớ</w:t>
      </w:r>
      <w:r w:rsidRPr="00A043EF">
        <w:rPr>
          <w:b/>
          <w:bCs/>
          <w:sz w:val="20"/>
          <w:lang w:val="vi-VN"/>
        </w:rPr>
        <w:t>i trẻ em năm 20....</w:t>
      </w:r>
    </w:p>
    <w:p w:rsidR="00173636" w:rsidRPr="00A043EF" w:rsidRDefault="00173636">
      <w:pPr>
        <w:spacing w:before="120" w:after="280" w:afterAutospacing="1"/>
        <w:jc w:val="center"/>
      </w:pPr>
      <w:r w:rsidRPr="00A043EF">
        <w:rPr>
          <w:b/>
          <w:bCs/>
          <w:sz w:val="20"/>
          <w:lang w:val="vi-VN"/>
        </w:rPr>
        <w:t>CHỦ TỊCH ỦY BAN NHÂN DÂN HUYỆN/ THÀNH PHỐ</w:t>
      </w:r>
    </w:p>
    <w:p w:rsidR="00173636" w:rsidRPr="00A043EF" w:rsidRDefault="00173636">
      <w:pPr>
        <w:spacing w:before="120" w:after="280" w:afterAutospacing="1"/>
      </w:pPr>
      <w:r w:rsidRPr="00A043EF">
        <w:rPr>
          <w:sz w:val="20"/>
          <w:lang w:val="vi-VN"/>
        </w:rPr>
        <w:t>Căn cứ …………………………………………………………………………………………</w:t>
      </w:r>
    </w:p>
    <w:p w:rsidR="00173636" w:rsidRPr="00A043EF" w:rsidRDefault="00173636">
      <w:pPr>
        <w:spacing w:before="120" w:after="280" w:afterAutospacing="1"/>
      </w:pPr>
      <w:r w:rsidRPr="00A043EF">
        <w:rPr>
          <w:sz w:val="20"/>
          <w:lang w:val="vi-VN"/>
        </w:rPr>
        <w:t>…………………………………………………………………………………………………..</w:t>
      </w:r>
    </w:p>
    <w:p w:rsidR="00173636" w:rsidRPr="00A043EF" w:rsidRDefault="00173636">
      <w:pPr>
        <w:spacing w:before="120" w:after="280" w:afterAutospacing="1"/>
      </w:pPr>
      <w:r w:rsidRPr="00A043EF">
        <w:rPr>
          <w:sz w:val="20"/>
          <w:lang w:val="vi-VN"/>
        </w:rPr>
        <w:t>Theo đề nghị của Trưởng phòng Lao động-Thương binh và Xã hội</w:t>
      </w:r>
    </w:p>
    <w:p w:rsidR="00173636" w:rsidRPr="00A043EF" w:rsidRDefault="00173636">
      <w:pPr>
        <w:spacing w:before="120" w:after="280" w:afterAutospacing="1"/>
        <w:jc w:val="center"/>
      </w:pPr>
      <w:r w:rsidRPr="00A043EF">
        <w:rPr>
          <w:b/>
          <w:bCs/>
          <w:sz w:val="20"/>
          <w:lang w:val="vi-VN"/>
        </w:rPr>
        <w:t>QUYẾT ĐỊNH</w:t>
      </w:r>
    </w:p>
    <w:p w:rsidR="00173636" w:rsidRPr="00A043EF" w:rsidRDefault="00173636">
      <w:pPr>
        <w:spacing w:before="120" w:after="280" w:afterAutospacing="1"/>
      </w:pPr>
      <w:r w:rsidRPr="00A043EF">
        <w:rPr>
          <w:b/>
          <w:bCs/>
          <w:sz w:val="20"/>
          <w:lang w:val="vi-VN"/>
        </w:rPr>
        <w:t>Điều 1.</w:t>
      </w:r>
      <w:r w:rsidRPr="00A043EF">
        <w:rPr>
          <w:sz w:val="20"/>
          <w:lang w:val="vi-VN"/>
        </w:rPr>
        <w:t xml:space="preserve"> Thành lập Hội đồng đánh giá xã, phường, thị trấn phù hợp với trẻ em năm 20.... gồm các ông (bà) có tên sau:</w:t>
      </w:r>
    </w:p>
    <w:p w:rsidR="00173636" w:rsidRPr="00A043EF" w:rsidRDefault="00173636">
      <w:pPr>
        <w:spacing w:before="120" w:after="280" w:afterAutospacing="1"/>
      </w:pPr>
      <w:r w:rsidRPr="00A043EF">
        <w:rPr>
          <w:b/>
          <w:bCs/>
          <w:sz w:val="20"/>
          <w:lang w:val="vi-VN"/>
        </w:rPr>
        <w:t>1.</w:t>
      </w:r>
      <w:r w:rsidRPr="00A043EF">
        <w:rPr>
          <w:sz w:val="20"/>
          <w:lang w:val="vi-VN"/>
        </w:rPr>
        <w:t xml:space="preserve"> ………………………………, chức vụ…………………………, Chủ tịch Hội đồng.</w:t>
      </w:r>
    </w:p>
    <w:p w:rsidR="00173636" w:rsidRPr="00A043EF" w:rsidRDefault="00173636">
      <w:pPr>
        <w:spacing w:before="120" w:after="280" w:afterAutospacing="1"/>
      </w:pPr>
      <w:r w:rsidRPr="00A043EF">
        <w:rPr>
          <w:b/>
          <w:bCs/>
          <w:sz w:val="20"/>
          <w:lang w:val="vi-VN"/>
        </w:rPr>
        <w:t>2.</w:t>
      </w:r>
      <w:r w:rsidRPr="00A043EF">
        <w:rPr>
          <w:sz w:val="20"/>
          <w:lang w:val="vi-VN"/>
        </w:rPr>
        <w:t xml:space="preserve"> ………………………………, Trưởng phòng LĐTBXH, thường trực Hội đồng.</w:t>
      </w:r>
    </w:p>
    <w:p w:rsidR="00173636" w:rsidRPr="00A043EF" w:rsidRDefault="00173636">
      <w:pPr>
        <w:spacing w:before="120" w:after="280" w:afterAutospacing="1"/>
      </w:pPr>
      <w:r w:rsidRPr="00A043EF">
        <w:rPr>
          <w:b/>
          <w:bCs/>
          <w:sz w:val="20"/>
          <w:lang w:val="vi-VN"/>
        </w:rPr>
        <w:t>3.</w:t>
      </w:r>
      <w:r w:rsidRPr="00A043EF">
        <w:rPr>
          <w:sz w:val="20"/>
          <w:lang w:val="vi-VN"/>
        </w:rPr>
        <w:t xml:space="preserve"> ………………………………, chức vụ …………………………, Ủy viên.</w:t>
      </w:r>
    </w:p>
    <w:p w:rsidR="00173636" w:rsidRPr="00A043EF" w:rsidRDefault="00173636">
      <w:pPr>
        <w:spacing w:before="120" w:after="280" w:afterAutospacing="1"/>
      </w:pPr>
      <w:r w:rsidRPr="00A043EF">
        <w:rPr>
          <w:b/>
          <w:bCs/>
          <w:sz w:val="20"/>
          <w:lang w:val="vi-VN"/>
        </w:rPr>
        <w:t>4.</w:t>
      </w:r>
      <w:r w:rsidRPr="00A043EF">
        <w:rPr>
          <w:sz w:val="20"/>
          <w:lang w:val="vi-VN"/>
        </w:rPr>
        <w:t xml:space="preserve"> ………………………………, chức vụ …………………………, Ủy viên.</w:t>
      </w:r>
    </w:p>
    <w:p w:rsidR="00173636" w:rsidRPr="00A043EF" w:rsidRDefault="00173636">
      <w:pPr>
        <w:spacing w:before="120" w:after="280" w:afterAutospacing="1"/>
      </w:pPr>
      <w:r w:rsidRPr="00A043EF">
        <w:rPr>
          <w:b/>
          <w:bCs/>
          <w:sz w:val="20"/>
          <w:lang w:val="vi-VN"/>
        </w:rPr>
        <w:t>5.</w:t>
      </w:r>
      <w:r w:rsidRPr="00A043EF">
        <w:rPr>
          <w:sz w:val="20"/>
          <w:lang w:val="vi-VN"/>
        </w:rPr>
        <w:t xml:space="preserve"> ………………………………………………………………………………………</w:t>
      </w:r>
    </w:p>
    <w:p w:rsidR="00173636" w:rsidRPr="00A043EF" w:rsidRDefault="00173636">
      <w:pPr>
        <w:spacing w:before="120" w:after="280" w:afterAutospacing="1"/>
      </w:pPr>
      <w:r w:rsidRPr="00A043EF">
        <w:rPr>
          <w:b/>
          <w:bCs/>
          <w:sz w:val="20"/>
          <w:lang w:val="vi-VN"/>
        </w:rPr>
        <w:t>Điều 2.</w:t>
      </w:r>
      <w:r w:rsidRPr="00A043EF">
        <w:rPr>
          <w:sz w:val="20"/>
          <w:lang w:val="vi-VN"/>
        </w:rPr>
        <w:t xml:space="preserve"> Hội đồng đánh giá xã, phường, thị trấn phù hợp với trẻ em có nhiệm vụ xét duyệt, thẩm định hồ sơ thực hiện Quy định xã, phường, thị trấn phù hợp với trẻ em.</w:t>
      </w:r>
    </w:p>
    <w:p w:rsidR="00173636" w:rsidRPr="00A043EF" w:rsidRDefault="00173636">
      <w:pPr>
        <w:spacing w:before="120" w:after="280" w:afterAutospacing="1"/>
      </w:pPr>
      <w:r w:rsidRPr="00A043EF">
        <w:rPr>
          <w:b/>
          <w:bCs/>
          <w:sz w:val="20"/>
          <w:lang w:val="vi-VN"/>
        </w:rPr>
        <w:t>Điều 3.</w:t>
      </w:r>
      <w:r w:rsidRPr="00A043EF">
        <w:rPr>
          <w:sz w:val="20"/>
          <w:lang w:val="vi-VN"/>
        </w:rPr>
        <w:t xml:space="preserve"> Quyết định này có hiệu lực thi hành kể từ ngày ký. Hội đồng đánh giá xã, phường, thị trấn phù hợp với trẻ em tự giải thể sau khi hoàn thành nhiệm vụ.</w:t>
      </w:r>
    </w:p>
    <w:p w:rsidR="00173636" w:rsidRPr="00A043EF" w:rsidRDefault="00173636">
      <w:pPr>
        <w:spacing w:before="120" w:after="280" w:afterAutospacing="1"/>
      </w:pPr>
      <w:r w:rsidRPr="00A043EF">
        <w:rPr>
          <w:b/>
          <w:bCs/>
          <w:sz w:val="20"/>
          <w:lang w:val="vi-VN"/>
        </w:rPr>
        <w:t>Điều 4.</w:t>
      </w:r>
      <w:r w:rsidRPr="00A043EF">
        <w:rPr>
          <w:sz w:val="20"/>
          <w:lang w:val="vi-VN"/>
        </w:rPr>
        <w:t xml:space="preserve"> ………; các ông (bà) có tên tại Điều 1 chịu trách nhiệm thi hành Quyết định này./.</w:t>
      </w:r>
    </w:p>
    <w:p w:rsidR="00173636" w:rsidRPr="00A043EF" w:rsidRDefault="00173636">
      <w:pPr>
        <w:spacing w:before="120" w:after="280" w:afterAutospacing="1"/>
      </w:pPr>
      <w:r w:rsidRPr="00A043EF">
        <w:rPr>
          <w:sz w:val="20"/>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A043EF" w:rsidRPr="00A043EF">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73636" w:rsidRPr="00A043EF" w:rsidRDefault="00173636">
            <w:pPr>
              <w:spacing w:before="120" w:after="280" w:afterAutospacing="1"/>
            </w:pPr>
            <w:r w:rsidRPr="00A043EF">
              <w:rPr>
                <w:sz w:val="20"/>
                <w:lang w:val="vi-VN"/>
              </w:rPr>
              <w:t> </w:t>
            </w:r>
          </w:p>
          <w:p w:rsidR="00173636" w:rsidRPr="00A043EF" w:rsidRDefault="00173636">
            <w:pPr>
              <w:spacing w:before="120"/>
            </w:pPr>
            <w:r w:rsidRPr="00A043EF">
              <w:rPr>
                <w:b/>
                <w:bCs/>
                <w:i/>
                <w:iCs/>
                <w:sz w:val="20"/>
                <w:lang w:val="vi-VN"/>
              </w:rPr>
              <w:t>Nơi nhận:</w:t>
            </w:r>
            <w:r w:rsidRPr="00A043EF">
              <w:rPr>
                <w:b/>
                <w:bCs/>
                <w:i/>
                <w:iCs/>
                <w:sz w:val="20"/>
              </w:rPr>
              <w:br/>
            </w:r>
            <w:r w:rsidRPr="00A043EF">
              <w:rPr>
                <w:sz w:val="16"/>
              </w:rPr>
              <w:t xml:space="preserve">- </w:t>
            </w:r>
            <w:r w:rsidRPr="00A043EF">
              <w:rPr>
                <w:sz w:val="16"/>
              </w:rPr>
              <w:br/>
              <w:t xml:space="preserve">- </w:t>
            </w:r>
            <w:proofErr w:type="spellStart"/>
            <w:r w:rsidRPr="00A043EF">
              <w:rPr>
                <w:sz w:val="16"/>
              </w:rPr>
              <w:t>Lưu</w:t>
            </w:r>
            <w:proofErr w:type="spellEnd"/>
            <w:r w:rsidRPr="00A043EF">
              <w:rPr>
                <w:sz w:val="16"/>
              </w:rPr>
              <w:t xml:space="preserve">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73636" w:rsidRPr="00A043EF" w:rsidRDefault="00173636">
            <w:pPr>
              <w:spacing w:before="120"/>
              <w:jc w:val="center"/>
            </w:pPr>
            <w:r w:rsidRPr="00A043EF">
              <w:rPr>
                <w:b/>
                <w:bCs/>
                <w:sz w:val="20"/>
                <w:lang w:val="vi-VN"/>
              </w:rPr>
              <w:t>TM. ỦY BAN NHÂN DÂN</w:t>
            </w:r>
            <w:r w:rsidRPr="00A043EF">
              <w:rPr>
                <w:b/>
                <w:bCs/>
                <w:sz w:val="20"/>
                <w:lang w:val="vi-VN"/>
              </w:rPr>
              <w:br/>
              <w:t>CHỦ TỊCH</w:t>
            </w:r>
            <w:r w:rsidRPr="00A043EF">
              <w:rPr>
                <w:b/>
                <w:bCs/>
                <w:sz w:val="20"/>
                <w:lang w:val="vi-VN"/>
              </w:rPr>
              <w:br/>
            </w:r>
            <w:r w:rsidRPr="00A043EF">
              <w:rPr>
                <w:i/>
                <w:iCs/>
                <w:sz w:val="20"/>
                <w:lang w:val="vi-VN"/>
              </w:rPr>
              <w:t>(Ký, ghi rõ họ, tên và đóng dấu)</w:t>
            </w:r>
          </w:p>
        </w:tc>
      </w:tr>
    </w:tbl>
    <w:p w:rsidR="00173636" w:rsidRPr="00A043EF" w:rsidRDefault="00173636">
      <w:pPr>
        <w:spacing w:before="120" w:after="280" w:afterAutospacing="1"/>
      </w:pPr>
      <w:r w:rsidRPr="00A043EF">
        <w:rPr>
          <w:sz w:val="20"/>
        </w:rPr>
        <w:t> </w:t>
      </w:r>
    </w:p>
    <w:p w:rsidR="00173636" w:rsidRPr="00A043EF" w:rsidRDefault="00173636">
      <w:pPr>
        <w:spacing w:before="120" w:after="280" w:afterAutospacing="1"/>
        <w:jc w:val="right"/>
      </w:pPr>
      <w:proofErr w:type="spellStart"/>
      <w:r w:rsidRPr="00A043EF">
        <w:rPr>
          <w:b/>
          <w:bCs/>
          <w:i/>
          <w:iCs/>
          <w:sz w:val="20"/>
        </w:rPr>
        <w:t>Mẫu</w:t>
      </w:r>
      <w:proofErr w:type="spellEnd"/>
      <w:r w:rsidRPr="00A043EF">
        <w:rPr>
          <w:b/>
          <w:bCs/>
          <w:i/>
          <w:iCs/>
          <w:sz w:val="20"/>
        </w:rPr>
        <w:t xml:space="preserve"> </w:t>
      </w:r>
      <w:proofErr w:type="spellStart"/>
      <w:r w:rsidRPr="00A043EF">
        <w:rPr>
          <w:b/>
          <w:bCs/>
          <w:i/>
          <w:iCs/>
          <w:sz w:val="20"/>
        </w:rPr>
        <w:t>số</w:t>
      </w:r>
      <w:proofErr w:type="spellEnd"/>
      <w:r w:rsidRPr="00A043EF">
        <w:rPr>
          <w:b/>
          <w:bCs/>
          <w:i/>
          <w:iCs/>
          <w:sz w:val="20"/>
        </w:rPr>
        <w:t xml:space="preserve"> 9</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A043EF" w:rsidRPr="00A043EF">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173636" w:rsidRPr="00A043EF" w:rsidRDefault="00173636">
            <w:pPr>
              <w:spacing w:before="120"/>
              <w:jc w:val="center"/>
            </w:pPr>
            <w:r w:rsidRPr="00A043EF">
              <w:rPr>
                <w:sz w:val="20"/>
              </w:rPr>
              <w:t>UBND ……………………</w:t>
            </w:r>
            <w:r w:rsidRPr="00A043EF">
              <w:rPr>
                <w:b/>
                <w:bCs/>
                <w:sz w:val="20"/>
              </w:rPr>
              <w:br/>
              <w:t>PHÒNG LAO ĐỘNG - TBXH</w:t>
            </w:r>
            <w:r w:rsidRPr="00A043EF">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173636" w:rsidRPr="00A043EF" w:rsidRDefault="00173636">
            <w:pPr>
              <w:spacing w:before="120"/>
              <w:jc w:val="center"/>
            </w:pPr>
            <w:r w:rsidRPr="00A043EF">
              <w:rPr>
                <w:b/>
                <w:bCs/>
                <w:sz w:val="20"/>
                <w:lang w:val="vi-VN"/>
              </w:rPr>
              <w:t>CỘNG HÒA XÃ HỘI CHỦ NGHĨA VIỆT NAM</w:t>
            </w:r>
            <w:r w:rsidRPr="00A043EF">
              <w:rPr>
                <w:b/>
                <w:bCs/>
                <w:sz w:val="20"/>
                <w:lang w:val="vi-VN"/>
              </w:rPr>
              <w:br/>
              <w:t xml:space="preserve">Độc lập - Tự do - Hạnh phúc </w:t>
            </w:r>
            <w:r w:rsidRPr="00A043EF">
              <w:rPr>
                <w:b/>
                <w:bCs/>
                <w:sz w:val="20"/>
                <w:lang w:val="vi-VN"/>
              </w:rPr>
              <w:br/>
              <w:t>---------------</w:t>
            </w:r>
          </w:p>
        </w:tc>
      </w:tr>
      <w:tr w:rsidR="00A043EF" w:rsidRPr="00A043EF">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173636" w:rsidRPr="00A043EF" w:rsidRDefault="00173636">
            <w:pPr>
              <w:spacing w:before="120"/>
              <w:jc w:val="center"/>
            </w:pPr>
            <w:r w:rsidRPr="00A043EF">
              <w:rPr>
                <w:sz w:val="20"/>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173636" w:rsidRPr="00A043EF" w:rsidRDefault="00173636">
            <w:pPr>
              <w:spacing w:before="120"/>
              <w:jc w:val="right"/>
            </w:pPr>
            <w:r w:rsidRPr="00A043EF">
              <w:rPr>
                <w:i/>
                <w:iCs/>
                <w:sz w:val="20"/>
              </w:rPr>
              <w:t>…………………</w:t>
            </w:r>
            <w:r w:rsidRPr="00A043EF">
              <w:rPr>
                <w:i/>
                <w:iCs/>
                <w:sz w:val="20"/>
                <w:lang w:val="vi-VN"/>
              </w:rPr>
              <w:t>, ngày   tháng   năm</w:t>
            </w:r>
            <w:r w:rsidRPr="00A043EF">
              <w:rPr>
                <w:i/>
                <w:iCs/>
                <w:sz w:val="20"/>
              </w:rPr>
              <w:t xml:space="preserve"> 20… </w:t>
            </w:r>
          </w:p>
        </w:tc>
      </w:tr>
    </w:tbl>
    <w:p w:rsidR="00173636" w:rsidRPr="00A043EF" w:rsidRDefault="00173636">
      <w:pPr>
        <w:spacing w:before="120" w:after="280" w:afterAutospacing="1"/>
        <w:jc w:val="center"/>
      </w:pPr>
      <w:r w:rsidRPr="00A043EF">
        <w:rPr>
          <w:sz w:val="20"/>
        </w:rPr>
        <w:t> </w:t>
      </w:r>
    </w:p>
    <w:p w:rsidR="00173636" w:rsidRPr="00A043EF" w:rsidRDefault="00173636">
      <w:pPr>
        <w:spacing w:before="120" w:after="280" w:afterAutospacing="1"/>
        <w:jc w:val="center"/>
      </w:pPr>
      <w:r w:rsidRPr="00A043EF">
        <w:rPr>
          <w:b/>
          <w:bCs/>
        </w:rPr>
        <w:t>BIÊN BẢN</w:t>
      </w:r>
    </w:p>
    <w:p w:rsidR="00173636" w:rsidRPr="00A043EF" w:rsidRDefault="00173636">
      <w:pPr>
        <w:spacing w:before="120" w:after="280" w:afterAutospacing="1"/>
        <w:jc w:val="center"/>
      </w:pPr>
      <w:r w:rsidRPr="00A043EF">
        <w:rPr>
          <w:sz w:val="20"/>
        </w:rPr>
        <w:t>HỌP HỘI ĐỒNG XÉT DUYỆT XÃ, PHƯỜNG THỊ TRẤN PHÙ HỢP VỚI TRẺ EM</w:t>
      </w:r>
    </w:p>
    <w:p w:rsidR="00173636" w:rsidRPr="00A043EF" w:rsidRDefault="00173636">
      <w:pPr>
        <w:spacing w:before="120" w:after="280" w:afterAutospacing="1"/>
      </w:pPr>
      <w:proofErr w:type="spellStart"/>
      <w:proofErr w:type="gramStart"/>
      <w:r w:rsidRPr="00A043EF">
        <w:rPr>
          <w:sz w:val="20"/>
        </w:rPr>
        <w:t>Hôm</w:t>
      </w:r>
      <w:proofErr w:type="spellEnd"/>
      <w:r w:rsidRPr="00A043EF">
        <w:rPr>
          <w:sz w:val="20"/>
        </w:rPr>
        <w:t xml:space="preserve"> nay, </w:t>
      </w:r>
      <w:proofErr w:type="spellStart"/>
      <w:r w:rsidRPr="00A043EF">
        <w:rPr>
          <w:sz w:val="20"/>
        </w:rPr>
        <w:t>vào</w:t>
      </w:r>
      <w:proofErr w:type="spellEnd"/>
      <w:r w:rsidRPr="00A043EF">
        <w:rPr>
          <w:sz w:val="20"/>
        </w:rPr>
        <w:t xml:space="preserve"> </w:t>
      </w:r>
      <w:proofErr w:type="spellStart"/>
      <w:r w:rsidRPr="00A043EF">
        <w:rPr>
          <w:sz w:val="20"/>
        </w:rPr>
        <w:t>hồi</w:t>
      </w:r>
      <w:proofErr w:type="spellEnd"/>
      <w:r w:rsidRPr="00A043EF">
        <w:rPr>
          <w:sz w:val="20"/>
        </w:rPr>
        <w:t xml:space="preserve">…… </w:t>
      </w:r>
      <w:proofErr w:type="spellStart"/>
      <w:r w:rsidRPr="00A043EF">
        <w:rPr>
          <w:sz w:val="20"/>
        </w:rPr>
        <w:t>giờ</w:t>
      </w:r>
      <w:proofErr w:type="spellEnd"/>
      <w:r w:rsidRPr="00A043EF">
        <w:rPr>
          <w:sz w:val="20"/>
        </w:rPr>
        <w:t xml:space="preserve">……, </w:t>
      </w:r>
      <w:proofErr w:type="spellStart"/>
      <w:r w:rsidRPr="00A043EF">
        <w:rPr>
          <w:sz w:val="20"/>
        </w:rPr>
        <w:t>ngày</w:t>
      </w:r>
      <w:proofErr w:type="spellEnd"/>
      <w:r w:rsidRPr="00A043EF">
        <w:rPr>
          <w:sz w:val="20"/>
        </w:rPr>
        <w:t xml:space="preserve">…… </w:t>
      </w:r>
      <w:proofErr w:type="spellStart"/>
      <w:r w:rsidRPr="00A043EF">
        <w:rPr>
          <w:sz w:val="20"/>
        </w:rPr>
        <w:t>tháng</w:t>
      </w:r>
      <w:proofErr w:type="spellEnd"/>
      <w:r w:rsidRPr="00A043EF">
        <w:rPr>
          <w:sz w:val="20"/>
        </w:rPr>
        <w:t xml:space="preserve">…… </w:t>
      </w:r>
      <w:proofErr w:type="spellStart"/>
      <w:r w:rsidRPr="00A043EF">
        <w:rPr>
          <w:sz w:val="20"/>
        </w:rPr>
        <w:t>năm</w:t>
      </w:r>
      <w:proofErr w:type="spellEnd"/>
      <w:r w:rsidRPr="00A043EF">
        <w:rPr>
          <w:sz w:val="20"/>
        </w:rPr>
        <w:t xml:space="preserve"> 20…, </w:t>
      </w:r>
      <w:proofErr w:type="spellStart"/>
      <w:r w:rsidRPr="00A043EF">
        <w:rPr>
          <w:sz w:val="20"/>
        </w:rPr>
        <w:t>tại</w:t>
      </w:r>
      <w:proofErr w:type="spellEnd"/>
      <w:r w:rsidRPr="00A043EF">
        <w:rPr>
          <w:sz w:val="20"/>
        </w:rPr>
        <w:t xml:space="preserve"> </w:t>
      </w:r>
      <w:proofErr w:type="spellStart"/>
      <w:r w:rsidRPr="00A043EF">
        <w:rPr>
          <w:sz w:val="20"/>
        </w:rPr>
        <w:t>Ủy</w:t>
      </w:r>
      <w:proofErr w:type="spellEnd"/>
      <w:r w:rsidRPr="00A043EF">
        <w:rPr>
          <w:sz w:val="20"/>
        </w:rPr>
        <w:t xml:space="preserve"> ban </w:t>
      </w:r>
      <w:proofErr w:type="spellStart"/>
      <w:r w:rsidRPr="00A043EF">
        <w:rPr>
          <w:sz w:val="20"/>
        </w:rPr>
        <w:t>nhân</w:t>
      </w:r>
      <w:proofErr w:type="spellEnd"/>
      <w:r w:rsidRPr="00A043EF">
        <w:rPr>
          <w:sz w:val="20"/>
        </w:rPr>
        <w:t xml:space="preserve"> </w:t>
      </w:r>
      <w:proofErr w:type="spellStart"/>
      <w:r w:rsidRPr="00A043EF">
        <w:rPr>
          <w:sz w:val="20"/>
        </w:rPr>
        <w:t>dân</w:t>
      </w:r>
      <w:proofErr w:type="spellEnd"/>
      <w:r w:rsidRPr="00A043EF">
        <w:rPr>
          <w:sz w:val="20"/>
        </w:rPr>
        <w:t xml:space="preserve"> </w:t>
      </w:r>
      <w:proofErr w:type="spellStart"/>
      <w:r w:rsidRPr="00A043EF">
        <w:rPr>
          <w:sz w:val="20"/>
        </w:rPr>
        <w:t>xã</w:t>
      </w:r>
      <w:proofErr w:type="spellEnd"/>
      <w:r w:rsidRPr="00A043EF">
        <w:rPr>
          <w:sz w:val="20"/>
        </w:rPr>
        <w:t>/</w:t>
      </w:r>
      <w:proofErr w:type="spellStart"/>
      <w:r w:rsidRPr="00A043EF">
        <w:rPr>
          <w:sz w:val="20"/>
        </w:rPr>
        <w:t>phường</w:t>
      </w:r>
      <w:proofErr w:type="spellEnd"/>
      <w:r w:rsidRPr="00A043EF">
        <w:rPr>
          <w:sz w:val="20"/>
        </w:rPr>
        <w:t>/</w:t>
      </w:r>
      <w:proofErr w:type="spellStart"/>
      <w:r w:rsidRPr="00A043EF">
        <w:rPr>
          <w:sz w:val="20"/>
        </w:rPr>
        <w:t>thị</w:t>
      </w:r>
      <w:proofErr w:type="spellEnd"/>
      <w:r w:rsidRPr="00A043EF">
        <w:rPr>
          <w:sz w:val="20"/>
        </w:rPr>
        <w:t xml:space="preserve"> </w:t>
      </w:r>
      <w:proofErr w:type="spellStart"/>
      <w:r w:rsidRPr="00A043EF">
        <w:rPr>
          <w:sz w:val="20"/>
        </w:rPr>
        <w:t>trấn</w:t>
      </w:r>
      <w:proofErr w:type="spellEnd"/>
      <w:r w:rsidRPr="00A043EF">
        <w:rPr>
          <w:sz w:val="20"/>
        </w:rPr>
        <w:t xml:space="preserve">……, </w:t>
      </w:r>
      <w:proofErr w:type="spellStart"/>
      <w:r w:rsidRPr="00A043EF">
        <w:rPr>
          <w:sz w:val="20"/>
        </w:rPr>
        <w:t>huyện</w:t>
      </w:r>
      <w:proofErr w:type="spellEnd"/>
      <w:r w:rsidRPr="00A043EF">
        <w:rPr>
          <w:sz w:val="20"/>
        </w:rPr>
        <w:t xml:space="preserve">/ </w:t>
      </w:r>
      <w:proofErr w:type="spellStart"/>
      <w:r w:rsidRPr="00A043EF">
        <w:rPr>
          <w:sz w:val="20"/>
        </w:rPr>
        <w:t>thành</w:t>
      </w:r>
      <w:proofErr w:type="spellEnd"/>
      <w:r w:rsidRPr="00A043EF">
        <w:rPr>
          <w:sz w:val="20"/>
        </w:rPr>
        <w:t xml:space="preserve"> </w:t>
      </w:r>
      <w:proofErr w:type="spellStart"/>
      <w:r w:rsidRPr="00A043EF">
        <w:rPr>
          <w:sz w:val="20"/>
        </w:rPr>
        <w:t>phố</w:t>
      </w:r>
      <w:proofErr w:type="spellEnd"/>
      <w:r w:rsidRPr="00A043EF">
        <w:rPr>
          <w:sz w:val="20"/>
        </w:rPr>
        <w:t xml:space="preserve">……, </w:t>
      </w:r>
      <w:proofErr w:type="spellStart"/>
      <w:r w:rsidRPr="00A043EF">
        <w:rPr>
          <w:sz w:val="20"/>
        </w:rPr>
        <w:t>tỉnh</w:t>
      </w:r>
      <w:proofErr w:type="spellEnd"/>
      <w:r w:rsidRPr="00A043EF">
        <w:rPr>
          <w:sz w:val="20"/>
        </w:rPr>
        <w:t xml:space="preserve"> </w:t>
      </w:r>
      <w:proofErr w:type="spellStart"/>
      <w:r w:rsidRPr="00A043EF">
        <w:rPr>
          <w:sz w:val="20"/>
        </w:rPr>
        <w:t>Bà</w:t>
      </w:r>
      <w:proofErr w:type="spellEnd"/>
      <w:r w:rsidRPr="00A043EF">
        <w:rPr>
          <w:sz w:val="20"/>
        </w:rPr>
        <w:t xml:space="preserve"> </w:t>
      </w:r>
      <w:proofErr w:type="spellStart"/>
      <w:r w:rsidRPr="00A043EF">
        <w:rPr>
          <w:sz w:val="20"/>
        </w:rPr>
        <w:t>Rịa-Vũng</w:t>
      </w:r>
      <w:proofErr w:type="spellEnd"/>
      <w:r w:rsidRPr="00A043EF">
        <w:rPr>
          <w:sz w:val="20"/>
        </w:rPr>
        <w:t xml:space="preserve"> </w:t>
      </w:r>
      <w:proofErr w:type="spellStart"/>
      <w:r w:rsidRPr="00A043EF">
        <w:rPr>
          <w:sz w:val="20"/>
        </w:rPr>
        <w:t>Tàu</w:t>
      </w:r>
      <w:proofErr w:type="spellEnd"/>
      <w:r w:rsidRPr="00A043EF">
        <w:rPr>
          <w:sz w:val="20"/>
        </w:rPr>
        <w:t>.</w:t>
      </w:r>
      <w:proofErr w:type="gramEnd"/>
    </w:p>
    <w:p w:rsidR="00173636" w:rsidRPr="00A043EF" w:rsidRDefault="00173636">
      <w:pPr>
        <w:spacing w:before="120" w:after="280" w:afterAutospacing="1"/>
      </w:pPr>
      <w:r w:rsidRPr="00A043EF">
        <w:rPr>
          <w:sz w:val="20"/>
          <w:lang w:val="vi-VN"/>
        </w:rPr>
        <w:t>Chúng tôi gồm:</w:t>
      </w:r>
    </w:p>
    <w:p w:rsidR="00173636" w:rsidRPr="00A043EF" w:rsidRDefault="00173636">
      <w:pPr>
        <w:spacing w:before="120" w:after="280" w:afterAutospacing="1"/>
      </w:pPr>
      <w:r w:rsidRPr="00A043EF">
        <w:rPr>
          <w:b/>
          <w:bCs/>
          <w:sz w:val="20"/>
          <w:lang w:val="vi-VN"/>
        </w:rPr>
        <w:t>1.</w:t>
      </w:r>
      <w:r w:rsidRPr="00A043EF">
        <w:rPr>
          <w:sz w:val="20"/>
          <w:lang w:val="vi-VN"/>
        </w:rPr>
        <w:t xml:space="preserve"> Chủ tịch UBND xã/phường/thị trấn.………………………………Chủ tịch Hội đồng.</w:t>
      </w:r>
    </w:p>
    <w:p w:rsidR="00173636" w:rsidRPr="00A043EF" w:rsidRDefault="00173636">
      <w:pPr>
        <w:spacing w:before="120" w:after="280" w:afterAutospacing="1"/>
      </w:pPr>
      <w:r w:rsidRPr="00A043EF">
        <w:rPr>
          <w:b/>
          <w:bCs/>
          <w:sz w:val="20"/>
          <w:lang w:val="vi-VN"/>
        </w:rPr>
        <w:t>2.</w:t>
      </w:r>
      <w:r w:rsidRPr="00A043EF">
        <w:rPr>
          <w:sz w:val="20"/>
          <w:lang w:val="vi-VN"/>
        </w:rPr>
        <w:t xml:space="preserve"> Trưởng phòng LĐTB&amp;XH………………………………….…Thường trực Hội đồng.</w:t>
      </w:r>
    </w:p>
    <w:p w:rsidR="00173636" w:rsidRPr="00A043EF" w:rsidRDefault="00173636">
      <w:pPr>
        <w:spacing w:before="120" w:after="280" w:afterAutospacing="1"/>
      </w:pPr>
      <w:r w:rsidRPr="00A043EF">
        <w:rPr>
          <w:b/>
          <w:bCs/>
          <w:sz w:val="20"/>
          <w:lang w:val="vi-VN"/>
        </w:rPr>
        <w:t>3.</w:t>
      </w:r>
      <w:r w:rsidRPr="00A043EF">
        <w:rPr>
          <w:sz w:val="20"/>
          <w:lang w:val="vi-VN"/>
        </w:rPr>
        <w:t xml:space="preserve"> Hiệu trưởng Trường Trung học cơ sở ………………………………………. Ủy viên.</w:t>
      </w:r>
    </w:p>
    <w:p w:rsidR="00173636" w:rsidRPr="00A043EF" w:rsidRDefault="00173636">
      <w:pPr>
        <w:spacing w:before="120" w:after="280" w:afterAutospacing="1"/>
      </w:pPr>
      <w:r w:rsidRPr="00A043EF">
        <w:rPr>
          <w:b/>
          <w:bCs/>
          <w:sz w:val="20"/>
        </w:rPr>
        <w:t>4.</w:t>
      </w:r>
      <w:r w:rsidRPr="00A043EF">
        <w:rPr>
          <w:sz w:val="20"/>
        </w:rPr>
        <w:t xml:space="preserve"> </w:t>
      </w:r>
      <w:r w:rsidRPr="00A043EF">
        <w:rPr>
          <w:sz w:val="20"/>
          <w:lang w:val="vi-VN"/>
        </w:rPr>
        <w:t xml:space="preserve">Đại diện Công an </w:t>
      </w:r>
      <w:proofErr w:type="spellStart"/>
      <w:r w:rsidRPr="00A043EF">
        <w:rPr>
          <w:sz w:val="20"/>
        </w:rPr>
        <w:t>huyện</w:t>
      </w:r>
      <w:proofErr w:type="spellEnd"/>
      <w:r w:rsidRPr="00A043EF">
        <w:rPr>
          <w:sz w:val="20"/>
        </w:rPr>
        <w:t xml:space="preserve">…………………………………………………………….… </w:t>
      </w:r>
      <w:proofErr w:type="gramStart"/>
      <w:r w:rsidRPr="00A043EF">
        <w:rPr>
          <w:sz w:val="20"/>
        </w:rPr>
        <w:t>Ủ</w:t>
      </w:r>
      <w:r w:rsidRPr="00A043EF">
        <w:rPr>
          <w:sz w:val="20"/>
          <w:lang w:val="vi-VN"/>
        </w:rPr>
        <w:t>y viên.</w:t>
      </w:r>
      <w:proofErr w:type="gramEnd"/>
    </w:p>
    <w:p w:rsidR="00173636" w:rsidRPr="00A043EF" w:rsidRDefault="00173636">
      <w:pPr>
        <w:spacing w:before="120" w:after="280" w:afterAutospacing="1"/>
      </w:pPr>
      <w:r w:rsidRPr="00A043EF">
        <w:rPr>
          <w:b/>
          <w:bCs/>
          <w:sz w:val="20"/>
          <w:lang w:val="vi-VN"/>
        </w:rPr>
        <w:t>5.</w:t>
      </w:r>
      <w:r w:rsidRPr="00A043EF">
        <w:rPr>
          <w:sz w:val="20"/>
          <w:lang w:val="vi-VN"/>
        </w:rPr>
        <w:t xml:space="preserve"> Đại </w:t>
      </w:r>
      <w:r w:rsidRPr="00A043EF">
        <w:rPr>
          <w:sz w:val="20"/>
        </w:rPr>
        <w:t>d</w:t>
      </w:r>
      <w:r w:rsidRPr="00A043EF">
        <w:rPr>
          <w:sz w:val="20"/>
          <w:lang w:val="vi-VN"/>
        </w:rPr>
        <w:t>iện Tư pháp……………………………………………………………….Ủy viên.</w:t>
      </w:r>
    </w:p>
    <w:p w:rsidR="00173636" w:rsidRPr="00A043EF" w:rsidRDefault="00173636">
      <w:pPr>
        <w:spacing w:before="120" w:after="280" w:afterAutospacing="1"/>
      </w:pPr>
      <w:r w:rsidRPr="00A043EF">
        <w:rPr>
          <w:b/>
          <w:bCs/>
          <w:sz w:val="20"/>
          <w:lang w:val="vi-VN"/>
        </w:rPr>
        <w:t>6.</w:t>
      </w:r>
      <w:r w:rsidRPr="00A043EF">
        <w:rPr>
          <w:sz w:val="20"/>
          <w:lang w:val="vi-VN"/>
        </w:rPr>
        <w:t xml:space="preserve"> ……………………………………………………………………………………………</w:t>
      </w:r>
    </w:p>
    <w:p w:rsidR="00173636" w:rsidRPr="00A043EF" w:rsidRDefault="00173636">
      <w:pPr>
        <w:spacing w:before="120" w:after="280" w:afterAutospacing="1"/>
      </w:pPr>
      <w:r w:rsidRPr="00A043EF">
        <w:rPr>
          <w:sz w:val="20"/>
          <w:lang w:val="vi-VN"/>
        </w:rPr>
        <w:t>Hội đồng đã họp và thống nhất những nội dung sau:</w:t>
      </w:r>
    </w:p>
    <w:p w:rsidR="00173636" w:rsidRPr="00A043EF" w:rsidRDefault="00173636">
      <w:pPr>
        <w:spacing w:before="120" w:after="280" w:afterAutospacing="1"/>
      </w:pPr>
      <w:r w:rsidRPr="00A043EF">
        <w:rPr>
          <w:sz w:val="20"/>
          <w:lang w:val="vi-VN"/>
        </w:rPr>
        <w:t>1. Xét theo Điều 3 của Quyết định số 34/2014/QĐ-TTg ngày 30/5/2014 của Thủ tướng Chính phủ ban hành Quy định Tiêu chuẩn xã, phường, thị trấn phù hợp với trẻ em; Ủy ban nhân dân xã/phường/thị trấn……… thuộc Nhóm 2.</w:t>
      </w:r>
    </w:p>
    <w:p w:rsidR="00173636" w:rsidRPr="00A043EF" w:rsidRDefault="00173636">
      <w:pPr>
        <w:spacing w:before="120" w:after="280" w:afterAutospacing="1"/>
      </w:pPr>
      <w:r w:rsidRPr="00A043EF">
        <w:rPr>
          <w:sz w:val="20"/>
          <w:lang w:val="vi-VN"/>
        </w:rPr>
        <w:t>2. Xét duyệt xã, phường, thị trấn phù hợp với trẻ em</w:t>
      </w:r>
      <w:r w:rsidRPr="00A043EF">
        <w:rPr>
          <w:sz w:val="20"/>
        </w:rPr>
        <w:t>.</w:t>
      </w:r>
    </w:p>
    <w:p w:rsidR="00173636" w:rsidRPr="00A043EF" w:rsidRDefault="00173636">
      <w:pPr>
        <w:spacing w:before="120" w:after="280" w:afterAutospacing="1"/>
      </w:pPr>
      <w:r w:rsidRPr="00A043EF">
        <w:rPr>
          <w:sz w:val="20"/>
          <w:lang w:val="vi-VN"/>
        </w:rPr>
        <w:t xml:space="preserve">Căn cứ báo cáo thẩm định kết quả đánh giá, phường, thị trấn phù hợp với trẻ em của xã/phường/thị trấn……, Ủy ban nhân dân xã/phường/thị trấn………… </w:t>
      </w:r>
      <w:proofErr w:type="spellStart"/>
      <w:r w:rsidRPr="00A043EF">
        <w:rPr>
          <w:sz w:val="20"/>
        </w:rPr>
        <w:t>đạt</w:t>
      </w:r>
      <w:proofErr w:type="spellEnd"/>
      <w:r w:rsidRPr="00A043EF">
        <w:rPr>
          <w:sz w:val="20"/>
        </w:rPr>
        <w:t xml:space="preserve">…… </w:t>
      </w:r>
      <w:proofErr w:type="spellStart"/>
      <w:r w:rsidRPr="00A043EF">
        <w:rPr>
          <w:sz w:val="20"/>
        </w:rPr>
        <w:t>điểm</w:t>
      </w:r>
      <w:proofErr w:type="spellEnd"/>
      <w:r w:rsidRPr="00A043EF">
        <w:rPr>
          <w:sz w:val="20"/>
        </w:rPr>
        <w:t xml:space="preserve">/1.000 </w:t>
      </w:r>
      <w:proofErr w:type="spellStart"/>
      <w:r w:rsidRPr="00A043EF">
        <w:rPr>
          <w:sz w:val="20"/>
        </w:rPr>
        <w:t>điểm</w:t>
      </w:r>
      <w:proofErr w:type="spellEnd"/>
      <w:r w:rsidRPr="00A043EF">
        <w:rPr>
          <w:sz w:val="20"/>
        </w:rPr>
        <w:t xml:space="preserve">, </w:t>
      </w:r>
      <w:proofErr w:type="spellStart"/>
      <w:r w:rsidRPr="00A043EF">
        <w:rPr>
          <w:sz w:val="20"/>
        </w:rPr>
        <w:t>cụ</w:t>
      </w:r>
      <w:proofErr w:type="spellEnd"/>
      <w:r w:rsidRPr="00A043EF">
        <w:rPr>
          <w:sz w:val="20"/>
        </w:rPr>
        <w:t xml:space="preserve"> </w:t>
      </w:r>
      <w:proofErr w:type="spellStart"/>
      <w:r w:rsidRPr="00A043EF">
        <w:rPr>
          <w:sz w:val="20"/>
        </w:rPr>
        <w:t>thể</w:t>
      </w:r>
      <w:proofErr w:type="spellEnd"/>
      <w:r w:rsidRPr="00A043EF">
        <w:rPr>
          <w:sz w:val="20"/>
        </w:rPr>
        <w:t>:</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86"/>
        <w:gridCol w:w="6677"/>
        <w:gridCol w:w="1571"/>
      </w:tblGrid>
      <w:tr w:rsidR="00A043EF" w:rsidRPr="00A043EF">
        <w:tc>
          <w:tcPr>
            <w:tcW w:w="7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center"/>
            </w:pPr>
            <w:r w:rsidRPr="00A043EF">
              <w:rPr>
                <w:b/>
                <w:bCs/>
                <w:sz w:val="20"/>
                <w:lang w:val="vi-VN"/>
              </w:rPr>
              <w:t>TT</w:t>
            </w:r>
          </w:p>
        </w:tc>
        <w:tc>
          <w:tcPr>
            <w:tcW w:w="667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center"/>
            </w:pPr>
            <w:r w:rsidRPr="00A043EF">
              <w:rPr>
                <w:b/>
                <w:bCs/>
                <w:sz w:val="20"/>
                <w:lang w:val="vi-VN"/>
              </w:rPr>
              <w:t>Tiêu chí</w:t>
            </w:r>
          </w:p>
        </w:tc>
        <w:tc>
          <w:tcPr>
            <w:tcW w:w="157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73636" w:rsidRPr="00A043EF" w:rsidRDefault="00173636">
            <w:pPr>
              <w:spacing w:before="120"/>
              <w:jc w:val="center"/>
            </w:pPr>
            <w:r w:rsidRPr="00A043EF">
              <w:rPr>
                <w:b/>
                <w:bCs/>
                <w:sz w:val="20"/>
                <w:lang w:val="vi-VN"/>
              </w:rPr>
              <w:t>Số điểm</w:t>
            </w:r>
          </w:p>
        </w:tc>
      </w:tr>
      <w:tr w:rsidR="00A043EF" w:rsidRPr="00A043EF">
        <w:tblPrEx>
          <w:tblBorders>
            <w:top w:val="none" w:sz="0" w:space="0" w:color="auto"/>
            <w:bottom w:val="none" w:sz="0" w:space="0" w:color="auto"/>
            <w:insideH w:val="none" w:sz="0" w:space="0" w:color="auto"/>
            <w:insideV w:val="none" w:sz="0" w:space="0" w:color="auto"/>
          </w:tblBorders>
        </w:tblPrEx>
        <w:tc>
          <w:tcPr>
            <w:tcW w:w="7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center"/>
            </w:pPr>
            <w:r w:rsidRPr="00A043EF">
              <w:rPr>
                <w:sz w:val="20"/>
                <w:lang w:val="vi-VN"/>
              </w:rPr>
              <w:t>1</w:t>
            </w:r>
          </w:p>
        </w:tc>
        <w:tc>
          <w:tcPr>
            <w:tcW w:w="667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Tiêu chí 1</w:t>
            </w:r>
          </w:p>
        </w:tc>
        <w:tc>
          <w:tcPr>
            <w:tcW w:w="157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r>
      <w:tr w:rsidR="00A043EF" w:rsidRPr="00A043EF">
        <w:tblPrEx>
          <w:tblBorders>
            <w:top w:val="none" w:sz="0" w:space="0" w:color="auto"/>
            <w:bottom w:val="none" w:sz="0" w:space="0" w:color="auto"/>
            <w:insideH w:val="none" w:sz="0" w:space="0" w:color="auto"/>
            <w:insideV w:val="none" w:sz="0" w:space="0" w:color="auto"/>
          </w:tblBorders>
        </w:tblPrEx>
        <w:tc>
          <w:tcPr>
            <w:tcW w:w="7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center"/>
            </w:pPr>
            <w:r w:rsidRPr="00A043EF">
              <w:rPr>
                <w:sz w:val="20"/>
                <w:lang w:val="vi-VN"/>
              </w:rPr>
              <w:t>2</w:t>
            </w:r>
          </w:p>
        </w:tc>
        <w:tc>
          <w:tcPr>
            <w:tcW w:w="667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Tiêu chí 2</w:t>
            </w:r>
          </w:p>
        </w:tc>
        <w:tc>
          <w:tcPr>
            <w:tcW w:w="157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r>
      <w:tr w:rsidR="00A043EF" w:rsidRPr="00A043EF">
        <w:tblPrEx>
          <w:tblBorders>
            <w:top w:val="none" w:sz="0" w:space="0" w:color="auto"/>
            <w:bottom w:val="none" w:sz="0" w:space="0" w:color="auto"/>
            <w:insideH w:val="none" w:sz="0" w:space="0" w:color="auto"/>
            <w:insideV w:val="none" w:sz="0" w:space="0" w:color="auto"/>
          </w:tblBorders>
        </w:tblPrEx>
        <w:tc>
          <w:tcPr>
            <w:tcW w:w="7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center"/>
            </w:pPr>
            <w:r w:rsidRPr="00A043EF">
              <w:rPr>
                <w:sz w:val="20"/>
                <w:lang w:val="vi-VN"/>
              </w:rPr>
              <w:t>3</w:t>
            </w:r>
          </w:p>
        </w:tc>
        <w:tc>
          <w:tcPr>
            <w:tcW w:w="667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Tiêu chí 3</w:t>
            </w:r>
          </w:p>
        </w:tc>
        <w:tc>
          <w:tcPr>
            <w:tcW w:w="157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r>
      <w:tr w:rsidR="00A043EF" w:rsidRPr="00A043EF">
        <w:tblPrEx>
          <w:tblBorders>
            <w:top w:val="none" w:sz="0" w:space="0" w:color="auto"/>
            <w:bottom w:val="none" w:sz="0" w:space="0" w:color="auto"/>
            <w:insideH w:val="none" w:sz="0" w:space="0" w:color="auto"/>
            <w:insideV w:val="none" w:sz="0" w:space="0" w:color="auto"/>
          </w:tblBorders>
        </w:tblPrEx>
        <w:tc>
          <w:tcPr>
            <w:tcW w:w="7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center"/>
            </w:pPr>
            <w:r w:rsidRPr="00A043EF">
              <w:rPr>
                <w:sz w:val="20"/>
                <w:lang w:val="vi-VN"/>
              </w:rPr>
              <w:t>4</w:t>
            </w:r>
          </w:p>
        </w:tc>
        <w:tc>
          <w:tcPr>
            <w:tcW w:w="667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Tiêu chí 4</w:t>
            </w:r>
          </w:p>
        </w:tc>
        <w:tc>
          <w:tcPr>
            <w:tcW w:w="157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r>
      <w:tr w:rsidR="00A043EF" w:rsidRPr="00A043EF">
        <w:tblPrEx>
          <w:tblBorders>
            <w:top w:val="none" w:sz="0" w:space="0" w:color="auto"/>
            <w:bottom w:val="none" w:sz="0" w:space="0" w:color="auto"/>
            <w:insideH w:val="none" w:sz="0" w:space="0" w:color="auto"/>
            <w:insideV w:val="none" w:sz="0" w:space="0" w:color="auto"/>
          </w:tblBorders>
        </w:tblPrEx>
        <w:tc>
          <w:tcPr>
            <w:tcW w:w="7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center"/>
            </w:pPr>
            <w:r w:rsidRPr="00A043EF">
              <w:rPr>
                <w:sz w:val="20"/>
                <w:lang w:val="vi-VN"/>
              </w:rPr>
              <w:t>5</w:t>
            </w:r>
          </w:p>
        </w:tc>
        <w:tc>
          <w:tcPr>
            <w:tcW w:w="667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Tiêu chí 5</w:t>
            </w:r>
          </w:p>
        </w:tc>
        <w:tc>
          <w:tcPr>
            <w:tcW w:w="157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r>
      <w:tr w:rsidR="00A043EF" w:rsidRPr="00A043EF">
        <w:tblPrEx>
          <w:tblBorders>
            <w:top w:val="none" w:sz="0" w:space="0" w:color="auto"/>
            <w:bottom w:val="none" w:sz="0" w:space="0" w:color="auto"/>
            <w:insideH w:val="none" w:sz="0" w:space="0" w:color="auto"/>
            <w:insideV w:val="none" w:sz="0" w:space="0" w:color="auto"/>
          </w:tblBorders>
        </w:tblPrEx>
        <w:tc>
          <w:tcPr>
            <w:tcW w:w="7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center"/>
            </w:pPr>
            <w:r w:rsidRPr="00A043EF">
              <w:rPr>
                <w:sz w:val="20"/>
                <w:lang w:val="vi-VN"/>
              </w:rPr>
              <w:t>6</w:t>
            </w:r>
          </w:p>
        </w:tc>
        <w:tc>
          <w:tcPr>
            <w:tcW w:w="667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Tiêu chí 6</w:t>
            </w:r>
          </w:p>
        </w:tc>
        <w:tc>
          <w:tcPr>
            <w:tcW w:w="157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r>
      <w:tr w:rsidR="00A043EF" w:rsidRPr="00A043EF">
        <w:tblPrEx>
          <w:tblBorders>
            <w:top w:val="none" w:sz="0" w:space="0" w:color="auto"/>
            <w:bottom w:val="none" w:sz="0" w:space="0" w:color="auto"/>
            <w:insideH w:val="none" w:sz="0" w:space="0" w:color="auto"/>
            <w:insideV w:val="none" w:sz="0" w:space="0" w:color="auto"/>
          </w:tblBorders>
        </w:tblPrEx>
        <w:tc>
          <w:tcPr>
            <w:tcW w:w="7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center"/>
            </w:pPr>
            <w:r w:rsidRPr="00A043EF">
              <w:rPr>
                <w:sz w:val="20"/>
                <w:lang w:val="vi-VN"/>
              </w:rPr>
              <w:t>7</w:t>
            </w:r>
          </w:p>
        </w:tc>
        <w:tc>
          <w:tcPr>
            <w:tcW w:w="667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Tiêu chí 7</w:t>
            </w:r>
          </w:p>
        </w:tc>
        <w:tc>
          <w:tcPr>
            <w:tcW w:w="157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r>
      <w:tr w:rsidR="00A043EF" w:rsidRPr="00A043EF">
        <w:tblPrEx>
          <w:tblBorders>
            <w:top w:val="none" w:sz="0" w:space="0" w:color="auto"/>
            <w:bottom w:val="none" w:sz="0" w:space="0" w:color="auto"/>
            <w:insideH w:val="none" w:sz="0" w:space="0" w:color="auto"/>
            <w:insideV w:val="none" w:sz="0" w:space="0" w:color="auto"/>
          </w:tblBorders>
        </w:tblPrEx>
        <w:tc>
          <w:tcPr>
            <w:tcW w:w="7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center"/>
            </w:pPr>
            <w:r w:rsidRPr="00A043EF">
              <w:rPr>
                <w:sz w:val="20"/>
                <w:lang w:val="vi-VN"/>
              </w:rPr>
              <w:t>8</w:t>
            </w:r>
          </w:p>
        </w:tc>
        <w:tc>
          <w:tcPr>
            <w:tcW w:w="667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Tiêu chí 8</w:t>
            </w:r>
          </w:p>
        </w:tc>
        <w:tc>
          <w:tcPr>
            <w:tcW w:w="157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r>
      <w:tr w:rsidR="00A043EF" w:rsidRPr="00A043EF">
        <w:tblPrEx>
          <w:tblBorders>
            <w:top w:val="none" w:sz="0" w:space="0" w:color="auto"/>
            <w:bottom w:val="none" w:sz="0" w:space="0" w:color="auto"/>
            <w:insideH w:val="none" w:sz="0" w:space="0" w:color="auto"/>
            <w:insideV w:val="none" w:sz="0" w:space="0" w:color="auto"/>
          </w:tblBorders>
        </w:tblPrEx>
        <w:tc>
          <w:tcPr>
            <w:tcW w:w="7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center"/>
            </w:pPr>
            <w:r w:rsidRPr="00A043EF">
              <w:rPr>
                <w:sz w:val="20"/>
                <w:lang w:val="vi-VN"/>
              </w:rPr>
              <w:t>9</w:t>
            </w:r>
          </w:p>
        </w:tc>
        <w:tc>
          <w:tcPr>
            <w:tcW w:w="667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Tiêu chí 9</w:t>
            </w:r>
          </w:p>
        </w:tc>
        <w:tc>
          <w:tcPr>
            <w:tcW w:w="157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r>
      <w:tr w:rsidR="00A043EF" w:rsidRPr="00A043EF">
        <w:tblPrEx>
          <w:tblBorders>
            <w:top w:val="none" w:sz="0" w:space="0" w:color="auto"/>
            <w:bottom w:val="none" w:sz="0" w:space="0" w:color="auto"/>
            <w:insideH w:val="none" w:sz="0" w:space="0" w:color="auto"/>
            <w:insideV w:val="none" w:sz="0" w:space="0" w:color="auto"/>
          </w:tblBorders>
        </w:tblPrEx>
        <w:tc>
          <w:tcPr>
            <w:tcW w:w="78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center"/>
            </w:pPr>
            <w:r w:rsidRPr="00A043EF">
              <w:rPr>
                <w:sz w:val="20"/>
                <w:lang w:val="vi-VN"/>
              </w:rPr>
              <w:t>10</w:t>
            </w:r>
          </w:p>
        </w:tc>
        <w:tc>
          <w:tcPr>
            <w:tcW w:w="667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Ti</w:t>
            </w:r>
            <w:r w:rsidRPr="00A043EF">
              <w:rPr>
                <w:sz w:val="20"/>
              </w:rPr>
              <w:t>ê</w:t>
            </w:r>
            <w:r w:rsidRPr="00A043EF">
              <w:rPr>
                <w:sz w:val="20"/>
                <w:lang w:val="vi-VN"/>
              </w:rPr>
              <w:t>u chí 10</w:t>
            </w:r>
          </w:p>
        </w:tc>
        <w:tc>
          <w:tcPr>
            <w:tcW w:w="157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r>
      <w:tr w:rsidR="00A043EF" w:rsidRPr="00A043EF">
        <w:tblPrEx>
          <w:tblBorders>
            <w:top w:val="none" w:sz="0" w:space="0" w:color="auto"/>
            <w:bottom w:val="none" w:sz="0" w:space="0" w:color="auto"/>
            <w:insideH w:val="none" w:sz="0" w:space="0" w:color="auto"/>
            <w:insideV w:val="none" w:sz="0" w:space="0" w:color="auto"/>
          </w:tblBorders>
        </w:tblPrEx>
        <w:tc>
          <w:tcPr>
            <w:tcW w:w="786" w:type="dxa"/>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center"/>
            </w:pPr>
            <w:r w:rsidRPr="00A043EF">
              <w:rPr>
                <w:sz w:val="20"/>
                <w:lang w:val="vi-VN"/>
              </w:rPr>
              <w:t>11</w:t>
            </w:r>
          </w:p>
        </w:tc>
        <w:tc>
          <w:tcPr>
            <w:tcW w:w="6677" w:type="dxa"/>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Tiêu chí 11</w:t>
            </w:r>
          </w:p>
        </w:tc>
        <w:tc>
          <w:tcPr>
            <w:tcW w:w="1571" w:type="dxa"/>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r>
      <w:tr w:rsidR="00A043EF" w:rsidRPr="00A043EF">
        <w:tblPrEx>
          <w:tblBorders>
            <w:top w:val="none" w:sz="0" w:space="0" w:color="auto"/>
            <w:bottom w:val="none" w:sz="0" w:space="0" w:color="auto"/>
            <w:insideH w:val="none" w:sz="0" w:space="0" w:color="auto"/>
            <w:insideV w:val="none" w:sz="0" w:space="0" w:color="auto"/>
          </w:tblBorders>
        </w:tblPrEx>
        <w:tc>
          <w:tcPr>
            <w:tcW w:w="7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center"/>
            </w:pPr>
            <w:r w:rsidRPr="00A043EF">
              <w:rPr>
                <w:sz w:val="20"/>
                <w:lang w:val="vi-VN"/>
              </w:rPr>
              <w:t>12</w:t>
            </w:r>
          </w:p>
        </w:tc>
        <w:tc>
          <w:tcPr>
            <w:tcW w:w="667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Tiêu chí 12</w:t>
            </w:r>
          </w:p>
        </w:tc>
        <w:tc>
          <w:tcPr>
            <w:tcW w:w="157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r>
      <w:tr w:rsidR="00A043EF" w:rsidRPr="00A043EF">
        <w:tblPrEx>
          <w:tblBorders>
            <w:top w:val="none" w:sz="0" w:space="0" w:color="auto"/>
            <w:bottom w:val="none" w:sz="0" w:space="0" w:color="auto"/>
            <w:insideH w:val="none" w:sz="0" w:space="0" w:color="auto"/>
            <w:insideV w:val="none" w:sz="0" w:space="0" w:color="auto"/>
          </w:tblBorders>
        </w:tblPrEx>
        <w:tc>
          <w:tcPr>
            <w:tcW w:w="7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center"/>
            </w:pPr>
            <w:r w:rsidRPr="00A043EF">
              <w:rPr>
                <w:sz w:val="20"/>
                <w:lang w:val="vi-VN"/>
              </w:rPr>
              <w:t>13</w:t>
            </w:r>
          </w:p>
        </w:tc>
        <w:tc>
          <w:tcPr>
            <w:tcW w:w="667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Tiêu chí 13</w:t>
            </w:r>
          </w:p>
        </w:tc>
        <w:tc>
          <w:tcPr>
            <w:tcW w:w="157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r>
      <w:tr w:rsidR="00A043EF" w:rsidRPr="00A043EF">
        <w:tblPrEx>
          <w:tblBorders>
            <w:top w:val="none" w:sz="0" w:space="0" w:color="auto"/>
            <w:bottom w:val="none" w:sz="0" w:space="0" w:color="auto"/>
            <w:insideH w:val="none" w:sz="0" w:space="0" w:color="auto"/>
            <w:insideV w:val="none" w:sz="0" w:space="0" w:color="auto"/>
          </w:tblBorders>
        </w:tblPrEx>
        <w:tc>
          <w:tcPr>
            <w:tcW w:w="7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center"/>
            </w:pPr>
            <w:r w:rsidRPr="00A043EF">
              <w:rPr>
                <w:sz w:val="20"/>
                <w:lang w:val="vi-VN"/>
              </w:rPr>
              <w:t>14</w:t>
            </w:r>
          </w:p>
        </w:tc>
        <w:tc>
          <w:tcPr>
            <w:tcW w:w="667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Tiêu chí 14</w:t>
            </w:r>
          </w:p>
        </w:tc>
        <w:tc>
          <w:tcPr>
            <w:tcW w:w="157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r>
      <w:tr w:rsidR="00A043EF" w:rsidRPr="00A043EF">
        <w:tblPrEx>
          <w:tblBorders>
            <w:top w:val="none" w:sz="0" w:space="0" w:color="auto"/>
            <w:bottom w:val="none" w:sz="0" w:space="0" w:color="auto"/>
            <w:insideH w:val="none" w:sz="0" w:space="0" w:color="auto"/>
            <w:insideV w:val="none" w:sz="0" w:space="0" w:color="auto"/>
          </w:tblBorders>
        </w:tblPrEx>
        <w:tc>
          <w:tcPr>
            <w:tcW w:w="7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center"/>
            </w:pPr>
            <w:r w:rsidRPr="00A043EF">
              <w:rPr>
                <w:sz w:val="20"/>
                <w:lang w:val="vi-VN"/>
              </w:rPr>
              <w:t>15</w:t>
            </w:r>
          </w:p>
        </w:tc>
        <w:tc>
          <w:tcPr>
            <w:tcW w:w="667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Tiêu chí 15</w:t>
            </w:r>
          </w:p>
        </w:tc>
        <w:tc>
          <w:tcPr>
            <w:tcW w:w="157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r>
      <w:tr w:rsidR="00A043EF" w:rsidRPr="00A043EF">
        <w:tblPrEx>
          <w:tblBorders>
            <w:top w:val="none" w:sz="0" w:space="0" w:color="auto"/>
            <w:bottom w:val="none" w:sz="0" w:space="0" w:color="auto"/>
            <w:insideH w:val="none" w:sz="0" w:space="0" w:color="auto"/>
            <w:insideV w:val="none" w:sz="0" w:space="0" w:color="auto"/>
          </w:tblBorders>
        </w:tblPrEx>
        <w:tc>
          <w:tcPr>
            <w:tcW w:w="78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73636" w:rsidRPr="00A043EF" w:rsidRDefault="00173636">
            <w:pPr>
              <w:spacing w:before="120"/>
              <w:jc w:val="center"/>
            </w:pPr>
            <w:r w:rsidRPr="00A043EF">
              <w:rPr>
                <w:sz w:val="20"/>
                <w:lang w:val="vi-VN"/>
              </w:rPr>
              <w:t> </w:t>
            </w:r>
          </w:p>
        </w:tc>
        <w:tc>
          <w:tcPr>
            <w:tcW w:w="667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T</w:t>
            </w:r>
            <w:r w:rsidRPr="00A043EF">
              <w:rPr>
                <w:sz w:val="20"/>
              </w:rPr>
              <w:t>ổ</w:t>
            </w:r>
            <w:r w:rsidRPr="00A043EF">
              <w:rPr>
                <w:sz w:val="20"/>
                <w:lang w:val="vi-VN"/>
              </w:rPr>
              <w:t>ng s</w:t>
            </w:r>
            <w:r w:rsidRPr="00A043EF">
              <w:rPr>
                <w:sz w:val="20"/>
              </w:rPr>
              <w:t>ố</w:t>
            </w:r>
            <w:r w:rsidRPr="00A043EF">
              <w:rPr>
                <w:sz w:val="20"/>
                <w:lang w:val="vi-VN"/>
              </w:rPr>
              <w:t xml:space="preserve"> đi</w:t>
            </w:r>
            <w:r w:rsidRPr="00A043EF">
              <w:rPr>
                <w:sz w:val="20"/>
              </w:rPr>
              <w:t>ể</w:t>
            </w:r>
            <w:r w:rsidRPr="00A043EF">
              <w:rPr>
                <w:sz w:val="20"/>
                <w:lang w:val="vi-VN"/>
              </w:rPr>
              <w:t>m</w:t>
            </w:r>
          </w:p>
        </w:tc>
        <w:tc>
          <w:tcPr>
            <w:tcW w:w="157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 </w:t>
            </w:r>
          </w:p>
        </w:tc>
      </w:tr>
    </w:tbl>
    <w:p w:rsidR="00173636" w:rsidRPr="00A043EF" w:rsidRDefault="00173636">
      <w:pPr>
        <w:spacing w:before="120" w:after="280" w:afterAutospacing="1"/>
      </w:pPr>
      <w:r w:rsidRPr="00A043EF">
        <w:rPr>
          <w:b/>
          <w:bCs/>
          <w:sz w:val="20"/>
        </w:rPr>
        <w:t xml:space="preserve">3. </w:t>
      </w:r>
      <w:r w:rsidRPr="00A043EF">
        <w:rPr>
          <w:b/>
          <w:bCs/>
          <w:sz w:val="20"/>
          <w:lang w:val="vi-VN"/>
        </w:rPr>
        <w:t>Kết luận:</w:t>
      </w:r>
    </w:p>
    <w:p w:rsidR="00173636" w:rsidRPr="00A043EF" w:rsidRDefault="00173636">
      <w:pPr>
        <w:spacing w:before="120" w:after="280" w:afterAutospacing="1"/>
      </w:pPr>
      <w:r w:rsidRPr="00A043EF">
        <w:rPr>
          <w:sz w:val="20"/>
          <w:lang w:val="vi-VN"/>
        </w:rPr>
        <w:t>- Xã/phường/thị trấn………… đạt (hoặc không đạt xã, phường, thị trấn phù hợp với trẻ em).</w:t>
      </w:r>
    </w:p>
    <w:p w:rsidR="00173636" w:rsidRPr="00A043EF" w:rsidRDefault="00173636">
      <w:pPr>
        <w:spacing w:before="120" w:after="280" w:afterAutospacing="1"/>
      </w:pPr>
      <w:r w:rsidRPr="00A043EF">
        <w:rPr>
          <w:sz w:val="20"/>
          <w:lang w:val="vi-VN"/>
        </w:rPr>
        <w:t>- Hội đồng nhất trí, đề nghị Chủ tịch Ủy ban nhân dân huyện/thành phố …………xem xét và công nhận xã/phường/thị trấn………………đạt danh hiệu xã, phường, thị trấn phù hợp với trẻ em.</w:t>
      </w:r>
    </w:p>
    <w:p w:rsidR="00173636" w:rsidRPr="00A043EF" w:rsidRDefault="00173636">
      <w:pPr>
        <w:spacing w:before="120" w:after="280" w:afterAutospacing="1"/>
      </w:pPr>
      <w:r w:rsidRPr="00A043EF">
        <w:rPr>
          <w:sz w:val="20"/>
          <w:lang w:val="vi-VN"/>
        </w:rPr>
        <w:t>Hội nghị kết thúc vào hồi……giờ……, ngày .... tháng.... năm 20...</w:t>
      </w:r>
    </w:p>
    <w:p w:rsidR="00173636" w:rsidRPr="00A043EF" w:rsidRDefault="00173636">
      <w:pPr>
        <w:spacing w:before="120" w:after="280" w:afterAutospacing="1"/>
      </w:pPr>
      <w:r w:rsidRPr="00A043EF">
        <w:rPr>
          <w:sz w:val="20"/>
          <w:lang w:val="vi-VN"/>
        </w:rPr>
        <w:t>Biên bản này được lập thành 02 bản, gửi 01 bản cho Chủ tịch Ủy ban nhân dân cấp huyện và 01 bản lưu tại Phòng Lao động-Thương binh và Xã hội.</w:t>
      </w:r>
    </w:p>
    <w:p w:rsidR="00173636" w:rsidRPr="00A043EF" w:rsidRDefault="00173636">
      <w:pPr>
        <w:spacing w:before="120" w:after="280" w:afterAutospacing="1"/>
      </w:pPr>
      <w:r w:rsidRPr="00A043EF">
        <w:rPr>
          <w:sz w:val="20"/>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52"/>
        <w:gridCol w:w="2767"/>
        <w:gridCol w:w="3077"/>
      </w:tblGrid>
      <w:tr w:rsidR="00A043EF" w:rsidRPr="00A043EF">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rsidR="00173636" w:rsidRPr="00A043EF" w:rsidRDefault="00173636">
            <w:pPr>
              <w:spacing w:before="120" w:after="280" w:afterAutospacing="1"/>
              <w:jc w:val="center"/>
            </w:pPr>
            <w:r w:rsidRPr="00A043EF">
              <w:rPr>
                <w:b/>
                <w:bCs/>
                <w:sz w:val="20"/>
                <w:lang w:val="vi-VN"/>
              </w:rPr>
              <w:t>THÀNH VIÊN HỘI ĐỒNG</w:t>
            </w:r>
            <w:r w:rsidRPr="00A043EF">
              <w:rPr>
                <w:sz w:val="20"/>
                <w:lang w:val="vi-VN"/>
              </w:rPr>
              <w:br/>
            </w:r>
            <w:r w:rsidRPr="00A043EF">
              <w:rPr>
                <w:i/>
                <w:iCs/>
                <w:sz w:val="20"/>
                <w:lang w:val="vi-VN"/>
              </w:rPr>
              <w:t>(Ký và ghi rõ họ tên)</w:t>
            </w:r>
          </w:p>
          <w:p w:rsidR="00173636" w:rsidRPr="00A043EF" w:rsidRDefault="00173636">
            <w:pPr>
              <w:spacing w:before="120"/>
              <w:jc w:val="center"/>
            </w:pPr>
            <w:r w:rsidRPr="00A043EF">
              <w:rPr>
                <w:sz w:val="20"/>
              </w:rPr>
              <w:t>1………………………</w:t>
            </w:r>
            <w:r w:rsidRPr="00A043EF">
              <w:rPr>
                <w:sz w:val="20"/>
              </w:rPr>
              <w:br/>
              <w:t>2………………………</w:t>
            </w:r>
            <w:r w:rsidRPr="00A043EF">
              <w:rPr>
                <w:sz w:val="20"/>
              </w:rPr>
              <w:br/>
              <w:t>3………………………</w:t>
            </w:r>
            <w:r w:rsidRPr="00A043EF">
              <w:rPr>
                <w:sz w:val="20"/>
              </w:rPr>
              <w:br/>
              <w:t>4………………………</w:t>
            </w:r>
            <w:r w:rsidRPr="00A043EF">
              <w:rPr>
                <w:sz w:val="20"/>
              </w:rPr>
              <w:br/>
              <w:t>5………………………</w:t>
            </w:r>
            <w:r w:rsidRPr="00A043EF">
              <w:rPr>
                <w:sz w:val="20"/>
              </w:rPr>
              <w:br/>
              <w:t>6………………………</w:t>
            </w:r>
          </w:p>
        </w:tc>
        <w:tc>
          <w:tcPr>
            <w:tcW w:w="2767" w:type="dxa"/>
            <w:tcBorders>
              <w:top w:val="nil"/>
              <w:left w:val="nil"/>
              <w:bottom w:val="nil"/>
              <w:right w:val="nil"/>
              <w:tl2br w:val="nil"/>
              <w:tr2bl w:val="nil"/>
            </w:tcBorders>
            <w:shd w:val="clear" w:color="auto" w:fill="auto"/>
            <w:tcMar>
              <w:top w:w="0" w:type="dxa"/>
              <w:left w:w="108" w:type="dxa"/>
              <w:bottom w:w="0" w:type="dxa"/>
              <w:right w:w="108" w:type="dxa"/>
            </w:tcMar>
          </w:tcPr>
          <w:p w:rsidR="00173636" w:rsidRPr="00A043EF" w:rsidRDefault="00173636">
            <w:pPr>
              <w:spacing w:before="120"/>
              <w:jc w:val="center"/>
            </w:pPr>
            <w:r w:rsidRPr="00A043EF">
              <w:rPr>
                <w:b/>
                <w:bCs/>
                <w:sz w:val="20"/>
              </w:rPr>
              <w:t>THƯ KÝ HỘI ĐỒNG</w:t>
            </w:r>
            <w:r w:rsidRPr="00A043EF">
              <w:rPr>
                <w:sz w:val="20"/>
              </w:rPr>
              <w:br/>
              <w:t>(</w:t>
            </w:r>
            <w:proofErr w:type="spellStart"/>
            <w:r w:rsidRPr="00A043EF">
              <w:rPr>
                <w:i/>
                <w:iCs/>
                <w:sz w:val="20"/>
              </w:rPr>
              <w:t>Ký</w:t>
            </w:r>
            <w:proofErr w:type="spellEnd"/>
            <w:r w:rsidRPr="00A043EF">
              <w:rPr>
                <w:i/>
                <w:iCs/>
                <w:sz w:val="20"/>
              </w:rPr>
              <w:t xml:space="preserve"> </w:t>
            </w:r>
            <w:proofErr w:type="spellStart"/>
            <w:r w:rsidRPr="00A043EF">
              <w:rPr>
                <w:i/>
                <w:iCs/>
                <w:sz w:val="20"/>
              </w:rPr>
              <w:t>và</w:t>
            </w:r>
            <w:proofErr w:type="spellEnd"/>
            <w:r w:rsidRPr="00A043EF">
              <w:rPr>
                <w:i/>
                <w:iCs/>
                <w:sz w:val="20"/>
              </w:rPr>
              <w:t xml:space="preserve"> </w:t>
            </w:r>
            <w:proofErr w:type="spellStart"/>
            <w:r w:rsidRPr="00A043EF">
              <w:rPr>
                <w:i/>
                <w:iCs/>
                <w:sz w:val="20"/>
              </w:rPr>
              <w:t>ghi</w:t>
            </w:r>
            <w:proofErr w:type="spellEnd"/>
            <w:r w:rsidRPr="00A043EF">
              <w:rPr>
                <w:i/>
                <w:iCs/>
                <w:sz w:val="20"/>
              </w:rPr>
              <w:t xml:space="preserve"> </w:t>
            </w:r>
            <w:proofErr w:type="spellStart"/>
            <w:r w:rsidRPr="00A043EF">
              <w:rPr>
                <w:i/>
                <w:iCs/>
                <w:sz w:val="20"/>
              </w:rPr>
              <w:t>rõ</w:t>
            </w:r>
            <w:proofErr w:type="spellEnd"/>
            <w:r w:rsidRPr="00A043EF">
              <w:rPr>
                <w:i/>
                <w:iCs/>
                <w:sz w:val="20"/>
              </w:rPr>
              <w:t xml:space="preserve"> </w:t>
            </w:r>
            <w:proofErr w:type="spellStart"/>
            <w:r w:rsidRPr="00A043EF">
              <w:rPr>
                <w:i/>
                <w:iCs/>
                <w:sz w:val="20"/>
              </w:rPr>
              <w:t>họ</w:t>
            </w:r>
            <w:proofErr w:type="spellEnd"/>
            <w:r w:rsidRPr="00A043EF">
              <w:rPr>
                <w:i/>
                <w:iCs/>
                <w:sz w:val="20"/>
              </w:rPr>
              <w:t xml:space="preserve"> </w:t>
            </w:r>
            <w:proofErr w:type="spellStart"/>
            <w:r w:rsidRPr="00A043EF">
              <w:rPr>
                <w:i/>
                <w:iCs/>
                <w:sz w:val="20"/>
              </w:rPr>
              <w:t>tên</w:t>
            </w:r>
            <w:proofErr w:type="spellEnd"/>
            <w:r w:rsidRPr="00A043EF">
              <w:rPr>
                <w:i/>
                <w:iCs/>
                <w:sz w:val="20"/>
              </w:rPr>
              <w:t>)</w:t>
            </w:r>
          </w:p>
        </w:tc>
        <w:tc>
          <w:tcPr>
            <w:tcW w:w="3077" w:type="dxa"/>
            <w:tcBorders>
              <w:top w:val="nil"/>
              <w:left w:val="nil"/>
              <w:bottom w:val="nil"/>
              <w:right w:val="nil"/>
              <w:tl2br w:val="nil"/>
              <w:tr2bl w:val="nil"/>
            </w:tcBorders>
            <w:shd w:val="clear" w:color="auto" w:fill="auto"/>
            <w:tcMar>
              <w:top w:w="0" w:type="dxa"/>
              <w:left w:w="108" w:type="dxa"/>
              <w:bottom w:w="0" w:type="dxa"/>
              <w:right w:w="108" w:type="dxa"/>
            </w:tcMar>
          </w:tcPr>
          <w:p w:rsidR="00173636" w:rsidRPr="00A043EF" w:rsidRDefault="00173636">
            <w:pPr>
              <w:spacing w:before="120"/>
              <w:jc w:val="center"/>
            </w:pPr>
            <w:r w:rsidRPr="00A043EF">
              <w:rPr>
                <w:b/>
                <w:bCs/>
                <w:sz w:val="20"/>
              </w:rPr>
              <w:t>CHỦ TỊCH HỘI ĐỒNG</w:t>
            </w:r>
            <w:r w:rsidRPr="00A043EF">
              <w:rPr>
                <w:sz w:val="20"/>
              </w:rPr>
              <w:br/>
            </w:r>
            <w:r w:rsidRPr="00A043EF">
              <w:rPr>
                <w:i/>
                <w:iCs/>
                <w:sz w:val="20"/>
              </w:rPr>
              <w:t>(</w:t>
            </w:r>
            <w:proofErr w:type="spellStart"/>
            <w:r w:rsidRPr="00A043EF">
              <w:rPr>
                <w:i/>
                <w:iCs/>
                <w:sz w:val="20"/>
              </w:rPr>
              <w:t>Ký</w:t>
            </w:r>
            <w:proofErr w:type="spellEnd"/>
            <w:r w:rsidRPr="00A043EF">
              <w:rPr>
                <w:i/>
                <w:iCs/>
                <w:sz w:val="20"/>
              </w:rPr>
              <w:t xml:space="preserve">, </w:t>
            </w:r>
            <w:proofErr w:type="spellStart"/>
            <w:r w:rsidRPr="00A043EF">
              <w:rPr>
                <w:i/>
                <w:iCs/>
                <w:sz w:val="20"/>
              </w:rPr>
              <w:t>ghi</w:t>
            </w:r>
            <w:proofErr w:type="spellEnd"/>
            <w:r w:rsidRPr="00A043EF">
              <w:rPr>
                <w:i/>
                <w:iCs/>
                <w:sz w:val="20"/>
              </w:rPr>
              <w:t xml:space="preserve"> </w:t>
            </w:r>
            <w:proofErr w:type="spellStart"/>
            <w:r w:rsidRPr="00A043EF">
              <w:rPr>
                <w:i/>
                <w:iCs/>
                <w:sz w:val="20"/>
              </w:rPr>
              <w:t>rõ</w:t>
            </w:r>
            <w:proofErr w:type="spellEnd"/>
            <w:r w:rsidRPr="00A043EF">
              <w:rPr>
                <w:i/>
                <w:iCs/>
                <w:sz w:val="20"/>
              </w:rPr>
              <w:t xml:space="preserve"> </w:t>
            </w:r>
            <w:proofErr w:type="spellStart"/>
            <w:r w:rsidRPr="00A043EF">
              <w:rPr>
                <w:i/>
                <w:iCs/>
                <w:sz w:val="20"/>
              </w:rPr>
              <w:t>họ</w:t>
            </w:r>
            <w:proofErr w:type="spellEnd"/>
            <w:r w:rsidRPr="00A043EF">
              <w:rPr>
                <w:i/>
                <w:iCs/>
                <w:sz w:val="20"/>
              </w:rPr>
              <w:t xml:space="preserve"> </w:t>
            </w:r>
            <w:proofErr w:type="spellStart"/>
            <w:r w:rsidRPr="00A043EF">
              <w:rPr>
                <w:i/>
                <w:iCs/>
                <w:sz w:val="20"/>
              </w:rPr>
              <w:t>tên</w:t>
            </w:r>
            <w:proofErr w:type="spellEnd"/>
            <w:r w:rsidRPr="00A043EF">
              <w:rPr>
                <w:i/>
                <w:iCs/>
                <w:sz w:val="20"/>
              </w:rPr>
              <w:t xml:space="preserve"> </w:t>
            </w:r>
            <w:proofErr w:type="spellStart"/>
            <w:r w:rsidRPr="00A043EF">
              <w:rPr>
                <w:i/>
                <w:iCs/>
                <w:sz w:val="20"/>
              </w:rPr>
              <w:t>và</w:t>
            </w:r>
            <w:proofErr w:type="spellEnd"/>
            <w:r w:rsidRPr="00A043EF">
              <w:rPr>
                <w:i/>
                <w:iCs/>
                <w:sz w:val="20"/>
              </w:rPr>
              <w:t xml:space="preserve"> </w:t>
            </w:r>
            <w:proofErr w:type="spellStart"/>
            <w:r w:rsidRPr="00A043EF">
              <w:rPr>
                <w:i/>
                <w:iCs/>
                <w:sz w:val="20"/>
              </w:rPr>
              <w:t>đóng</w:t>
            </w:r>
            <w:proofErr w:type="spellEnd"/>
            <w:r w:rsidRPr="00A043EF">
              <w:rPr>
                <w:i/>
                <w:iCs/>
                <w:sz w:val="20"/>
              </w:rPr>
              <w:t xml:space="preserve"> </w:t>
            </w:r>
            <w:proofErr w:type="spellStart"/>
            <w:r w:rsidRPr="00A043EF">
              <w:rPr>
                <w:i/>
                <w:iCs/>
                <w:sz w:val="20"/>
              </w:rPr>
              <w:t>dấu</w:t>
            </w:r>
            <w:proofErr w:type="spellEnd"/>
            <w:r w:rsidRPr="00A043EF">
              <w:rPr>
                <w:i/>
                <w:iCs/>
                <w:sz w:val="20"/>
              </w:rPr>
              <w:t>)</w:t>
            </w:r>
          </w:p>
        </w:tc>
      </w:tr>
    </w:tbl>
    <w:p w:rsidR="00173636" w:rsidRPr="00A043EF" w:rsidRDefault="00173636">
      <w:pPr>
        <w:spacing w:before="120" w:after="280" w:afterAutospacing="1"/>
      </w:pPr>
      <w:r w:rsidRPr="00A043EF">
        <w:rPr>
          <w:sz w:val="20"/>
        </w:rPr>
        <w:t> </w:t>
      </w:r>
    </w:p>
    <w:p w:rsidR="00173636" w:rsidRPr="00A043EF" w:rsidRDefault="00173636">
      <w:pPr>
        <w:spacing w:before="120" w:after="280" w:afterAutospacing="1"/>
        <w:jc w:val="center"/>
      </w:pPr>
      <w:r w:rsidRPr="00A043EF">
        <w:rPr>
          <w:b/>
          <w:bCs/>
        </w:rPr>
        <w:t>PHỤ LỤC</w:t>
      </w:r>
    </w:p>
    <w:p w:rsidR="00173636" w:rsidRPr="00A043EF" w:rsidRDefault="00173636">
      <w:pPr>
        <w:spacing w:before="120" w:after="280" w:afterAutospacing="1"/>
        <w:jc w:val="center"/>
      </w:pPr>
      <w:r w:rsidRPr="00A043EF">
        <w:rPr>
          <w:sz w:val="20"/>
          <w:lang w:val="vi-VN"/>
        </w:rPr>
        <w:t>TIÊU CHÍ ĐÁNH GIÁ XÃ, PHƯỜNG, THỊ TRẤN PHÙ HỢP VỚI TRẺ EM</w:t>
      </w:r>
      <w:r w:rsidRPr="00A043EF">
        <w:rPr>
          <w:sz w:val="20"/>
          <w:lang w:val="vi-VN"/>
        </w:rPr>
        <w:br/>
      </w:r>
      <w:r w:rsidRPr="00A043EF">
        <w:rPr>
          <w:i/>
          <w:iCs/>
          <w:sz w:val="20"/>
          <w:lang w:val="vi-VN"/>
        </w:rPr>
        <w:t>(Ban hành kèm theo Quyết định số .... QĐ-UBND ngày .../7/20</w:t>
      </w:r>
      <w:r w:rsidRPr="00A043EF">
        <w:rPr>
          <w:i/>
          <w:iCs/>
          <w:sz w:val="20"/>
        </w:rPr>
        <w:t>1</w:t>
      </w:r>
      <w:r w:rsidRPr="00A043EF">
        <w:rPr>
          <w:i/>
          <w:iCs/>
          <w:sz w:val="20"/>
          <w:lang w:val="vi-VN"/>
        </w:rPr>
        <w:t>4)</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2676"/>
        <w:gridCol w:w="2485"/>
        <w:gridCol w:w="2676"/>
        <w:gridCol w:w="956"/>
      </w:tblGrid>
      <w:tr w:rsidR="00A043EF" w:rsidRPr="00A043EF">
        <w:tc>
          <w:tcPr>
            <w:tcW w:w="267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73636" w:rsidRPr="00A043EF" w:rsidRDefault="00173636">
            <w:pPr>
              <w:spacing w:before="120"/>
              <w:jc w:val="center"/>
            </w:pPr>
            <w:r w:rsidRPr="00A043EF">
              <w:rPr>
                <w:b/>
                <w:bCs/>
                <w:sz w:val="20"/>
                <w:lang w:val="vi-VN"/>
              </w:rPr>
              <w:t>Tên gọi của tiêu chí</w:t>
            </w:r>
          </w:p>
        </w:tc>
        <w:tc>
          <w:tcPr>
            <w:tcW w:w="248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73636" w:rsidRPr="00A043EF" w:rsidRDefault="00173636">
            <w:pPr>
              <w:spacing w:before="120"/>
              <w:jc w:val="center"/>
            </w:pPr>
            <w:r w:rsidRPr="00A043EF">
              <w:rPr>
                <w:b/>
                <w:bCs/>
                <w:sz w:val="20"/>
                <w:lang w:val="vi-VN"/>
              </w:rPr>
              <w:t>Định nghĩa</w:t>
            </w:r>
          </w:p>
        </w:tc>
        <w:tc>
          <w:tcPr>
            <w:tcW w:w="267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73636" w:rsidRPr="00A043EF" w:rsidRDefault="00173636">
            <w:pPr>
              <w:spacing w:before="120"/>
              <w:jc w:val="center"/>
            </w:pPr>
            <w:r w:rsidRPr="00A043EF">
              <w:rPr>
                <w:b/>
                <w:bCs/>
                <w:sz w:val="20"/>
                <w:lang w:val="vi-VN"/>
              </w:rPr>
              <w:t>Cách tính và thang điểm</w:t>
            </w:r>
          </w:p>
        </w:tc>
        <w:tc>
          <w:tcPr>
            <w:tcW w:w="95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73636" w:rsidRPr="00A043EF" w:rsidRDefault="00173636">
            <w:pPr>
              <w:spacing w:before="120"/>
              <w:jc w:val="center"/>
            </w:pPr>
            <w:r w:rsidRPr="00A043EF">
              <w:rPr>
                <w:b/>
                <w:bCs/>
                <w:sz w:val="20"/>
                <w:lang w:val="vi-VN"/>
              </w:rPr>
              <w:t>Tổng số điểm tối đa</w:t>
            </w:r>
          </w:p>
        </w:tc>
      </w:tr>
      <w:tr w:rsidR="00A043EF" w:rsidRPr="00A043EF">
        <w:tblPrEx>
          <w:tblBorders>
            <w:top w:val="none" w:sz="0" w:space="0" w:color="auto"/>
            <w:bottom w:val="none" w:sz="0" w:space="0" w:color="auto"/>
            <w:insideH w:val="none" w:sz="0" w:space="0" w:color="auto"/>
            <w:insideV w:val="none" w:sz="0" w:space="0" w:color="auto"/>
          </w:tblBorders>
        </w:tblPrEx>
        <w:tc>
          <w:tcPr>
            <w:tcW w:w="267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73636" w:rsidRPr="00A043EF" w:rsidRDefault="00173636">
            <w:pPr>
              <w:spacing w:before="120"/>
            </w:pPr>
            <w:r w:rsidRPr="00A043EF">
              <w:rPr>
                <w:sz w:val="20"/>
                <w:lang w:val="vi-VN"/>
              </w:rPr>
              <w:t>Tiêu chí 1: Mức độ chỉ đạo, điều hành của cấp ủy đảng, chính quyền xã, phường, thị trấn (sau đây viết tắt là địa phương) đến công tác bảo vệ, chăm sóc và giáo dục trẻ em</w:t>
            </w:r>
          </w:p>
        </w:tc>
        <w:tc>
          <w:tcPr>
            <w:tcW w:w="248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Là sự chỉ đạo, điều hành, giám sát thông qua các văn bản chỉ đạo, quản lý, bố trí kinh phí, huy động nguồn lực của cấp ủy đảng, chính quyền địa phương đối với công tác bảo vệ, chăm sóc, giáo dục trẻ em.</w:t>
            </w:r>
          </w:p>
        </w:tc>
        <w:tc>
          <w:tcPr>
            <w:tcW w:w="267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after="280" w:afterAutospacing="1"/>
            </w:pPr>
            <w:r w:rsidRPr="00A043EF">
              <w:rPr>
                <w:sz w:val="20"/>
                <w:lang w:val="vi-VN"/>
              </w:rPr>
              <w:t>Thang điểm:</w:t>
            </w:r>
          </w:p>
          <w:p w:rsidR="00173636" w:rsidRPr="00A043EF" w:rsidRDefault="00173636">
            <w:pPr>
              <w:spacing w:before="120" w:after="280" w:afterAutospacing="1"/>
            </w:pPr>
            <w:r w:rsidRPr="00A043EF">
              <w:rPr>
                <w:sz w:val="20"/>
                <w:lang w:val="vi-VN"/>
              </w:rPr>
              <w:t>- Có nghị quyết hoặc chương trình hoặc kế hoạch riêng về bảo vệ, chăm sóc và giáo dục trẻ em của địa phương trong năm đánh giá: 15 điểm</w:t>
            </w:r>
          </w:p>
          <w:p w:rsidR="00173636" w:rsidRPr="00A043EF" w:rsidRDefault="00173636">
            <w:pPr>
              <w:spacing w:before="120" w:after="280" w:afterAutospacing="1"/>
            </w:pPr>
            <w:r w:rsidRPr="00A043EF">
              <w:rPr>
                <w:sz w:val="20"/>
                <w:lang w:val="vi-VN"/>
              </w:rPr>
              <w:t>- Có chương trình, kế hoạch hoạt động trong năm, thực hiện tốt chế độ giao ban, đánh giá định kỳ hàng tháng, quý, năm của Ban Bảo vệ, chăm sóc trẻ em của địa phương: 10 điểm</w:t>
            </w:r>
          </w:p>
          <w:p w:rsidR="00173636" w:rsidRPr="00A043EF" w:rsidRDefault="00173636">
            <w:pPr>
              <w:spacing w:before="120" w:after="280" w:afterAutospacing="1"/>
            </w:pPr>
            <w:r w:rsidRPr="00A043EF">
              <w:rPr>
                <w:sz w:val="20"/>
                <w:lang w:val="vi-VN"/>
              </w:rPr>
              <w:t>- Có nguồn lực (ngân sách nhà nước và vận động xã hội, cộng đồng) thực hiện chương trình, kế hoạch riêng về bảo vệ, chăm sóc trẻ em của địa phương: 20 điểm</w:t>
            </w:r>
          </w:p>
          <w:p w:rsidR="00173636" w:rsidRPr="00A043EF" w:rsidRDefault="00173636">
            <w:pPr>
              <w:spacing w:before="120" w:after="280" w:afterAutospacing="1"/>
            </w:pPr>
            <w:r w:rsidRPr="00A043EF">
              <w:rPr>
                <w:sz w:val="20"/>
                <w:lang w:val="vi-VN"/>
              </w:rPr>
              <w:t>- Bố trí cán bộ cấp xã, cộng tác viên thôn, bản, ấp làm công tác bảo vệ, chăm sóc trẻ em:</w:t>
            </w:r>
          </w:p>
          <w:p w:rsidR="00173636" w:rsidRPr="00A043EF" w:rsidRDefault="00173636">
            <w:pPr>
              <w:spacing w:before="120" w:after="280" w:afterAutospacing="1"/>
            </w:pPr>
            <w:r w:rsidRPr="00A043EF">
              <w:rPr>
                <w:sz w:val="20"/>
                <w:lang w:val="vi-VN"/>
              </w:rPr>
              <w:t>+ Bố trí người chuyên trách hoặc kiêm nhiệm về bảo vệ, chăm sóc trẻ em: 10 điểm</w:t>
            </w:r>
          </w:p>
          <w:p w:rsidR="00173636" w:rsidRPr="00A043EF" w:rsidRDefault="00173636">
            <w:pPr>
              <w:spacing w:before="120" w:after="280" w:afterAutospacing="1"/>
            </w:pPr>
            <w:r w:rsidRPr="00A043EF">
              <w:rPr>
                <w:sz w:val="20"/>
                <w:lang w:val="vi-VN"/>
              </w:rPr>
              <w:t>+ Bố trí cộng tác viên bảo vệ, chăm sóc trẻ em tại tổ, thôn, ấp, khóm, cụm dân cư: 10 điểm</w:t>
            </w:r>
          </w:p>
          <w:p w:rsidR="00173636" w:rsidRPr="00A043EF" w:rsidRDefault="00173636">
            <w:pPr>
              <w:spacing w:before="120"/>
            </w:pPr>
            <w:r w:rsidRPr="00A043EF">
              <w:rPr>
                <w:sz w:val="20"/>
                <w:lang w:val="vi-VN"/>
              </w:rPr>
              <w:t>- Đối với các địa phương có Hội đồng Đội cấp xã: 10 điểm</w:t>
            </w:r>
          </w:p>
        </w:tc>
        <w:tc>
          <w:tcPr>
            <w:tcW w:w="95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73636" w:rsidRPr="00A043EF" w:rsidRDefault="00173636">
            <w:pPr>
              <w:spacing w:before="120"/>
              <w:jc w:val="center"/>
            </w:pPr>
            <w:r w:rsidRPr="00A043EF">
              <w:rPr>
                <w:sz w:val="20"/>
                <w:lang w:val="vi-VN"/>
              </w:rPr>
              <w:t>75 điểm</w:t>
            </w:r>
          </w:p>
        </w:tc>
      </w:tr>
      <w:tr w:rsidR="00A043EF" w:rsidRPr="00A043EF">
        <w:tblPrEx>
          <w:tblBorders>
            <w:top w:val="none" w:sz="0" w:space="0" w:color="auto"/>
            <w:bottom w:val="none" w:sz="0" w:space="0" w:color="auto"/>
            <w:insideH w:val="none" w:sz="0" w:space="0" w:color="auto"/>
            <w:insideV w:val="none" w:sz="0" w:space="0" w:color="auto"/>
          </w:tblBorders>
        </w:tblPrEx>
        <w:tc>
          <w:tcPr>
            <w:tcW w:w="267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73636" w:rsidRPr="00A043EF" w:rsidRDefault="00173636">
            <w:pPr>
              <w:spacing w:before="120"/>
            </w:pPr>
            <w:r w:rsidRPr="00A043EF">
              <w:rPr>
                <w:sz w:val="20"/>
                <w:lang w:val="vi-VN"/>
              </w:rPr>
              <w:t>Tiêu chí 2: Tỷ lệ trẻ em được khai sinh đúng quy định</w:t>
            </w:r>
          </w:p>
        </w:tc>
        <w:tc>
          <w:tcPr>
            <w:tcW w:w="248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Là tỷ lệ phần trăm số trẻ em được khai sinh đúng quy định trên tổng số trẻ em được sinh ra và sống trong năm đánh giá.</w:t>
            </w:r>
          </w:p>
        </w:tc>
        <w:tc>
          <w:tcPr>
            <w:tcW w:w="267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after="280" w:afterAutospacing="1"/>
            </w:pPr>
            <w:r w:rsidRPr="00A043EF">
              <w:rPr>
                <w:sz w:val="20"/>
                <w:lang w:val="vi-VN"/>
              </w:rPr>
              <w:t>Thang điểm:</w:t>
            </w:r>
          </w:p>
          <w:p w:rsidR="00173636" w:rsidRPr="00A043EF" w:rsidRDefault="00173636">
            <w:pPr>
              <w:spacing w:before="120" w:after="280" w:afterAutospacing="1"/>
            </w:pPr>
            <w:r w:rsidRPr="00A043EF">
              <w:rPr>
                <w:sz w:val="20"/>
                <w:lang w:val="vi-VN"/>
              </w:rPr>
              <w:t>Từ 98% trở lên: 50 điểm</w:t>
            </w:r>
          </w:p>
          <w:p w:rsidR="00173636" w:rsidRPr="00A043EF" w:rsidRDefault="00173636">
            <w:pPr>
              <w:spacing w:before="120" w:after="280" w:afterAutospacing="1"/>
            </w:pPr>
            <w:r w:rsidRPr="00A043EF">
              <w:rPr>
                <w:sz w:val="20"/>
                <w:lang w:val="vi-VN"/>
              </w:rPr>
              <w:t>Từ 90% đến dưới 98%: 40 điểm</w:t>
            </w:r>
          </w:p>
          <w:p w:rsidR="00173636" w:rsidRPr="00A043EF" w:rsidRDefault="00173636">
            <w:pPr>
              <w:spacing w:before="120" w:after="280" w:afterAutospacing="1"/>
            </w:pPr>
            <w:r w:rsidRPr="00A043EF">
              <w:rPr>
                <w:sz w:val="20"/>
                <w:lang w:val="vi-VN"/>
              </w:rPr>
              <w:t>Từ 80% đến dưới 90%: 30 điểm</w:t>
            </w:r>
          </w:p>
          <w:p w:rsidR="00173636" w:rsidRPr="00A043EF" w:rsidRDefault="00173636">
            <w:pPr>
              <w:spacing w:before="120"/>
            </w:pPr>
            <w:r w:rsidRPr="00A043EF">
              <w:rPr>
                <w:sz w:val="20"/>
                <w:lang w:val="vi-VN"/>
              </w:rPr>
              <w:t>Dưới 80%: 20 điểm</w:t>
            </w:r>
          </w:p>
        </w:tc>
        <w:tc>
          <w:tcPr>
            <w:tcW w:w="956"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73636" w:rsidRPr="00A043EF" w:rsidRDefault="00173636">
            <w:pPr>
              <w:spacing w:before="120"/>
              <w:jc w:val="center"/>
            </w:pPr>
            <w:r w:rsidRPr="00A043EF">
              <w:rPr>
                <w:sz w:val="20"/>
                <w:lang w:val="vi-VN"/>
              </w:rPr>
              <w:t>50 điểm</w:t>
            </w:r>
          </w:p>
        </w:tc>
      </w:tr>
      <w:tr w:rsidR="00A043EF" w:rsidRPr="00A043EF">
        <w:tblPrEx>
          <w:tblBorders>
            <w:top w:val="none" w:sz="0" w:space="0" w:color="auto"/>
            <w:bottom w:val="none" w:sz="0" w:space="0" w:color="auto"/>
            <w:insideH w:val="none" w:sz="0" w:space="0" w:color="auto"/>
            <w:insideV w:val="none" w:sz="0" w:space="0" w:color="auto"/>
          </w:tblBorders>
        </w:tblPrEx>
        <w:tc>
          <w:tcPr>
            <w:tcW w:w="267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73636" w:rsidRPr="00A043EF" w:rsidRDefault="00173636">
            <w:pPr>
              <w:spacing w:before="120"/>
            </w:pPr>
            <w:r w:rsidRPr="00A043EF">
              <w:rPr>
                <w:sz w:val="20"/>
                <w:lang w:val="vi-VN"/>
              </w:rPr>
              <w:t>Tiêu chí 3: Tỷ lệ trẻ em lao động trong điều kiện nặng nhọc, độc hại, nguy hiểm, lang thang kiếm sống, làm việc xa gia đình</w:t>
            </w:r>
          </w:p>
        </w:tc>
        <w:tc>
          <w:tcPr>
            <w:tcW w:w="248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Là tỷ lệ phần tr</w:t>
            </w:r>
            <w:r w:rsidRPr="00A043EF">
              <w:rPr>
                <w:sz w:val="20"/>
              </w:rPr>
              <w:t>ă</w:t>
            </w:r>
            <w:r w:rsidRPr="00A043EF">
              <w:rPr>
                <w:sz w:val="20"/>
                <w:lang w:val="vi-VN"/>
              </w:rPr>
              <w:t>m số trẻ em phải tham gia vào các hoạt động (lao động trong điều kiện nặng nhọc, độc hại, nguy hiểm, lang thang kiếm sống, làm việc xa gia đình) trên tổng số trẻ em có hộ khẩu thường trú hoặc tạm trú từ 6 tháng trở lên tại địa phương.</w:t>
            </w:r>
          </w:p>
        </w:tc>
        <w:tc>
          <w:tcPr>
            <w:tcW w:w="267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73636" w:rsidRPr="00A043EF" w:rsidRDefault="00173636">
            <w:pPr>
              <w:spacing w:before="120" w:after="280" w:afterAutospacing="1"/>
            </w:pPr>
            <w:r w:rsidRPr="00A043EF">
              <w:rPr>
                <w:sz w:val="20"/>
                <w:lang w:val="vi-VN"/>
              </w:rPr>
              <w:t>Thang điểm:</w:t>
            </w:r>
          </w:p>
          <w:p w:rsidR="00173636" w:rsidRPr="00A043EF" w:rsidRDefault="00173636">
            <w:pPr>
              <w:spacing w:before="120" w:after="280" w:afterAutospacing="1"/>
            </w:pPr>
            <w:r w:rsidRPr="00A043EF">
              <w:rPr>
                <w:sz w:val="20"/>
                <w:lang w:val="vi-VN"/>
              </w:rPr>
              <w:t>Dưới 2%: 75 điểm</w:t>
            </w:r>
          </w:p>
          <w:p w:rsidR="00173636" w:rsidRPr="00A043EF" w:rsidRDefault="00173636">
            <w:pPr>
              <w:spacing w:before="120" w:after="280" w:afterAutospacing="1"/>
            </w:pPr>
            <w:r w:rsidRPr="00A043EF">
              <w:rPr>
                <w:sz w:val="20"/>
                <w:lang w:val="vi-VN"/>
              </w:rPr>
              <w:t>Từ 2% đến dưới 5%: 60 điểm</w:t>
            </w:r>
          </w:p>
          <w:p w:rsidR="00173636" w:rsidRPr="00A043EF" w:rsidRDefault="00173636">
            <w:pPr>
              <w:spacing w:before="120" w:after="280" w:afterAutospacing="1"/>
            </w:pPr>
            <w:r w:rsidRPr="00A043EF">
              <w:rPr>
                <w:sz w:val="20"/>
                <w:lang w:val="vi-VN"/>
              </w:rPr>
              <w:t>Từ 5% đến dưới 7%: 45 điểm</w:t>
            </w:r>
          </w:p>
          <w:p w:rsidR="00173636" w:rsidRPr="00A043EF" w:rsidRDefault="00173636">
            <w:pPr>
              <w:spacing w:before="120" w:after="280" w:afterAutospacing="1"/>
            </w:pPr>
            <w:r w:rsidRPr="00A043EF">
              <w:rPr>
                <w:sz w:val="20"/>
                <w:lang w:val="vi-VN"/>
              </w:rPr>
              <w:t>Từ 7% đến dưới 10%: 30 điểm</w:t>
            </w:r>
          </w:p>
          <w:p w:rsidR="00173636" w:rsidRPr="00A043EF" w:rsidRDefault="00173636">
            <w:pPr>
              <w:spacing w:before="120" w:after="280" w:afterAutospacing="1"/>
            </w:pPr>
            <w:r w:rsidRPr="00A043EF">
              <w:rPr>
                <w:sz w:val="20"/>
                <w:lang w:val="vi-VN"/>
              </w:rPr>
              <w:t>Từ 10% đến 15%: 15 điểm</w:t>
            </w:r>
          </w:p>
          <w:p w:rsidR="00173636" w:rsidRPr="00A043EF" w:rsidRDefault="00173636">
            <w:pPr>
              <w:spacing w:before="120"/>
            </w:pPr>
            <w:r w:rsidRPr="00A043EF">
              <w:rPr>
                <w:sz w:val="20"/>
                <w:lang w:val="vi-VN"/>
              </w:rPr>
              <w:t>Trên 15%: 0 điểm</w:t>
            </w:r>
          </w:p>
        </w:tc>
        <w:tc>
          <w:tcPr>
            <w:tcW w:w="95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73636" w:rsidRPr="00A043EF" w:rsidRDefault="00173636">
            <w:pPr>
              <w:spacing w:before="120"/>
              <w:jc w:val="center"/>
            </w:pPr>
            <w:r w:rsidRPr="00A043EF">
              <w:rPr>
                <w:sz w:val="20"/>
                <w:lang w:val="vi-VN"/>
              </w:rPr>
              <w:t>75 điểm</w:t>
            </w:r>
          </w:p>
        </w:tc>
      </w:tr>
      <w:tr w:rsidR="00A043EF" w:rsidRPr="00A043EF">
        <w:tblPrEx>
          <w:tblBorders>
            <w:top w:val="none" w:sz="0" w:space="0" w:color="auto"/>
            <w:bottom w:val="none" w:sz="0" w:space="0" w:color="auto"/>
            <w:insideH w:val="none" w:sz="0" w:space="0" w:color="auto"/>
            <w:insideV w:val="none" w:sz="0" w:space="0" w:color="auto"/>
          </w:tblBorders>
        </w:tblPrEx>
        <w:tc>
          <w:tcPr>
            <w:tcW w:w="267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73636" w:rsidRPr="00A043EF" w:rsidRDefault="00173636">
            <w:pPr>
              <w:spacing w:before="120"/>
            </w:pPr>
            <w:r w:rsidRPr="00A043EF">
              <w:rPr>
                <w:sz w:val="20"/>
                <w:lang w:val="vi-VN"/>
              </w:rPr>
              <w:t>Tiêu chí 4: Tỷ suất trẻ em bị xâm hại, bạo lực, mua bán, bắt cóc</w:t>
            </w:r>
          </w:p>
        </w:tc>
        <w:tc>
          <w:tcPr>
            <w:tcW w:w="248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Là số trẻ em có hộ khẩu thường trú hoặc tạm trú tại địa phương từ 6 tháng trở lên bị xâm hại tình dục, bạo lực (các vụ việc bị xử lý hành chính hoặc hình sự), bị mua bán, bắt cóc trên 1.000 trẻ em.</w:t>
            </w:r>
          </w:p>
        </w:tc>
        <w:tc>
          <w:tcPr>
            <w:tcW w:w="267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73636" w:rsidRPr="00A043EF" w:rsidRDefault="00173636">
            <w:pPr>
              <w:spacing w:before="120" w:after="280" w:afterAutospacing="1"/>
            </w:pPr>
            <w:r w:rsidRPr="00A043EF">
              <w:rPr>
                <w:sz w:val="20"/>
                <w:lang w:val="vi-VN"/>
              </w:rPr>
              <w:t>Thang điểm:</w:t>
            </w:r>
          </w:p>
          <w:p w:rsidR="00173636" w:rsidRPr="00A043EF" w:rsidRDefault="00173636">
            <w:pPr>
              <w:spacing w:before="120" w:after="280" w:afterAutospacing="1"/>
            </w:pPr>
            <w:r w:rsidRPr="00A043EF">
              <w:rPr>
                <w:sz w:val="20"/>
                <w:lang w:val="vi-VN"/>
              </w:rPr>
              <w:t>- Không có trường hợp: 75 điểm</w:t>
            </w:r>
          </w:p>
          <w:p w:rsidR="00173636" w:rsidRPr="00A043EF" w:rsidRDefault="00173636">
            <w:pPr>
              <w:spacing w:before="120" w:after="280" w:afterAutospacing="1"/>
            </w:pPr>
            <w:r w:rsidRPr="00A043EF">
              <w:rPr>
                <w:sz w:val="20"/>
                <w:lang w:val="vi-VN"/>
              </w:rPr>
              <w:t>- Tỷ suất từ 1/1.000 trở xuống, được can thiệp, hỗ trợ theo quy định luật pháp hiện hành: 60 điểm</w:t>
            </w:r>
          </w:p>
          <w:p w:rsidR="00173636" w:rsidRPr="00A043EF" w:rsidRDefault="00173636">
            <w:pPr>
              <w:spacing w:before="120" w:after="280" w:afterAutospacing="1"/>
            </w:pPr>
            <w:r w:rsidRPr="00A043EF">
              <w:rPr>
                <w:sz w:val="20"/>
                <w:lang w:val="vi-VN"/>
              </w:rPr>
              <w:t>- Tỷ suất từ trên 1 đến 2/1.000 được can thiệp hỗ trợ theo quy định luật pháp hiện hành: 45 điểm</w:t>
            </w:r>
          </w:p>
          <w:p w:rsidR="00173636" w:rsidRPr="00A043EF" w:rsidRDefault="00173636">
            <w:pPr>
              <w:spacing w:before="120" w:after="280" w:afterAutospacing="1"/>
            </w:pPr>
            <w:r w:rsidRPr="00A043EF">
              <w:rPr>
                <w:sz w:val="20"/>
                <w:lang w:val="vi-VN"/>
              </w:rPr>
              <w:t>- Tỷ suất trên 2/1.000 đến 3/1.000 được can thiệp hỗ trợ theo quy định luật pháp hiện hành: 30 điểm</w:t>
            </w:r>
          </w:p>
          <w:p w:rsidR="00173636" w:rsidRPr="00A043EF" w:rsidRDefault="00173636">
            <w:pPr>
              <w:spacing w:before="120"/>
            </w:pPr>
            <w:r w:rsidRPr="00A043EF">
              <w:rPr>
                <w:sz w:val="20"/>
                <w:lang w:val="vi-VN"/>
              </w:rPr>
              <w:t>- Tỷ suất trên 3/1.000: 0 điểm</w:t>
            </w:r>
          </w:p>
        </w:tc>
        <w:tc>
          <w:tcPr>
            <w:tcW w:w="956"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73636" w:rsidRPr="00A043EF" w:rsidRDefault="00173636">
            <w:pPr>
              <w:spacing w:before="120"/>
              <w:jc w:val="center"/>
            </w:pPr>
            <w:r w:rsidRPr="00A043EF">
              <w:rPr>
                <w:sz w:val="20"/>
                <w:lang w:val="vi-VN"/>
              </w:rPr>
              <w:t>75 điểm</w:t>
            </w:r>
          </w:p>
        </w:tc>
      </w:tr>
      <w:tr w:rsidR="00A043EF" w:rsidRPr="00A043EF">
        <w:tblPrEx>
          <w:tblBorders>
            <w:top w:val="none" w:sz="0" w:space="0" w:color="auto"/>
            <w:bottom w:val="none" w:sz="0" w:space="0" w:color="auto"/>
            <w:insideH w:val="none" w:sz="0" w:space="0" w:color="auto"/>
            <w:insideV w:val="none" w:sz="0" w:space="0" w:color="auto"/>
          </w:tblBorders>
        </w:tblPrEx>
        <w:tc>
          <w:tcPr>
            <w:tcW w:w="267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73636" w:rsidRPr="00A043EF" w:rsidRDefault="00173636">
            <w:pPr>
              <w:spacing w:before="120"/>
            </w:pPr>
            <w:r w:rsidRPr="00A043EF">
              <w:rPr>
                <w:sz w:val="20"/>
                <w:lang w:val="vi-VN"/>
              </w:rPr>
              <w:t>Tiêu chí 5: Tỷ suất trẻ em có các vấn đề xã hội (vi phạm pháp luật, nghiện ma túy)</w:t>
            </w:r>
          </w:p>
        </w:tc>
        <w:tc>
          <w:tcPr>
            <w:tcW w:w="248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Là số trẻ em có hộ khẩu thường trú hoặc tạm trú tại địa phương từ 6 tháng trở lên vi phạm pháp luật bị xử lý hình sự hoặc xử lý hành chính đến mức áp dụng biện pháp giáo dục tại địa phương đưa vào trường giáo dưỡng; nghiện ma túy trên 1.000 trẻ em.</w:t>
            </w:r>
          </w:p>
        </w:tc>
        <w:tc>
          <w:tcPr>
            <w:tcW w:w="267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73636" w:rsidRPr="00A043EF" w:rsidRDefault="00173636">
            <w:pPr>
              <w:spacing w:before="120" w:after="280" w:afterAutospacing="1"/>
            </w:pPr>
            <w:r w:rsidRPr="00A043EF">
              <w:rPr>
                <w:sz w:val="20"/>
                <w:lang w:val="vi-VN"/>
              </w:rPr>
              <w:t>Thang điểm:</w:t>
            </w:r>
          </w:p>
          <w:p w:rsidR="00173636" w:rsidRPr="00A043EF" w:rsidRDefault="00173636">
            <w:pPr>
              <w:spacing w:before="120" w:after="280" w:afterAutospacing="1"/>
            </w:pPr>
            <w:r w:rsidRPr="00A043EF">
              <w:rPr>
                <w:sz w:val="20"/>
                <w:lang w:val="vi-VN"/>
              </w:rPr>
              <w:t>- Không có trường hợp: 75 điểm</w:t>
            </w:r>
          </w:p>
          <w:p w:rsidR="00173636" w:rsidRPr="00A043EF" w:rsidRDefault="00173636">
            <w:pPr>
              <w:spacing w:before="120" w:after="280" w:afterAutospacing="1"/>
            </w:pPr>
            <w:r w:rsidRPr="00A043EF">
              <w:rPr>
                <w:sz w:val="20"/>
                <w:lang w:val="vi-VN"/>
              </w:rPr>
              <w:t>- Tỷ suất từ 1/1.000 trở xuống, được can thiệp hỗ trợ theo quy định luật pháp hiện hành: 60 điểm</w:t>
            </w:r>
          </w:p>
          <w:p w:rsidR="00173636" w:rsidRPr="00A043EF" w:rsidRDefault="00173636">
            <w:pPr>
              <w:spacing w:before="120" w:after="280" w:afterAutospacing="1"/>
            </w:pPr>
            <w:r w:rsidRPr="00A043EF">
              <w:rPr>
                <w:sz w:val="20"/>
                <w:lang w:val="vi-VN"/>
              </w:rPr>
              <w:t>- Tỷ suất từ trên 1 đến dưới 2/1.000 được can thiệp hỗ trợ theo quy định luật pháp hiện hành: 45 điểm</w:t>
            </w:r>
          </w:p>
          <w:p w:rsidR="00173636" w:rsidRPr="00A043EF" w:rsidRDefault="00173636">
            <w:pPr>
              <w:spacing w:before="120" w:after="280" w:afterAutospacing="1"/>
            </w:pPr>
            <w:r w:rsidRPr="00A043EF">
              <w:rPr>
                <w:sz w:val="20"/>
                <w:lang w:val="vi-VN"/>
              </w:rPr>
              <w:t>- Tỷ suất trên 2/1.000 đến 3/1.000 được can thiệp hỗ trợ theo quy định luật pháp hiện hành: 30 điểm</w:t>
            </w:r>
          </w:p>
          <w:p w:rsidR="00173636" w:rsidRPr="00A043EF" w:rsidRDefault="00173636">
            <w:pPr>
              <w:spacing w:before="120"/>
            </w:pPr>
            <w:r w:rsidRPr="00A043EF">
              <w:rPr>
                <w:sz w:val="20"/>
                <w:lang w:val="vi-VN"/>
              </w:rPr>
              <w:t>- Tỷ suất trên 3/1.000: 0 điểm</w:t>
            </w:r>
          </w:p>
        </w:tc>
        <w:tc>
          <w:tcPr>
            <w:tcW w:w="956"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73636" w:rsidRPr="00A043EF" w:rsidRDefault="00173636">
            <w:pPr>
              <w:spacing w:before="120"/>
              <w:jc w:val="center"/>
            </w:pPr>
            <w:r w:rsidRPr="00A043EF">
              <w:rPr>
                <w:sz w:val="20"/>
                <w:lang w:val="vi-VN"/>
              </w:rPr>
              <w:t>75 điểm</w:t>
            </w:r>
          </w:p>
        </w:tc>
      </w:tr>
      <w:tr w:rsidR="00A043EF" w:rsidRPr="00A043EF">
        <w:tblPrEx>
          <w:tblBorders>
            <w:top w:val="none" w:sz="0" w:space="0" w:color="auto"/>
            <w:bottom w:val="none" w:sz="0" w:space="0" w:color="auto"/>
            <w:insideH w:val="none" w:sz="0" w:space="0" w:color="auto"/>
            <w:insideV w:val="none" w:sz="0" w:space="0" w:color="auto"/>
          </w:tblBorders>
        </w:tblPrEx>
        <w:tc>
          <w:tcPr>
            <w:tcW w:w="267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73636" w:rsidRPr="00A043EF" w:rsidRDefault="00173636">
            <w:pPr>
              <w:spacing w:before="120"/>
            </w:pPr>
            <w:r w:rsidRPr="00A043EF">
              <w:rPr>
                <w:sz w:val="20"/>
                <w:lang w:val="vi-VN"/>
              </w:rPr>
              <w:t>Tiêu chí 6: Tỷ suất trẻ em bị tai nạn, thương tích</w:t>
            </w:r>
          </w:p>
        </w:tc>
        <w:tc>
          <w:tcPr>
            <w:tcW w:w="248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Là số trẻ em có hộ khẩu thường trú hoặc tạm trú tại địa phương từ 6 tháng trở lên bị tai nạn, thương tích dẫn đến tử vong hoặc khuyết tật (theo Luật Người khuyết tật) trên 1.000 trẻ em của địa phương.</w:t>
            </w:r>
          </w:p>
        </w:tc>
        <w:tc>
          <w:tcPr>
            <w:tcW w:w="267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73636" w:rsidRPr="00A043EF" w:rsidRDefault="00173636">
            <w:pPr>
              <w:spacing w:before="120" w:after="280" w:afterAutospacing="1"/>
            </w:pPr>
            <w:r w:rsidRPr="00A043EF">
              <w:rPr>
                <w:sz w:val="20"/>
                <w:lang w:val="vi-VN"/>
              </w:rPr>
              <w:t>Thang điểm:</w:t>
            </w:r>
          </w:p>
          <w:p w:rsidR="00173636" w:rsidRPr="00A043EF" w:rsidRDefault="00173636">
            <w:pPr>
              <w:spacing w:before="120" w:after="280" w:afterAutospacing="1"/>
            </w:pPr>
            <w:r w:rsidRPr="00A043EF">
              <w:rPr>
                <w:sz w:val="20"/>
                <w:lang w:val="vi-VN"/>
              </w:rPr>
              <w:t>- Không có trường hợp: 75 điểm</w:t>
            </w:r>
          </w:p>
          <w:p w:rsidR="00173636" w:rsidRPr="00A043EF" w:rsidRDefault="00173636">
            <w:pPr>
              <w:spacing w:before="120" w:after="280" w:afterAutospacing="1"/>
            </w:pPr>
            <w:r w:rsidRPr="00A043EF">
              <w:rPr>
                <w:sz w:val="20"/>
                <w:lang w:val="vi-VN"/>
              </w:rPr>
              <w:t>- Tỷ suất từ 1/1.000 trở xuống: 60 điểm</w:t>
            </w:r>
          </w:p>
          <w:p w:rsidR="00173636" w:rsidRPr="00A043EF" w:rsidRDefault="00173636">
            <w:pPr>
              <w:spacing w:before="120" w:after="280" w:afterAutospacing="1"/>
            </w:pPr>
            <w:r w:rsidRPr="00A043EF">
              <w:rPr>
                <w:sz w:val="20"/>
                <w:lang w:val="vi-VN"/>
              </w:rPr>
              <w:t>- Tỷ suất từ trên 1 đến 2 /1.000: 45 điểm</w:t>
            </w:r>
          </w:p>
          <w:p w:rsidR="00173636" w:rsidRPr="00A043EF" w:rsidRDefault="00173636">
            <w:pPr>
              <w:spacing w:before="120"/>
            </w:pPr>
            <w:r w:rsidRPr="00A043EF">
              <w:rPr>
                <w:sz w:val="20"/>
                <w:lang w:val="vi-VN"/>
              </w:rPr>
              <w:t>- Tỷ suất trên 2/1.000: 30 điểm</w:t>
            </w:r>
          </w:p>
        </w:tc>
        <w:tc>
          <w:tcPr>
            <w:tcW w:w="956"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73636" w:rsidRPr="00A043EF" w:rsidRDefault="00173636">
            <w:pPr>
              <w:spacing w:before="120"/>
              <w:jc w:val="center"/>
            </w:pPr>
            <w:r w:rsidRPr="00A043EF">
              <w:rPr>
                <w:sz w:val="20"/>
                <w:lang w:val="vi-VN"/>
              </w:rPr>
              <w:t>75 điểm</w:t>
            </w:r>
          </w:p>
        </w:tc>
      </w:tr>
      <w:tr w:rsidR="00A043EF" w:rsidRPr="00A043EF">
        <w:tblPrEx>
          <w:tblBorders>
            <w:top w:val="none" w:sz="0" w:space="0" w:color="auto"/>
            <w:bottom w:val="none" w:sz="0" w:space="0" w:color="auto"/>
            <w:insideH w:val="none" w:sz="0" w:space="0" w:color="auto"/>
            <w:insideV w:val="none" w:sz="0" w:space="0" w:color="auto"/>
          </w:tblBorders>
        </w:tblPrEx>
        <w:tc>
          <w:tcPr>
            <w:tcW w:w="267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73636" w:rsidRPr="00A043EF" w:rsidRDefault="00173636">
            <w:pPr>
              <w:spacing w:before="120"/>
            </w:pPr>
            <w:r w:rsidRPr="00A043EF">
              <w:rPr>
                <w:sz w:val="20"/>
                <w:lang w:val="vi-VN"/>
              </w:rPr>
              <w:t>Tiêu chí 7: Tỷ lệ trẻ em có hoàn cảnh đặc biệt được trợ giúp, chăm sóc</w:t>
            </w:r>
          </w:p>
        </w:tc>
        <w:tc>
          <w:tcPr>
            <w:tcW w:w="248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Là tỷ lệ trẻ em có hoàn cảnh đặc biệt (theo Luật Bảo vệ, chăm sóc và giáo dục trẻ em) được trợ giúp, chăm sóc dưới các hình thức so với tổng số trẻ em có hoàn cảnh đặc biệt của địa phương.</w:t>
            </w:r>
          </w:p>
        </w:tc>
        <w:tc>
          <w:tcPr>
            <w:tcW w:w="267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73636" w:rsidRPr="00A043EF" w:rsidRDefault="00173636">
            <w:pPr>
              <w:spacing w:before="120" w:after="280" w:afterAutospacing="1"/>
            </w:pPr>
            <w:r w:rsidRPr="00A043EF">
              <w:rPr>
                <w:sz w:val="20"/>
                <w:lang w:val="vi-VN"/>
              </w:rPr>
              <w:t>Thang điểm:</w:t>
            </w:r>
          </w:p>
          <w:p w:rsidR="00173636" w:rsidRPr="00A043EF" w:rsidRDefault="00173636">
            <w:pPr>
              <w:spacing w:before="120" w:after="280" w:afterAutospacing="1"/>
            </w:pPr>
            <w:r w:rsidRPr="00A043EF">
              <w:rPr>
                <w:sz w:val="20"/>
                <w:lang w:val="vi-VN"/>
              </w:rPr>
              <w:t>Từ 98% trở lên: 75 điểm</w:t>
            </w:r>
          </w:p>
          <w:p w:rsidR="00173636" w:rsidRPr="00A043EF" w:rsidRDefault="00173636">
            <w:pPr>
              <w:spacing w:before="120" w:after="280" w:afterAutospacing="1"/>
            </w:pPr>
            <w:r w:rsidRPr="00A043EF">
              <w:rPr>
                <w:sz w:val="20"/>
                <w:lang w:val="vi-VN"/>
              </w:rPr>
              <w:t>Từ 90% đến dưới 98%: 65 điểm</w:t>
            </w:r>
          </w:p>
          <w:p w:rsidR="00173636" w:rsidRPr="00A043EF" w:rsidRDefault="00173636">
            <w:pPr>
              <w:spacing w:before="120" w:after="280" w:afterAutospacing="1"/>
            </w:pPr>
            <w:r w:rsidRPr="00A043EF">
              <w:rPr>
                <w:sz w:val="20"/>
                <w:lang w:val="vi-VN"/>
              </w:rPr>
              <w:t>Từ 80% đến dưới 90%: 55 điểm</w:t>
            </w:r>
          </w:p>
          <w:p w:rsidR="00173636" w:rsidRPr="00A043EF" w:rsidRDefault="00173636">
            <w:pPr>
              <w:spacing w:before="120" w:after="280" w:afterAutospacing="1"/>
            </w:pPr>
            <w:r w:rsidRPr="00A043EF">
              <w:rPr>
                <w:sz w:val="20"/>
                <w:lang w:val="vi-VN"/>
              </w:rPr>
              <w:t>Từ 70% đến dưới 80%: 45 điểm</w:t>
            </w:r>
          </w:p>
          <w:p w:rsidR="00173636" w:rsidRPr="00A043EF" w:rsidRDefault="00173636">
            <w:pPr>
              <w:spacing w:before="120"/>
            </w:pPr>
            <w:r w:rsidRPr="00A043EF">
              <w:rPr>
                <w:sz w:val="20"/>
                <w:lang w:val="vi-VN"/>
              </w:rPr>
              <w:t>Dưới 70%: 35 điểm</w:t>
            </w:r>
          </w:p>
        </w:tc>
        <w:tc>
          <w:tcPr>
            <w:tcW w:w="956"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73636" w:rsidRPr="00A043EF" w:rsidRDefault="00173636">
            <w:pPr>
              <w:spacing w:before="120"/>
              <w:jc w:val="center"/>
            </w:pPr>
            <w:r w:rsidRPr="00A043EF">
              <w:rPr>
                <w:sz w:val="20"/>
                <w:lang w:val="vi-VN"/>
              </w:rPr>
              <w:t>75 điểm</w:t>
            </w:r>
          </w:p>
        </w:tc>
      </w:tr>
      <w:tr w:rsidR="00A043EF" w:rsidRPr="00A043EF">
        <w:tblPrEx>
          <w:tblBorders>
            <w:top w:val="none" w:sz="0" w:space="0" w:color="auto"/>
            <w:bottom w:val="none" w:sz="0" w:space="0" w:color="auto"/>
            <w:insideH w:val="none" w:sz="0" w:space="0" w:color="auto"/>
            <w:insideV w:val="none" w:sz="0" w:space="0" w:color="auto"/>
          </w:tblBorders>
        </w:tblPrEx>
        <w:tc>
          <w:tcPr>
            <w:tcW w:w="267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73636" w:rsidRPr="00A043EF" w:rsidRDefault="00173636">
            <w:pPr>
              <w:spacing w:before="120"/>
            </w:pPr>
            <w:r w:rsidRPr="00A043EF">
              <w:rPr>
                <w:sz w:val="20"/>
                <w:lang w:val="vi-VN"/>
              </w:rPr>
              <w:t>Tiêu chí 8: Tỷ lệ trẻ em dưới một tuổi được tiêm chủng đầy đủ các loại vắc xin thuộc chương trình tiêm chủng mở rộng trong năm đánh giá</w:t>
            </w:r>
          </w:p>
        </w:tc>
        <w:tc>
          <w:tcPr>
            <w:tcW w:w="248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Là tỷ lệ phần trăm số trẻ em dưới một tuổi được tiêm chủng đầy đủ các loại vắc xin thuộc chương trình tiêm chủng mở rộng so với tổng số trẻ em dưới một tuổi có hộ khẩu thường trú hoặc tạm trú từ 6 tháng trở lên tại địa phương.</w:t>
            </w:r>
          </w:p>
        </w:tc>
        <w:tc>
          <w:tcPr>
            <w:tcW w:w="267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73636" w:rsidRPr="00A043EF" w:rsidRDefault="00173636">
            <w:pPr>
              <w:spacing w:before="120" w:after="280" w:afterAutospacing="1"/>
            </w:pPr>
            <w:r w:rsidRPr="00A043EF">
              <w:rPr>
                <w:sz w:val="20"/>
                <w:lang w:val="vi-VN"/>
              </w:rPr>
              <w:t>Thang điểm:</w:t>
            </w:r>
          </w:p>
          <w:p w:rsidR="00173636" w:rsidRPr="00A043EF" w:rsidRDefault="00173636">
            <w:pPr>
              <w:spacing w:before="120" w:after="280" w:afterAutospacing="1"/>
            </w:pPr>
            <w:r w:rsidRPr="00A043EF">
              <w:rPr>
                <w:sz w:val="20"/>
                <w:lang w:val="vi-VN"/>
              </w:rPr>
              <w:t>Từ 98% trở lên: 50 điểm</w:t>
            </w:r>
          </w:p>
          <w:p w:rsidR="00173636" w:rsidRPr="00A043EF" w:rsidRDefault="00173636">
            <w:pPr>
              <w:spacing w:before="120" w:after="280" w:afterAutospacing="1"/>
            </w:pPr>
            <w:r w:rsidRPr="00A043EF">
              <w:rPr>
                <w:sz w:val="20"/>
                <w:lang w:val="vi-VN"/>
              </w:rPr>
              <w:t>Từ 90% đến dưới 98%: 40 điểm</w:t>
            </w:r>
          </w:p>
          <w:p w:rsidR="00173636" w:rsidRPr="00A043EF" w:rsidRDefault="00173636">
            <w:pPr>
              <w:spacing w:before="120" w:after="280" w:afterAutospacing="1"/>
            </w:pPr>
            <w:r w:rsidRPr="00A043EF">
              <w:rPr>
                <w:sz w:val="20"/>
                <w:lang w:val="vi-VN"/>
              </w:rPr>
              <w:t>Từ 80% đến dưới 90%: 30 điểm</w:t>
            </w:r>
          </w:p>
          <w:p w:rsidR="00173636" w:rsidRPr="00A043EF" w:rsidRDefault="00173636">
            <w:pPr>
              <w:spacing w:before="120"/>
            </w:pPr>
            <w:r w:rsidRPr="00A043EF">
              <w:rPr>
                <w:sz w:val="20"/>
                <w:lang w:val="vi-VN"/>
              </w:rPr>
              <w:t>Dưới 80%: 20 điểm</w:t>
            </w:r>
          </w:p>
        </w:tc>
        <w:tc>
          <w:tcPr>
            <w:tcW w:w="956"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73636" w:rsidRPr="00A043EF" w:rsidRDefault="00173636">
            <w:pPr>
              <w:spacing w:before="120"/>
              <w:jc w:val="center"/>
            </w:pPr>
            <w:r w:rsidRPr="00A043EF">
              <w:rPr>
                <w:sz w:val="20"/>
                <w:lang w:val="vi-VN"/>
              </w:rPr>
              <w:t>50 điểm</w:t>
            </w:r>
          </w:p>
        </w:tc>
      </w:tr>
      <w:tr w:rsidR="00A043EF" w:rsidRPr="00A043EF">
        <w:tblPrEx>
          <w:tblBorders>
            <w:top w:val="none" w:sz="0" w:space="0" w:color="auto"/>
            <w:bottom w:val="none" w:sz="0" w:space="0" w:color="auto"/>
            <w:insideH w:val="none" w:sz="0" w:space="0" w:color="auto"/>
            <w:insideV w:val="none" w:sz="0" w:space="0" w:color="auto"/>
          </w:tblBorders>
        </w:tblPrEx>
        <w:tc>
          <w:tcPr>
            <w:tcW w:w="267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73636" w:rsidRPr="00A043EF" w:rsidRDefault="00173636">
            <w:pPr>
              <w:spacing w:before="120"/>
            </w:pPr>
            <w:r w:rsidRPr="00A043EF">
              <w:rPr>
                <w:sz w:val="20"/>
                <w:lang w:val="vi-VN"/>
              </w:rPr>
              <w:t>Tiêu chí 9: Tỷ lệ trẻ em dưới năm tuổi bị suy dinh dưỡng thể nhẹ cân (cân nặng/tuổi)</w:t>
            </w:r>
          </w:p>
        </w:tc>
        <w:tc>
          <w:tcPr>
            <w:tcW w:w="248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Là tỷ lệ trẻ em dưới năm tuổi bị suy dinh dưỡng thể nhẹ cân (cân nặng/tuổi) so với tổng số trẻ em dưới năm tuổi được cân hoặc đánh giá suy dinh dưỡng thể nhẹ cân.</w:t>
            </w:r>
          </w:p>
        </w:tc>
        <w:tc>
          <w:tcPr>
            <w:tcW w:w="267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73636" w:rsidRPr="00A043EF" w:rsidRDefault="00173636">
            <w:pPr>
              <w:spacing w:before="120" w:after="280" w:afterAutospacing="1"/>
            </w:pPr>
            <w:r w:rsidRPr="00A043EF">
              <w:rPr>
                <w:sz w:val="20"/>
                <w:lang w:val="vi-VN"/>
              </w:rPr>
              <w:t>Thang điểm:</w:t>
            </w:r>
          </w:p>
          <w:p w:rsidR="00173636" w:rsidRPr="00A043EF" w:rsidRDefault="00173636">
            <w:pPr>
              <w:spacing w:before="120" w:after="280" w:afterAutospacing="1"/>
            </w:pPr>
            <w:r w:rsidRPr="00A043EF">
              <w:rPr>
                <w:sz w:val="20"/>
                <w:lang w:val="vi-VN"/>
              </w:rPr>
              <w:t>Dưới 10%: 75 điểm</w:t>
            </w:r>
          </w:p>
          <w:p w:rsidR="00173636" w:rsidRPr="00A043EF" w:rsidRDefault="00173636">
            <w:pPr>
              <w:spacing w:before="120" w:after="280" w:afterAutospacing="1"/>
            </w:pPr>
            <w:r w:rsidRPr="00A043EF">
              <w:rPr>
                <w:sz w:val="20"/>
                <w:lang w:val="vi-VN"/>
              </w:rPr>
              <w:t>Từ 10% đến dưới 15%: 60 điểm</w:t>
            </w:r>
          </w:p>
          <w:p w:rsidR="00173636" w:rsidRPr="00A043EF" w:rsidRDefault="00173636">
            <w:pPr>
              <w:spacing w:before="120" w:after="280" w:afterAutospacing="1"/>
            </w:pPr>
            <w:r w:rsidRPr="00A043EF">
              <w:rPr>
                <w:sz w:val="20"/>
                <w:lang w:val="vi-VN"/>
              </w:rPr>
              <w:t>Từ 15% đến dưới 20%: 45 điểm</w:t>
            </w:r>
          </w:p>
          <w:p w:rsidR="00173636" w:rsidRPr="00A043EF" w:rsidRDefault="00173636">
            <w:pPr>
              <w:spacing w:before="120"/>
            </w:pPr>
            <w:r w:rsidRPr="00A043EF">
              <w:rPr>
                <w:sz w:val="20"/>
                <w:lang w:val="vi-VN"/>
              </w:rPr>
              <w:t>Từ 20% trở lên: 30 điểm</w:t>
            </w:r>
          </w:p>
        </w:tc>
        <w:tc>
          <w:tcPr>
            <w:tcW w:w="956"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73636" w:rsidRPr="00A043EF" w:rsidRDefault="00173636">
            <w:pPr>
              <w:spacing w:before="120"/>
              <w:jc w:val="center"/>
            </w:pPr>
            <w:r w:rsidRPr="00A043EF">
              <w:rPr>
                <w:sz w:val="20"/>
                <w:lang w:val="vi-VN"/>
              </w:rPr>
              <w:t>75 điểm</w:t>
            </w:r>
          </w:p>
        </w:tc>
      </w:tr>
      <w:tr w:rsidR="00A043EF" w:rsidRPr="00A043EF">
        <w:tblPrEx>
          <w:tblBorders>
            <w:top w:val="none" w:sz="0" w:space="0" w:color="auto"/>
            <w:bottom w:val="none" w:sz="0" w:space="0" w:color="auto"/>
            <w:insideH w:val="none" w:sz="0" w:space="0" w:color="auto"/>
            <w:insideV w:val="none" w:sz="0" w:space="0" w:color="auto"/>
          </w:tblBorders>
        </w:tblPrEx>
        <w:tc>
          <w:tcPr>
            <w:tcW w:w="267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73636" w:rsidRPr="00A043EF" w:rsidRDefault="00173636">
            <w:pPr>
              <w:spacing w:before="120"/>
            </w:pPr>
            <w:r w:rsidRPr="00A043EF">
              <w:rPr>
                <w:sz w:val="20"/>
                <w:lang w:val="vi-VN"/>
              </w:rPr>
              <w:t>Tiêu chí 10: Tỷ lệ trẻ em được khám sức khỏe tổng quát ít nhất 01 (một) lần trong năm</w:t>
            </w:r>
          </w:p>
        </w:tc>
        <w:tc>
          <w:tcPr>
            <w:tcW w:w="248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Là tỷ lệ phần trăm số trẻ em được khám sức khỏe tổng quát ít nhất một lần trong năm so với tổng số trẻ em có hộ khẩu thường trú hoặc tạm trú từ 6 tháng trở lên tại địa phương.</w:t>
            </w:r>
          </w:p>
        </w:tc>
        <w:tc>
          <w:tcPr>
            <w:tcW w:w="267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73636" w:rsidRPr="00A043EF" w:rsidRDefault="00173636">
            <w:pPr>
              <w:spacing w:before="120" w:after="280" w:afterAutospacing="1"/>
            </w:pPr>
            <w:r w:rsidRPr="00A043EF">
              <w:rPr>
                <w:sz w:val="20"/>
                <w:lang w:val="vi-VN"/>
              </w:rPr>
              <w:t>Thang điểm:</w:t>
            </w:r>
          </w:p>
          <w:p w:rsidR="00173636" w:rsidRPr="00A043EF" w:rsidRDefault="00173636">
            <w:pPr>
              <w:spacing w:before="120" w:after="280" w:afterAutospacing="1"/>
            </w:pPr>
            <w:r w:rsidRPr="00A043EF">
              <w:rPr>
                <w:sz w:val="20"/>
                <w:lang w:val="vi-VN"/>
              </w:rPr>
              <w:t>Từ 80% trở lên: 50 điểm</w:t>
            </w:r>
          </w:p>
          <w:p w:rsidR="00173636" w:rsidRPr="00A043EF" w:rsidRDefault="00173636">
            <w:pPr>
              <w:spacing w:before="120" w:after="280" w:afterAutospacing="1"/>
            </w:pPr>
            <w:r w:rsidRPr="00A043EF">
              <w:rPr>
                <w:sz w:val="20"/>
                <w:lang w:val="vi-VN"/>
              </w:rPr>
              <w:t>Từ 60% đến dưới 80%: 40 điểm</w:t>
            </w:r>
          </w:p>
          <w:p w:rsidR="00173636" w:rsidRPr="00A043EF" w:rsidRDefault="00173636">
            <w:pPr>
              <w:spacing w:before="120" w:after="280" w:afterAutospacing="1"/>
            </w:pPr>
            <w:r w:rsidRPr="00A043EF">
              <w:rPr>
                <w:sz w:val="20"/>
                <w:lang w:val="vi-VN"/>
              </w:rPr>
              <w:t>Từ 40% đến dưới 60%: 30 điểm</w:t>
            </w:r>
          </w:p>
          <w:p w:rsidR="00173636" w:rsidRPr="00A043EF" w:rsidRDefault="00173636">
            <w:pPr>
              <w:spacing w:before="120"/>
            </w:pPr>
            <w:r w:rsidRPr="00A043EF">
              <w:rPr>
                <w:sz w:val="20"/>
                <w:lang w:val="vi-VN"/>
              </w:rPr>
              <w:t>Dưới 40%: 20 điểm</w:t>
            </w:r>
          </w:p>
        </w:tc>
        <w:tc>
          <w:tcPr>
            <w:tcW w:w="956"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73636" w:rsidRPr="00A043EF" w:rsidRDefault="00173636">
            <w:pPr>
              <w:spacing w:before="120"/>
              <w:jc w:val="center"/>
            </w:pPr>
            <w:r w:rsidRPr="00A043EF">
              <w:rPr>
                <w:sz w:val="20"/>
                <w:lang w:val="vi-VN"/>
              </w:rPr>
              <w:t>50 điểm</w:t>
            </w:r>
          </w:p>
        </w:tc>
      </w:tr>
      <w:tr w:rsidR="00A043EF" w:rsidRPr="00A043EF">
        <w:tblPrEx>
          <w:tblBorders>
            <w:top w:val="none" w:sz="0" w:space="0" w:color="auto"/>
            <w:bottom w:val="none" w:sz="0" w:space="0" w:color="auto"/>
            <w:insideH w:val="none" w:sz="0" w:space="0" w:color="auto"/>
            <w:insideV w:val="none" w:sz="0" w:space="0" w:color="auto"/>
          </w:tblBorders>
        </w:tblPrEx>
        <w:tc>
          <w:tcPr>
            <w:tcW w:w="267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73636" w:rsidRPr="00A043EF" w:rsidRDefault="00173636">
            <w:pPr>
              <w:spacing w:before="120"/>
            </w:pPr>
            <w:r w:rsidRPr="00A043EF">
              <w:rPr>
                <w:sz w:val="20"/>
                <w:lang w:val="vi-VN"/>
              </w:rPr>
              <w:t>Tiêu chí 11: Tỷ lệ trẻ em đến trường, lớp mầm non.</w:t>
            </w:r>
          </w:p>
        </w:tc>
        <w:tc>
          <w:tcPr>
            <w:tcW w:w="248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Là tỷ lệ phần trăm trẻ em được đến trường, lớp mầm non trên tổng số trẻ em dưới 6 tuổi.</w:t>
            </w:r>
          </w:p>
        </w:tc>
        <w:tc>
          <w:tcPr>
            <w:tcW w:w="267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73636" w:rsidRPr="00A043EF" w:rsidRDefault="00173636">
            <w:pPr>
              <w:spacing w:before="120" w:after="280" w:afterAutospacing="1"/>
            </w:pPr>
            <w:r w:rsidRPr="00A043EF">
              <w:rPr>
                <w:sz w:val="20"/>
                <w:lang w:val="vi-VN"/>
              </w:rPr>
              <w:t>Thang điểm:</w:t>
            </w:r>
          </w:p>
          <w:p w:rsidR="00173636" w:rsidRPr="00A043EF" w:rsidRDefault="00173636">
            <w:pPr>
              <w:spacing w:before="120" w:after="280" w:afterAutospacing="1"/>
            </w:pPr>
            <w:r w:rsidRPr="00A043EF">
              <w:rPr>
                <w:sz w:val="20"/>
                <w:lang w:val="vi-VN"/>
              </w:rPr>
              <w:t>Từ 90% trở lên: 75 điểm</w:t>
            </w:r>
          </w:p>
          <w:p w:rsidR="00173636" w:rsidRPr="00A043EF" w:rsidRDefault="00173636">
            <w:pPr>
              <w:spacing w:before="120" w:after="280" w:afterAutospacing="1"/>
            </w:pPr>
            <w:r w:rsidRPr="00A043EF">
              <w:rPr>
                <w:sz w:val="20"/>
                <w:lang w:val="vi-VN"/>
              </w:rPr>
              <w:t>Từ 80% đến dưới 90%: 60 điểm</w:t>
            </w:r>
          </w:p>
          <w:p w:rsidR="00173636" w:rsidRPr="00A043EF" w:rsidRDefault="00173636">
            <w:pPr>
              <w:spacing w:before="120" w:after="280" w:afterAutospacing="1"/>
            </w:pPr>
            <w:r w:rsidRPr="00A043EF">
              <w:rPr>
                <w:sz w:val="20"/>
                <w:lang w:val="vi-VN"/>
              </w:rPr>
              <w:t>Từ 70% đến dưới 80%: 45 điểm</w:t>
            </w:r>
          </w:p>
          <w:p w:rsidR="00173636" w:rsidRPr="00A043EF" w:rsidRDefault="00173636">
            <w:pPr>
              <w:spacing w:before="120"/>
            </w:pPr>
            <w:r w:rsidRPr="00A043EF">
              <w:rPr>
                <w:sz w:val="20"/>
                <w:lang w:val="vi-VN"/>
              </w:rPr>
              <w:t>Dưới 70%: 30 điểm</w:t>
            </w:r>
          </w:p>
        </w:tc>
        <w:tc>
          <w:tcPr>
            <w:tcW w:w="956"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73636" w:rsidRPr="00A043EF" w:rsidRDefault="00173636">
            <w:pPr>
              <w:spacing w:before="120"/>
              <w:jc w:val="center"/>
            </w:pPr>
            <w:r w:rsidRPr="00A043EF">
              <w:rPr>
                <w:sz w:val="20"/>
                <w:lang w:val="vi-VN"/>
              </w:rPr>
              <w:t>75 điểm</w:t>
            </w:r>
          </w:p>
        </w:tc>
      </w:tr>
      <w:tr w:rsidR="00A043EF" w:rsidRPr="00A043EF">
        <w:tblPrEx>
          <w:tblBorders>
            <w:top w:val="none" w:sz="0" w:space="0" w:color="auto"/>
            <w:bottom w:val="none" w:sz="0" w:space="0" w:color="auto"/>
            <w:insideH w:val="none" w:sz="0" w:space="0" w:color="auto"/>
            <w:insideV w:val="none" w:sz="0" w:space="0" w:color="auto"/>
          </w:tblBorders>
        </w:tblPrEx>
        <w:tc>
          <w:tcPr>
            <w:tcW w:w="267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73636" w:rsidRPr="00A043EF" w:rsidRDefault="00173636">
            <w:pPr>
              <w:spacing w:before="120"/>
            </w:pPr>
            <w:r w:rsidRPr="00A043EF">
              <w:rPr>
                <w:sz w:val="20"/>
                <w:lang w:val="vi-VN"/>
              </w:rPr>
              <w:t>Tiêu chí 12: Tỷ lệ trẻ em tốt nghiệp trung học cơ sở hoặc tương đương.</w:t>
            </w:r>
          </w:p>
        </w:tc>
        <w:tc>
          <w:tcPr>
            <w:tcW w:w="248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Là tỷ lệ phần trăm số trẻ em đạt tốt nghiệp trung học cơ sở hoặc trung học cơ sở hệ bổ túc so với tổng số trẻ em được xét tốt nghiệp.</w:t>
            </w:r>
          </w:p>
        </w:tc>
        <w:tc>
          <w:tcPr>
            <w:tcW w:w="267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73636" w:rsidRPr="00A043EF" w:rsidRDefault="00173636">
            <w:pPr>
              <w:spacing w:before="120" w:after="280" w:afterAutospacing="1"/>
            </w:pPr>
            <w:r w:rsidRPr="00A043EF">
              <w:rPr>
                <w:sz w:val="20"/>
                <w:lang w:val="vi-VN"/>
              </w:rPr>
              <w:t>Thang điểm:</w:t>
            </w:r>
          </w:p>
          <w:p w:rsidR="00173636" w:rsidRPr="00A043EF" w:rsidRDefault="00173636">
            <w:pPr>
              <w:spacing w:before="120" w:after="280" w:afterAutospacing="1"/>
            </w:pPr>
            <w:r w:rsidRPr="00A043EF">
              <w:rPr>
                <w:sz w:val="20"/>
                <w:lang w:val="vi-VN"/>
              </w:rPr>
              <w:t>Từ 98% trở lên: 50 điểm</w:t>
            </w:r>
          </w:p>
          <w:p w:rsidR="00173636" w:rsidRPr="00A043EF" w:rsidRDefault="00173636">
            <w:pPr>
              <w:spacing w:before="120" w:after="280" w:afterAutospacing="1"/>
            </w:pPr>
            <w:r w:rsidRPr="00A043EF">
              <w:rPr>
                <w:sz w:val="20"/>
                <w:lang w:val="vi-VN"/>
              </w:rPr>
              <w:t>Từ 90% đến dưới 98%: 40 điểm</w:t>
            </w:r>
          </w:p>
          <w:p w:rsidR="00173636" w:rsidRPr="00A043EF" w:rsidRDefault="00173636">
            <w:pPr>
              <w:spacing w:before="120" w:after="280" w:afterAutospacing="1"/>
            </w:pPr>
            <w:r w:rsidRPr="00A043EF">
              <w:rPr>
                <w:sz w:val="20"/>
                <w:lang w:val="vi-VN"/>
              </w:rPr>
              <w:t>Từ 80% đến dưới 90%: 30 điểm</w:t>
            </w:r>
          </w:p>
          <w:p w:rsidR="00173636" w:rsidRPr="00A043EF" w:rsidRDefault="00173636">
            <w:pPr>
              <w:spacing w:before="120"/>
            </w:pPr>
            <w:r w:rsidRPr="00A043EF">
              <w:rPr>
                <w:sz w:val="20"/>
                <w:lang w:val="vi-VN"/>
              </w:rPr>
              <w:t>Dưới 80%: 20 điểm</w:t>
            </w:r>
          </w:p>
        </w:tc>
        <w:tc>
          <w:tcPr>
            <w:tcW w:w="956"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73636" w:rsidRPr="00A043EF" w:rsidRDefault="00173636">
            <w:pPr>
              <w:spacing w:before="120"/>
              <w:jc w:val="center"/>
            </w:pPr>
            <w:r w:rsidRPr="00A043EF">
              <w:rPr>
                <w:sz w:val="20"/>
                <w:lang w:val="vi-VN"/>
              </w:rPr>
              <w:t>50 điểm</w:t>
            </w:r>
          </w:p>
        </w:tc>
      </w:tr>
      <w:tr w:rsidR="00A043EF" w:rsidRPr="00A043EF">
        <w:tblPrEx>
          <w:tblBorders>
            <w:top w:val="none" w:sz="0" w:space="0" w:color="auto"/>
            <w:bottom w:val="none" w:sz="0" w:space="0" w:color="auto"/>
            <w:insideH w:val="none" w:sz="0" w:space="0" w:color="auto"/>
            <w:insideV w:val="none" w:sz="0" w:space="0" w:color="auto"/>
          </w:tblBorders>
        </w:tblPrEx>
        <w:tc>
          <w:tcPr>
            <w:tcW w:w="267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73636" w:rsidRPr="00A043EF" w:rsidRDefault="00173636">
            <w:pPr>
              <w:spacing w:before="120"/>
            </w:pPr>
            <w:r w:rsidRPr="00A043EF">
              <w:rPr>
                <w:sz w:val="20"/>
                <w:lang w:val="vi-VN"/>
              </w:rPr>
              <w:t>Tiêu chí 13: Tỷ lệ trẻ em được tham dự tọa đàm, diễn đàn trẻ em các cấp, trao đổi, đóng góp ý kiến về các vấn đề liên quan đến trẻ em (gọi tắt là Tỷ lệ trẻ em được thực hiện quyền tham gia)</w:t>
            </w:r>
          </w:p>
        </w:tc>
        <w:tc>
          <w:tcPr>
            <w:tcW w:w="2485"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Là tỷ lệ phần trăm số trẻ em được tham dự vào các tọa đàm, trao đổi, đóng góp ý kiến về những vấn đề liên quan đến trẻ em, diễn đàn trẻ em, hoạt động của nhóm trẻ em các cấp (thôn, ấp, khóm; xã, phường, thị trấn; huyện, thành phố; tỉnh, Trung ương) trên tổng số trẻ em có hộ khẩu thường trú hoặc tạm trú từ 6 tháng trở lên tại địa phương, trường học.</w:t>
            </w:r>
          </w:p>
        </w:tc>
        <w:tc>
          <w:tcPr>
            <w:tcW w:w="267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73636" w:rsidRPr="00A043EF" w:rsidRDefault="00173636">
            <w:pPr>
              <w:spacing w:before="120" w:after="280" w:afterAutospacing="1"/>
            </w:pPr>
            <w:r w:rsidRPr="00A043EF">
              <w:rPr>
                <w:sz w:val="20"/>
                <w:lang w:val="vi-VN"/>
              </w:rPr>
              <w:t>Thang điểm:</w:t>
            </w:r>
          </w:p>
          <w:p w:rsidR="00173636" w:rsidRPr="00A043EF" w:rsidRDefault="00173636">
            <w:pPr>
              <w:spacing w:before="120" w:after="280" w:afterAutospacing="1"/>
            </w:pPr>
            <w:r w:rsidRPr="00A043EF">
              <w:rPr>
                <w:sz w:val="20"/>
                <w:lang w:val="vi-VN"/>
              </w:rPr>
              <w:t>Từ 20% trở lên: 75 điểm</w:t>
            </w:r>
          </w:p>
          <w:p w:rsidR="00173636" w:rsidRPr="00A043EF" w:rsidRDefault="00173636">
            <w:pPr>
              <w:spacing w:before="120" w:after="280" w:afterAutospacing="1"/>
            </w:pPr>
            <w:r w:rsidRPr="00A043EF">
              <w:rPr>
                <w:sz w:val="20"/>
                <w:lang w:val="vi-VN"/>
              </w:rPr>
              <w:t>Từ 15% đến dưới 20%: 60 điểm</w:t>
            </w:r>
          </w:p>
          <w:p w:rsidR="00173636" w:rsidRPr="00A043EF" w:rsidRDefault="00173636">
            <w:pPr>
              <w:spacing w:before="120" w:after="280" w:afterAutospacing="1"/>
            </w:pPr>
            <w:r w:rsidRPr="00A043EF">
              <w:rPr>
                <w:sz w:val="20"/>
                <w:lang w:val="vi-VN"/>
              </w:rPr>
              <w:t>Từ 10 % đến dưới 15%: 45 điểm</w:t>
            </w:r>
          </w:p>
          <w:p w:rsidR="00173636" w:rsidRPr="00A043EF" w:rsidRDefault="00173636">
            <w:pPr>
              <w:spacing w:before="120"/>
            </w:pPr>
            <w:r w:rsidRPr="00A043EF">
              <w:rPr>
                <w:sz w:val="20"/>
                <w:lang w:val="vi-VN"/>
              </w:rPr>
              <w:t>Dưới 10%: 30 điểm</w:t>
            </w:r>
          </w:p>
        </w:tc>
        <w:tc>
          <w:tcPr>
            <w:tcW w:w="956"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73636" w:rsidRPr="00A043EF" w:rsidRDefault="00173636">
            <w:pPr>
              <w:spacing w:before="120"/>
              <w:jc w:val="center"/>
            </w:pPr>
            <w:r w:rsidRPr="00A043EF">
              <w:rPr>
                <w:sz w:val="20"/>
                <w:lang w:val="vi-VN"/>
              </w:rPr>
              <w:t>75 điểm</w:t>
            </w:r>
          </w:p>
        </w:tc>
      </w:tr>
      <w:tr w:rsidR="00A043EF" w:rsidRPr="00A043EF">
        <w:tblPrEx>
          <w:tblBorders>
            <w:top w:val="none" w:sz="0" w:space="0" w:color="auto"/>
            <w:bottom w:val="none" w:sz="0" w:space="0" w:color="auto"/>
            <w:insideH w:val="none" w:sz="0" w:space="0" w:color="auto"/>
            <w:insideV w:val="none" w:sz="0" w:space="0" w:color="auto"/>
          </w:tblBorders>
        </w:tblPrEx>
        <w:tc>
          <w:tcPr>
            <w:tcW w:w="2676" w:type="dxa"/>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73636" w:rsidRPr="00A043EF" w:rsidRDefault="00173636">
            <w:pPr>
              <w:spacing w:before="120"/>
            </w:pPr>
            <w:r w:rsidRPr="00A043EF">
              <w:rPr>
                <w:sz w:val="20"/>
                <w:lang w:val="vi-VN"/>
              </w:rPr>
              <w:t>Tiêu chí 14: Điểm vui chơi, giải trí và tổ chức hoạt động văn hóa vui chơi, rèn luyện thể chất cho trẻ em</w:t>
            </w:r>
          </w:p>
        </w:tc>
        <w:tc>
          <w:tcPr>
            <w:tcW w:w="2485" w:type="dxa"/>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Mức độ quy hoạch, đầu tư, duy trì các cơ sở vật chất, duy trì các hoạt động văn hóa, văn nghệ, vui chơi, thể dục, thể thao cho trẻ em của địa phương</w:t>
            </w:r>
          </w:p>
        </w:tc>
        <w:tc>
          <w:tcPr>
            <w:tcW w:w="2676" w:type="dxa"/>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173636" w:rsidRPr="00A043EF" w:rsidRDefault="00173636">
            <w:pPr>
              <w:spacing w:before="120" w:after="280" w:afterAutospacing="1"/>
            </w:pPr>
            <w:r w:rsidRPr="00A043EF">
              <w:rPr>
                <w:sz w:val="20"/>
                <w:lang w:val="vi-VN"/>
              </w:rPr>
              <w:t>Thang điểm:</w:t>
            </w:r>
          </w:p>
          <w:p w:rsidR="00173636" w:rsidRPr="00A043EF" w:rsidRDefault="00173636">
            <w:pPr>
              <w:spacing w:before="120" w:after="280" w:afterAutospacing="1"/>
            </w:pPr>
            <w:r w:rsidRPr="00A043EF">
              <w:rPr>
                <w:sz w:val="20"/>
                <w:lang w:val="vi-VN"/>
              </w:rPr>
              <w:t>- Có điểm văn hóa, vui chơi dành cho trẻ em có tổ chức các hoạt động văn hóa, vui chơi, thể dục, thể thao: 35 điểm</w:t>
            </w:r>
          </w:p>
          <w:p w:rsidR="00173636" w:rsidRPr="00A043EF" w:rsidRDefault="00173636">
            <w:pPr>
              <w:spacing w:before="120" w:after="280" w:afterAutospacing="1"/>
            </w:pPr>
            <w:r w:rsidRPr="00A043EF">
              <w:rPr>
                <w:sz w:val="20"/>
                <w:lang w:val="vi-VN"/>
              </w:rPr>
              <w:t>- Có tủ sách dành cho trẻ em (trên 100 đầu sách dành cho trẻ em): 20 điểm</w:t>
            </w:r>
          </w:p>
          <w:p w:rsidR="00173636" w:rsidRPr="00A043EF" w:rsidRDefault="00173636">
            <w:pPr>
              <w:spacing w:before="120"/>
            </w:pPr>
            <w:r w:rsidRPr="00A043EF">
              <w:rPr>
                <w:sz w:val="20"/>
                <w:lang w:val="vi-VN"/>
              </w:rPr>
              <w:t>- Có tổ chức các hoạt động văn hóa, văn nghệ, thể dục, thể thao ít nhất 02 lần/năm (Ng</w:t>
            </w:r>
            <w:r w:rsidRPr="00A043EF">
              <w:rPr>
                <w:sz w:val="20"/>
              </w:rPr>
              <w:t>à</w:t>
            </w:r>
            <w:r w:rsidRPr="00A043EF">
              <w:rPr>
                <w:sz w:val="20"/>
                <w:lang w:val="vi-VN"/>
              </w:rPr>
              <w:t>y quốc tế Thiếu nhi 1 - 6, Tết Trung thu, trại hè cho thiếu nhi, liên hoan, cuộc thi văn hóa, văn nghệ, thể thao): 20 điểm</w:t>
            </w:r>
          </w:p>
        </w:tc>
        <w:tc>
          <w:tcPr>
            <w:tcW w:w="956" w:type="dxa"/>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73636" w:rsidRPr="00A043EF" w:rsidRDefault="00173636">
            <w:pPr>
              <w:spacing w:before="120"/>
              <w:jc w:val="center"/>
            </w:pPr>
            <w:r w:rsidRPr="00A043EF">
              <w:rPr>
                <w:sz w:val="20"/>
                <w:lang w:val="vi-VN"/>
              </w:rPr>
              <w:t>75 điểm</w:t>
            </w:r>
          </w:p>
        </w:tc>
      </w:tr>
      <w:tr w:rsidR="00A043EF" w:rsidRPr="00A043EF">
        <w:tblPrEx>
          <w:tblBorders>
            <w:top w:val="none" w:sz="0" w:space="0" w:color="auto"/>
            <w:bottom w:val="none" w:sz="0" w:space="0" w:color="auto"/>
            <w:insideH w:val="none" w:sz="0" w:space="0" w:color="auto"/>
            <w:insideV w:val="none" w:sz="0" w:space="0" w:color="auto"/>
          </w:tblBorders>
        </w:tblPrEx>
        <w:tc>
          <w:tcPr>
            <w:tcW w:w="267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73636" w:rsidRPr="00A043EF" w:rsidRDefault="00173636">
            <w:pPr>
              <w:spacing w:before="120"/>
            </w:pPr>
            <w:r w:rsidRPr="00A043EF">
              <w:rPr>
                <w:sz w:val="20"/>
                <w:lang w:val="vi-VN"/>
              </w:rPr>
              <w:t>Tiêu chí 15: Thực hiện các mô hình bảo vệ, chăm sóc trẻ em</w:t>
            </w:r>
          </w:p>
        </w:tc>
        <w:tc>
          <w:tcPr>
            <w:tcW w:w="248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73636" w:rsidRPr="00A043EF" w:rsidRDefault="00173636">
            <w:pPr>
              <w:spacing w:before="120"/>
            </w:pPr>
            <w:r w:rsidRPr="00A043EF">
              <w:rPr>
                <w:sz w:val="20"/>
                <w:lang w:val="vi-VN"/>
              </w:rPr>
              <w:t>Xã, phường, thị trấn triển khai các mô hình thực hiện bảo vệ, chăm sóc trẻ em được hướng dẫn trong các chương trình, kế hoạch quốc gia và tỉnh/thành phố (như điểm tham vấn trẻ em tại cộng đồng, câu lạc bộ quyền trẻ em, ngôi nhà an toàn, phòng chống tai nạn thương tích cho trẻ em, sữa học đường, chăm sóc trẻ em nhiễm HIV/AIDS, tái hòa nhập trẻ em và người chưa thành niên vi phạm pháp luật...)</w:t>
            </w:r>
          </w:p>
        </w:tc>
        <w:tc>
          <w:tcPr>
            <w:tcW w:w="267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173636" w:rsidRPr="00A043EF" w:rsidRDefault="00173636">
            <w:pPr>
              <w:spacing w:before="120" w:after="280" w:afterAutospacing="1"/>
            </w:pPr>
            <w:r w:rsidRPr="00A043EF">
              <w:rPr>
                <w:sz w:val="20"/>
                <w:lang w:val="vi-VN"/>
              </w:rPr>
              <w:t>Thang điểm:</w:t>
            </w:r>
          </w:p>
          <w:p w:rsidR="00173636" w:rsidRPr="00A043EF" w:rsidRDefault="00173636">
            <w:pPr>
              <w:spacing w:before="120" w:after="280" w:afterAutospacing="1"/>
            </w:pPr>
            <w:r w:rsidRPr="00A043EF">
              <w:rPr>
                <w:sz w:val="20"/>
                <w:lang w:val="vi-VN"/>
              </w:rPr>
              <w:t>- Có mô hình thực hiện được đánh giá có hiệu quả tốt: 50 điểm</w:t>
            </w:r>
          </w:p>
          <w:p w:rsidR="00173636" w:rsidRPr="00A043EF" w:rsidRDefault="00173636">
            <w:pPr>
              <w:spacing w:before="120"/>
            </w:pPr>
            <w:r w:rsidRPr="00A043EF">
              <w:rPr>
                <w:sz w:val="20"/>
                <w:lang w:val="vi-VN"/>
              </w:rPr>
              <w:t>- Không có mô hình: 0 điểm</w:t>
            </w:r>
          </w:p>
        </w:tc>
        <w:tc>
          <w:tcPr>
            <w:tcW w:w="956"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73636" w:rsidRPr="00A043EF" w:rsidRDefault="00173636">
            <w:pPr>
              <w:spacing w:before="120"/>
              <w:jc w:val="center"/>
            </w:pPr>
            <w:r w:rsidRPr="00A043EF">
              <w:rPr>
                <w:sz w:val="20"/>
                <w:lang w:val="vi-VN"/>
              </w:rPr>
              <w:t>50 điểm</w:t>
            </w:r>
          </w:p>
        </w:tc>
      </w:tr>
    </w:tbl>
    <w:p w:rsidR="00173636" w:rsidRPr="00A043EF" w:rsidRDefault="00173636">
      <w:pPr>
        <w:spacing w:before="120" w:after="280" w:afterAutospacing="1"/>
      </w:pPr>
      <w:r w:rsidRPr="00A043EF">
        <w:rPr>
          <w:sz w:val="20"/>
        </w:rPr>
        <w:t> </w:t>
      </w:r>
    </w:p>
    <w:sectPr w:rsidR="00173636" w:rsidRPr="00A043E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168"/>
    <w:rsid w:val="00166168"/>
    <w:rsid w:val="00173636"/>
    <w:rsid w:val="00A043E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6547</Words>
  <Characters>37318</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Quyết định 2098/QĐ-UBND</vt:lpstr>
    </vt:vector>
  </TitlesOfParts>
  <Company>www.vanbanphapluat.co</Company>
  <LinksUpToDate>false</LinksUpToDate>
  <CharactersWithSpaces>43778</CharactersWithSpaces>
  <SharedDoc>false</SharedDoc>
  <HyperlinkBase>http://vanbanphapluat.co/quyet-dinh-2098-qd-ubnd-2014-ke-hoach-trien-khai-quyet-dinh-34-2014-qd-ttg-ba-ria-vung-tau</HyperlinkBase>
  <HLinks>
    <vt:vector size="6" baseType="variant">
      <vt:variant>
        <vt:i4>7012437</vt:i4>
      </vt:variant>
      <vt:variant>
        <vt:i4>0</vt:i4>
      </vt:variant>
      <vt:variant>
        <vt:i4>0</vt:i4>
      </vt:variant>
      <vt:variant>
        <vt:i4>5</vt:i4>
      </vt:variant>
      <vt:variant>
        <vt:lpwstr>mailto:VT-TH.V3@26/9/2014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Quyết định 2098/QĐ-UBND</dc:title>
  <dc:subject>Quyết định 2098/QĐ-UBND 2014 kế hoạch triển khai Quyết định 34/2014/QĐ-TTg Bà Rịa Vũng Tàu</dc:subject>
  <dc:creator>Tỉnh Bà Rịa - Vũng Tàu;vanbanphapluat.co</dc:creator>
  <cp:keywords>Quyết định; 2098/QĐ-UBND; Tỉnh Bà Rịa - Vũng Tàu; Lê Thanh Dũng; Bộ máy hành chính</cp:keywords>
  <dc:description>Xem chi tiết và tải về văn bản tại đây: http://vanbanphapluat.co/quyet-dinh-2098-qd-ubnd-2014-ke-hoach-trien-khai-quyet-dinh-34-2014-qd-ttg-ba-ria-vung-tau</dc:description>
  <cp:lastModifiedBy>ADMIN</cp:lastModifiedBy>
  <cp:revision>2</cp:revision>
  <cp:lastPrinted>1601-01-01T00:00:00Z</cp:lastPrinted>
  <dcterms:created xsi:type="dcterms:W3CDTF">2022-09-27T06:41:00Z</dcterms:created>
  <dcterms:modified xsi:type="dcterms:W3CDTF">2022-09-27T06:41:00Z</dcterms:modified>
  <cp:category>Bộ máy hành chính;Quyết định</cp:category>
</cp:coreProperties>
</file>