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14FCBA95"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B2D4127" w14:textId="77777777" w:rsidR="00000000" w:rsidRDefault="00000000">
            <w:pPr>
              <w:spacing w:before="120"/>
              <w:jc w:val="center"/>
            </w:pPr>
            <w:r>
              <w:rPr>
                <w:b/>
                <w:bCs/>
                <w:lang w:val="vi-VN"/>
              </w:rPr>
              <w:t>BỘ TÀI CHÍNH</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522949B0" w14:textId="77777777" w:rsidR="00000000" w:rsidRDefault="00000000">
            <w:pPr>
              <w:spacing w:before="120"/>
              <w:jc w:val="center"/>
            </w:pPr>
            <w:r>
              <w:rPr>
                <w:b/>
                <w:bCs/>
                <w:lang w:val="vi-VN"/>
              </w:rPr>
              <w:t>CỘNG HÒA XÃ HỘI CHỦ NGHĨA VIỆT NAM</w:t>
            </w:r>
            <w:r>
              <w:rPr>
                <w:b/>
                <w:bCs/>
                <w:lang w:val="vi-VN"/>
              </w:rPr>
              <w:br/>
              <w:t>Độc lập - Tự do - Hạnh phúc</w:t>
            </w:r>
            <w:r>
              <w:rPr>
                <w:b/>
                <w:bCs/>
                <w:lang w:val="vi-VN"/>
              </w:rPr>
              <w:br/>
              <w:t>---------------</w:t>
            </w:r>
          </w:p>
        </w:tc>
      </w:tr>
      <w:tr w:rsidR="00000000" w14:paraId="0D7BE22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E8EB135" w14:textId="77777777" w:rsidR="00000000" w:rsidRDefault="00000000">
            <w:pPr>
              <w:spacing w:before="120"/>
              <w:jc w:val="center"/>
            </w:pPr>
            <w:r>
              <w:rPr>
                <w:lang w:val="vi-VN"/>
              </w:rPr>
              <w:t xml:space="preserve">Số: </w:t>
            </w:r>
            <w:r>
              <w:t>1871</w:t>
            </w:r>
            <w:r>
              <w:rPr>
                <w:lang w:val="vi-VN"/>
              </w:rPr>
              <w:t>/QĐ-BTC</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0331183F" w14:textId="77777777" w:rsidR="00000000" w:rsidRDefault="00000000">
            <w:pPr>
              <w:spacing w:before="120"/>
              <w:jc w:val="right"/>
            </w:pPr>
            <w:r>
              <w:rPr>
                <w:i/>
                <w:iCs/>
                <w:lang w:val="vi-VN"/>
              </w:rPr>
              <w:t xml:space="preserve">Hà Nội, ngày </w:t>
            </w:r>
            <w:r>
              <w:rPr>
                <w:i/>
                <w:iCs/>
              </w:rPr>
              <w:t>14 tháng</w:t>
            </w:r>
            <w:r>
              <w:rPr>
                <w:i/>
                <w:iCs/>
                <w:lang w:val="vi-VN"/>
              </w:rPr>
              <w:t xml:space="preserve"> 9 </w:t>
            </w:r>
            <w:r>
              <w:rPr>
                <w:i/>
                <w:iCs/>
              </w:rPr>
              <w:t>năm</w:t>
            </w:r>
            <w:r>
              <w:rPr>
                <w:i/>
                <w:iCs/>
                <w:lang w:val="vi-VN"/>
              </w:rPr>
              <w:t xml:space="preserve"> 2022</w:t>
            </w:r>
          </w:p>
        </w:tc>
      </w:tr>
    </w:tbl>
    <w:p w14:paraId="649F0380" w14:textId="77777777" w:rsidR="00000000" w:rsidRDefault="00000000">
      <w:pPr>
        <w:spacing w:before="120" w:after="280" w:afterAutospacing="1"/>
      </w:pPr>
      <w:r>
        <w:t> </w:t>
      </w:r>
    </w:p>
    <w:p w14:paraId="43562B7A" w14:textId="77777777" w:rsidR="00000000" w:rsidRDefault="00000000">
      <w:pPr>
        <w:spacing w:before="120" w:after="280" w:afterAutospacing="1"/>
        <w:jc w:val="center"/>
      </w:pPr>
      <w:r>
        <w:rPr>
          <w:b/>
          <w:bCs/>
        </w:rPr>
        <w:t>QUYẾT ĐỊNH</w:t>
      </w:r>
    </w:p>
    <w:p w14:paraId="5BCEC953" w14:textId="77777777" w:rsidR="00000000" w:rsidRDefault="00000000">
      <w:pPr>
        <w:spacing w:before="120" w:after="280" w:afterAutospacing="1"/>
        <w:jc w:val="center"/>
      </w:pPr>
      <w:r>
        <w:rPr>
          <w:lang w:val="vi-VN"/>
        </w:rPr>
        <w:t>BAN HÀNH KẾ HOẠCH HÀNH ĐỘNG CỦA BỘ TÀI CHÍNH TRIỂN KHAI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p>
    <w:p w14:paraId="270E6579" w14:textId="77777777" w:rsidR="00000000" w:rsidRDefault="00000000">
      <w:pPr>
        <w:spacing w:before="120" w:after="280" w:afterAutospacing="1"/>
        <w:jc w:val="center"/>
      </w:pPr>
      <w:r>
        <w:rPr>
          <w:b/>
          <w:bCs/>
          <w:lang w:val="vi-VN"/>
        </w:rPr>
        <w:t>BỘ TRƯỞNG BỘ TÀI CHÍNH</w:t>
      </w:r>
    </w:p>
    <w:p w14:paraId="6E579125" w14:textId="77777777" w:rsidR="00000000" w:rsidRDefault="00000000">
      <w:pPr>
        <w:spacing w:before="120" w:after="280" w:afterAutospacing="1"/>
      </w:pPr>
      <w:r>
        <w:rPr>
          <w:i/>
          <w:iCs/>
          <w:lang w:val="vi-VN"/>
        </w:rPr>
        <w:t>Căn cứ Nghị định số 87/2017/NĐ-CP ngày 26 tháng 7 năm 2017 của Chính phủ quy định chức năng, nhiệm vụ, quyền hạn và cơ cấu tổ chức của Bộ Tài chính;</w:t>
      </w:r>
    </w:p>
    <w:p w14:paraId="30682F81" w14:textId="77777777" w:rsidR="00000000" w:rsidRDefault="00000000">
      <w:pPr>
        <w:spacing w:before="120" w:after="280" w:afterAutospacing="1"/>
      </w:pPr>
      <w:r>
        <w:rPr>
          <w:i/>
          <w:iCs/>
          <w:lang w:val="vi-VN"/>
        </w:rPr>
        <w:t>Căn cứ Nghị quyết s</w:t>
      </w:r>
      <w:r>
        <w:rPr>
          <w:i/>
          <w:iCs/>
        </w:rPr>
        <w:t xml:space="preserve">ố </w:t>
      </w:r>
      <w:r>
        <w:rPr>
          <w:i/>
          <w:iCs/>
          <w:lang w:val="vi-VN"/>
        </w:rPr>
        <w:t>68/NQ-CP ngày 12 tháng 5 năm 2022 của Chính phủ về tiếp tục đ</w:t>
      </w:r>
      <w:r>
        <w:rPr>
          <w:i/>
          <w:iCs/>
        </w:rPr>
        <w:t>ổ</w:t>
      </w:r>
      <w:r>
        <w:rPr>
          <w:i/>
          <w:iCs/>
          <w:lang w:val="vi-VN"/>
        </w:rPr>
        <w:t>i mới, nâng cao hiệu qu</w:t>
      </w:r>
      <w:r>
        <w:rPr>
          <w:i/>
          <w:iCs/>
        </w:rPr>
        <w:t xml:space="preserve">ả </w:t>
      </w:r>
      <w:r>
        <w:rPr>
          <w:i/>
          <w:iCs/>
          <w:lang w:val="vi-VN"/>
        </w:rPr>
        <w:t>hoạt động và huy động nguồn lực của doanh nghiệp nhà nước, trọng tâm là tập đoàn kinh tế, tổng công ty trong phát tri</w:t>
      </w:r>
      <w:r>
        <w:rPr>
          <w:i/>
          <w:iCs/>
        </w:rPr>
        <w:t>ể</w:t>
      </w:r>
      <w:r>
        <w:rPr>
          <w:i/>
          <w:iCs/>
          <w:lang w:val="vi-VN"/>
        </w:rPr>
        <w:t>n kinh t</w:t>
      </w:r>
      <w:r>
        <w:rPr>
          <w:i/>
          <w:iCs/>
        </w:rPr>
        <w:t xml:space="preserve">ế </w:t>
      </w:r>
      <w:r>
        <w:rPr>
          <w:i/>
          <w:iCs/>
          <w:lang w:val="vi-VN"/>
        </w:rPr>
        <w:t>- xã hội;</w:t>
      </w:r>
    </w:p>
    <w:p w14:paraId="27F33378" w14:textId="77777777" w:rsidR="00000000" w:rsidRDefault="00000000">
      <w:pPr>
        <w:spacing w:before="120" w:after="280" w:afterAutospacing="1"/>
      </w:pPr>
      <w:r>
        <w:rPr>
          <w:i/>
          <w:iCs/>
          <w:lang w:val="vi-VN"/>
        </w:rPr>
        <w:t>Theo đề nghị của Cục trưởng Cục Tài chính doanh nghiệp,</w:t>
      </w:r>
    </w:p>
    <w:p w14:paraId="380A40A3" w14:textId="77777777" w:rsidR="00000000" w:rsidRDefault="00000000">
      <w:pPr>
        <w:spacing w:before="120" w:after="280" w:afterAutospacing="1"/>
        <w:jc w:val="center"/>
      </w:pPr>
      <w:r>
        <w:rPr>
          <w:b/>
          <w:bCs/>
          <w:lang w:val="vi-VN"/>
        </w:rPr>
        <w:t>QUYẾT ĐỊNH:</w:t>
      </w:r>
    </w:p>
    <w:p w14:paraId="7C5E6FF9" w14:textId="77777777" w:rsidR="00000000" w:rsidRDefault="00000000">
      <w:pPr>
        <w:spacing w:before="120" w:after="280" w:afterAutospacing="1"/>
      </w:pPr>
      <w:r>
        <w:rPr>
          <w:b/>
          <w:bCs/>
          <w:lang w:val="vi-VN"/>
        </w:rPr>
        <w:t>Điều 1.</w:t>
      </w:r>
      <w:r>
        <w:rPr>
          <w:lang w:val="vi-VN"/>
        </w:rPr>
        <w:t xml:space="preserve"> Ban hành kèm theo Quyết định này Kế hoạch hành động của Bộ Tài chính </w:t>
      </w:r>
      <w:r>
        <w:t xml:space="preserve">triển </w:t>
      </w:r>
      <w:r>
        <w:rPr>
          <w:lang w:val="vi-VN"/>
        </w:rPr>
        <w:t xml:space="preserve">khai Nghị quyết số 68/NQ-CP ngày 12 tháng 5 năm 2022 của Chính phủ về tiếp tục </w:t>
      </w:r>
      <w:r>
        <w:t>đ</w:t>
      </w:r>
      <w:r>
        <w:rPr>
          <w:lang w:val="vi-VN"/>
        </w:rPr>
        <w:t>ổi mới, nâng cao hiệu qu</w:t>
      </w:r>
      <w:r>
        <w:t xml:space="preserve">ả </w:t>
      </w:r>
      <w:r>
        <w:rPr>
          <w:lang w:val="vi-VN"/>
        </w:rPr>
        <w:t xml:space="preserve">hoạt động và huy động nguồn lực của doanh nghiệp nhà nước, trọng tâm là tập </w:t>
      </w:r>
      <w:r>
        <w:t>đ</w:t>
      </w:r>
      <w:r>
        <w:rPr>
          <w:lang w:val="vi-VN"/>
        </w:rPr>
        <w:t>oàn kinh tế, t</w:t>
      </w:r>
      <w:r>
        <w:t>ổ</w:t>
      </w:r>
      <w:r>
        <w:rPr>
          <w:lang w:val="vi-VN"/>
        </w:rPr>
        <w:t>ng công ty trong phát triển kinh tế - x</w:t>
      </w:r>
      <w:r>
        <w:t xml:space="preserve">ã </w:t>
      </w:r>
      <w:r>
        <w:rPr>
          <w:lang w:val="vi-VN"/>
        </w:rPr>
        <w:t>hội.</w:t>
      </w:r>
    </w:p>
    <w:p w14:paraId="4DFA9D97" w14:textId="77777777" w:rsidR="00000000" w:rsidRDefault="00000000">
      <w:pPr>
        <w:spacing w:before="120" w:after="280" w:afterAutospacing="1"/>
      </w:pPr>
      <w:r>
        <w:rPr>
          <w:b/>
          <w:bCs/>
          <w:lang w:val="vi-VN"/>
        </w:rPr>
        <w:t>Điều 2.</w:t>
      </w:r>
      <w:r>
        <w:rPr>
          <w:lang w:val="vi-VN"/>
        </w:rPr>
        <w:t xml:space="preserve"> Quyết định này có hiệu lực kể từ ngày ký ban hành.</w:t>
      </w:r>
    </w:p>
    <w:p w14:paraId="227C86B2" w14:textId="77777777" w:rsidR="00000000" w:rsidRDefault="00000000">
      <w:pPr>
        <w:spacing w:before="120" w:after="280" w:afterAutospacing="1"/>
      </w:pPr>
      <w:r>
        <w:rPr>
          <w:b/>
          <w:bCs/>
          <w:lang w:val="vi-VN"/>
        </w:rPr>
        <w:t>Điều 3.</w:t>
      </w:r>
      <w:r>
        <w:rPr>
          <w:lang w:val="vi-VN"/>
        </w:rPr>
        <w:t xml:space="preserve"> Chánh Văn phòng Bộ, Cục trư</w:t>
      </w:r>
      <w:r>
        <w:t>ở</w:t>
      </w:r>
      <w:r>
        <w:rPr>
          <w:lang w:val="vi-VN"/>
        </w:rPr>
        <w:t>ng Cục Tài chính doanh nghiệp, và Thủ trư</w:t>
      </w:r>
      <w:r>
        <w:t>ở</w:t>
      </w:r>
      <w:r>
        <w:rPr>
          <w:lang w:val="vi-VN"/>
        </w:rPr>
        <w:t>ng các đơn vị liên quan có trách nhiệm thi hành Quyết định này./.</w:t>
      </w:r>
    </w:p>
    <w:p w14:paraId="1E48102A"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95A17C7"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DA0E942" w14:textId="77777777" w:rsidR="00000000" w:rsidRDefault="00000000">
            <w:pPr>
              <w:spacing w:before="120"/>
            </w:pPr>
            <w:r>
              <w:rPr>
                <w:b/>
                <w:bCs/>
                <w:i/>
                <w:iCs/>
                <w:lang w:val="vi-VN"/>
              </w:rPr>
              <w:br/>
              <w:t>Nơi nhận:</w:t>
            </w:r>
            <w:r>
              <w:rPr>
                <w:b/>
                <w:bCs/>
                <w:i/>
                <w:iCs/>
                <w:lang w:val="vi-VN"/>
              </w:rPr>
              <w:br/>
            </w:r>
            <w:r>
              <w:rPr>
                <w:sz w:val="16"/>
                <w:lang w:val="vi-VN"/>
              </w:rPr>
              <w:t>- Như Điều 3;</w:t>
            </w:r>
            <w:r>
              <w:rPr>
                <w:sz w:val="16"/>
                <w:lang w:val="vi-VN"/>
              </w:rPr>
              <w:br/>
              <w:t>- Bộ trưởng Hồ Đức Phớc (để báo cáo);</w:t>
            </w:r>
            <w:r>
              <w:rPr>
                <w:sz w:val="16"/>
                <w:lang w:val="vi-VN"/>
              </w:rPr>
              <w:br/>
              <w:t>- Văn phòng Chính phủ;</w:t>
            </w:r>
            <w:r>
              <w:rPr>
                <w:sz w:val="16"/>
                <w:lang w:val="vi-VN"/>
              </w:rPr>
              <w:br/>
              <w:t>- Các đơn vị, DNNN thuộc Bộ (đ</w:t>
            </w:r>
            <w:r>
              <w:rPr>
                <w:sz w:val="16"/>
              </w:rPr>
              <w:t xml:space="preserve">ể </w:t>
            </w:r>
            <w:r>
              <w:rPr>
                <w:sz w:val="16"/>
                <w:lang w:val="vi-VN"/>
              </w:rPr>
              <w:t>thực hiện);</w:t>
            </w:r>
            <w:r>
              <w:rPr>
                <w:sz w:val="16"/>
                <w:lang w:val="vi-VN"/>
              </w:rPr>
              <w:br/>
              <w:t>- Cổng TT</w:t>
            </w:r>
            <w:r>
              <w:rPr>
                <w:sz w:val="16"/>
              </w:rPr>
              <w:t>Đ</w:t>
            </w:r>
            <w:r>
              <w:rPr>
                <w:sz w:val="16"/>
                <w:lang w:val="vi-VN"/>
              </w:rPr>
              <w:t>TBTC;</w:t>
            </w:r>
            <w:r>
              <w:rPr>
                <w:sz w:val="16"/>
                <w:lang w:val="vi-VN"/>
              </w:rPr>
              <w:br/>
              <w:t>- Lưu: VT</w:t>
            </w:r>
            <w:r>
              <w:rPr>
                <w:sz w:val="16"/>
              </w:rPr>
              <w:t>,</w:t>
            </w:r>
            <w:r>
              <w:rPr>
                <w:sz w:val="16"/>
                <w:lang w:val="vi-VN"/>
              </w:rPr>
              <w:t xml:space="preserve"> TCDN (  b</w:t>
            </w:r>
            <w:r>
              <w:rPr>
                <w:sz w:val="16"/>
              </w:rPr>
              <w:t>ả</w:t>
            </w:r>
            <w:r>
              <w:rPr>
                <w:sz w:val="16"/>
                <w:lang w:val="vi-VN"/>
              </w:rPr>
              <w:t>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1216630" w14:textId="77777777" w:rsidR="00000000" w:rsidRDefault="00000000">
            <w:pPr>
              <w:spacing w:before="120"/>
              <w:jc w:val="center"/>
            </w:pPr>
            <w:r>
              <w:rPr>
                <w:b/>
                <w:bCs/>
              </w:rPr>
              <w:t>KT. BỘ TRƯỞNG</w:t>
            </w:r>
            <w:r>
              <w:rPr>
                <w:b/>
                <w:bCs/>
              </w:rPr>
              <w:br/>
              <w:t>THỨ TRƯỞNG</w:t>
            </w:r>
            <w:r>
              <w:rPr>
                <w:b/>
                <w:bCs/>
              </w:rPr>
              <w:br/>
            </w:r>
            <w:r>
              <w:rPr>
                <w:b/>
                <w:bCs/>
              </w:rPr>
              <w:br/>
            </w:r>
            <w:r>
              <w:rPr>
                <w:b/>
                <w:bCs/>
              </w:rPr>
              <w:br/>
            </w:r>
            <w:r>
              <w:rPr>
                <w:b/>
                <w:bCs/>
              </w:rPr>
              <w:br/>
            </w:r>
            <w:r>
              <w:rPr>
                <w:b/>
                <w:bCs/>
              </w:rPr>
              <w:lastRenderedPageBreak/>
              <w:br/>
              <w:t>Nguyễn Đức Chi</w:t>
            </w:r>
          </w:p>
        </w:tc>
      </w:tr>
    </w:tbl>
    <w:p w14:paraId="404F0D0D" w14:textId="77777777" w:rsidR="00000000" w:rsidRDefault="00000000">
      <w:pPr>
        <w:spacing w:before="120" w:after="280" w:afterAutospacing="1"/>
      </w:pPr>
      <w:r>
        <w:lastRenderedPageBreak/>
        <w:t> </w:t>
      </w:r>
    </w:p>
    <w:p w14:paraId="33B48ACF" w14:textId="77777777" w:rsidR="00000000" w:rsidRDefault="00000000">
      <w:pPr>
        <w:spacing w:before="120" w:after="280" w:afterAutospacing="1"/>
        <w:jc w:val="center"/>
      </w:pPr>
      <w:r>
        <w:rPr>
          <w:b/>
          <w:bCs/>
          <w:lang w:val="vi-VN"/>
        </w:rPr>
        <w:t>KẾ HOẠCH HÀNH ĐỘNG</w:t>
      </w:r>
    </w:p>
    <w:p w14:paraId="303DEDEF" w14:textId="77777777" w:rsidR="00000000" w:rsidRDefault="00000000">
      <w:pPr>
        <w:spacing w:before="120" w:after="280" w:afterAutospacing="1"/>
        <w:jc w:val="center"/>
      </w:pPr>
      <w:r>
        <w:rPr>
          <w:lang w:val="vi-VN"/>
        </w:rPr>
        <w:t>TRIỂN KHAI NGHỊ QUYẾT SỐ 68/NQ-CP NGÀY 12 THÁNG 5 NĂM 2022 CỦA CHÍNH PHỦ VỀ TIẾP TỤC ĐỔI MỚI, NÂNG CAO HIỆU QUẢ HOẠT ĐỘNG VÀ HUY ĐỘNG NGUỒN LỰC CỦA DOANH NGHIỆP NHÀ NƯỚC, TRỌNG TÂM LÀ TẬP ĐOÀN KINH TẾ, TỔNG CÔNG TY TRONG PHÁT TRIỂN KINH TẾ - XÃ HỘI</w:t>
      </w:r>
      <w:r>
        <w:rPr>
          <w:lang w:val="vi-VN"/>
        </w:rPr>
        <w:br/>
      </w:r>
      <w:r>
        <w:rPr>
          <w:i/>
          <w:iCs/>
          <w:lang w:val="vi-VN"/>
        </w:rPr>
        <w:t xml:space="preserve">(Kèm theo Quyết định số </w:t>
      </w:r>
      <w:r>
        <w:rPr>
          <w:i/>
          <w:iCs/>
        </w:rPr>
        <w:t>1</w:t>
      </w:r>
      <w:r>
        <w:rPr>
          <w:i/>
          <w:iCs/>
          <w:lang w:val="vi-VN"/>
        </w:rPr>
        <w:t>871/</w:t>
      </w:r>
      <w:r>
        <w:rPr>
          <w:i/>
          <w:iCs/>
        </w:rPr>
        <w:t>QĐ-BTC ngày 14/9/2022 của Bộ Tài chính)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27"/>
        <w:gridCol w:w="4258"/>
        <w:gridCol w:w="1297"/>
        <w:gridCol w:w="1215"/>
        <w:gridCol w:w="807"/>
        <w:gridCol w:w="1236"/>
      </w:tblGrid>
      <w:tr w:rsidR="00000000" w14:paraId="4BBDF9B5" w14:textId="77777777">
        <w:tc>
          <w:tcPr>
            <w:tcW w:w="28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DDAF48" w14:textId="77777777" w:rsidR="00000000" w:rsidRDefault="00000000">
            <w:pPr>
              <w:spacing w:before="120"/>
              <w:jc w:val="center"/>
            </w:pPr>
            <w:r>
              <w:rPr>
                <w:b/>
                <w:bCs/>
                <w:lang w:val="vi-VN"/>
              </w:rPr>
              <w:t>STT</w:t>
            </w:r>
          </w:p>
        </w:tc>
        <w:tc>
          <w:tcPr>
            <w:tcW w:w="2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9A459C" w14:textId="77777777" w:rsidR="00000000" w:rsidRDefault="00000000">
            <w:pPr>
              <w:spacing w:before="120"/>
              <w:jc w:val="center"/>
            </w:pPr>
            <w:r>
              <w:rPr>
                <w:b/>
                <w:bCs/>
                <w:lang w:val="vi-VN"/>
              </w:rPr>
              <w:t xml:space="preserve">Tên nhiệm </w:t>
            </w:r>
            <w:r>
              <w:rPr>
                <w:b/>
                <w:bCs/>
              </w:rPr>
              <w:t>vụ</w:t>
            </w:r>
          </w:p>
        </w:tc>
        <w:tc>
          <w:tcPr>
            <w:tcW w:w="69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6D2D17" w14:textId="77777777" w:rsidR="00000000" w:rsidRDefault="00000000">
            <w:pPr>
              <w:spacing w:before="120"/>
              <w:jc w:val="center"/>
            </w:pPr>
            <w:r>
              <w:rPr>
                <w:b/>
                <w:bCs/>
                <w:lang w:val="vi-VN"/>
              </w:rPr>
              <w:t>Đơn vị chủ trì</w:t>
            </w:r>
          </w:p>
        </w:tc>
        <w:tc>
          <w:tcPr>
            <w:tcW w:w="65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67A6C4" w14:textId="77777777" w:rsidR="00000000" w:rsidRDefault="00000000">
            <w:pPr>
              <w:spacing w:before="120"/>
              <w:jc w:val="center"/>
            </w:pPr>
            <w:r>
              <w:rPr>
                <w:b/>
                <w:bCs/>
                <w:lang w:val="vi-VN"/>
              </w:rPr>
              <w:t>Đơn vị phối hợp</w:t>
            </w:r>
          </w:p>
        </w:tc>
        <w:tc>
          <w:tcPr>
            <w:tcW w:w="4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759E1F" w14:textId="77777777" w:rsidR="00000000" w:rsidRDefault="00000000">
            <w:pPr>
              <w:spacing w:before="120"/>
              <w:jc w:val="center"/>
            </w:pPr>
            <w:r>
              <w:rPr>
                <w:b/>
                <w:bCs/>
                <w:lang w:val="vi-VN"/>
              </w:rPr>
              <w:t>Thời gian</w:t>
            </w:r>
          </w:p>
        </w:tc>
        <w:tc>
          <w:tcPr>
            <w:tcW w:w="66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B3FDAE9" w14:textId="77777777" w:rsidR="00000000" w:rsidRDefault="00000000">
            <w:pPr>
              <w:spacing w:before="120"/>
              <w:jc w:val="center"/>
            </w:pPr>
            <w:r>
              <w:rPr>
                <w:b/>
                <w:bCs/>
                <w:lang w:val="vi-VN"/>
              </w:rPr>
              <w:t>Ghi chú</w:t>
            </w:r>
          </w:p>
        </w:tc>
      </w:tr>
      <w:tr w:rsidR="004B6D5F" w14:paraId="6537B545"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215F28" w14:textId="77777777" w:rsidR="00000000" w:rsidRDefault="00000000">
            <w:pPr>
              <w:spacing w:before="120"/>
              <w:jc w:val="center"/>
            </w:pPr>
            <w:r>
              <w:rPr>
                <w:b/>
                <w:bCs/>
                <w:lang w:val="vi-VN"/>
              </w:rPr>
              <w:t>A</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54C6988" w14:textId="77777777" w:rsidR="00000000" w:rsidRDefault="00000000">
            <w:pPr>
              <w:spacing w:before="120"/>
            </w:pPr>
            <w:r>
              <w:rPr>
                <w:b/>
                <w:bCs/>
                <w:lang w:val="vi-VN"/>
              </w:rPr>
              <w:t>THỰC HIỆN VAI TRÒ CƠ QUAN QUẢN LÝ NHÀ NƯỚC</w:t>
            </w:r>
          </w:p>
        </w:tc>
      </w:tr>
      <w:tr w:rsidR="004B6D5F" w14:paraId="5CF748A5"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3201CB" w14:textId="77777777" w:rsidR="00000000" w:rsidRDefault="00000000">
            <w:pPr>
              <w:spacing w:before="120"/>
              <w:jc w:val="center"/>
            </w:pPr>
            <w:r>
              <w:rPr>
                <w:b/>
                <w:bCs/>
                <w:lang w:val="vi-VN"/>
              </w:rPr>
              <w:t>I</w:t>
            </w:r>
          </w:p>
        </w:tc>
        <w:tc>
          <w:tcPr>
            <w:tcW w:w="40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7B878A" w14:textId="77777777" w:rsidR="00000000" w:rsidRDefault="00000000">
            <w:pPr>
              <w:spacing w:before="120"/>
            </w:pPr>
            <w:r>
              <w:rPr>
                <w:b/>
                <w:bCs/>
                <w:lang w:val="vi-VN"/>
              </w:rPr>
              <w:t>NHIỆM VỤ DO BỘ TÀI CHÍNH CHỦ TRÌ THỰC HIỆN</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9EB0F4" w14:textId="77777777" w:rsidR="00000000" w:rsidRDefault="00000000">
            <w:pPr>
              <w:spacing w:before="120"/>
            </w:pPr>
            <w:r>
              <w:rPr>
                <w:lang w:val="vi-VN"/>
              </w:rPr>
              <w:t> </w:t>
            </w:r>
          </w:p>
        </w:tc>
      </w:tr>
      <w:tr w:rsidR="004B6D5F" w14:paraId="7713CACC"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AD123" w14:textId="77777777" w:rsidR="00000000" w:rsidRDefault="00000000">
            <w:pPr>
              <w:spacing w:before="120"/>
              <w:jc w:val="center"/>
            </w:pPr>
            <w:r>
              <w:rPr>
                <w:b/>
                <w:bCs/>
                <w:lang w:val="vi-VN"/>
              </w:rPr>
              <w:t>1</w:t>
            </w:r>
          </w:p>
        </w:tc>
        <w:tc>
          <w:tcPr>
            <w:tcW w:w="4051" w:type="pct"/>
            <w:gridSpan w:val="4"/>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25F478" w14:textId="77777777" w:rsidR="00000000" w:rsidRDefault="00000000">
            <w:pPr>
              <w:spacing w:before="120"/>
            </w:pPr>
            <w:r>
              <w:rPr>
                <w:b/>
                <w:bCs/>
                <w:lang w:val="vi-VN"/>
              </w:rPr>
              <w:t>Về cơ chế chính sách</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1B297F" w14:textId="77777777" w:rsidR="00000000" w:rsidRDefault="00000000">
            <w:pPr>
              <w:spacing w:before="120"/>
            </w:pPr>
            <w:r>
              <w:rPr>
                <w:lang w:val="vi-VN"/>
              </w:rPr>
              <w:t> </w:t>
            </w:r>
          </w:p>
        </w:tc>
      </w:tr>
      <w:tr w:rsidR="00000000" w14:paraId="4C0C798E"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7DE48" w14:textId="77777777" w:rsidR="00000000" w:rsidRDefault="00000000">
            <w:pPr>
              <w:spacing w:before="120"/>
              <w:jc w:val="center"/>
            </w:pPr>
            <w:r>
              <w:rPr>
                <w:lang w:val="vi-VN"/>
              </w:rPr>
              <w:t>1.1</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F758D5" w14:textId="77777777" w:rsidR="00000000" w:rsidRDefault="00000000">
            <w:pPr>
              <w:spacing w:before="120"/>
            </w:pPr>
            <w:r>
              <w:rPr>
                <w:lang w:val="vi-VN"/>
              </w:rPr>
              <w:t xml:space="preserve">Nghiên </w:t>
            </w:r>
            <w:r>
              <w:t>cứu</w:t>
            </w:r>
            <w:r>
              <w:rPr>
                <w:lang w:val="vi-VN"/>
              </w:rPr>
              <w:t>, tr</w:t>
            </w:r>
            <w:r>
              <w:t>ì</w:t>
            </w:r>
            <w:r>
              <w:rPr>
                <w:lang w:val="vi-VN"/>
              </w:rPr>
              <w:t>nh Chính phủ đ</w:t>
            </w:r>
            <w:r>
              <w:t xml:space="preserve">ể </w:t>
            </w:r>
            <w:r>
              <w:rPr>
                <w:lang w:val="vi-VN"/>
              </w:rPr>
              <w:t>trình Quốc hội Dự án Luật số 69/2014/QH13 (sửa đổi) theo tinh thần Nghị quyết số 50/N</w:t>
            </w:r>
            <w:r>
              <w:t>Q</w:t>
            </w:r>
            <w:r>
              <w:rPr>
                <w:lang w:val="vi-VN"/>
              </w:rPr>
              <w:t xml:space="preserve">-CP ngày 08/4/2022, trong đó nghiên cứu các nội dung tại </w:t>
            </w:r>
            <w:r>
              <w:t>điểm</w:t>
            </w:r>
            <w:r>
              <w:rPr>
                <w:lang w:val="vi-VN"/>
              </w:rPr>
              <w:t xml:space="preserve"> a khoản 1 mục III Nghị quyết s</w:t>
            </w:r>
            <w:r>
              <w:t>ố</w:t>
            </w:r>
            <w:r>
              <w:rPr>
                <w:lang w:val="vi-VN"/>
              </w:rPr>
              <w:t xml:space="preserve"> 68/N</w:t>
            </w:r>
            <w:r>
              <w:t>Q</w:t>
            </w:r>
            <w:r>
              <w:rPr>
                <w:lang w:val="vi-VN"/>
              </w:rPr>
              <w:t>-CP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217B3B4"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55CF70"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03EDBB" w14:textId="77777777" w:rsidR="00000000" w:rsidRDefault="00000000">
            <w:pPr>
              <w:spacing w:before="120"/>
              <w:jc w:val="center"/>
            </w:pPr>
            <w:r>
              <w:rPr>
                <w:lang w:val="vi-VN"/>
              </w:rPr>
              <w:t xml:space="preserve">Theo tiến </w:t>
            </w:r>
            <w:r>
              <w:t>đ</w:t>
            </w:r>
            <w:r>
              <w:rPr>
                <w:lang w:val="vi-VN"/>
              </w:rPr>
              <w:t>ộ được phê du</w:t>
            </w:r>
            <w:r>
              <w:t>y</w:t>
            </w:r>
            <w:r>
              <w:rPr>
                <w:lang w:val="vi-VN"/>
              </w:rPr>
              <w:t>ệt</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C3E3F1" w14:textId="77777777" w:rsidR="00000000" w:rsidRDefault="00000000">
            <w:pPr>
              <w:spacing w:before="120"/>
            </w:pPr>
            <w:r>
              <w:rPr>
                <w:lang w:val="vi-VN"/>
              </w:rPr>
              <w:t> </w:t>
            </w:r>
          </w:p>
        </w:tc>
      </w:tr>
      <w:tr w:rsidR="00000000" w14:paraId="53289D1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A010BC" w14:textId="77777777" w:rsidR="00000000" w:rsidRDefault="00000000">
            <w:pPr>
              <w:spacing w:before="120"/>
              <w:jc w:val="center"/>
            </w:pPr>
            <w:r>
              <w:rPr>
                <w:lang w:val="vi-VN"/>
              </w:rPr>
              <w:t>1.2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AEAF19" w14:textId="77777777" w:rsidR="00000000" w:rsidRDefault="00000000">
            <w:pPr>
              <w:spacing w:before="120"/>
            </w:pPr>
            <w:r>
              <w:rPr>
                <w:lang w:val="vi-VN"/>
              </w:rPr>
              <w:t>Ch</w:t>
            </w:r>
            <w:r>
              <w:t>ủ</w:t>
            </w:r>
            <w:r>
              <w:rPr>
                <w:lang w:val="vi-VN"/>
              </w:rPr>
              <w:t xml:space="preserve"> trì, phối hợp với Bộ Giao thông vận tải và các cơ quan liên quan rà soát, xử lý theo thẩm quyền hoặc đề xuất cấp có thẩm quyền tháo g</w:t>
            </w:r>
            <w:r>
              <w:t xml:space="preserve">ỡ </w:t>
            </w:r>
            <w:r>
              <w:rPr>
                <w:lang w:val="vi-VN"/>
              </w:rPr>
              <w:t>khó khăn, vướng mắc trong việc quản lý, khai thác, sử dụng tài sản công, bảo đảm hiệu qu</w:t>
            </w:r>
            <w:r>
              <w:t>ả</w:t>
            </w:r>
            <w:r>
              <w:rPr>
                <w:lang w:val="vi-VN"/>
              </w:rPr>
              <w:t>, nhất là trong một số lĩnh vực đặc thù như hạ t</w:t>
            </w:r>
            <w:r>
              <w:t>ầ</w:t>
            </w:r>
            <w:r>
              <w:rPr>
                <w:lang w:val="vi-VN"/>
              </w:rPr>
              <w:t xml:space="preserve">ng </w:t>
            </w:r>
            <w:r>
              <w:t>đ</w:t>
            </w:r>
            <w:r>
              <w:rPr>
                <w:lang w:val="vi-VN"/>
              </w:rPr>
              <w:t>ường sắt, hạ tầng hàng không</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8031C5" w14:textId="77777777" w:rsidR="00000000" w:rsidRDefault="00000000">
            <w:pPr>
              <w:spacing w:before="120"/>
              <w:jc w:val="center"/>
            </w:pPr>
            <w:r>
              <w:rPr>
                <w:lang w:val="vi-VN"/>
              </w:rPr>
              <w:t>Cục QLCS</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020451"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6C88A4"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C2E719" w14:textId="77777777" w:rsidR="00000000" w:rsidRDefault="00000000">
            <w:pPr>
              <w:spacing w:before="120"/>
            </w:pPr>
            <w:r>
              <w:rPr>
                <w:lang w:val="vi-VN"/>
              </w:rPr>
              <w:t> </w:t>
            </w:r>
          </w:p>
        </w:tc>
      </w:tr>
      <w:tr w:rsidR="00000000" w14:paraId="738BC9ED"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1F9AF4" w14:textId="77777777" w:rsidR="00000000" w:rsidRDefault="00000000">
            <w:pPr>
              <w:spacing w:before="120"/>
              <w:jc w:val="center"/>
            </w:pPr>
            <w:r>
              <w:rPr>
                <w:lang w:val="vi-VN"/>
              </w:rPr>
              <w:t>1.3</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F88586F" w14:textId="77777777" w:rsidR="00000000" w:rsidRDefault="00000000">
            <w:pPr>
              <w:spacing w:before="120"/>
            </w:pPr>
            <w:r>
              <w:rPr>
                <w:lang w:val="vi-VN"/>
              </w:rPr>
              <w:t>Rà soát, đề xuất sửa đổi các Nghị định số 126/2017/NĐ-CP ngày 16/11/2017, số 91/2015/NĐ-CP ngày 13/10/2015, số 32/2018/NĐ-CP ngày 08/3/2018, số 140/2020/NĐ-CP ngày 30/11/2020 để trình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CB57357"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16A25B" w14:textId="77777777" w:rsidR="00000000" w:rsidRDefault="00000000">
            <w:pPr>
              <w:spacing w:before="120"/>
              <w:jc w:val="center"/>
            </w:pPr>
            <w:r>
              <w:rPr>
                <w:lang w:val="vi-VN"/>
              </w:rPr>
              <w:t xml:space="preserve">Các </w:t>
            </w:r>
            <w:r>
              <w:t xml:space="preserve">đơn </w:t>
            </w:r>
            <w:r>
              <w:rPr>
                <w:lang w:val="vi-VN"/>
              </w:rPr>
              <w:t>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75F370E" w14:textId="77777777" w:rsidR="00000000" w:rsidRDefault="00000000">
            <w:pPr>
              <w:spacing w:before="120"/>
              <w:jc w:val="center"/>
            </w:pPr>
            <w:r>
              <w:rPr>
                <w:lang w:val="vi-VN"/>
              </w:rPr>
              <w:t>2022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CFDE30" w14:textId="77777777" w:rsidR="00000000" w:rsidRDefault="00000000">
            <w:pPr>
              <w:spacing w:before="120"/>
            </w:pPr>
            <w:r>
              <w:rPr>
                <w:lang w:val="vi-VN"/>
              </w:rPr>
              <w:t> </w:t>
            </w:r>
          </w:p>
        </w:tc>
      </w:tr>
      <w:tr w:rsidR="00000000" w14:paraId="32261FE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E77EA" w14:textId="77777777" w:rsidR="00000000" w:rsidRDefault="00000000">
            <w:pPr>
              <w:spacing w:before="120"/>
              <w:jc w:val="center"/>
            </w:pPr>
            <w:r>
              <w:rPr>
                <w:lang w:val="vi-VN"/>
              </w:rPr>
              <w:t>1.4</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DB3EBA" w14:textId="77777777" w:rsidR="00000000" w:rsidRDefault="00000000">
            <w:pPr>
              <w:spacing w:before="120"/>
            </w:pPr>
            <w:r>
              <w:rPr>
                <w:lang w:val="vi-VN"/>
              </w:rPr>
              <w:t>Rà soát, sửa đổi, b</w:t>
            </w:r>
            <w:r>
              <w:t xml:space="preserve">ổ </w:t>
            </w:r>
            <w:r>
              <w:rPr>
                <w:lang w:val="vi-VN"/>
              </w:rPr>
              <w:t>sung Thông tư số 36/2021/TT-BTC ngày 25/5/2021 của Bộ Tài chính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021C91"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0ECCF5"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FD98427" w14:textId="77777777" w:rsidR="00000000" w:rsidRDefault="00000000">
            <w:pPr>
              <w:spacing w:before="120"/>
              <w:jc w:val="center"/>
            </w:pPr>
            <w:r>
              <w:rPr>
                <w:lang w:val="vi-VN"/>
              </w:rPr>
              <w:t>2022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FD25D" w14:textId="77777777" w:rsidR="00000000" w:rsidRDefault="00000000">
            <w:pPr>
              <w:spacing w:before="120"/>
            </w:pPr>
            <w:r>
              <w:rPr>
                <w:lang w:val="vi-VN"/>
              </w:rPr>
              <w:t> </w:t>
            </w:r>
          </w:p>
        </w:tc>
      </w:tr>
      <w:tr w:rsidR="00000000" w14:paraId="43C9C84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BA31D96" w14:textId="77777777" w:rsidR="00000000" w:rsidRDefault="00000000">
            <w:pPr>
              <w:spacing w:before="120"/>
              <w:jc w:val="center"/>
            </w:pPr>
            <w:r>
              <w:rPr>
                <w:b/>
                <w:bCs/>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B2EB91" w14:textId="77777777" w:rsidR="00000000" w:rsidRDefault="00000000">
            <w:pPr>
              <w:spacing w:before="120"/>
            </w:pPr>
            <w:r>
              <w:rPr>
                <w:b/>
                <w:bCs/>
                <w:lang w:val="vi-VN"/>
              </w:rPr>
              <w:t>Nhiệm v</w:t>
            </w:r>
            <w:r>
              <w:rPr>
                <w:b/>
                <w:bCs/>
              </w:rPr>
              <w:t>ụ</w:t>
            </w:r>
            <w:r>
              <w:rPr>
                <w:b/>
                <w:bCs/>
                <w:lang w:val="vi-VN"/>
              </w:rPr>
              <w:t xml:space="preserve"> khác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03FF0D"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5C8CB5"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8EE6AE"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0345C68" w14:textId="77777777" w:rsidR="00000000" w:rsidRDefault="00000000">
            <w:pPr>
              <w:spacing w:before="120"/>
            </w:pPr>
            <w:r>
              <w:rPr>
                <w:lang w:val="vi-VN"/>
              </w:rPr>
              <w:t> </w:t>
            </w:r>
          </w:p>
        </w:tc>
      </w:tr>
      <w:tr w:rsidR="00000000" w14:paraId="586B749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595CD" w14:textId="77777777" w:rsidR="00000000" w:rsidRDefault="00000000">
            <w:pPr>
              <w:spacing w:before="120"/>
              <w:jc w:val="center"/>
            </w:pPr>
            <w:r>
              <w:rPr>
                <w:lang w:val="vi-VN"/>
              </w:rPr>
              <w:t>2.1</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20A7EC" w14:textId="77777777" w:rsidR="00000000" w:rsidRDefault="00000000">
            <w:pPr>
              <w:spacing w:before="120"/>
            </w:pPr>
            <w:r>
              <w:rPr>
                <w:lang w:val="vi-VN"/>
              </w:rPr>
              <w:t>Theo d</w:t>
            </w:r>
            <w:r>
              <w:t>õ</w:t>
            </w:r>
            <w:r>
              <w:rPr>
                <w:lang w:val="vi-VN"/>
              </w:rPr>
              <w:t>i, t</w:t>
            </w:r>
            <w:r>
              <w:t>ổ</w:t>
            </w:r>
            <w:r>
              <w:rPr>
                <w:lang w:val="vi-VN"/>
              </w:rPr>
              <w:t>ng hợp tình hình ch</w:t>
            </w:r>
            <w:r>
              <w:t>ấ</w:t>
            </w:r>
            <w:r>
              <w:rPr>
                <w:lang w:val="vi-VN"/>
              </w:rPr>
              <w:t xml:space="preserve">p hành các quy định về </w:t>
            </w:r>
            <w:r>
              <w:t>đ</w:t>
            </w:r>
            <w:r>
              <w:rPr>
                <w:lang w:val="vi-VN"/>
              </w:rPr>
              <w:t xml:space="preserve">ăng ký lưu ký, </w:t>
            </w:r>
            <w:r>
              <w:t>đ</w:t>
            </w:r>
            <w:r>
              <w:rPr>
                <w:lang w:val="vi-VN"/>
              </w:rPr>
              <w:t xml:space="preserve">ăng ký giao dịch, niêm yết trên thị trường chứng khoán đối với các doanh nghiệp đã cổ phần hóa, kịp thời </w:t>
            </w:r>
            <w:r>
              <w:t>đ</w:t>
            </w:r>
            <w:r>
              <w:rPr>
                <w:lang w:val="vi-VN"/>
              </w:rPr>
              <w:t>ề xuất giải pháp phù hợp, định kỳ báo cáo Thủ tướng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6E965" w14:textId="77777777" w:rsidR="00000000" w:rsidRDefault="00000000">
            <w:pPr>
              <w:spacing w:before="120"/>
              <w:jc w:val="center"/>
            </w:pPr>
            <w:r>
              <w:rPr>
                <w:lang w:val="vi-VN"/>
              </w:rPr>
              <w:t>UBCKNN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CC4874F" w14:textId="77777777" w:rsidR="00000000" w:rsidRDefault="00000000">
            <w:pPr>
              <w:spacing w:before="120"/>
              <w:jc w:val="center"/>
            </w:pPr>
            <w:r>
              <w:rPr>
                <w:lang w:val="vi-VN"/>
              </w:rPr>
              <w:t xml:space="preserve">Các </w:t>
            </w:r>
            <w:r>
              <w:t xml:space="preserve">đơn </w:t>
            </w:r>
            <w:r>
              <w:rPr>
                <w:lang w:val="vi-VN"/>
              </w:rPr>
              <w:t>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879D59"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FAC19EE" w14:textId="77777777" w:rsidR="00000000" w:rsidRDefault="00000000">
            <w:pPr>
              <w:spacing w:before="120"/>
            </w:pPr>
            <w:r>
              <w:rPr>
                <w:lang w:val="vi-VN"/>
              </w:rPr>
              <w:t> </w:t>
            </w:r>
          </w:p>
        </w:tc>
      </w:tr>
      <w:tr w:rsidR="00000000" w14:paraId="06A9B08C"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47004" w14:textId="77777777" w:rsidR="00000000" w:rsidRDefault="00000000">
            <w:pPr>
              <w:spacing w:before="120"/>
              <w:jc w:val="center"/>
            </w:pPr>
            <w:r>
              <w:rPr>
                <w:lang w:val="vi-VN"/>
              </w:rPr>
              <w:t>2.2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A14E9" w14:textId="77777777" w:rsidR="00000000" w:rsidRDefault="00000000">
            <w:pPr>
              <w:spacing w:before="120"/>
            </w:pPr>
            <w:r>
              <w:rPr>
                <w:lang w:val="vi-VN"/>
              </w:rPr>
              <w:t>Xây dựng quy hoạch, chiến lược phát triển ngành, lĩnh vực tài chính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70DEC0" w14:textId="77777777" w:rsidR="00000000" w:rsidRDefault="00000000">
            <w:pPr>
              <w:spacing w:before="120"/>
              <w:jc w:val="center"/>
            </w:pPr>
            <w:r>
              <w:rPr>
                <w:lang w:val="vi-VN"/>
              </w:rPr>
              <w:t>Viện CLTC, TCT, TCHQ, KBNN, Cục QLN, Cục QLBH</w:t>
            </w:r>
            <w:r>
              <w:t xml:space="preserve">, </w:t>
            </w:r>
            <w:r>
              <w:rPr>
                <w:lang w:val="vi-VN"/>
              </w:rPr>
              <w:t>UBCKNN, TCDT, Cục QLKT&amp;KT</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1E36C0"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9276898"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E4915F" w14:textId="77777777" w:rsidR="00000000" w:rsidRDefault="00000000">
            <w:pPr>
              <w:spacing w:before="120"/>
              <w:jc w:val="center"/>
            </w:pPr>
            <w:r>
              <w:rPr>
                <w:lang w:val="vi-VN"/>
              </w:rPr>
              <w:t xml:space="preserve">Các chiến lược </w:t>
            </w:r>
            <w:r>
              <w:t>đ</w:t>
            </w:r>
            <w:r>
              <w:rPr>
                <w:lang w:val="vi-VN"/>
              </w:rPr>
              <w:t>ã xây dựng trình TTgCP</w:t>
            </w:r>
            <w:bookmarkStart w:id="0" w:name="_ftnref1"/>
            <w:bookmarkEnd w:id="0"/>
            <w:r>
              <w:rPr>
                <w:lang w:val="vi-VN"/>
              </w:rPr>
              <w:fldChar w:fldCharType="begin"/>
            </w:r>
            <w:r>
              <w:rPr>
                <w:lang w:val="vi-VN"/>
              </w:rPr>
              <w:instrText xml:space="preserve"> HYPERLINK \l "_ftn1" </w:instrText>
            </w:r>
            <w:r>
              <w:rPr>
                <w:lang w:val="vi-VN"/>
              </w:rPr>
              <w:fldChar w:fldCharType="separate"/>
            </w:r>
            <w:r>
              <w:rPr>
                <w:color w:val="0000FF"/>
                <w:u w:val="single"/>
                <w:lang w:val="vi-VN"/>
              </w:rPr>
              <w:t>1</w:t>
            </w:r>
            <w:r>
              <w:rPr>
                <w:lang w:val="vi-VN"/>
              </w:rPr>
              <w:fldChar w:fldCharType="end"/>
            </w:r>
            <w:r>
              <w:rPr>
                <w:lang w:val="vi-VN"/>
              </w:rPr>
              <w:t xml:space="preserve"> hoặc đã được TTgCP phê duyệt</w:t>
            </w:r>
            <w:bookmarkStart w:id="1" w:name="_ftnref2"/>
            <w:bookmarkEnd w:id="1"/>
            <w:r>
              <w:rPr>
                <w:lang w:val="vi-VN"/>
              </w:rPr>
              <w:fldChar w:fldCharType="begin"/>
            </w:r>
            <w:r>
              <w:rPr>
                <w:lang w:val="vi-VN"/>
              </w:rPr>
              <w:instrText xml:space="preserve"> HYPERLINK \l "_ftn2" </w:instrText>
            </w:r>
            <w:r>
              <w:rPr>
                <w:lang w:val="vi-VN"/>
              </w:rPr>
              <w:fldChar w:fldCharType="separate"/>
            </w:r>
            <w:r>
              <w:rPr>
                <w:color w:val="0000FF"/>
                <w:u w:val="single"/>
                <w:lang w:val="vi-VN"/>
              </w:rPr>
              <w:t>2</w:t>
            </w:r>
            <w:r>
              <w:rPr>
                <w:lang w:val="vi-VN"/>
              </w:rPr>
              <w:fldChar w:fldCharType="end"/>
            </w:r>
          </w:p>
        </w:tc>
      </w:tr>
      <w:tr w:rsidR="004B6D5F" w14:paraId="47C76E17"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E6A5D4" w14:textId="77777777" w:rsidR="00000000" w:rsidRDefault="00000000">
            <w:pPr>
              <w:spacing w:before="120"/>
              <w:jc w:val="center"/>
            </w:pPr>
            <w:r>
              <w:rPr>
                <w:b/>
                <w:bCs/>
                <w:lang w:val="vi-VN"/>
              </w:rPr>
              <w:t>II</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748DFB" w14:textId="77777777" w:rsidR="00000000" w:rsidRDefault="00000000">
            <w:pPr>
              <w:spacing w:before="120"/>
            </w:pPr>
            <w:r>
              <w:rPr>
                <w:b/>
                <w:bCs/>
                <w:lang w:val="vi-VN"/>
              </w:rPr>
              <w:t>THAM GIA Ý KIẾN VỚI CÁC CƠ QUAN TRONG CÔNG TÁC HOÀN THIỆN CƠ CHẾ CHÍNH SÁCH</w:t>
            </w:r>
          </w:p>
        </w:tc>
      </w:tr>
      <w:tr w:rsidR="004B6D5F" w14:paraId="4810DC32"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D740C5" w14:textId="77777777" w:rsidR="00000000" w:rsidRDefault="00000000">
            <w:pPr>
              <w:spacing w:before="120"/>
              <w:jc w:val="center"/>
            </w:pPr>
            <w:r>
              <w:rPr>
                <w:b/>
                <w:bCs/>
                <w:lang w:val="vi-VN"/>
              </w:rPr>
              <w:t>1</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CAC4C" w14:textId="77777777" w:rsidR="00000000" w:rsidRDefault="00000000">
            <w:pPr>
              <w:spacing w:before="120"/>
            </w:pPr>
            <w:r>
              <w:rPr>
                <w:b/>
                <w:bCs/>
                <w:lang w:val="vi-VN"/>
              </w:rPr>
              <w:t>Tham gia ý kiến với Bộ Kế hoạch và Đầu tư</w:t>
            </w:r>
          </w:p>
        </w:tc>
      </w:tr>
      <w:tr w:rsidR="00000000" w14:paraId="16C2DB4B"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9DC33F8" w14:textId="77777777" w:rsidR="00000000" w:rsidRDefault="00000000">
            <w:pPr>
              <w:spacing w:before="120"/>
              <w:jc w:val="center"/>
            </w:pPr>
            <w:r>
              <w:rPr>
                <w:lang w:val="vi-VN"/>
              </w:rPr>
              <w:t>1.1</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C287B7" w14:textId="77777777" w:rsidR="00000000" w:rsidRDefault="00000000">
            <w:pPr>
              <w:spacing w:before="120"/>
            </w:pPr>
            <w:r>
              <w:rPr>
                <w:lang w:val="vi-VN"/>
              </w:rPr>
              <w:t>Báo cáo cấp c</w:t>
            </w:r>
            <w:r>
              <w:t>ó</w:t>
            </w:r>
            <w:r>
              <w:rPr>
                <w:lang w:val="vi-VN"/>
              </w:rPr>
              <w:t xml:space="preserve"> th</w:t>
            </w:r>
            <w:r>
              <w:t>ẩ</w:t>
            </w:r>
            <w:r>
              <w:rPr>
                <w:lang w:val="vi-VN"/>
              </w:rPr>
              <w:t xml:space="preserve">m quyền về việc tổ chức sơ kết, đánh giá toàn diện việc thực hiện Nghị quyết số 12-NQ/TW ngày 03/6/2017 của Hội nghị lần thứ 5 Ban Chấp hành Trung ương, khóa XII về tiếp tục cơ cấu lại, đổi mới và nâng cao hiệu quả DNNN </w:t>
            </w:r>
            <w:r>
              <w:t xml:space="preserve">để </w:t>
            </w:r>
            <w:r>
              <w:rPr>
                <w:lang w:val="vi-VN"/>
              </w:rPr>
              <w:t>báo cáo Bộ Chính trị xem x</w:t>
            </w:r>
            <w:r>
              <w:t>é</w:t>
            </w:r>
            <w:r>
              <w:rPr>
                <w:lang w:val="vi-VN"/>
              </w:rPr>
              <w:t>t, trình Ban chấp hành Trung ương khóa XIII</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DD2A10"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A34C3B"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AB0318D" w14:textId="77777777" w:rsidR="00000000" w:rsidRDefault="00000000">
            <w:pPr>
              <w:spacing w:before="120"/>
              <w:jc w:val="center"/>
            </w:pPr>
            <w:r>
              <w:rPr>
                <w:lang w:val="vi-VN"/>
              </w:rPr>
              <w:t>Khi cơ quan chủ trì có yêu c</w:t>
            </w:r>
            <w:r>
              <w:t>ầ</w:t>
            </w:r>
            <w:r>
              <w:rPr>
                <w:lang w:val="vi-VN"/>
              </w:rPr>
              <w:t>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69B7F3" w14:textId="77777777" w:rsidR="00000000" w:rsidRDefault="00000000">
            <w:pPr>
              <w:spacing w:before="120"/>
            </w:pPr>
            <w:r>
              <w:rPr>
                <w:lang w:val="vi-VN"/>
              </w:rPr>
              <w:t> </w:t>
            </w:r>
          </w:p>
        </w:tc>
      </w:tr>
      <w:tr w:rsidR="00000000" w14:paraId="67FED81B"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638305" w14:textId="77777777" w:rsidR="00000000" w:rsidRDefault="00000000">
            <w:pPr>
              <w:spacing w:before="120"/>
              <w:jc w:val="center"/>
            </w:pPr>
            <w:r>
              <w:rPr>
                <w:lang w:val="vi-VN"/>
              </w:rPr>
              <w:t>1.2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A62831" w14:textId="77777777" w:rsidR="00000000" w:rsidRDefault="00000000">
            <w:pPr>
              <w:spacing w:before="120"/>
            </w:pPr>
            <w:r>
              <w:rPr>
                <w:lang w:val="vi-VN"/>
              </w:rPr>
              <w:t xml:space="preserve">Nghiên cứu, trình Chính phủ báo cáo cấp có thẩm quyền xem xét sửa </w:t>
            </w:r>
            <w:r>
              <w:t>đổi</w:t>
            </w:r>
            <w:r>
              <w:rPr>
                <w:lang w:val="vi-VN"/>
              </w:rPr>
              <w:t>, b</w:t>
            </w:r>
            <w:r>
              <w:t xml:space="preserve">ổ </w:t>
            </w:r>
            <w:r>
              <w:rPr>
                <w:lang w:val="vi-VN"/>
              </w:rPr>
              <w:t>sung quy định pháp luật hiện hành, cơ chế thúc đ</w:t>
            </w:r>
            <w:r>
              <w:t>ẩ</w:t>
            </w:r>
            <w:r>
              <w:rPr>
                <w:lang w:val="vi-VN"/>
              </w:rPr>
              <w:t>y DNNN mạnh dạn đầu tư nâng cao năng lực cạnh tranh, theo kịp t</w:t>
            </w:r>
            <w:r>
              <w:t>ố</w:t>
            </w:r>
            <w:r>
              <w:rPr>
                <w:lang w:val="vi-VN"/>
              </w:rPr>
              <w:t>c độ phát triển, ứng dụng khoa học công nghệ; thay đ</w:t>
            </w:r>
            <w:r>
              <w:t>ổ</w:t>
            </w:r>
            <w:r>
              <w:rPr>
                <w:lang w:val="vi-VN"/>
              </w:rPr>
              <w:t>i mô h</w:t>
            </w:r>
            <w:r>
              <w:t>ì</w:t>
            </w:r>
            <w:r>
              <w:rPr>
                <w:lang w:val="vi-VN"/>
              </w:rPr>
              <w:t>nh kinh doanh của n</w:t>
            </w:r>
            <w:r>
              <w:t>ề</w:t>
            </w:r>
            <w:r>
              <w:rPr>
                <w:lang w:val="vi-VN"/>
              </w:rPr>
              <w:t>n kinh tế toàn c</w:t>
            </w:r>
            <w:r>
              <w:t>ầ</w:t>
            </w:r>
            <w:r>
              <w:rPr>
                <w:lang w:val="vi-VN"/>
              </w:rPr>
              <w:t>u, xu th</w:t>
            </w:r>
            <w:r>
              <w:t xml:space="preserve">ế </w:t>
            </w:r>
            <w:r>
              <w:rPr>
                <w:lang w:val="vi-VN"/>
              </w:rPr>
              <w:t xml:space="preserve">phát triển trên thế giới; trong </w:t>
            </w:r>
            <w:r>
              <w:t>đó</w:t>
            </w:r>
            <w:r>
              <w:rPr>
                <w:lang w:val="vi-VN"/>
              </w:rPr>
              <w:t xml:space="preserve"> xem xét cơ ch</w:t>
            </w:r>
            <w:r>
              <w:t xml:space="preserve">ế </w:t>
            </w:r>
            <w:r>
              <w:rPr>
                <w:lang w:val="vi-VN"/>
              </w:rPr>
              <w:t>lựa chọn tổ chức, cá nhân thực hiện qu</w:t>
            </w:r>
            <w:r>
              <w:t>ả</w:t>
            </w:r>
            <w:r>
              <w:rPr>
                <w:lang w:val="vi-VN"/>
              </w:rPr>
              <w:t>n lý, vận hành DNNN hoặc một phần tài s</w:t>
            </w:r>
            <w:r>
              <w:t>ả</w:t>
            </w:r>
            <w:r>
              <w:rPr>
                <w:lang w:val="vi-VN"/>
              </w:rPr>
              <w:t>n, dự án của DNNN trong một khoảng thời gian nh</w:t>
            </w:r>
            <w:r>
              <w:t>ấ</w:t>
            </w:r>
            <w:r>
              <w:rPr>
                <w:lang w:val="vi-VN"/>
              </w:rPr>
              <w:t>t định</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1609D52"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800B23"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53807F8" w14:textId="77777777" w:rsidR="00000000" w:rsidRDefault="00000000">
            <w:pPr>
              <w:spacing w:before="120"/>
              <w:jc w:val="center"/>
            </w:pPr>
            <w:r>
              <w:rPr>
                <w:lang w:val="vi-VN"/>
              </w:rPr>
              <w:t>Khi cơ quan chủ 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968F28" w14:textId="77777777" w:rsidR="00000000" w:rsidRDefault="00000000">
            <w:pPr>
              <w:spacing w:before="120"/>
            </w:pPr>
            <w:r>
              <w:rPr>
                <w:lang w:val="vi-VN"/>
              </w:rPr>
              <w:t> </w:t>
            </w:r>
          </w:p>
        </w:tc>
      </w:tr>
      <w:tr w:rsidR="00000000" w14:paraId="41820220"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B57733" w14:textId="77777777" w:rsidR="00000000" w:rsidRDefault="00000000">
            <w:pPr>
              <w:spacing w:before="120"/>
              <w:jc w:val="center"/>
            </w:pPr>
            <w:r>
              <w:rPr>
                <w:lang w:val="vi-VN"/>
              </w:rPr>
              <w:t>1.3</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AAAAEE0" w14:textId="77777777" w:rsidR="00000000" w:rsidRDefault="00000000">
            <w:pPr>
              <w:spacing w:before="120"/>
            </w:pPr>
            <w:r>
              <w:rPr>
                <w:lang w:val="vi-VN"/>
              </w:rPr>
              <w:t xml:space="preserve">Nghiên cứu, </w:t>
            </w:r>
            <w:r>
              <w:t xml:space="preserve">đề </w:t>
            </w:r>
            <w:r>
              <w:rPr>
                <w:lang w:val="vi-VN"/>
              </w:rPr>
              <w:t>xuất cơ chế phối hợp chặt chẽ, hiệu quả gi</w:t>
            </w:r>
            <w:r>
              <w:t>ữ</w:t>
            </w:r>
            <w:r>
              <w:rPr>
                <w:lang w:val="vi-VN"/>
              </w:rPr>
              <w:t xml:space="preserve">a các cơ quan liên quan, trong </w:t>
            </w:r>
            <w:r>
              <w:t>đ</w:t>
            </w:r>
            <w:r>
              <w:rPr>
                <w:lang w:val="vi-VN"/>
              </w:rPr>
              <w:t>ó có cơ quan đầu mối theo dõi tổng hợp hoạt động của DNNN đ</w:t>
            </w:r>
            <w:r>
              <w:t xml:space="preserve">ể </w:t>
            </w:r>
            <w:r>
              <w:rPr>
                <w:lang w:val="vi-VN"/>
              </w:rPr>
              <w:t>kịp thời đề xuất Chính phủ, Thủ tướng Chính phủ các giải pháp toàn diện, nhằm phát huy hiệu quả hoạt động của DNNN, góp phần b</w:t>
            </w:r>
            <w:r>
              <w:t>ả</w:t>
            </w:r>
            <w:r>
              <w:rPr>
                <w:lang w:val="vi-VN"/>
              </w:rPr>
              <w:t>o toàn và phát triển vốn nhà nước tại doanh nghiệp.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3AEED"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5A94FC" w14:textId="77777777" w:rsidR="00000000" w:rsidRDefault="00000000">
            <w:pPr>
              <w:spacing w:before="120"/>
              <w:jc w:val="center"/>
            </w:pPr>
            <w:r>
              <w:rPr>
                <w:lang w:val="vi-VN"/>
              </w:rPr>
              <w:t xml:space="preserve">Các đơn vị liên quan </w:t>
            </w:r>
            <w:r>
              <w:t xml:space="preserve">trong </w:t>
            </w:r>
            <w:r>
              <w:rPr>
                <w:lang w:val="vi-VN"/>
              </w:rPr>
              <w:t>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F126E0D" w14:textId="77777777" w:rsidR="00000000" w:rsidRDefault="00000000">
            <w:pPr>
              <w:spacing w:before="120"/>
              <w:jc w:val="center"/>
            </w:pPr>
            <w:r>
              <w:rPr>
                <w:lang w:val="vi-VN"/>
              </w:rPr>
              <w:t>Khi cơ quan ch</w:t>
            </w:r>
            <w:r>
              <w:t xml:space="preserve">ủ </w:t>
            </w:r>
            <w:r>
              <w:rPr>
                <w:lang w:val="vi-VN"/>
              </w:rPr>
              <w:t>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14AEC7" w14:textId="77777777" w:rsidR="00000000" w:rsidRDefault="00000000">
            <w:pPr>
              <w:spacing w:before="120"/>
            </w:pPr>
            <w:r>
              <w:rPr>
                <w:lang w:val="vi-VN"/>
              </w:rPr>
              <w:t> </w:t>
            </w:r>
          </w:p>
        </w:tc>
      </w:tr>
      <w:tr w:rsidR="00000000" w14:paraId="6C44C0A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986CF4" w14:textId="77777777" w:rsidR="00000000" w:rsidRDefault="00000000">
            <w:pPr>
              <w:spacing w:before="120"/>
              <w:jc w:val="center"/>
            </w:pPr>
            <w:r>
              <w:rPr>
                <w:lang w:val="vi-VN"/>
              </w:rPr>
              <w:t>1.4</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98929F" w14:textId="77777777" w:rsidR="00000000" w:rsidRDefault="00000000">
            <w:pPr>
              <w:spacing w:before="120"/>
            </w:pPr>
            <w:r>
              <w:rPr>
                <w:lang w:val="vi-VN"/>
              </w:rPr>
              <w:t>Nghiên cứu, xây dựng các cơ chế chính sách quản lý và phát triển riêng đối với một số tập đoàn kinh tế, t</w:t>
            </w:r>
            <w:r>
              <w:t>ổ</w:t>
            </w:r>
            <w:r>
              <w:rPr>
                <w:lang w:val="vi-VN"/>
              </w:rPr>
              <w:t xml:space="preserve">ng công ty quy mô lớn, hoạt động trong một số ngành, lĩnh vực nhằm phát huy vai trò mở </w:t>
            </w:r>
            <w:r>
              <w:t>đ</w:t>
            </w:r>
            <w:r>
              <w:rPr>
                <w:lang w:val="vi-VN"/>
              </w:rPr>
              <w:t>ường, dẫn d</w:t>
            </w:r>
            <w:r>
              <w:t>ắ</w:t>
            </w:r>
            <w:r>
              <w:rPr>
                <w:lang w:val="vi-VN"/>
              </w:rPr>
              <w:t xml:space="preserve">t cho doanh nghiệp thuộc các thành phần kinh tế khác </w:t>
            </w:r>
            <w:r>
              <w:t xml:space="preserve">để </w:t>
            </w:r>
            <w:r>
              <w:rPr>
                <w:lang w:val="vi-VN"/>
              </w:rPr>
              <w:t>thực hiện một số nhiệm vụ quan trọng của đất nước.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3DD0A0"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79757F"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9D6E38" w14:textId="77777777" w:rsidR="00000000" w:rsidRDefault="00000000">
            <w:pPr>
              <w:spacing w:before="120"/>
              <w:jc w:val="center"/>
            </w:pPr>
            <w:r>
              <w:rPr>
                <w:lang w:val="vi-VN"/>
              </w:rPr>
              <w:t>Khi cơ quan ch</w:t>
            </w:r>
            <w:r>
              <w:t xml:space="preserve">ủ </w:t>
            </w:r>
            <w:r>
              <w:rPr>
                <w:lang w:val="vi-VN"/>
              </w:rPr>
              <w:t>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9A0F2A" w14:textId="77777777" w:rsidR="00000000" w:rsidRDefault="00000000">
            <w:pPr>
              <w:spacing w:before="120"/>
            </w:pPr>
            <w:r>
              <w:rPr>
                <w:lang w:val="vi-VN"/>
              </w:rPr>
              <w:t> </w:t>
            </w:r>
          </w:p>
        </w:tc>
      </w:tr>
      <w:tr w:rsidR="004B6D5F" w14:paraId="632570E8"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EE2CA" w14:textId="77777777" w:rsidR="00000000" w:rsidRDefault="00000000">
            <w:pPr>
              <w:spacing w:before="120"/>
              <w:jc w:val="center"/>
            </w:pPr>
            <w:r>
              <w:rPr>
                <w:b/>
                <w:bCs/>
                <w:lang w:val="vi-VN"/>
              </w:rPr>
              <w:t>2</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6F346C" w14:textId="77777777" w:rsidR="00000000" w:rsidRDefault="00000000">
            <w:pPr>
              <w:spacing w:before="120"/>
            </w:pPr>
            <w:r>
              <w:rPr>
                <w:b/>
                <w:bCs/>
                <w:lang w:val="vi-VN"/>
              </w:rPr>
              <w:t xml:space="preserve">Tham gia ý kiến với Bộ Lao động - </w:t>
            </w:r>
            <w:r>
              <w:rPr>
                <w:b/>
                <w:bCs/>
              </w:rPr>
              <w:t xml:space="preserve">Thương </w:t>
            </w:r>
            <w:r>
              <w:rPr>
                <w:b/>
                <w:bCs/>
                <w:lang w:val="vi-VN"/>
              </w:rPr>
              <w:t>binh và Xã hội</w:t>
            </w:r>
          </w:p>
        </w:tc>
      </w:tr>
      <w:tr w:rsidR="00000000" w14:paraId="128805C8"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E696773" w14:textId="77777777" w:rsidR="00000000" w:rsidRDefault="00000000">
            <w:pPr>
              <w:spacing w:before="120"/>
              <w:jc w:val="center"/>
            </w:pPr>
            <w:r>
              <w:rPr>
                <w:lang w:val="vi-VN"/>
              </w:rPr>
              <w:t> </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B26139" w14:textId="77777777" w:rsidR="00000000" w:rsidRDefault="00000000">
            <w:pPr>
              <w:spacing w:before="120"/>
            </w:pPr>
            <w:r>
              <w:rPr>
                <w:lang w:val="vi-VN"/>
              </w:rPr>
              <w:t>Nghiên cứu, trình Chính phủ sửa đổi các quy định về quản lý lao động, tiền lương, tiền thư</w:t>
            </w:r>
            <w:r>
              <w:t>ở</w:t>
            </w:r>
            <w:r>
              <w:rPr>
                <w:lang w:val="vi-VN"/>
              </w:rPr>
              <w:t xml:space="preserve">ng đối với người quản lý, người lao động trong DNNN theo </w:t>
            </w:r>
            <w:r>
              <w:t xml:space="preserve">nguyên tắc </w:t>
            </w:r>
            <w:r>
              <w:rPr>
                <w:lang w:val="vi-VN"/>
              </w:rPr>
              <w:t>thị trường, g</w:t>
            </w:r>
            <w:r>
              <w:t>ắ</w:t>
            </w:r>
            <w:r>
              <w:rPr>
                <w:lang w:val="vi-VN"/>
              </w:rPr>
              <w:t>n với năng su</w:t>
            </w:r>
            <w:r>
              <w:t>ấ</w:t>
            </w:r>
            <w:r>
              <w:rPr>
                <w:lang w:val="vi-VN"/>
              </w:rPr>
              <w:t>t lao động và hiệu quả sản xuất kinh doanh của doanh nghiệp (sửa đổi, bổ sung hoặc thay thế các Nghị định số 5</w:t>
            </w:r>
            <w:r>
              <w:t>1</w:t>
            </w:r>
            <w:r>
              <w:rPr>
                <w:lang w:val="vi-VN"/>
              </w:rPr>
              <w:t>/2016/NĐ-CP, 52/2016/NĐ-CP, 53/2016/N</w:t>
            </w:r>
            <w:r>
              <w:t>Đ</w:t>
            </w:r>
            <w:r>
              <w:rPr>
                <w:lang w:val="vi-VN"/>
              </w:rPr>
              <w:t>-CP của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489543"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92DEBE"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77E9BA" w14:textId="77777777" w:rsidR="00000000" w:rsidRDefault="00000000">
            <w:pPr>
              <w:spacing w:before="120"/>
              <w:jc w:val="center"/>
            </w:pPr>
            <w:r>
              <w:rPr>
                <w:lang w:val="vi-VN"/>
              </w:rPr>
              <w:t xml:space="preserve">Khi </w:t>
            </w:r>
            <w:r>
              <w:t xml:space="preserve">cơ </w:t>
            </w:r>
            <w:r>
              <w:rPr>
                <w:lang w:val="vi-VN"/>
              </w:rPr>
              <w:t>quan chủ 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4E7916" w14:textId="77777777" w:rsidR="00000000" w:rsidRDefault="00000000">
            <w:pPr>
              <w:spacing w:before="120"/>
            </w:pPr>
            <w:r>
              <w:rPr>
                <w:lang w:val="vi-VN"/>
              </w:rPr>
              <w:t> </w:t>
            </w:r>
          </w:p>
        </w:tc>
      </w:tr>
      <w:tr w:rsidR="004B6D5F" w14:paraId="1E74C258"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527365" w14:textId="77777777" w:rsidR="00000000" w:rsidRDefault="00000000">
            <w:pPr>
              <w:spacing w:before="120"/>
              <w:jc w:val="center"/>
            </w:pPr>
            <w:r>
              <w:rPr>
                <w:b/>
                <w:bCs/>
                <w:lang w:val="vi-VN"/>
              </w:rPr>
              <w:t>3</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21A3D7" w14:textId="77777777" w:rsidR="00000000" w:rsidRDefault="00000000">
            <w:pPr>
              <w:spacing w:before="120"/>
            </w:pPr>
            <w:r>
              <w:rPr>
                <w:b/>
                <w:bCs/>
                <w:lang w:val="vi-VN"/>
              </w:rPr>
              <w:t>Tham gia ý kiến với Bộ Khoa học và Công nghệ</w:t>
            </w:r>
          </w:p>
        </w:tc>
      </w:tr>
      <w:tr w:rsidR="00000000" w14:paraId="67DFF303"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506ED5" w14:textId="77777777" w:rsidR="00000000" w:rsidRDefault="00000000">
            <w:pPr>
              <w:spacing w:before="120"/>
              <w:jc w:val="center"/>
            </w:pPr>
            <w:r>
              <w:rPr>
                <w:lang w:val="vi-VN"/>
              </w:rPr>
              <w:t> </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B89216" w14:textId="77777777" w:rsidR="00000000" w:rsidRDefault="00000000">
            <w:pPr>
              <w:spacing w:before="120"/>
            </w:pPr>
            <w:r>
              <w:rPr>
                <w:lang w:val="vi-VN"/>
              </w:rPr>
              <w:t>Nghiên cứu, trình Chính phủ Nghị định sửa đổi, bổ sung Nghị định số 95/2014/NĐ-CP ngày 17/10/2014 về đầu tư và cơ ch</w:t>
            </w:r>
            <w:r>
              <w:t xml:space="preserve">ế </w:t>
            </w:r>
            <w:r>
              <w:rPr>
                <w:lang w:val="vi-VN"/>
              </w:rPr>
              <w:t>tài chính đối với hoạt động khoa học công nghệ để thực hiện quy định tại điểm a kho</w:t>
            </w:r>
            <w:r>
              <w:t>ả</w:t>
            </w:r>
            <w:r>
              <w:rPr>
                <w:lang w:val="vi-VN"/>
              </w:rPr>
              <w:t>n 1 Mục III Nghị quyết số 68/NQ-CP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BC90C04" w14:textId="77777777" w:rsidR="00000000" w:rsidRDefault="00000000">
            <w:pPr>
              <w:spacing w:before="120"/>
              <w:jc w:val="center"/>
            </w:pPr>
            <w:r>
              <w:rPr>
                <w:lang w:val="vi-VN"/>
              </w:rPr>
              <w:t>Vụ HCSN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ADEDC40" w14:textId="77777777" w:rsidR="00000000" w:rsidRDefault="00000000">
            <w:pPr>
              <w:spacing w:before="120"/>
              <w:jc w:val="center"/>
            </w:pPr>
            <w:r>
              <w:rPr>
                <w:lang w:val="vi-VN"/>
              </w:rPr>
              <w:t>Tổng cục Thuế, Cục TCDN, 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B48B8B" w14:textId="77777777" w:rsidR="00000000" w:rsidRDefault="00000000">
            <w:pPr>
              <w:spacing w:before="120"/>
              <w:jc w:val="center"/>
            </w:pPr>
            <w:r>
              <w:rPr>
                <w:lang w:val="vi-VN"/>
              </w:rPr>
              <w:t>Khi cơ quan ch</w:t>
            </w:r>
            <w:r>
              <w:t xml:space="preserve">ủ </w:t>
            </w:r>
            <w:r>
              <w:rPr>
                <w:lang w:val="vi-VN"/>
              </w:rPr>
              <w:t>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35A3CEB" w14:textId="77777777" w:rsidR="00000000" w:rsidRDefault="00000000">
            <w:pPr>
              <w:spacing w:before="120"/>
            </w:pPr>
            <w:r>
              <w:rPr>
                <w:lang w:val="vi-VN"/>
              </w:rPr>
              <w:t> </w:t>
            </w:r>
          </w:p>
        </w:tc>
      </w:tr>
      <w:tr w:rsidR="00000000" w14:paraId="7E8C0DC4"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57AACCF" w14:textId="77777777" w:rsidR="00000000" w:rsidRDefault="00000000">
            <w:pPr>
              <w:spacing w:before="120"/>
              <w:jc w:val="center"/>
            </w:pPr>
            <w:r>
              <w:rPr>
                <w:b/>
                <w:bCs/>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443833" w14:textId="77777777" w:rsidR="00000000" w:rsidRDefault="00000000">
            <w:pPr>
              <w:spacing w:before="120"/>
            </w:pPr>
            <w:r>
              <w:rPr>
                <w:b/>
                <w:bCs/>
                <w:lang w:val="vi-VN"/>
              </w:rPr>
              <w:t>Tham gia ý kiến với Thanh tra Chính phủ</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2CBC71"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461291"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32482"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DC7548" w14:textId="77777777" w:rsidR="00000000" w:rsidRDefault="00000000">
            <w:pPr>
              <w:spacing w:before="120"/>
            </w:pPr>
            <w:r>
              <w:rPr>
                <w:lang w:val="vi-VN"/>
              </w:rPr>
              <w:t> </w:t>
            </w:r>
          </w:p>
        </w:tc>
      </w:tr>
      <w:tr w:rsidR="00000000" w14:paraId="6C5E812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F90466" w14:textId="77777777" w:rsidR="00000000" w:rsidRDefault="00000000">
            <w:pPr>
              <w:spacing w:before="120"/>
              <w:jc w:val="center"/>
            </w:pPr>
            <w:r>
              <w:rPr>
                <w:lang w:val="vi-VN"/>
              </w:rPr>
              <w:t> </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2AA1FC" w14:textId="77777777" w:rsidR="00000000" w:rsidRDefault="00000000">
            <w:pPr>
              <w:spacing w:before="120"/>
            </w:pPr>
            <w:r>
              <w:t>Đ</w:t>
            </w:r>
            <w:r>
              <w:rPr>
                <w:lang w:val="vi-VN"/>
              </w:rPr>
              <w:t>ẩy mạnh công tác thanh tra việc thực hiện pháp luật về phòng, chống tham nhũng, tiêu cực trong DNNN; nghiên cứu đ</w:t>
            </w:r>
            <w:r>
              <w:t>ổ</w:t>
            </w:r>
            <w:r>
              <w:rPr>
                <w:lang w:val="vi-VN"/>
              </w:rPr>
              <w:t xml:space="preserve">i mới các quy định về thanh tra DNNN, góp phần </w:t>
            </w:r>
            <w:r>
              <w:t xml:space="preserve">bảo </w:t>
            </w:r>
            <w:r>
              <w:rPr>
                <w:lang w:val="vi-VN"/>
              </w:rPr>
              <w:t>đảm hiệu quả trong quản lý và sử dụng v</w:t>
            </w:r>
            <w:r>
              <w:t>ố</w:t>
            </w:r>
            <w:r>
              <w:rPr>
                <w:lang w:val="vi-VN"/>
              </w:rPr>
              <w:t>n, tài sản của nhà nước tại doanh nghiệp; kịp thời phát hiện và xử lý nghiêm theo quy định pháp luật các hành vi vi phạm pháp luật, tiêu cực, tham nh</w:t>
            </w:r>
            <w:r>
              <w:t>ũ</w:t>
            </w:r>
            <w:r>
              <w:rPr>
                <w:lang w:val="vi-VN"/>
              </w:rPr>
              <w:t>ng, lãng phí trong DNNN; nghiên cứu ứng dụng công nghệ thông tin trong công tác thanh tra</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950DB9" w14:textId="77777777" w:rsidR="00000000" w:rsidRDefault="00000000">
            <w:pPr>
              <w:spacing w:before="120"/>
              <w:jc w:val="center"/>
            </w:pPr>
            <w:r>
              <w:rPr>
                <w:lang w:val="vi-VN"/>
              </w:rPr>
              <w:t>Thanh tra Bộ</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3C4F7E"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8C27415" w14:textId="77777777" w:rsidR="00000000" w:rsidRDefault="00000000">
            <w:pPr>
              <w:spacing w:before="120"/>
              <w:jc w:val="center"/>
            </w:pPr>
            <w:r>
              <w:rPr>
                <w:lang w:val="vi-VN"/>
              </w:rPr>
              <w:t>Khi cơ quan chủ 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EC2544" w14:textId="77777777" w:rsidR="00000000" w:rsidRDefault="00000000">
            <w:pPr>
              <w:spacing w:before="120"/>
            </w:pPr>
            <w:r>
              <w:rPr>
                <w:lang w:val="vi-VN"/>
              </w:rPr>
              <w:t> </w:t>
            </w:r>
          </w:p>
        </w:tc>
      </w:tr>
      <w:tr w:rsidR="00000000" w14:paraId="2CEA0FF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8DEB79" w14:textId="77777777" w:rsidR="00000000" w:rsidRDefault="00000000">
            <w:pPr>
              <w:spacing w:before="120"/>
              <w:jc w:val="center"/>
            </w:pPr>
            <w:r>
              <w:rPr>
                <w:b/>
                <w:bCs/>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8F31E2" w14:textId="77777777" w:rsidR="00000000" w:rsidRDefault="00000000">
            <w:pPr>
              <w:spacing w:before="120"/>
            </w:pPr>
            <w:r>
              <w:rPr>
                <w:b/>
                <w:bCs/>
                <w:lang w:val="vi-VN"/>
              </w:rPr>
              <w:t>Tham gia ý kiến với Ủy ban Quản lý vốn nhà nước tại doanh nghiệp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799C66"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B71A635"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21F17"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6F750B" w14:textId="77777777" w:rsidR="00000000" w:rsidRDefault="00000000">
            <w:pPr>
              <w:spacing w:before="120"/>
            </w:pPr>
            <w:r>
              <w:rPr>
                <w:lang w:val="vi-VN"/>
              </w:rPr>
              <w:t> </w:t>
            </w:r>
          </w:p>
        </w:tc>
      </w:tr>
      <w:tr w:rsidR="00000000" w14:paraId="25D77B9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73895E" w14:textId="77777777" w:rsidR="00000000" w:rsidRDefault="00000000">
            <w:pPr>
              <w:spacing w:before="120"/>
              <w:jc w:val="center"/>
            </w:pPr>
            <w:r>
              <w:rPr>
                <w:lang w:val="vi-VN"/>
              </w:rPr>
              <w:t>5.1</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69A0AF" w14:textId="77777777" w:rsidR="00000000" w:rsidRDefault="00000000">
            <w:pPr>
              <w:spacing w:before="120"/>
            </w:pPr>
            <w:r>
              <w:rPr>
                <w:lang w:val="vi-VN"/>
              </w:rPr>
              <w:t xml:space="preserve">Đánh giá, tổng kết thực hiện kết luận của Bộ Chính trị về Đề án “Thành lập cơ quan chuyên trách làm </w:t>
            </w:r>
            <w:r>
              <w:t>đ</w:t>
            </w:r>
            <w:r>
              <w:rPr>
                <w:lang w:val="vi-VN"/>
              </w:rPr>
              <w:t>ại diện ch</w:t>
            </w:r>
            <w:r>
              <w:t xml:space="preserve">ủ </w:t>
            </w:r>
            <w:r>
              <w:rPr>
                <w:lang w:val="vi-VN"/>
              </w:rPr>
              <w:t>sở hữu đối với DNNN và vốn nhà nước tại doanh nghiệp”.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622A1"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AB5826"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9618597" w14:textId="77777777" w:rsidR="00000000" w:rsidRDefault="00000000">
            <w:pPr>
              <w:spacing w:before="120"/>
              <w:jc w:val="center"/>
            </w:pPr>
            <w:r>
              <w:rPr>
                <w:lang w:val="vi-VN"/>
              </w:rPr>
              <w:t>Khi cơ quan chủ 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4EDF41" w14:textId="77777777" w:rsidR="00000000" w:rsidRDefault="00000000">
            <w:pPr>
              <w:spacing w:before="120"/>
            </w:pPr>
            <w:r>
              <w:rPr>
                <w:lang w:val="vi-VN"/>
              </w:rPr>
              <w:t> </w:t>
            </w:r>
          </w:p>
        </w:tc>
      </w:tr>
      <w:tr w:rsidR="00000000" w14:paraId="6C55D97F"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ACDB18" w14:textId="77777777" w:rsidR="00000000" w:rsidRDefault="00000000">
            <w:pPr>
              <w:spacing w:before="120"/>
              <w:jc w:val="center"/>
            </w:pPr>
            <w:r>
              <w:rPr>
                <w:lang w:val="vi-VN"/>
              </w:rPr>
              <w:t>5.2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5E0B00" w14:textId="77777777" w:rsidR="00000000" w:rsidRDefault="00000000">
            <w:pPr>
              <w:spacing w:before="120"/>
            </w:pPr>
            <w:r>
              <w:rPr>
                <w:lang w:val="vi-VN"/>
              </w:rPr>
              <w:t>Hoàn thiện, trình Thủ tướng Chính phủ Chiến lược tổng th</w:t>
            </w:r>
            <w:r>
              <w:t xml:space="preserve">ể đầu </w:t>
            </w:r>
            <w:r>
              <w:rPr>
                <w:lang w:val="vi-VN"/>
              </w:rPr>
              <w:t>tư phát triển doanh nghiệp thuộc phạm vi qu</w:t>
            </w:r>
            <w:r>
              <w:t>ả</w:t>
            </w:r>
            <w:r>
              <w:rPr>
                <w:lang w:val="vi-VN"/>
              </w:rPr>
              <w:t>n lý của Ủy ban</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D8CC53" w14:textId="77777777" w:rsidR="00000000" w:rsidRDefault="00000000">
            <w:pPr>
              <w:spacing w:before="120"/>
              <w:jc w:val="center"/>
            </w:pPr>
            <w:r>
              <w:rPr>
                <w:lang w:val="vi-VN"/>
              </w:rPr>
              <w:t>Cục TCDN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237761" w14:textId="77777777" w:rsidR="00000000" w:rsidRDefault="00000000">
            <w:pPr>
              <w:spacing w:before="120"/>
              <w:jc w:val="center"/>
            </w:pPr>
            <w:r>
              <w:rPr>
                <w:lang w:val="vi-VN"/>
              </w:rPr>
              <w:t>Các đơn vị liên quan trong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5A77505" w14:textId="77777777" w:rsidR="00000000" w:rsidRDefault="00000000">
            <w:pPr>
              <w:spacing w:before="120"/>
              <w:jc w:val="center"/>
            </w:pPr>
            <w:r>
              <w:rPr>
                <w:lang w:val="vi-VN"/>
              </w:rPr>
              <w:t>Khi cơ quan chủ trì có yêu cầu</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40FDD0" w14:textId="77777777" w:rsidR="00000000" w:rsidRDefault="00000000">
            <w:pPr>
              <w:spacing w:before="120"/>
            </w:pPr>
            <w:r>
              <w:rPr>
                <w:lang w:val="vi-VN"/>
              </w:rPr>
              <w:t> </w:t>
            </w:r>
          </w:p>
        </w:tc>
      </w:tr>
      <w:tr w:rsidR="004B6D5F" w14:paraId="6E5F6937" w14:textId="77777777" w:rsidTr="004B6D5F">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85BB2C" w14:textId="77777777" w:rsidR="00000000" w:rsidRDefault="00000000">
            <w:pPr>
              <w:spacing w:before="120"/>
              <w:jc w:val="center"/>
            </w:pPr>
            <w:r>
              <w:rPr>
                <w:b/>
                <w:bCs/>
                <w:lang w:val="vi-VN"/>
              </w:rPr>
              <w:t>B</w:t>
            </w:r>
          </w:p>
        </w:tc>
        <w:tc>
          <w:tcPr>
            <w:tcW w:w="4715"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A5F54" w14:textId="77777777" w:rsidR="00000000" w:rsidRDefault="00000000">
            <w:pPr>
              <w:spacing w:before="120"/>
            </w:pPr>
            <w:r>
              <w:rPr>
                <w:b/>
                <w:bCs/>
                <w:lang w:val="vi-VN"/>
              </w:rPr>
              <w:t>THỰC HIỆN NHIỆM VỤ CỦA CƠ QUAN ĐẠI DIỆN CHỦ SỞ HỮU</w:t>
            </w:r>
          </w:p>
        </w:tc>
      </w:tr>
      <w:tr w:rsidR="00000000" w14:paraId="1EDAA585"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D54620F" w14:textId="77777777" w:rsidR="00000000" w:rsidRDefault="00000000">
            <w:pPr>
              <w:spacing w:before="120"/>
              <w:jc w:val="center"/>
            </w:pPr>
            <w:r>
              <w:rPr>
                <w:lang w:val="vi-VN"/>
              </w:rPr>
              <w:t>1</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42B5B1" w14:textId="77777777" w:rsidR="00000000" w:rsidRDefault="00000000">
            <w:pPr>
              <w:spacing w:before="120"/>
            </w:pPr>
            <w:r>
              <w:rPr>
                <w:lang w:val="vi-VN"/>
              </w:rPr>
              <w:t xml:space="preserve">Thực hiện hoạt động kiểm tra, giám sát, </w:t>
            </w:r>
            <w:r>
              <w:t xml:space="preserve">đẩy </w:t>
            </w:r>
            <w:r>
              <w:rPr>
                <w:lang w:val="vi-VN"/>
              </w:rPr>
              <w:t>mạnh phòng, chống tham nhũng, thực hành tiết kiệm, ch</w:t>
            </w:r>
            <w:r>
              <w:t>ố</w:t>
            </w:r>
            <w:r>
              <w:rPr>
                <w:lang w:val="vi-VN"/>
              </w:rPr>
              <w:t>ng l</w:t>
            </w:r>
            <w:r>
              <w:t>ã</w:t>
            </w:r>
            <w:r>
              <w:rPr>
                <w:lang w:val="vi-VN"/>
              </w:rPr>
              <w:t>ng phí, tạo đột phá trong cải cách hành chính; nghiên cứu ứng dụng công nghệ thông tin trong kiểm tra, giám sát hoạt động của DNNN thuộc B</w:t>
            </w:r>
            <w:r>
              <w:t>ộ</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40EB6A" w14:textId="77777777" w:rsidR="00000000" w:rsidRDefault="00000000">
            <w:pPr>
              <w:spacing w:before="120"/>
              <w:jc w:val="center"/>
            </w:pPr>
            <w:r>
              <w:rPr>
                <w:lang w:val="vi-VN"/>
              </w:rPr>
              <w:t>Cục TCDN, Vụ TCNH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94307A" w14:textId="77777777" w:rsidR="00000000" w:rsidRDefault="00000000">
            <w:pPr>
              <w:spacing w:before="120"/>
              <w:jc w:val="center"/>
            </w:pPr>
            <w:r>
              <w:rPr>
                <w:lang w:val="vi-VN"/>
              </w:rPr>
              <w:t>Các đơn vị liên quan trong và n</w:t>
            </w:r>
            <w:r>
              <w:t>g</w:t>
            </w:r>
            <w:r>
              <w:rPr>
                <w:lang w:val="vi-VN"/>
              </w:rPr>
              <w:t>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149289"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465FEB" w14:textId="77777777" w:rsidR="00000000" w:rsidRDefault="00000000">
            <w:pPr>
              <w:spacing w:before="120"/>
            </w:pPr>
            <w:r>
              <w:rPr>
                <w:lang w:val="vi-VN"/>
              </w:rPr>
              <w:t> </w:t>
            </w:r>
          </w:p>
        </w:tc>
      </w:tr>
      <w:tr w:rsidR="00000000" w14:paraId="51C2E8F1"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50CAF6A" w14:textId="77777777" w:rsidR="00000000" w:rsidRDefault="00000000">
            <w:pPr>
              <w:spacing w:before="120"/>
              <w:jc w:val="center"/>
            </w:pPr>
            <w:r>
              <w:rPr>
                <w:lang w:val="vi-VN"/>
              </w:rPr>
              <w:t>2</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B25605" w14:textId="77777777" w:rsidR="00000000" w:rsidRDefault="00000000">
            <w:pPr>
              <w:spacing w:before="120"/>
            </w:pPr>
            <w:r>
              <w:rPr>
                <w:lang w:val="vi-VN"/>
              </w:rPr>
              <w:t xml:space="preserve">Chỉ đạo các tập </w:t>
            </w:r>
            <w:r>
              <w:t>đ</w:t>
            </w:r>
            <w:r>
              <w:rPr>
                <w:lang w:val="vi-VN"/>
              </w:rPr>
              <w:t xml:space="preserve">oàn kinh tế, tổng công ty, DNNN trực thuộc xây dựng chiến lược phát triển gắn với chiến lược phát triển các ngành, lĩnh vực, kế hoạch sản xuất kinh doanh và đầu tư phát triển 05 năm và hàng năm, trong </w:t>
            </w:r>
            <w:r>
              <w:t>đ</w:t>
            </w:r>
            <w:r>
              <w:rPr>
                <w:lang w:val="vi-VN"/>
              </w:rPr>
              <w:t xml:space="preserve">ó cụ thể hóa các mục tiêu, quan </w:t>
            </w:r>
            <w:r>
              <w:t>điểm</w:t>
            </w:r>
            <w:r>
              <w:rPr>
                <w:lang w:val="vi-VN"/>
              </w:rPr>
              <w:t>, nhiệm vụ gi</w:t>
            </w:r>
            <w:r>
              <w:t>ả</w:t>
            </w:r>
            <w:r>
              <w:rPr>
                <w:lang w:val="vi-VN"/>
              </w:rPr>
              <w:t>i pháp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9AAF7E" w14:textId="77777777" w:rsidR="00000000" w:rsidRDefault="00000000">
            <w:pPr>
              <w:spacing w:before="120"/>
              <w:jc w:val="center"/>
            </w:pPr>
            <w:r>
              <w:rPr>
                <w:lang w:val="vi-VN"/>
              </w:rPr>
              <w:t>Cục TCDN, Vụ TCNH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4B5F05"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9893263"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EC546" w14:textId="77777777" w:rsidR="00000000" w:rsidRDefault="00000000">
            <w:pPr>
              <w:spacing w:before="120"/>
            </w:pPr>
            <w:r>
              <w:rPr>
                <w:lang w:val="vi-VN"/>
              </w:rPr>
              <w:t> </w:t>
            </w:r>
          </w:p>
        </w:tc>
      </w:tr>
      <w:tr w:rsidR="00000000" w14:paraId="793A547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D6F4F93" w14:textId="77777777" w:rsidR="00000000" w:rsidRDefault="00000000">
            <w:pPr>
              <w:spacing w:before="120"/>
              <w:jc w:val="center"/>
            </w:pPr>
            <w:r>
              <w:rPr>
                <w:lang w:val="vi-VN"/>
              </w:rPr>
              <w:t>3</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C9510" w14:textId="77777777" w:rsidR="00000000" w:rsidRDefault="00000000">
            <w:pPr>
              <w:spacing w:before="120"/>
            </w:pPr>
            <w:r>
              <w:rPr>
                <w:lang w:val="vi-VN"/>
              </w:rPr>
              <w:t xml:space="preserve">Triển khai việc thực hiện Kế hoạch sắp xếp lại doanh nghiệp trực thuộc giai </w:t>
            </w:r>
            <w:r>
              <w:t>đ</w:t>
            </w:r>
            <w:r>
              <w:rPr>
                <w:lang w:val="vi-VN"/>
              </w:rPr>
              <w:t xml:space="preserve">oạn 2021 - 2025 ngay sau khi </w:t>
            </w:r>
            <w:r>
              <w:t>đ</w:t>
            </w:r>
            <w:r>
              <w:rPr>
                <w:lang w:val="vi-VN"/>
              </w:rPr>
              <w:t>ược cấp có thẩm quyền ph</w:t>
            </w:r>
            <w:r>
              <w:t xml:space="preserve">ê </w:t>
            </w:r>
            <w:r>
              <w:rPr>
                <w:lang w:val="vi-VN"/>
              </w:rPr>
              <w:t>duyệt</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EFF7EC5" w14:textId="77777777" w:rsidR="00000000" w:rsidRDefault="00000000">
            <w:pPr>
              <w:spacing w:before="120"/>
              <w:jc w:val="center"/>
            </w:pPr>
            <w:r>
              <w:rPr>
                <w:lang w:val="vi-VN"/>
              </w:rPr>
              <w:t>Cục TCDN, Vụ TCNH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AF446D"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0E0E2FD"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70D222" w14:textId="77777777" w:rsidR="00000000" w:rsidRDefault="00000000">
            <w:pPr>
              <w:spacing w:before="120"/>
            </w:pPr>
            <w:r>
              <w:rPr>
                <w:lang w:val="vi-VN"/>
              </w:rPr>
              <w:t> </w:t>
            </w:r>
          </w:p>
        </w:tc>
      </w:tr>
      <w:tr w:rsidR="00000000" w14:paraId="7FB4BAF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C74BA5" w14:textId="77777777" w:rsidR="00000000" w:rsidRDefault="00000000">
            <w:pPr>
              <w:spacing w:before="120"/>
              <w:jc w:val="center"/>
            </w:pPr>
            <w:r>
              <w:rPr>
                <w:lang w:val="vi-VN"/>
              </w:rPr>
              <w:t>4</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ADE0DD" w14:textId="77777777" w:rsidR="00000000" w:rsidRDefault="00000000">
            <w:pPr>
              <w:spacing w:before="120"/>
            </w:pPr>
            <w:r>
              <w:rPr>
                <w:lang w:val="vi-VN"/>
              </w:rPr>
              <w:t>Chỉ đạo các DNNN, trọng tâm là tập đoàn kinh tế, t</w:t>
            </w:r>
            <w:r>
              <w:t>ổ</w:t>
            </w:r>
            <w:r>
              <w:rPr>
                <w:lang w:val="vi-VN"/>
              </w:rPr>
              <w:t>ng công ty trực thuộc xây dựng và tr</w:t>
            </w:r>
            <w:r>
              <w:t>ì</w:t>
            </w:r>
            <w:r>
              <w:rPr>
                <w:lang w:val="vi-VN"/>
              </w:rPr>
              <w:t xml:space="preserve">nh cấp có thẩm quyền hoặc phê duyệt theo thẩm quyền Đề án cơ cấu lại doanh nghiệp giai đoạn 2021 - 2025 theo Quyết định số 830/QĐ-BTC ngày 20/5/2022 trong </w:t>
            </w:r>
            <w:r>
              <w:t>đ</w:t>
            </w:r>
            <w:r>
              <w:rPr>
                <w:lang w:val="vi-VN"/>
              </w:rPr>
              <w:t xml:space="preserve">ó </w:t>
            </w:r>
            <w:r>
              <w:t>đ</w:t>
            </w:r>
            <w:r>
              <w:rPr>
                <w:lang w:val="vi-VN"/>
              </w:rPr>
              <w:t>ưa ra các giải pháp cụ thể đ</w:t>
            </w:r>
            <w:r>
              <w:t xml:space="preserve">ể </w:t>
            </w:r>
            <w:r>
              <w:rPr>
                <w:lang w:val="vi-VN"/>
              </w:rPr>
              <w:t>đạt được mục tiêu của Nghị quyết số 68/NQ-CP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987C04" w14:textId="77777777" w:rsidR="00000000" w:rsidRDefault="00000000">
            <w:pPr>
              <w:spacing w:before="120"/>
              <w:jc w:val="center"/>
            </w:pPr>
            <w:r>
              <w:rPr>
                <w:lang w:val="vi-VN"/>
              </w:rPr>
              <w:t>Cục TCDN, Vụ TCNH</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DA7781"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2273F5E" w14:textId="77777777" w:rsidR="00000000" w:rsidRDefault="00000000">
            <w:pPr>
              <w:spacing w:before="120"/>
              <w:jc w:val="center"/>
            </w:pPr>
            <w:r>
              <w:rPr>
                <w:lang w:val="vi-VN"/>
              </w:rPr>
              <w:t xml:space="preserve">Theo quy định tại Nghị quyết số 68/NQ-CP (Quý </w:t>
            </w:r>
            <w:r>
              <w:t>II</w:t>
            </w:r>
            <w:r>
              <w:rPr>
                <w:lang w:val="vi-VN"/>
              </w:rPr>
              <w:t>/2022)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B6D922" w14:textId="77777777" w:rsidR="00000000" w:rsidRDefault="00000000">
            <w:pPr>
              <w:spacing w:before="120"/>
            </w:pPr>
            <w:r>
              <w:rPr>
                <w:lang w:val="vi-VN"/>
              </w:rPr>
              <w:t> </w:t>
            </w:r>
          </w:p>
        </w:tc>
      </w:tr>
      <w:tr w:rsidR="00000000" w14:paraId="0109B609"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75E98D" w14:textId="77777777" w:rsidR="00000000" w:rsidRDefault="00000000">
            <w:pPr>
              <w:spacing w:before="120"/>
              <w:jc w:val="center"/>
            </w:pPr>
            <w:r>
              <w:rPr>
                <w:lang w:val="vi-VN"/>
              </w:rPr>
              <w:t>5</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D8DB33E" w14:textId="77777777" w:rsidR="00000000" w:rsidRDefault="00000000">
            <w:pPr>
              <w:spacing w:before="120"/>
            </w:pPr>
            <w:r>
              <w:rPr>
                <w:lang w:val="vi-VN"/>
              </w:rPr>
              <w:t>Chỉ đạo các tập đoàn kinh tế, t</w:t>
            </w:r>
            <w:r>
              <w:t>ổ</w:t>
            </w:r>
            <w:r>
              <w:rPr>
                <w:lang w:val="vi-VN"/>
              </w:rPr>
              <w:t>ng công ty trực thuộc ứng dụng quản trị trên n</w:t>
            </w:r>
            <w:r>
              <w:t>ề</w:t>
            </w:r>
            <w:r>
              <w:rPr>
                <w:lang w:val="vi-VN"/>
              </w:rPr>
              <w:t xml:space="preserve">n tảng số và xây dựng các tiêu chuẩn hiện </w:t>
            </w:r>
            <w:r>
              <w:t>đ</w:t>
            </w:r>
            <w:r>
              <w:rPr>
                <w:lang w:val="vi-VN"/>
              </w:rPr>
              <w:t>ại về qu</w:t>
            </w:r>
            <w:r>
              <w:t>ả</w:t>
            </w:r>
            <w:r>
              <w:rPr>
                <w:lang w:val="vi-VN"/>
              </w:rPr>
              <w:t>n trị doanh nghiệp, tiệm cận với các nguyên tắc quản trị của OECD</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223660" w14:textId="77777777" w:rsidR="00000000" w:rsidRDefault="00000000">
            <w:pPr>
              <w:spacing w:before="120"/>
              <w:jc w:val="center"/>
            </w:pPr>
            <w:r>
              <w:rPr>
                <w:lang w:val="vi-VN"/>
              </w:rPr>
              <w:t>Cục TCDN, Vụ TCN</w:t>
            </w:r>
            <w:r>
              <w:t>H</w:t>
            </w:r>
            <w:r>
              <w:rPr>
                <w:lang w:val="vi-VN"/>
              </w:rPr>
              <w:t>, UBCKNN</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8CED98" w14:textId="77777777" w:rsidR="00000000" w:rsidRDefault="00000000">
            <w:pPr>
              <w:spacing w:before="120"/>
              <w:jc w:val="center"/>
            </w:pPr>
            <w:r>
              <w:rPr>
                <w:lang w:val="vi-VN"/>
              </w:rPr>
              <w:t>Các đơn vị liên quan trong và ngoài Bộ</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883CFA4"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C17DF4" w14:textId="77777777" w:rsidR="00000000" w:rsidRDefault="00000000">
            <w:pPr>
              <w:spacing w:before="120"/>
            </w:pPr>
            <w:r>
              <w:rPr>
                <w:lang w:val="vi-VN"/>
              </w:rPr>
              <w:t> </w:t>
            </w:r>
          </w:p>
        </w:tc>
      </w:tr>
      <w:tr w:rsidR="00000000" w14:paraId="2A35736A"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993A2E" w14:textId="77777777" w:rsidR="00000000" w:rsidRDefault="00000000">
            <w:pPr>
              <w:spacing w:before="120"/>
              <w:jc w:val="center"/>
            </w:pPr>
            <w:r>
              <w:rPr>
                <w:b/>
                <w:bCs/>
                <w:lang w:val="vi-VN"/>
              </w:rPr>
              <w:t>C</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59D86B" w14:textId="77777777" w:rsidR="00000000" w:rsidRDefault="00000000">
            <w:pPr>
              <w:spacing w:before="120"/>
            </w:pPr>
            <w:r>
              <w:rPr>
                <w:b/>
                <w:bCs/>
                <w:lang w:val="vi-VN"/>
              </w:rPr>
              <w:t>NHIỆM VỤ KHÁC</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AD060DC" w14:textId="77777777" w:rsidR="00000000" w:rsidRDefault="00000000">
            <w:pPr>
              <w:spacing w:before="120"/>
              <w:jc w:val="center"/>
            </w:pPr>
            <w:r>
              <w:rPr>
                <w:lang w:val="vi-VN"/>
              </w:rPr>
              <w:t> </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207F2E"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BC0ECF" w14:textId="77777777" w:rsidR="00000000" w:rsidRDefault="00000000">
            <w:pPr>
              <w:spacing w:before="120"/>
              <w:jc w:val="center"/>
            </w:pPr>
            <w:r>
              <w:rPr>
                <w:lang w:val="vi-VN"/>
              </w:rPr>
              <w:t> </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90E1DC" w14:textId="77777777" w:rsidR="00000000" w:rsidRDefault="00000000">
            <w:pPr>
              <w:spacing w:before="120"/>
            </w:pPr>
            <w:r>
              <w:rPr>
                <w:lang w:val="vi-VN"/>
              </w:rPr>
              <w:t> </w:t>
            </w:r>
          </w:p>
        </w:tc>
      </w:tr>
      <w:tr w:rsidR="00000000" w14:paraId="6E898377" w14:textId="77777777">
        <w:tblPrEx>
          <w:tblBorders>
            <w:top w:val="none" w:sz="0" w:space="0" w:color="auto"/>
            <w:bottom w:val="none" w:sz="0" w:space="0" w:color="auto"/>
            <w:insideH w:val="none" w:sz="0" w:space="0" w:color="auto"/>
            <w:insideV w:val="none" w:sz="0" w:space="0" w:color="auto"/>
          </w:tblBorders>
        </w:tblPrEx>
        <w:tc>
          <w:tcPr>
            <w:tcW w:w="28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996FB7" w14:textId="77777777" w:rsidR="00000000" w:rsidRDefault="00000000">
            <w:pPr>
              <w:spacing w:before="120"/>
              <w:jc w:val="center"/>
            </w:pPr>
            <w:r>
              <w:rPr>
                <w:lang w:val="vi-VN"/>
              </w:rPr>
              <w:t> </w:t>
            </w:r>
          </w:p>
        </w:tc>
        <w:tc>
          <w:tcPr>
            <w:tcW w:w="2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5FA0E4" w14:textId="77777777" w:rsidR="00000000" w:rsidRDefault="00000000">
            <w:pPr>
              <w:spacing w:before="120"/>
            </w:pPr>
            <w:r>
              <w:rPr>
                <w:lang w:val="vi-VN"/>
              </w:rPr>
              <w:t>Các DNNN thuộc Bộ thực hiện xây dựng, ban hành Chương trình hành động của từng doanh nghiệp theo yêu cầu tại khoản 8 mục IV Nghị quyết số 68/N</w:t>
            </w:r>
            <w:r>
              <w:t>Q</w:t>
            </w:r>
            <w:r>
              <w:rPr>
                <w:lang w:val="vi-VN"/>
              </w:rPr>
              <w:t>-CP</w:t>
            </w:r>
          </w:p>
        </w:tc>
        <w:tc>
          <w:tcPr>
            <w:tcW w:w="69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AC0367" w14:textId="77777777" w:rsidR="00000000" w:rsidRDefault="00000000">
            <w:pPr>
              <w:spacing w:before="120"/>
              <w:jc w:val="center"/>
            </w:pPr>
            <w:r>
              <w:rPr>
                <w:lang w:val="vi-VN"/>
              </w:rPr>
              <w:t>Các DNNN thuộc Bộ</w:t>
            </w:r>
          </w:p>
        </w:tc>
        <w:tc>
          <w:tcPr>
            <w:tcW w:w="65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10B3F37" w14:textId="77777777" w:rsidR="00000000" w:rsidRDefault="00000000">
            <w:pPr>
              <w:spacing w:before="120"/>
              <w:jc w:val="center"/>
            </w:pPr>
            <w:r>
              <w:rPr>
                <w:lang w:val="vi-VN"/>
              </w:rPr>
              <w:t> </w:t>
            </w:r>
          </w:p>
        </w:tc>
        <w:tc>
          <w:tcPr>
            <w:tcW w:w="4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784EEAF" w14:textId="77777777" w:rsidR="00000000" w:rsidRDefault="00000000">
            <w:pPr>
              <w:spacing w:before="120"/>
              <w:jc w:val="center"/>
            </w:pPr>
            <w:r>
              <w:rPr>
                <w:lang w:val="vi-VN"/>
              </w:rPr>
              <w:t>2022</w:t>
            </w:r>
          </w:p>
        </w:tc>
        <w:tc>
          <w:tcPr>
            <w:tcW w:w="66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1C570E9" w14:textId="77777777" w:rsidR="00000000" w:rsidRDefault="00000000">
            <w:pPr>
              <w:spacing w:before="120"/>
            </w:pPr>
            <w:r>
              <w:rPr>
                <w:lang w:val="vi-VN"/>
              </w:rPr>
              <w:t> </w:t>
            </w:r>
          </w:p>
        </w:tc>
      </w:tr>
    </w:tbl>
    <w:p w14:paraId="2C8570DB" w14:textId="77777777" w:rsidR="00000000" w:rsidRDefault="00000000">
      <w:pPr>
        <w:spacing w:before="120" w:after="280" w:afterAutospacing="1"/>
      </w:pPr>
      <w:r>
        <w:t> </w:t>
      </w:r>
    </w:p>
    <w:p w14:paraId="16474885" w14:textId="77777777" w:rsidR="00000000" w:rsidRDefault="00000000">
      <w:pPr>
        <w:spacing w:after="280" w:afterAutospacing="1"/>
      </w:pPr>
    </w:p>
    <w:p w14:paraId="47B5CA51" w14:textId="77777777" w:rsidR="00000000" w:rsidRDefault="00000000">
      <w:r>
        <w:pict w14:anchorId="2FC7F5FC">
          <v:rect id="_x0000_i1025" style="width:142.55pt;height:.75pt" o:hrpct="330" o:hrstd="t" o:hr="t" fillcolor="gray" stroked="f"/>
        </w:pict>
      </w:r>
    </w:p>
    <w:bookmarkStart w:id="2" w:name="_ftn1"/>
    <w:bookmarkEnd w:id="2"/>
    <w:p w14:paraId="241F6184" w14:textId="77777777" w:rsidR="00000000" w:rsidRDefault="00000000">
      <w:pPr>
        <w:spacing w:before="120" w:after="280" w:afterAutospacing="1"/>
      </w:pPr>
      <w:r>
        <w:fldChar w:fldCharType="begin"/>
      </w:r>
      <w:r>
        <w:instrText xml:space="preserve"> HYPERLINK \l "_ftnref1" </w:instrText>
      </w:r>
      <w:r>
        <w:fldChar w:fldCharType="separate"/>
      </w:r>
      <w:r>
        <w:rPr>
          <w:color w:val="0000FF"/>
          <w:u w:val="single"/>
          <w:lang w:val="vi-VN"/>
        </w:rPr>
        <w:t>1</w:t>
      </w:r>
      <w:r>
        <w:fldChar w:fldCharType="end"/>
      </w:r>
      <w:r>
        <w:t xml:space="preserve"> </w:t>
      </w:r>
      <w:r>
        <w:rPr>
          <w:lang w:val="vi-VN"/>
        </w:rPr>
        <w:t xml:space="preserve">Chiến lược phát triển dự trữ quốc gia </w:t>
      </w:r>
      <w:r>
        <w:t>đ</w:t>
      </w:r>
      <w:r>
        <w:rPr>
          <w:lang w:val="vi-VN"/>
        </w:rPr>
        <w:t>ến năm 2030</w:t>
      </w:r>
      <w:r>
        <w:t xml:space="preserve">, </w:t>
      </w:r>
      <w:r>
        <w:rPr>
          <w:lang w:val="vi-VN"/>
        </w:rPr>
        <w:t>Chiến lược phát triển thị trường chứng khoán Việt Nam đến năm 2030</w:t>
      </w:r>
      <w:r>
        <w:t xml:space="preserve">, </w:t>
      </w:r>
      <w:r>
        <w:rPr>
          <w:lang w:val="vi-VN"/>
        </w:rPr>
        <w:t>Chiến lược phát triển thị trường b</w:t>
      </w:r>
      <w:r>
        <w:t>ả</w:t>
      </w:r>
      <w:r>
        <w:rPr>
          <w:lang w:val="vi-VN"/>
        </w:rPr>
        <w:t xml:space="preserve">o hiểm Việt Nam </w:t>
      </w:r>
      <w:r>
        <w:t>đ</w:t>
      </w:r>
      <w:r>
        <w:rPr>
          <w:lang w:val="vi-VN"/>
        </w:rPr>
        <w:t>ến năm 2030</w:t>
      </w:r>
    </w:p>
    <w:bookmarkStart w:id="3" w:name="_ftn2"/>
    <w:bookmarkEnd w:id="3"/>
    <w:p w14:paraId="62ECC17E" w14:textId="77777777" w:rsidR="00BE53AD" w:rsidRDefault="00000000">
      <w:pPr>
        <w:spacing w:before="120" w:after="280" w:afterAutospacing="1"/>
      </w:pPr>
      <w:r>
        <w:fldChar w:fldCharType="begin"/>
      </w:r>
      <w:r>
        <w:instrText xml:space="preserve"> HYPERLINK \l "_ftnref2" </w:instrText>
      </w:r>
      <w:r>
        <w:fldChar w:fldCharType="separate"/>
      </w:r>
      <w:r>
        <w:rPr>
          <w:color w:val="0000FF"/>
          <w:u w:val="single"/>
          <w:lang w:val="vi-VN"/>
        </w:rPr>
        <w:t>2</w:t>
      </w:r>
      <w:r>
        <w:fldChar w:fldCharType="end"/>
      </w:r>
      <w:r>
        <w:t xml:space="preserve"> </w:t>
      </w:r>
      <w:r>
        <w:rPr>
          <w:lang w:val="vi-VN"/>
        </w:rPr>
        <w:t>Chiến lược tài chính đ</w:t>
      </w:r>
      <w:r>
        <w:t>ế</w:t>
      </w:r>
      <w:r>
        <w:rPr>
          <w:lang w:val="vi-VN"/>
        </w:rPr>
        <w:t xml:space="preserve">n năm 2030, Chiến lược phát triển Kho bạc Nhà nước </w:t>
      </w:r>
      <w:r>
        <w:t xml:space="preserve">đến </w:t>
      </w:r>
      <w:r>
        <w:rPr>
          <w:lang w:val="vi-VN"/>
        </w:rPr>
        <w:t xml:space="preserve">năm 2030, Chiến lược </w:t>
      </w:r>
      <w:r>
        <w:t>nợ</w:t>
      </w:r>
      <w:r>
        <w:rPr>
          <w:lang w:val="vi-VN"/>
        </w:rPr>
        <w:t xml:space="preserve"> công </w:t>
      </w:r>
      <w:r>
        <w:t>đ</w:t>
      </w:r>
      <w:r>
        <w:rPr>
          <w:lang w:val="vi-VN"/>
        </w:rPr>
        <w:t xml:space="preserve">ến năm 2030, Chiến lược cải cách hệ thống thuế </w:t>
      </w:r>
      <w:r>
        <w:t>đến</w:t>
      </w:r>
      <w:r>
        <w:rPr>
          <w:lang w:val="vi-VN"/>
        </w:rPr>
        <w:t xml:space="preserve"> năm 2030</w:t>
      </w:r>
      <w:r>
        <w:t xml:space="preserve">, </w:t>
      </w:r>
      <w:r>
        <w:rPr>
          <w:lang w:val="vi-VN"/>
        </w:rPr>
        <w:t>Chiến lược phát triển Hải quan đến năm 2030</w:t>
      </w:r>
      <w:r>
        <w:t xml:space="preserve">, </w:t>
      </w:r>
      <w:r>
        <w:rPr>
          <w:lang w:val="vi-VN"/>
        </w:rPr>
        <w:t>Chiến lư</w:t>
      </w:r>
      <w:r>
        <w:t>ợ</w:t>
      </w:r>
      <w:r>
        <w:rPr>
          <w:lang w:val="vi-VN"/>
        </w:rPr>
        <w:t xml:space="preserve">c kế toán - kiểm toán </w:t>
      </w:r>
      <w:r>
        <w:t>đ</w:t>
      </w:r>
      <w:r>
        <w:rPr>
          <w:lang w:val="vi-VN"/>
        </w:rPr>
        <w:t>ến năm 2030</w:t>
      </w:r>
    </w:p>
    <w:sectPr w:rsidR="00BE53AD">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D5F"/>
    <w:rsid w:val="004B6D5F"/>
    <w:rsid w:val="00BE53A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9EAE48"/>
  <w15:chartTrackingRefBased/>
  <w15:docId w15:val="{B430E2FA-5255-4BEC-B588-091A0AD09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1502</Words>
  <Characters>8568</Characters>
  <Application>Microsoft Office Word</Application>
  <DocSecurity>0</DocSecurity>
  <Lines>71</Lines>
  <Paragraphs>20</Paragraphs>
  <ScaleCrop>false</ScaleCrop>
  <Company/>
  <LinksUpToDate>false</LinksUpToDate>
  <CharactersWithSpaces>10050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2022-09-19T01:31:00Z</dcterms:created>
  <dcterms:modified xsi:type="dcterms:W3CDTF">2022-09-19T01:31:00Z</dcterms:modified>
</cp:coreProperties>
</file>