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3CF34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F2855C" w14:textId="77777777" w:rsidR="00000000" w:rsidRDefault="00000000">
            <w:pPr>
              <w:spacing w:before="120"/>
              <w:jc w:val="center"/>
            </w:pPr>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F320C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A9B21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4D5F7B" w14:textId="77777777" w:rsidR="00000000" w:rsidRDefault="00000000">
            <w:pPr>
              <w:spacing w:before="120"/>
              <w:jc w:val="center"/>
            </w:pPr>
            <w:r>
              <w:t>Số: 1797/QĐ-UBND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54BB1D" w14:textId="77777777" w:rsidR="00000000" w:rsidRDefault="00000000">
            <w:pPr>
              <w:spacing w:before="120"/>
              <w:jc w:val="right"/>
            </w:pPr>
            <w:r>
              <w:rPr>
                <w:i/>
                <w:iCs/>
              </w:rPr>
              <w:t>Lạng Sơn, ngày 10 tháng 11 năm 2022</w:t>
            </w:r>
          </w:p>
        </w:tc>
      </w:tr>
    </w:tbl>
    <w:p w14:paraId="4C67B107" w14:textId="77777777" w:rsidR="00000000" w:rsidRDefault="00000000">
      <w:pPr>
        <w:spacing w:before="120" w:after="280" w:afterAutospacing="1"/>
        <w:jc w:val="center"/>
      </w:pPr>
      <w:r>
        <w:rPr>
          <w:b/>
          <w:bCs/>
        </w:rPr>
        <w:t> </w:t>
      </w:r>
    </w:p>
    <w:p w14:paraId="40FF48D0" w14:textId="77777777" w:rsidR="00000000" w:rsidRDefault="00000000">
      <w:pPr>
        <w:spacing w:before="120" w:after="280" w:afterAutospacing="1"/>
        <w:jc w:val="center"/>
      </w:pPr>
      <w:r>
        <w:rPr>
          <w:b/>
          <w:bCs/>
        </w:rPr>
        <w:t>QUYẾT ĐỊNH</w:t>
      </w:r>
    </w:p>
    <w:p w14:paraId="1C99234A" w14:textId="77777777" w:rsidR="00000000" w:rsidRDefault="00000000">
      <w:pPr>
        <w:spacing w:before="120" w:after="280" w:afterAutospacing="1"/>
        <w:jc w:val="center"/>
      </w:pPr>
      <w:r>
        <w:t>VỀ VIỆC PHÊ DUYỆT KẾ HOẠCH THANH TRA NĂM 2023 CỦA THANH TRA TỈNH LẠNG SƠN</w:t>
      </w:r>
    </w:p>
    <w:p w14:paraId="39EB8B8D" w14:textId="77777777" w:rsidR="00000000" w:rsidRDefault="00000000">
      <w:pPr>
        <w:spacing w:before="120" w:after="280" w:afterAutospacing="1"/>
        <w:jc w:val="center"/>
      </w:pPr>
      <w:r>
        <w:rPr>
          <w:b/>
          <w:bCs/>
        </w:rPr>
        <w:t>CHỦ TỊCH ỦY BAN NHÂN DÂN TỈNH LẠNG SƠN</w:t>
      </w:r>
    </w:p>
    <w:p w14:paraId="1C556682" w14:textId="77777777" w:rsidR="00000000" w:rsidRDefault="00000000">
      <w:pPr>
        <w:spacing w:before="120" w:after="280" w:afterAutospacing="1"/>
      </w:pPr>
      <w:r>
        <w:rPr>
          <w:i/>
          <w:iCs/>
        </w:rPr>
        <w:t>Căn cứ Luật Tổ chức chính quyền địa phương ngày 19 tháng 6 năm 2015;</w:t>
      </w:r>
    </w:p>
    <w:p w14:paraId="134A4B3E"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24353DFA" w14:textId="77777777" w:rsidR="00000000" w:rsidRDefault="00000000">
      <w:pPr>
        <w:spacing w:before="120" w:after="280" w:afterAutospacing="1"/>
      </w:pPr>
      <w:r>
        <w:rPr>
          <w:i/>
          <w:iCs/>
        </w:rPr>
        <w:t>Căn cứ Luật Thanh tra ngày 15 tháng 11 năm 2010;</w:t>
      </w:r>
    </w:p>
    <w:p w14:paraId="299758FE" w14:textId="77777777" w:rsidR="00000000" w:rsidRDefault="00000000">
      <w:pPr>
        <w:spacing w:before="120" w:after="280" w:afterAutospacing="1"/>
      </w:pPr>
      <w:r>
        <w:rPr>
          <w:i/>
          <w:iCs/>
        </w:rPr>
        <w:t>Căn cứ Thông tư số 01/2014/TT-TTCP ngày 23 tháng 4 năm 2014 của Tổng Thanh tra Chính phủ quy định việc xây dựng, phê duyệt định hướng chương trình thanh tra, kế hoạch thanh tra;</w:t>
      </w:r>
    </w:p>
    <w:p w14:paraId="2E3DD274" w14:textId="77777777" w:rsidR="00000000" w:rsidRDefault="00000000">
      <w:pPr>
        <w:spacing w:before="120" w:after="280" w:afterAutospacing="1"/>
      </w:pPr>
      <w:r>
        <w:rPr>
          <w:i/>
          <w:iCs/>
        </w:rPr>
        <w:t>Theo đề nghị của Chánh Thanh tra tỉnh tại Tờ trình số 182/TTr-TTr ngày 07 tháng 11 năm 2022.</w:t>
      </w:r>
    </w:p>
    <w:p w14:paraId="14BF7F3D" w14:textId="77777777" w:rsidR="00000000" w:rsidRDefault="00000000">
      <w:pPr>
        <w:spacing w:before="120" w:after="280" w:afterAutospacing="1"/>
        <w:jc w:val="center"/>
      </w:pPr>
      <w:r>
        <w:rPr>
          <w:b/>
          <w:bCs/>
        </w:rPr>
        <w:t>QUYẾT ĐỊNH:</w:t>
      </w:r>
    </w:p>
    <w:p w14:paraId="11810B7F" w14:textId="77777777" w:rsidR="00000000" w:rsidRDefault="00000000">
      <w:pPr>
        <w:spacing w:before="120" w:after="280" w:afterAutospacing="1"/>
      </w:pPr>
      <w:r>
        <w:rPr>
          <w:b/>
          <w:bCs/>
        </w:rPr>
        <w:t xml:space="preserve">Điều 1. </w:t>
      </w:r>
      <w:r>
        <w:t>Phê duyệt Kế hoạch thanh tra năm 2023 của Thanh tra tỉnh tại Kế hoạch số 152/KH-TTr ngày 07/11/2022 (</w:t>
      </w:r>
      <w:r>
        <w:rPr>
          <w:i/>
          <w:iCs/>
        </w:rPr>
        <w:t>có Danh mục các cuộc thanh tra kèm theo</w:t>
      </w:r>
      <w:r>
        <w:t>).</w:t>
      </w:r>
    </w:p>
    <w:p w14:paraId="1EA2D3CA" w14:textId="77777777" w:rsidR="00000000" w:rsidRDefault="00000000">
      <w:pPr>
        <w:spacing w:before="120" w:after="280" w:afterAutospacing="1"/>
      </w:pPr>
      <w:r>
        <w:rPr>
          <w:b/>
          <w:bCs/>
        </w:rPr>
        <w:t xml:space="preserve">Điều 2. </w:t>
      </w:r>
      <w:r>
        <w:t>Thanh tra tỉnh có trách nhiệm tổ chức triển khai thực hiện Kế hoạch thanh tra theo đúng quy định của pháp luật.</w:t>
      </w:r>
    </w:p>
    <w:p w14:paraId="67A3BF40" w14:textId="77777777" w:rsidR="00000000" w:rsidRDefault="00000000">
      <w:pPr>
        <w:spacing w:before="120" w:after="280" w:afterAutospacing="1"/>
      </w:pPr>
      <w:r>
        <w:rPr>
          <w:b/>
          <w:bCs/>
        </w:rPr>
        <w:t xml:space="preserve">Điều 3. </w:t>
      </w:r>
      <w:r>
        <w:t>Chánh Văn phòng Ủy ban nhân dân tỉnh; Chánh Thanh tra tỉnh; Giám đốc các sở, ban, ngành tỉnh; Chủ tịch Ủy ban nhân dân các huyện, thành phố và Thủ trưởng các đơn vị có tên trong Danh mục tại Điều 1 chịu trách nhiệm thi hành Quyết định này./.</w:t>
      </w:r>
    </w:p>
    <w:p w14:paraId="0FECF66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FBD4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B5CCCD" w14:textId="77777777" w:rsidR="00000000" w:rsidRDefault="00000000">
            <w:pPr>
              <w:spacing w:before="120"/>
            </w:pPr>
            <w:r>
              <w:rPr>
                <w:b/>
                <w:bCs/>
                <w:i/>
                <w:iCs/>
              </w:rPr>
              <w:br/>
              <w:t>Nơi nhận:</w:t>
            </w:r>
            <w:r>
              <w:rPr>
                <w:b/>
                <w:bCs/>
                <w:i/>
                <w:iCs/>
              </w:rPr>
              <w:br/>
            </w:r>
            <w:r>
              <w:rPr>
                <w:sz w:val="16"/>
              </w:rPr>
              <w:t>- Như Điều 3;</w:t>
            </w:r>
            <w:r>
              <w:rPr>
                <w:sz w:val="16"/>
              </w:rPr>
              <w:br/>
              <w:t>- Thanh tra Chính phủ;</w:t>
            </w:r>
            <w:r>
              <w:rPr>
                <w:sz w:val="16"/>
              </w:rPr>
              <w:br/>
              <w:t>- Kiểm toán Nhà nước khu vực X;</w:t>
            </w:r>
            <w:r>
              <w:rPr>
                <w:sz w:val="16"/>
              </w:rPr>
              <w:br/>
              <w:t>- Thường trực Tỉnh ủy;</w:t>
            </w:r>
            <w:r>
              <w:rPr>
                <w:sz w:val="16"/>
              </w:rPr>
              <w:br/>
              <w:t>- Thường trực HĐND tỉnh;</w:t>
            </w:r>
            <w:r>
              <w:rPr>
                <w:sz w:val="16"/>
              </w:rPr>
              <w:br/>
              <w:t>- Chủ tịch, các Phó Chủ tịch UBND tỉnh;</w:t>
            </w:r>
            <w:r>
              <w:rPr>
                <w:sz w:val="16"/>
              </w:rPr>
              <w:br/>
            </w:r>
            <w:r>
              <w:rPr>
                <w:sz w:val="16"/>
              </w:rPr>
              <w:lastRenderedPageBreak/>
              <w:t>- Ủy ban MTTQ Việt Nam tỉnh;</w:t>
            </w:r>
            <w:r>
              <w:rPr>
                <w:sz w:val="16"/>
              </w:rPr>
              <w:br/>
              <w:t>- Ủy ban Kiểm tra Tỉnh ủy;</w:t>
            </w:r>
            <w:r>
              <w:rPr>
                <w:sz w:val="16"/>
              </w:rPr>
              <w:br/>
              <w:t>- Ban Nội chính Tỉnh ủy;</w:t>
            </w:r>
            <w:r>
              <w:rPr>
                <w:sz w:val="16"/>
              </w:rPr>
              <w:br/>
              <w:t>- Các Ban của HĐND tỉnh;</w:t>
            </w:r>
            <w:r>
              <w:rPr>
                <w:sz w:val="16"/>
              </w:rPr>
              <w:br/>
              <w:t>- PCVP UBND tỉnh, các phòng: TH, NC; TTTT;</w:t>
            </w:r>
            <w:r>
              <w:rPr>
                <w:sz w:val="16"/>
              </w:rPr>
              <w:br/>
              <w:t xml:space="preserve">- Lưu: VT, NC </w:t>
            </w:r>
            <w:r>
              <w:rPr>
                <w:sz w:val="16"/>
                <w:vertAlign w:val="subscript"/>
              </w:rPr>
              <w:t>(TT-Th)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7E7FDC" w14:textId="77777777" w:rsidR="00000000" w:rsidRDefault="00000000">
            <w:pPr>
              <w:spacing w:before="120"/>
              <w:jc w:val="center"/>
            </w:pPr>
            <w:r>
              <w:rPr>
                <w:b/>
                <w:bCs/>
              </w:rPr>
              <w:lastRenderedPageBreak/>
              <w:t>CHỦ TỊCH</w:t>
            </w:r>
            <w:r>
              <w:rPr>
                <w:b/>
                <w:bCs/>
              </w:rPr>
              <w:br/>
            </w:r>
            <w:r>
              <w:rPr>
                <w:b/>
                <w:bCs/>
              </w:rPr>
              <w:br/>
            </w:r>
            <w:r>
              <w:rPr>
                <w:b/>
                <w:bCs/>
              </w:rPr>
              <w:br/>
            </w:r>
            <w:r>
              <w:rPr>
                <w:b/>
                <w:bCs/>
              </w:rPr>
              <w:br/>
            </w:r>
            <w:r>
              <w:rPr>
                <w:b/>
                <w:bCs/>
              </w:rPr>
              <w:br/>
              <w:t>Hồ Tiến Thiệu</w:t>
            </w:r>
          </w:p>
        </w:tc>
      </w:tr>
    </w:tbl>
    <w:p w14:paraId="7C24057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A554D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F2E587" w14:textId="77777777" w:rsidR="00000000" w:rsidRDefault="00000000">
            <w:pPr>
              <w:spacing w:before="120"/>
              <w:jc w:val="center"/>
            </w:pPr>
            <w:r>
              <w:t>UBND TỈNH LẠNG SƠN</w:t>
            </w:r>
            <w:r>
              <w:br/>
            </w:r>
            <w:r>
              <w:rPr>
                <w:b/>
                <w:bCs/>
              </w:rPr>
              <w:t>THANH TRA TỈNH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5C152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1A474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B46863" w14:textId="77777777" w:rsidR="00000000" w:rsidRDefault="00000000">
            <w:pPr>
              <w:spacing w:before="120"/>
              <w:jc w:val="center"/>
            </w:pPr>
            <w:r>
              <w:t>Số: 152/KH-TTr</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158538" w14:textId="77777777" w:rsidR="00000000" w:rsidRDefault="00000000">
            <w:pPr>
              <w:spacing w:before="120"/>
              <w:jc w:val="right"/>
            </w:pPr>
            <w:r>
              <w:rPr>
                <w:i/>
                <w:iCs/>
              </w:rPr>
              <w:t>Lạng Sơn, ngày 07 tháng 11 năm 2022</w:t>
            </w:r>
          </w:p>
        </w:tc>
      </w:tr>
    </w:tbl>
    <w:p w14:paraId="1D10BE0C" w14:textId="77777777" w:rsidR="00000000" w:rsidRDefault="00000000">
      <w:pPr>
        <w:spacing w:before="120" w:after="280" w:afterAutospacing="1"/>
        <w:jc w:val="center"/>
      </w:pPr>
      <w:r>
        <w:t> </w:t>
      </w:r>
    </w:p>
    <w:p w14:paraId="265796EC" w14:textId="77777777" w:rsidR="00000000" w:rsidRDefault="00000000">
      <w:pPr>
        <w:spacing w:before="120" w:after="280" w:afterAutospacing="1"/>
        <w:jc w:val="center"/>
      </w:pPr>
      <w:r>
        <w:rPr>
          <w:b/>
          <w:bCs/>
        </w:rPr>
        <w:t>KẾ HOẠCH THANH TRA NĂM 2023</w:t>
      </w:r>
    </w:p>
    <w:p w14:paraId="0945A26F" w14:textId="77777777" w:rsidR="00000000" w:rsidRDefault="00000000">
      <w:pPr>
        <w:spacing w:before="120" w:after="280" w:afterAutospacing="1"/>
      </w:pPr>
      <w:r>
        <w:t>Căn cứ Luật Thanh tra số 56/2010/QH12 ngày 15 tháng 11 năm 2010;</w:t>
      </w:r>
    </w:p>
    <w:p w14:paraId="4F752B1E" w14:textId="77777777" w:rsidR="00000000" w:rsidRDefault="00000000">
      <w:pPr>
        <w:spacing w:before="120" w:after="280" w:afterAutospacing="1"/>
      </w:pPr>
      <w:r>
        <w:t>Căn cứ Thông tư số 01/2014/TT-TTCP ngày 23 tháng 4 năm 2014 của Thanh tra Chính phủ, quy định việc xây dựng, phê duyệt định hướng chương trình thanh tra, kế hoạch thanh tra;</w:t>
      </w:r>
    </w:p>
    <w:p w14:paraId="5D03F53A" w14:textId="77777777" w:rsidR="00000000" w:rsidRDefault="00000000">
      <w:pPr>
        <w:spacing w:before="120" w:after="280" w:afterAutospacing="1"/>
      </w:pPr>
      <w:r>
        <w:t>Căn cứ hướng dẫn của Thanh tra Chính phủ tại Văn bản số 1831/TTCP- KHTH ngày 13/10/2022 về việc hướng dẫn xây dựng kế hoạch thanh tra năm 2023.</w:t>
      </w:r>
    </w:p>
    <w:p w14:paraId="7BE393A0" w14:textId="77777777" w:rsidR="00000000" w:rsidRDefault="00000000">
      <w:pPr>
        <w:spacing w:before="120" w:after="280" w:afterAutospacing="1"/>
      </w:pPr>
      <w:r>
        <w:t>Thanh tra tỉnh xây dựng Kế hoạch thanh tra năm 2023 như sau:</w:t>
      </w:r>
    </w:p>
    <w:p w14:paraId="64A34DFE" w14:textId="77777777" w:rsidR="00000000" w:rsidRDefault="00000000">
      <w:pPr>
        <w:spacing w:before="120" w:after="280" w:afterAutospacing="1"/>
      </w:pPr>
      <w:r>
        <w:rPr>
          <w:b/>
          <w:bCs/>
        </w:rPr>
        <w:t>I. MỤC ĐÍCH, YÊU CẦU</w:t>
      </w:r>
    </w:p>
    <w:p w14:paraId="67F406A0" w14:textId="77777777" w:rsidR="00000000" w:rsidRDefault="00000000">
      <w:pPr>
        <w:spacing w:before="120" w:after="280" w:afterAutospacing="1"/>
      </w:pPr>
      <w:r>
        <w:t>1. Thông qua hoạt động thanh tra nhằm phát hiện sơ hở trong cơ chế quản lý, chính sách, pháp luật để kiến nghị với cơ quan nhà nước có thẩm quyền biện pháp khắc phục; phòng ngừa, phát hiện và xử lý hành vi vi phạm pháp luật; giúp cơ quan, tổ chức, cá nhân thực hiện đúng quy định của pháp luật; phát huy nhân tố tích cực; góp phần nâng cao hiệu lực, hiệu quả hoạt động quản lý nhà nước; bảo vệ lợi ích của Nhà nước, quyền và lợi ích hợp pháp của cơ quan, tổ chức, cá nhân.</w:t>
      </w:r>
    </w:p>
    <w:p w14:paraId="17AF23E9" w14:textId="77777777" w:rsidR="00000000" w:rsidRDefault="00000000">
      <w:pPr>
        <w:spacing w:before="120" w:after="280" w:afterAutospacing="1"/>
      </w:pPr>
      <w:r>
        <w:t>2. Triển khai có hiệu quả các quy định của pháp luật về thanh tra, gắn với việc tham mưu cho UBND tỉnh và Chủ tịch UBND tỉnh trong quản lý nhà nước trên các lĩnh vực. Hoạt động thanh tra phải đảm bảo có trọng tâm, trọng điểm và bám sát, đáp ứng yêu cầu của việc phát triển kinh tế xã hội của tỉnh, tăng cường quản lý nhà nước về thanh tra. Hoạt động thanh tra tập trung vào các lĩnh vực dễ phát sinh tiêu cực, tham nhũng, đồng thời chú trọng thực hiện có hiệu quả các kiến nghị, kết luận, quyết định xử lý sau thanh tra.</w:t>
      </w:r>
    </w:p>
    <w:p w14:paraId="350157D2" w14:textId="77777777" w:rsidR="00000000" w:rsidRDefault="00000000">
      <w:pPr>
        <w:spacing w:before="120" w:after="280" w:afterAutospacing="1"/>
      </w:pPr>
      <w:r>
        <w:t>3. Gắn việc thực hiện kế hoạch thanh tra với việc triển khai hiệu quả Chương trình hành động của Chính phủ về phòng, chống tham nhũng, lãng phí; các chỉ thị, nghị quyết, kế hoạch, chương trình, đề án của Tỉnh ủy, HĐND tỉnh và UBND tỉnh, nhằm kịp thời phát hiện, xử lý các hành vi vi phạm, tăng cường trách nhiệm của người đứng đầu cơ quan, đơn vị.</w:t>
      </w:r>
    </w:p>
    <w:p w14:paraId="0F92D348" w14:textId="77777777" w:rsidR="00000000" w:rsidRDefault="00000000">
      <w:pPr>
        <w:spacing w:before="120" w:after="280" w:afterAutospacing="1"/>
      </w:pPr>
      <w:r>
        <w:rPr>
          <w:b/>
          <w:bCs/>
        </w:rPr>
        <w:t>II. NỘI DUNG KẾ HOẠCH THANH TRA</w:t>
      </w:r>
    </w:p>
    <w:p w14:paraId="0EC02948" w14:textId="77777777" w:rsidR="00000000" w:rsidRDefault="00000000">
      <w:pPr>
        <w:spacing w:before="120" w:after="280" w:afterAutospacing="1"/>
      </w:pPr>
      <w:r>
        <w:rPr>
          <w:b/>
          <w:bCs/>
        </w:rPr>
        <w:t>1. Nội dung thanh tra</w:t>
      </w:r>
    </w:p>
    <w:p w14:paraId="7CFC6480" w14:textId="77777777" w:rsidR="00000000" w:rsidRDefault="00000000">
      <w:pPr>
        <w:spacing w:before="120" w:after="280" w:afterAutospacing="1"/>
      </w:pPr>
      <w:r>
        <w:t>- Thanh tra trách nhiệm thực hiện pháp luật về thanh tra, tiếp công dân, giải quyết khiếu nại, tố cáo và phòng, chống tham nhũng.</w:t>
      </w:r>
    </w:p>
    <w:p w14:paraId="79A88F49" w14:textId="77777777" w:rsidR="00000000" w:rsidRDefault="00000000">
      <w:pPr>
        <w:spacing w:before="120" w:after="280" w:afterAutospacing="1"/>
      </w:pPr>
      <w:r>
        <w:t>- Thanh tra việc thực hiện Luật Phòng, chống tham nhũng.</w:t>
      </w:r>
    </w:p>
    <w:p w14:paraId="528DEF69" w14:textId="77777777" w:rsidR="00000000" w:rsidRDefault="00000000">
      <w:pPr>
        <w:spacing w:before="120" w:after="280" w:afterAutospacing="1"/>
      </w:pPr>
      <w:r>
        <w:t>- Thanh tra việc chấp hành chính sách pháp luật, nhiệm vụ kế hoạch.</w:t>
      </w:r>
    </w:p>
    <w:p w14:paraId="2A266DC8" w14:textId="77777777" w:rsidR="00000000" w:rsidRDefault="00000000">
      <w:pPr>
        <w:spacing w:before="120" w:after="280" w:afterAutospacing="1"/>
      </w:pPr>
      <w:r>
        <w:t>- Thanh tra việc chấp hành pháp luật về quản lý, sử dụng các nguồn kinh phí được giao.</w:t>
      </w:r>
    </w:p>
    <w:p w14:paraId="1F4E54F2" w14:textId="77777777" w:rsidR="00000000" w:rsidRDefault="00000000">
      <w:pPr>
        <w:spacing w:before="120" w:after="280" w:afterAutospacing="1"/>
      </w:pPr>
      <w:r>
        <w:t>- Thanh tra việc chấp hành pháp luật trong quản lý tài nguyên, khoáng sản trên địa bàn tỉnh.</w:t>
      </w:r>
    </w:p>
    <w:p w14:paraId="1B1D7FBD" w14:textId="77777777" w:rsidR="00000000" w:rsidRDefault="00000000">
      <w:pPr>
        <w:spacing w:before="120" w:after="280" w:afterAutospacing="1"/>
      </w:pPr>
      <w:r>
        <w:t>- Thanh tra đột xuất khi phát hiện có dấu hiệu vi phạm pháp luật; thanh tra lại các cuộc thanh tra đã được các sở, ngành và UBND các huyện, thành phố tiến hành và kết luận nhưng phát hiện có dấu hiệu vi phạm pháp luật.</w:t>
      </w:r>
    </w:p>
    <w:p w14:paraId="55BA3580" w14:textId="77777777" w:rsidR="00000000" w:rsidRDefault="00000000">
      <w:pPr>
        <w:spacing w:before="120" w:after="280" w:afterAutospacing="1"/>
      </w:pPr>
      <w:r>
        <w:t>- Thanh tra chuyên đề chỉ đạo của Thanh tra Chính phủ tại Văn bản số 1831/TTCP-KHTH ngày 13/10/2022 về việc hướng dẫn xây dựng Kế hoạch thanh tra năm 2023 (theo hướng dẫn thanh tra chuyên đề của Thanh tra Chính phủ).</w:t>
      </w:r>
    </w:p>
    <w:p w14:paraId="63A3400C" w14:textId="77777777" w:rsidR="00000000" w:rsidRDefault="00000000">
      <w:pPr>
        <w:spacing w:before="120" w:after="280" w:afterAutospacing="1"/>
      </w:pPr>
      <w:r>
        <w:t>- Thanh tra theo chỉ đạo của UBND tỉnh và thực hiện các nhiệm vụ Chủ tịch UBND tỉnh giao.</w:t>
      </w:r>
    </w:p>
    <w:p w14:paraId="08DCF051" w14:textId="77777777" w:rsidR="00000000" w:rsidRDefault="00000000">
      <w:pPr>
        <w:spacing w:before="120" w:after="280" w:afterAutospacing="1"/>
      </w:pPr>
      <w:r>
        <w:t>- Kiểm tra việc xây dựng, thực hiện kế hoạch thanh tra và xử lý sau thanh tra của UBND các huyện, thành phố và các sở, ban, ngành thuộc phạm vi quản lý của UBND tỉnh.</w:t>
      </w:r>
    </w:p>
    <w:p w14:paraId="1EFC12BE" w14:textId="77777777" w:rsidR="00000000" w:rsidRDefault="00000000">
      <w:pPr>
        <w:spacing w:before="120" w:after="280" w:afterAutospacing="1"/>
      </w:pPr>
      <w:r>
        <w:rPr>
          <w:b/>
          <w:bCs/>
        </w:rPr>
        <w:t>2. Kế hoạch thanh tra</w:t>
      </w:r>
    </w:p>
    <w:p w14:paraId="4767C928" w14:textId="77777777" w:rsidR="00000000" w:rsidRDefault="00000000">
      <w:pPr>
        <w:spacing w:before="120" w:after="280" w:afterAutospacing="1"/>
      </w:pPr>
      <w:r>
        <w:t xml:space="preserve">Thanh tra tỉnh Lạng Sơn xây dựng Kế hoạch năm 2023, gồm </w:t>
      </w:r>
      <w:r>
        <w:rPr>
          <w:b/>
          <w:bCs/>
        </w:rPr>
        <w:t xml:space="preserve">09 </w:t>
      </w:r>
      <w:r>
        <w:t>cuộc thanh tra trên các lĩnh vực:</w:t>
      </w:r>
    </w:p>
    <w:p w14:paraId="739CDDF8" w14:textId="77777777" w:rsidR="00000000" w:rsidRDefault="00000000">
      <w:pPr>
        <w:spacing w:before="120" w:after="280" w:afterAutospacing="1"/>
      </w:pPr>
      <w:r>
        <w:t>- Thanh tra trách nhiệm của Chủ tịch UBND huyện Cao Lộc trong việc thực hiện pháp luật về thanh tra, tiếp công dân, giải quyết khiếu nại, tố cáo, phòng, chống tham nhũng.</w:t>
      </w:r>
    </w:p>
    <w:p w14:paraId="63FC5626" w14:textId="77777777" w:rsidR="00000000" w:rsidRDefault="00000000">
      <w:pPr>
        <w:spacing w:before="120" w:after="280" w:afterAutospacing="1"/>
      </w:pPr>
      <w:r>
        <w:t>- Thanh tra việc thực hiện các quy định của pháp luật về phòng, chống tham nhũng tại: Sở Ngoại vụ, UBND huyện Hữu Lũng, Trường Cao đẳng Sư phạm Lạng Sơn.</w:t>
      </w:r>
    </w:p>
    <w:p w14:paraId="6281CEBD" w14:textId="77777777" w:rsidR="00000000" w:rsidRDefault="00000000">
      <w:pPr>
        <w:spacing w:before="120" w:after="280" w:afterAutospacing="1"/>
      </w:pPr>
      <w:r>
        <w:t>- Thanh tra việc chấp hành chính sách pháp luật, nhiệm vụ kế hoạch tại: Sở Nông nghiệp và Phát triển nông thôn, UBND huyện Tràng Định, UBND huyện Bắc Sơn.</w:t>
      </w:r>
    </w:p>
    <w:p w14:paraId="28E507D2" w14:textId="77777777" w:rsidR="00000000" w:rsidRDefault="00000000">
      <w:pPr>
        <w:spacing w:before="120" w:after="280" w:afterAutospacing="1"/>
      </w:pPr>
      <w:r>
        <w:t>- Thanh tra việc chấp hành pháp luật về quản lý, sử dụng các nguồn kinh phí được giao của Sở Lao động, Thương binh và Xã hội.</w:t>
      </w:r>
    </w:p>
    <w:p w14:paraId="7569D0FD" w14:textId="77777777" w:rsidR="00000000" w:rsidRDefault="00000000">
      <w:pPr>
        <w:spacing w:before="120" w:after="280" w:afterAutospacing="1"/>
      </w:pPr>
      <w:r>
        <w:t>- Thanh tra việc chấp hành pháp luật trong quản lý khoáng sản trên địa bàn tỉnh tại Sở Tài nguyên và Môi trường.</w:t>
      </w:r>
    </w:p>
    <w:p w14:paraId="7783619C" w14:textId="77777777" w:rsidR="00000000" w:rsidRDefault="00000000">
      <w:pPr>
        <w:spacing w:before="120" w:after="280" w:afterAutospacing="1"/>
      </w:pPr>
      <w:r>
        <w:t>- Thanh tra chuyên đề theo chỉ đạo của Thanh tra Chính phủ tại Văn bản số 1831/TTCP-KHTH ngày 13/10/2022 về việc hướng dẫn xây dựng Kế hoạch thanh tra năm 2023.</w:t>
      </w:r>
    </w:p>
    <w:p w14:paraId="06448680" w14:textId="77777777" w:rsidR="00000000" w:rsidRDefault="00000000">
      <w:pPr>
        <w:spacing w:before="120" w:after="280" w:afterAutospacing="1"/>
      </w:pPr>
      <w:r>
        <w:t>- Thanh tra theo sự chỉ đạo của UBND tỉnh, Chủ tịch UBND tỉnh.</w:t>
      </w:r>
    </w:p>
    <w:p w14:paraId="0DE8947A" w14:textId="77777777" w:rsidR="00000000" w:rsidRDefault="00000000">
      <w:pPr>
        <w:spacing w:before="120" w:after="280" w:afterAutospacing="1"/>
      </w:pPr>
      <w:r>
        <w:rPr>
          <w:b/>
          <w:bCs/>
        </w:rPr>
        <w:t>III. TỔ CHỨC THỰC HIỆN</w:t>
      </w:r>
    </w:p>
    <w:p w14:paraId="2E94B3BC" w14:textId="77777777" w:rsidR="00000000" w:rsidRDefault="00000000">
      <w:pPr>
        <w:spacing w:before="120" w:after="280" w:afterAutospacing="1"/>
      </w:pPr>
      <w:r>
        <w:rPr>
          <w:b/>
          <w:bCs/>
        </w:rPr>
        <w:t>1. Các biện pháp tổ chức thực hiện</w:t>
      </w:r>
    </w:p>
    <w:p w14:paraId="19BFFB9B" w14:textId="77777777" w:rsidR="00000000" w:rsidRDefault="00000000">
      <w:pPr>
        <w:spacing w:before="120" w:after="280" w:afterAutospacing="1"/>
      </w:pPr>
      <w:r>
        <w:t>Căn cứ Kế hoạch thanh tra, Chánh Văn phòng chủ trì, phối hợp với Trưởng các Phòng nghiệp vụ chủ động xây dựng chương trình, kế hoạch cụ thể để tham mưu thực hiện; dự kiến thành phần Đoàn thanh tra, trình Chánh Thanh tra ban hành quyết định thanh tra theo đúng kế hoạch được phê duyệt.</w:t>
      </w:r>
    </w:p>
    <w:p w14:paraId="752427A5" w14:textId="77777777" w:rsidR="00000000" w:rsidRDefault="00000000">
      <w:pPr>
        <w:spacing w:before="120" w:after="280" w:afterAutospacing="1"/>
      </w:pPr>
      <w:r>
        <w:t>Văn phòng bố trí các điều kiện cần thiết phục vụ hoạt động của các Đoàn thanh tra.</w:t>
      </w:r>
    </w:p>
    <w:p w14:paraId="0711E9F1" w14:textId="77777777" w:rsidR="00000000" w:rsidRDefault="00000000">
      <w:pPr>
        <w:spacing w:before="120" w:after="280" w:afterAutospacing="1"/>
      </w:pPr>
      <w:r>
        <w:rPr>
          <w:b/>
          <w:bCs/>
        </w:rPr>
        <w:t>2. Trách nhiệm thực hiện</w:t>
      </w:r>
    </w:p>
    <w:p w14:paraId="554885E9" w14:textId="77777777" w:rsidR="00000000" w:rsidRDefault="00000000">
      <w:pPr>
        <w:spacing w:before="120" w:after="280" w:afterAutospacing="1"/>
      </w:pPr>
      <w:r>
        <w:t>Trong quá trình thực hiện Kế hoạch thanh tra, Chánh Văn phòng và các Trưởng phòng nghiệp vụ thường xuyên trao đổi, phối hợp để triển khai thực hiện theo đúng Kế hoạch thanh tra.</w:t>
      </w:r>
    </w:p>
    <w:p w14:paraId="5A4620CC" w14:textId="77777777" w:rsidR="00000000" w:rsidRDefault="00000000">
      <w:pPr>
        <w:spacing w:before="120" w:after="280" w:afterAutospacing="1"/>
      </w:pPr>
      <w:r>
        <w:t>Giao Chánh Văn phòng theo dõi, đôn đốc việc thực Kế hoạch thanh tra, báo cáo Chánh Thanh tra về tiến độ thực hiện các cuộc thanh tra và các vấn đề phát sinh trong quá trình thực hiện kế hoạch thanh tra./.</w:t>
      </w:r>
    </w:p>
    <w:p w14:paraId="4F65143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8FC5B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C46CB8" w14:textId="77777777" w:rsidR="00000000" w:rsidRDefault="00000000">
            <w:pPr>
              <w:spacing w:before="120"/>
            </w:pPr>
            <w:r>
              <w:rPr>
                <w:b/>
                <w:bCs/>
                <w:i/>
                <w:iCs/>
              </w:rPr>
              <w:br/>
              <w:t>Nơi nhận:</w:t>
            </w:r>
            <w:r>
              <w:rPr>
                <w:b/>
                <w:bCs/>
                <w:i/>
                <w:iCs/>
              </w:rPr>
              <w:br/>
            </w:r>
            <w:r>
              <w:rPr>
                <w:sz w:val="16"/>
              </w:rPr>
              <w:t>- Chủ tịch UBND tỉnh (B/c);</w:t>
            </w:r>
            <w:r>
              <w:rPr>
                <w:sz w:val="16"/>
              </w:rPr>
              <w:br/>
              <w:t>- PCT. UBND tỉnh;</w:t>
            </w:r>
            <w:r>
              <w:rPr>
                <w:sz w:val="16"/>
              </w:rPr>
              <w:br/>
              <w:t>- Văn phòng UBND tỉnh;</w:t>
            </w:r>
            <w:r>
              <w:rPr>
                <w:sz w:val="16"/>
              </w:rPr>
              <w:br/>
              <w:t>- PVP. UBND tỉnh (Đ/c Hiệp);</w:t>
            </w:r>
            <w:r>
              <w:rPr>
                <w:sz w:val="16"/>
              </w:rPr>
              <w:br/>
              <w:t>- Lãnh đạo Thanh tra tỉnh;</w:t>
            </w:r>
            <w:r>
              <w:rPr>
                <w:sz w:val="16"/>
              </w:rPr>
              <w:br/>
              <w:t>- VP, các Phòng nghiệp vụ;</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8BD5A4" w14:textId="77777777" w:rsidR="00000000" w:rsidRDefault="00000000">
            <w:pPr>
              <w:spacing w:before="120"/>
              <w:jc w:val="center"/>
            </w:pPr>
            <w:r>
              <w:rPr>
                <w:b/>
                <w:bCs/>
              </w:rPr>
              <w:t>CHÁNH THANH TRA</w:t>
            </w:r>
            <w:r>
              <w:rPr>
                <w:b/>
                <w:bCs/>
              </w:rPr>
              <w:br/>
            </w:r>
            <w:r>
              <w:rPr>
                <w:b/>
                <w:bCs/>
              </w:rPr>
              <w:br/>
            </w:r>
            <w:r>
              <w:rPr>
                <w:b/>
                <w:bCs/>
              </w:rPr>
              <w:br/>
            </w:r>
            <w:r>
              <w:rPr>
                <w:b/>
                <w:bCs/>
              </w:rPr>
              <w:br/>
            </w:r>
            <w:r>
              <w:rPr>
                <w:b/>
                <w:bCs/>
              </w:rPr>
              <w:br/>
              <w:t>Đậu Trường An</w:t>
            </w:r>
          </w:p>
        </w:tc>
      </w:tr>
    </w:tbl>
    <w:p w14:paraId="32A13F8C" w14:textId="77777777" w:rsidR="00000000" w:rsidRDefault="00000000">
      <w:pPr>
        <w:spacing w:before="120" w:after="280" w:afterAutospacing="1"/>
        <w:jc w:val="center"/>
      </w:pPr>
      <w:r>
        <w:t> </w:t>
      </w:r>
    </w:p>
    <w:p w14:paraId="6F0FA2B7" w14:textId="77777777" w:rsidR="00000000" w:rsidRDefault="00000000">
      <w:pPr>
        <w:spacing w:before="120" w:after="280" w:afterAutospacing="1"/>
        <w:jc w:val="center"/>
      </w:pPr>
      <w:r>
        <w:rPr>
          <w:b/>
          <w:bCs/>
        </w:rPr>
        <w:t>DANH MỤC CÁC CUỘC THANH TRA NĂM 2023</w:t>
      </w:r>
    </w:p>
    <w:p w14:paraId="45E243E9" w14:textId="77777777" w:rsidR="00000000" w:rsidRDefault="00000000">
      <w:pPr>
        <w:spacing w:before="120" w:after="280" w:afterAutospacing="1"/>
        <w:jc w:val="center"/>
      </w:pPr>
      <w:r>
        <w:rPr>
          <w:i/>
          <w:iCs/>
        </w:rPr>
        <w:t>(Ban hành kèm theo Quyết định số 1797/QĐ-UBND ngày 10/11/2022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3807"/>
        <w:gridCol w:w="2742"/>
        <w:gridCol w:w="1265"/>
        <w:gridCol w:w="983"/>
      </w:tblGrid>
      <w:tr w:rsidR="00000000" w14:paraId="3A584953"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41E2F" w14:textId="77777777" w:rsidR="00000000" w:rsidRDefault="00000000">
            <w:pPr>
              <w:spacing w:before="120"/>
              <w:jc w:val="center"/>
            </w:pPr>
            <w:r>
              <w:rPr>
                <w:b/>
                <w:bCs/>
              </w:rPr>
              <w:t>STT</w:t>
            </w:r>
          </w:p>
        </w:tc>
        <w:tc>
          <w:tcPr>
            <w:tcW w:w="2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6B10F" w14:textId="77777777" w:rsidR="00000000" w:rsidRDefault="00000000">
            <w:pPr>
              <w:spacing w:before="120"/>
              <w:jc w:val="center"/>
            </w:pPr>
            <w:r>
              <w:rPr>
                <w:b/>
                <w:bCs/>
              </w:rPr>
              <w:t>Lĩnh vực, nội dung thanh tra</w:t>
            </w:r>
          </w:p>
        </w:tc>
        <w:tc>
          <w:tcPr>
            <w:tcW w:w="1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3914C" w14:textId="77777777" w:rsidR="00000000" w:rsidRDefault="00000000">
            <w:pPr>
              <w:spacing w:before="120"/>
              <w:jc w:val="center"/>
            </w:pPr>
            <w:r>
              <w:rPr>
                <w:b/>
                <w:bCs/>
              </w:rPr>
              <w:t>Tổ chức được thanh tra</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EC65" w14:textId="77777777" w:rsidR="00000000" w:rsidRDefault="00000000">
            <w:pPr>
              <w:spacing w:before="120"/>
              <w:jc w:val="center"/>
            </w:pPr>
            <w:r>
              <w:rPr>
                <w:b/>
                <w:bCs/>
              </w:rPr>
              <w:t>Thời kỳ thanh tra</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CC16" w14:textId="77777777" w:rsidR="00000000" w:rsidRDefault="00000000">
            <w:pPr>
              <w:spacing w:before="120"/>
              <w:jc w:val="center"/>
            </w:pPr>
            <w:r>
              <w:rPr>
                <w:b/>
                <w:bCs/>
              </w:rPr>
              <w:t>Thời gian thực hiện</w:t>
            </w:r>
          </w:p>
        </w:tc>
      </w:tr>
      <w:tr w:rsidR="00000000" w14:paraId="17B5757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CD1E" w14:textId="77777777" w:rsidR="00000000" w:rsidRDefault="00000000">
            <w:pPr>
              <w:spacing w:before="120"/>
              <w:jc w:val="center"/>
            </w:pPr>
            <w:r>
              <w:t>1</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6DB2E" w14:textId="77777777" w:rsidR="00000000" w:rsidRDefault="00000000">
            <w:pPr>
              <w:spacing w:before="120"/>
            </w:pPr>
            <w:r>
              <w:t>Thanh tra việc chấp hành các quy định của pháp luật về phòng, chống tham nhũng.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4109" w14:textId="77777777" w:rsidR="00000000" w:rsidRDefault="00000000">
            <w:pPr>
              <w:spacing w:before="120"/>
              <w:jc w:val="center"/>
            </w:pPr>
            <w:r>
              <w:t>Sở Ngoại vụ</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2E17D" w14:textId="77777777" w:rsidR="00000000" w:rsidRDefault="00000000">
            <w:pPr>
              <w:spacing w:before="120"/>
              <w:jc w:val="center"/>
            </w:pPr>
            <w:r>
              <w:t>2020-2022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75EA" w14:textId="77777777" w:rsidR="00000000" w:rsidRDefault="00000000">
            <w:pPr>
              <w:spacing w:before="120"/>
              <w:jc w:val="center"/>
            </w:pPr>
            <w:r>
              <w:t>Quý I</w:t>
            </w:r>
          </w:p>
        </w:tc>
      </w:tr>
      <w:tr w:rsidR="00000000" w14:paraId="6247F435"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724F4" w14:textId="77777777" w:rsidR="00000000" w:rsidRDefault="00000000">
            <w:pPr>
              <w:spacing w:before="120"/>
              <w:jc w:val="center"/>
            </w:pPr>
            <w:r>
              <w:t>2</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6142" w14:textId="77777777" w:rsidR="00000000" w:rsidRDefault="00000000">
            <w:pPr>
              <w:spacing w:before="120"/>
            </w:pPr>
            <w:r>
              <w:t>Thanh tra việc chấp hành chính sách pháp luật và nhiệm vụ, kế hoạch.</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CF8CB" w14:textId="77777777" w:rsidR="00000000" w:rsidRDefault="00000000">
            <w:pPr>
              <w:spacing w:before="120"/>
              <w:jc w:val="center"/>
            </w:pPr>
            <w:r>
              <w:t>UBND huyện Tràng Định</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15918" w14:textId="77777777" w:rsidR="00000000" w:rsidRDefault="00000000">
            <w:pPr>
              <w:spacing w:before="120"/>
              <w:jc w:val="center"/>
            </w:pPr>
            <w:r>
              <w:t>2019-2021</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39CED" w14:textId="77777777" w:rsidR="00000000" w:rsidRDefault="00000000">
            <w:pPr>
              <w:spacing w:before="120"/>
              <w:jc w:val="center"/>
            </w:pPr>
            <w:r>
              <w:t>Quý I</w:t>
            </w:r>
          </w:p>
        </w:tc>
      </w:tr>
      <w:tr w:rsidR="00000000" w14:paraId="4C69A418"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0735C" w14:textId="77777777" w:rsidR="00000000" w:rsidRDefault="00000000">
            <w:pPr>
              <w:spacing w:before="120"/>
              <w:jc w:val="center"/>
            </w:pPr>
            <w:r>
              <w:t>3</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9604" w14:textId="77777777" w:rsidR="00000000" w:rsidRDefault="00000000">
            <w:pPr>
              <w:spacing w:before="120"/>
            </w:pPr>
            <w:r>
              <w:t>Thanh tra việc chấp hành chính sách pháp luật và nhiệm vụ, kế hoạch.</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61290" w14:textId="77777777" w:rsidR="00000000" w:rsidRDefault="00000000">
            <w:pPr>
              <w:spacing w:before="120"/>
              <w:jc w:val="center"/>
            </w:pPr>
            <w:r>
              <w:t>UBND huyện Bắc Sơn</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2E280" w14:textId="77777777" w:rsidR="00000000" w:rsidRDefault="00000000">
            <w:pPr>
              <w:spacing w:before="120"/>
              <w:jc w:val="center"/>
            </w:pPr>
            <w:r>
              <w:t>2020-2022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80737" w14:textId="77777777" w:rsidR="00000000" w:rsidRDefault="00000000">
            <w:pPr>
              <w:spacing w:before="120"/>
              <w:jc w:val="center"/>
            </w:pPr>
            <w:r>
              <w:t>Quý II</w:t>
            </w:r>
          </w:p>
        </w:tc>
      </w:tr>
      <w:tr w:rsidR="00000000" w14:paraId="11E95162"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01C4" w14:textId="77777777" w:rsidR="00000000" w:rsidRDefault="00000000">
            <w:pPr>
              <w:spacing w:before="120"/>
              <w:jc w:val="center"/>
            </w:pPr>
            <w:r>
              <w:t>4</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575E6" w14:textId="77777777" w:rsidR="00000000" w:rsidRDefault="00000000">
            <w:pPr>
              <w:spacing w:before="120"/>
            </w:pPr>
            <w:r>
              <w:t>Thanh tra việc chấp hành pháp luật trong quản lý, sử dụng các nguồn kinh phí được giao.</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CD27" w14:textId="77777777" w:rsidR="00000000" w:rsidRDefault="00000000">
            <w:pPr>
              <w:spacing w:before="120"/>
              <w:jc w:val="center"/>
            </w:pPr>
            <w:r>
              <w:t>Sở Lao động, Thương binh và Xã hội</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076A" w14:textId="77777777" w:rsidR="00000000" w:rsidRDefault="00000000">
            <w:pPr>
              <w:spacing w:before="120"/>
              <w:jc w:val="center"/>
            </w:pPr>
            <w:r>
              <w:t>2019-2021</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05AD3" w14:textId="77777777" w:rsidR="00000000" w:rsidRDefault="00000000">
            <w:pPr>
              <w:spacing w:before="120"/>
              <w:jc w:val="center"/>
            </w:pPr>
            <w:r>
              <w:t>Quý II</w:t>
            </w:r>
          </w:p>
        </w:tc>
      </w:tr>
      <w:tr w:rsidR="00000000" w14:paraId="7172A486"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D27A" w14:textId="77777777" w:rsidR="00000000" w:rsidRDefault="00000000">
            <w:pPr>
              <w:spacing w:before="120"/>
              <w:jc w:val="center"/>
            </w:pPr>
            <w:r>
              <w:t>5</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5CCD" w14:textId="77777777" w:rsidR="00000000" w:rsidRDefault="00000000">
            <w:pPr>
              <w:spacing w:before="120"/>
            </w:pPr>
            <w:r>
              <w:t>Thanh tra việc chấp hành pháp luật trong quản lý khoáng sản trên địa bàn tỉnh.</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AED14" w14:textId="77777777" w:rsidR="00000000" w:rsidRDefault="00000000">
            <w:pPr>
              <w:spacing w:before="120"/>
              <w:jc w:val="center"/>
            </w:pPr>
            <w:r>
              <w:t>Sở Tài nguyên và Môi trường</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5F27A" w14:textId="77777777" w:rsidR="00000000" w:rsidRDefault="00000000">
            <w:pPr>
              <w:spacing w:before="120"/>
              <w:jc w:val="center"/>
            </w:pPr>
            <w:r>
              <w:t>2020-2022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426D5" w14:textId="77777777" w:rsidR="00000000" w:rsidRDefault="00000000">
            <w:pPr>
              <w:spacing w:before="120"/>
              <w:jc w:val="center"/>
            </w:pPr>
            <w:r>
              <w:t>Quý II</w:t>
            </w:r>
          </w:p>
        </w:tc>
      </w:tr>
      <w:tr w:rsidR="00000000" w14:paraId="0A132F43"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E9F24" w14:textId="77777777" w:rsidR="00000000" w:rsidRDefault="00000000">
            <w:pPr>
              <w:spacing w:before="120"/>
              <w:jc w:val="center"/>
            </w:pPr>
            <w:r>
              <w:t>6</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08A8" w14:textId="77777777" w:rsidR="00000000" w:rsidRDefault="00000000">
            <w:pPr>
              <w:spacing w:before="120"/>
            </w:pPr>
            <w:r>
              <w:t>Thanh tra việc chấp hành các quy định của pháp luật về phòng, chống tham nhũng.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1A68" w14:textId="77777777" w:rsidR="00000000" w:rsidRDefault="00000000">
            <w:pPr>
              <w:spacing w:before="120"/>
              <w:jc w:val="center"/>
            </w:pPr>
            <w:r>
              <w:t>Trường Cao đẳng Sư phạm Lạng Sơn</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C78D" w14:textId="77777777" w:rsidR="00000000" w:rsidRDefault="00000000">
            <w:pPr>
              <w:spacing w:before="120"/>
              <w:jc w:val="center"/>
            </w:pPr>
            <w:r>
              <w:t>2020-2022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E0F71" w14:textId="77777777" w:rsidR="00000000" w:rsidRDefault="00000000">
            <w:pPr>
              <w:spacing w:before="120"/>
              <w:jc w:val="center"/>
            </w:pPr>
            <w:r>
              <w:t>Quý III</w:t>
            </w:r>
          </w:p>
        </w:tc>
      </w:tr>
      <w:tr w:rsidR="00000000" w14:paraId="248763E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E34A" w14:textId="77777777" w:rsidR="00000000" w:rsidRDefault="00000000">
            <w:pPr>
              <w:spacing w:before="120"/>
              <w:jc w:val="center"/>
            </w:pPr>
            <w:r>
              <w:t>7</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43B7" w14:textId="77777777" w:rsidR="00000000" w:rsidRDefault="00000000">
            <w:pPr>
              <w:spacing w:before="120"/>
            </w:pPr>
            <w:r>
              <w:t>Thanh tra trách nhiệm thực hiện pháp luật về thanh tra; tiếp công dân, giải quyết khiếu nại, tố cáo; phòng, chống tham nhũng.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6C405" w14:textId="77777777" w:rsidR="00000000" w:rsidRDefault="00000000">
            <w:pPr>
              <w:spacing w:before="120"/>
              <w:jc w:val="center"/>
            </w:pPr>
            <w:r>
              <w:t>UBND huyện Cao Lộc</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D1B4" w14:textId="77777777" w:rsidR="00000000" w:rsidRDefault="00000000">
            <w:pPr>
              <w:spacing w:before="120"/>
              <w:jc w:val="center"/>
            </w:pPr>
            <w:r>
              <w:t>2020-2022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BB0B8" w14:textId="77777777" w:rsidR="00000000" w:rsidRDefault="00000000">
            <w:pPr>
              <w:spacing w:before="120"/>
              <w:jc w:val="center"/>
            </w:pPr>
            <w:r>
              <w:t>Quý III</w:t>
            </w:r>
          </w:p>
        </w:tc>
      </w:tr>
      <w:tr w:rsidR="00000000" w14:paraId="7E58A45D"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F6AD4" w14:textId="77777777" w:rsidR="00000000" w:rsidRDefault="00000000">
            <w:pPr>
              <w:spacing w:before="120"/>
              <w:jc w:val="center"/>
            </w:pPr>
            <w:r>
              <w:t>8</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23AC7" w14:textId="77777777" w:rsidR="00000000" w:rsidRDefault="00000000">
            <w:pPr>
              <w:spacing w:before="120"/>
            </w:pPr>
            <w:r>
              <w:t>Thanh tra việc chấp hành chính sách pháp luật và nhiệm vụ, kế hoạch.</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5D690" w14:textId="77777777" w:rsidR="00000000" w:rsidRDefault="00000000">
            <w:pPr>
              <w:spacing w:before="120"/>
              <w:jc w:val="center"/>
            </w:pPr>
            <w:r>
              <w:t>Sở Nông nghiệp và Phát triển nông thôn</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05DD" w14:textId="77777777" w:rsidR="00000000" w:rsidRDefault="00000000">
            <w:pPr>
              <w:spacing w:before="120"/>
              <w:jc w:val="center"/>
            </w:pPr>
            <w:r>
              <w:t>2020-2022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EC7EE" w14:textId="77777777" w:rsidR="00000000" w:rsidRDefault="00000000">
            <w:pPr>
              <w:spacing w:before="120"/>
              <w:jc w:val="center"/>
            </w:pPr>
            <w:r>
              <w:t>Quý IV</w:t>
            </w:r>
          </w:p>
        </w:tc>
      </w:tr>
      <w:tr w:rsidR="00000000" w14:paraId="431D95A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678C0" w14:textId="77777777" w:rsidR="00000000" w:rsidRDefault="00000000">
            <w:pPr>
              <w:spacing w:before="120"/>
              <w:jc w:val="center"/>
            </w:pPr>
            <w:r>
              <w:t>9</w:t>
            </w:r>
          </w:p>
        </w:tc>
        <w:tc>
          <w:tcPr>
            <w:tcW w:w="2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260E" w14:textId="77777777" w:rsidR="00000000" w:rsidRDefault="00000000">
            <w:pPr>
              <w:spacing w:before="120"/>
            </w:pPr>
            <w:r>
              <w:t>Thanh tra việc chấp hành các quy định của pháp luật về phòng, chống tham nhũng.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CBCA" w14:textId="77777777" w:rsidR="00000000" w:rsidRDefault="00000000">
            <w:pPr>
              <w:spacing w:before="120"/>
              <w:jc w:val="center"/>
            </w:pPr>
            <w:r>
              <w:t>UBND huyện Hữu Lũng</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1E304" w14:textId="77777777" w:rsidR="00000000" w:rsidRDefault="00000000">
            <w:pPr>
              <w:spacing w:before="120"/>
              <w:jc w:val="center"/>
            </w:pPr>
            <w:r>
              <w:t>2020-2022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FA19" w14:textId="77777777" w:rsidR="00000000" w:rsidRDefault="00000000">
            <w:pPr>
              <w:spacing w:before="120"/>
              <w:jc w:val="center"/>
            </w:pPr>
            <w:r>
              <w:t>Quý IV</w:t>
            </w:r>
          </w:p>
        </w:tc>
      </w:tr>
      <w:tr w:rsidR="00330A1D" w14:paraId="11C85451" w14:textId="77777777" w:rsidTr="00330A1D">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227C4" w14:textId="77777777" w:rsidR="00000000" w:rsidRDefault="00000000">
            <w:pPr>
              <w:spacing w:before="120"/>
              <w:jc w:val="center"/>
            </w:pPr>
            <w:r>
              <w:t>10</w:t>
            </w:r>
          </w:p>
        </w:tc>
        <w:tc>
          <w:tcPr>
            <w:tcW w:w="47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C61B9" w14:textId="77777777" w:rsidR="00000000" w:rsidRDefault="00000000">
            <w:pPr>
              <w:spacing w:before="120"/>
            </w:pPr>
            <w:r>
              <w:rPr>
                <w:b/>
                <w:bCs/>
              </w:rPr>
              <w:t>Thanh tra chuyên đề theo chỉ đạo của Thanh tra Chính phủ</w:t>
            </w:r>
          </w:p>
        </w:tc>
      </w:tr>
      <w:tr w:rsidR="00330A1D" w14:paraId="7EAA004A" w14:textId="77777777" w:rsidTr="00330A1D">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6D09" w14:textId="77777777" w:rsidR="00000000" w:rsidRDefault="00000000">
            <w:pPr>
              <w:spacing w:before="120"/>
              <w:jc w:val="center"/>
            </w:pPr>
            <w:r>
              <w:t>11</w:t>
            </w:r>
          </w:p>
        </w:tc>
        <w:tc>
          <w:tcPr>
            <w:tcW w:w="47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EC24B" w14:textId="77777777" w:rsidR="00000000" w:rsidRDefault="00000000">
            <w:pPr>
              <w:spacing w:before="120"/>
            </w:pPr>
            <w:r>
              <w:rPr>
                <w:b/>
                <w:bCs/>
              </w:rPr>
              <w:t>Thanh tra theo sự chỉ đạo của UBND tỉnh</w:t>
            </w:r>
          </w:p>
        </w:tc>
      </w:tr>
    </w:tbl>
    <w:p w14:paraId="5ADA1E0D" w14:textId="77777777" w:rsidR="00000000" w:rsidRDefault="00000000">
      <w:pPr>
        <w:spacing w:before="120" w:after="280" w:afterAutospacing="1"/>
      </w:pPr>
      <w:r>
        <w:t> </w:t>
      </w:r>
    </w:p>
    <w:p w14:paraId="7CBFCCA2" w14:textId="77777777" w:rsidR="00717DE9" w:rsidRDefault="00000000">
      <w:pPr>
        <w:spacing w:before="120" w:after="280" w:afterAutospacing="1"/>
      </w:pPr>
      <w:r>
        <w:rPr>
          <w:b/>
          <w:bCs/>
        </w:rPr>
        <w:t> </w:t>
      </w:r>
    </w:p>
    <w:sectPr w:rsidR="00717D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1D"/>
    <w:rsid w:val="00330A1D"/>
    <w:rsid w:val="00717D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4020A"/>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2022-11-28T09:57:00Z</dcterms:created>
  <dcterms:modified xsi:type="dcterms:W3CDTF">2022-11-28T09:57:00Z</dcterms:modified>
</cp:coreProperties>
</file>