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525"/>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282"/>
      </w:tblGrid>
      <w:tr w:rsidR="00B37F66" w:rsidTr="00DF5100">
        <w:trPr>
          <w:trHeight w:val="1634"/>
        </w:trPr>
        <w:tc>
          <w:tcPr>
            <w:tcW w:w="3330" w:type="dxa"/>
          </w:tcPr>
          <w:p w:rsidR="00B37F66" w:rsidRPr="00DF5100" w:rsidRDefault="00B37F66" w:rsidP="00DF5100">
            <w:pPr>
              <w:spacing w:before="120" w:after="120"/>
              <w:jc w:val="center"/>
              <w:rPr>
                <w:rFonts w:ascii="Times New Roman" w:hAnsi="Times New Roman" w:cs="Times New Roman"/>
                <w:b/>
                <w:sz w:val="24"/>
                <w:szCs w:val="24"/>
              </w:rPr>
            </w:pPr>
            <w:r w:rsidRPr="00DF5100">
              <w:rPr>
                <w:rFonts w:ascii="Times New Roman" w:hAnsi="Times New Roman" w:cs="Times New Roman"/>
                <w:b/>
                <w:sz w:val="24"/>
                <w:szCs w:val="24"/>
              </w:rPr>
              <w:t>TÊN CƠ QUAN CHỦ QUẢN</w:t>
            </w:r>
          </w:p>
          <w:p w:rsidR="00B37F66" w:rsidRPr="00DF5100" w:rsidRDefault="00B37F66" w:rsidP="00DF5100">
            <w:pPr>
              <w:spacing w:before="120" w:after="120"/>
              <w:jc w:val="center"/>
              <w:rPr>
                <w:rFonts w:ascii="Times New Roman" w:hAnsi="Times New Roman" w:cs="Times New Roman"/>
                <w:b/>
                <w:sz w:val="24"/>
                <w:szCs w:val="24"/>
              </w:rPr>
            </w:pPr>
            <w:r w:rsidRPr="00DF5100">
              <w:rPr>
                <w:rFonts w:ascii="Times New Roman" w:hAnsi="Times New Roman" w:cs="Times New Roman"/>
                <w:b/>
                <w:sz w:val="24"/>
                <w:szCs w:val="24"/>
              </w:rPr>
              <w:t>TÊN DOANH NGHIỆP, CƠ SỞ SẢN XUẤT, KINH DOANH</w:t>
            </w:r>
          </w:p>
          <w:p w:rsidR="00B37F66" w:rsidRDefault="00B37F66" w:rsidP="00DF5100">
            <w:pPr>
              <w:spacing w:before="120" w:after="120"/>
              <w:jc w:val="center"/>
              <w:rPr>
                <w:rFonts w:ascii="Times New Roman" w:hAnsi="Times New Roman" w:cs="Times New Roman"/>
                <w:sz w:val="24"/>
                <w:szCs w:val="24"/>
              </w:rPr>
            </w:pPr>
            <w:r w:rsidRPr="00B37F66">
              <w:rPr>
                <w:rFonts w:ascii="Times New Roman" w:hAnsi="Times New Roman" w:cs="Times New Roman"/>
                <w:sz w:val="24"/>
                <w:szCs w:val="24"/>
              </w:rPr>
              <w:t>-------</w:t>
            </w:r>
          </w:p>
        </w:tc>
        <w:tc>
          <w:tcPr>
            <w:tcW w:w="5282" w:type="dxa"/>
          </w:tcPr>
          <w:p w:rsidR="00B37F66" w:rsidRPr="00DF5100" w:rsidRDefault="00B37F66" w:rsidP="00DF5100">
            <w:pPr>
              <w:spacing w:before="120" w:after="120"/>
              <w:jc w:val="center"/>
              <w:rPr>
                <w:rFonts w:ascii="Times New Roman" w:hAnsi="Times New Roman" w:cs="Times New Roman"/>
                <w:b/>
                <w:sz w:val="24"/>
                <w:szCs w:val="24"/>
              </w:rPr>
            </w:pPr>
            <w:r w:rsidRPr="00DF5100">
              <w:rPr>
                <w:rFonts w:ascii="Times New Roman" w:hAnsi="Times New Roman" w:cs="Times New Roman"/>
                <w:b/>
                <w:sz w:val="24"/>
                <w:szCs w:val="24"/>
              </w:rPr>
              <w:t>CỘNG HÒA XÃ HỘI CHỦ NGHĨA VIỆT NAM</w:t>
            </w:r>
          </w:p>
          <w:p w:rsidR="00B37F66" w:rsidRPr="00DF5100" w:rsidRDefault="00B37F66" w:rsidP="00DF5100">
            <w:pPr>
              <w:spacing w:before="120" w:after="120"/>
              <w:jc w:val="center"/>
              <w:rPr>
                <w:rFonts w:ascii="Times New Roman" w:hAnsi="Times New Roman" w:cs="Times New Roman"/>
                <w:b/>
                <w:sz w:val="24"/>
                <w:szCs w:val="24"/>
              </w:rPr>
            </w:pPr>
            <w:r w:rsidRPr="00DF5100">
              <w:rPr>
                <w:rFonts w:ascii="Times New Roman" w:hAnsi="Times New Roman" w:cs="Times New Roman"/>
                <w:b/>
                <w:sz w:val="24"/>
                <w:szCs w:val="24"/>
              </w:rPr>
              <w:t>Độc lập - Tự do - Hạnh phúc</w:t>
            </w:r>
          </w:p>
          <w:p w:rsidR="00B37F66" w:rsidRPr="00DF5100" w:rsidRDefault="00B37F66" w:rsidP="00DF5100">
            <w:pPr>
              <w:spacing w:before="120" w:after="120"/>
              <w:jc w:val="center"/>
              <w:rPr>
                <w:rFonts w:ascii="Times New Roman" w:hAnsi="Times New Roman" w:cs="Times New Roman"/>
                <w:b/>
                <w:sz w:val="24"/>
                <w:szCs w:val="24"/>
              </w:rPr>
            </w:pPr>
            <w:r w:rsidRPr="00DF5100">
              <w:rPr>
                <w:rFonts w:ascii="Times New Roman" w:hAnsi="Times New Roman" w:cs="Times New Roman"/>
                <w:b/>
                <w:sz w:val="24"/>
                <w:szCs w:val="24"/>
              </w:rPr>
              <w:t>---------------</w:t>
            </w:r>
          </w:p>
        </w:tc>
      </w:tr>
    </w:tbl>
    <w:p w:rsidR="00DF5100" w:rsidRPr="00DF5100" w:rsidRDefault="00DF5100" w:rsidP="00DF5100">
      <w:pPr>
        <w:spacing w:before="120" w:after="120" w:line="240" w:lineRule="auto"/>
        <w:jc w:val="right"/>
        <w:rPr>
          <w:rFonts w:ascii="Times New Roman" w:hAnsi="Times New Roman" w:cs="Times New Roman"/>
          <w:b/>
          <w:sz w:val="24"/>
          <w:szCs w:val="24"/>
        </w:rPr>
      </w:pPr>
      <w:r w:rsidRPr="00DF5100">
        <w:rPr>
          <w:rFonts w:ascii="Times New Roman" w:hAnsi="Times New Roman" w:cs="Times New Roman"/>
          <w:b/>
          <w:sz w:val="24"/>
          <w:szCs w:val="24"/>
        </w:rPr>
        <w:t>Mẫu số 01/PLIV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4171"/>
      </w:tblGrid>
      <w:tr w:rsidR="00B71B83" w:rsidTr="00B71B83">
        <w:tc>
          <w:tcPr>
            <w:tcW w:w="4171" w:type="dxa"/>
          </w:tcPr>
          <w:p w:rsidR="00B71B83" w:rsidRPr="00B71B83" w:rsidRDefault="00B71B83" w:rsidP="00B71B83">
            <w:pPr>
              <w:spacing w:before="120" w:after="120"/>
              <w:jc w:val="center"/>
              <w:rPr>
                <w:rFonts w:ascii="Times New Roman" w:hAnsi="Times New Roman" w:cs="Times New Roman"/>
                <w:sz w:val="24"/>
                <w:szCs w:val="24"/>
              </w:rPr>
            </w:pPr>
            <w:r w:rsidRPr="00B71B83">
              <w:rPr>
                <w:rFonts w:ascii="Times New Roman" w:hAnsi="Times New Roman" w:cs="Times New Roman"/>
                <w:sz w:val="24"/>
                <w:szCs w:val="24"/>
              </w:rPr>
              <w:t>Số: ………</w:t>
            </w:r>
          </w:p>
          <w:p w:rsidR="00B71B83" w:rsidRDefault="00B71B83" w:rsidP="00B71B83">
            <w:pPr>
              <w:spacing w:before="120" w:after="120"/>
              <w:jc w:val="center"/>
              <w:rPr>
                <w:rFonts w:ascii="Times New Roman" w:hAnsi="Times New Roman" w:cs="Times New Roman"/>
                <w:b/>
                <w:sz w:val="28"/>
                <w:szCs w:val="28"/>
              </w:rPr>
            </w:pPr>
            <w:r w:rsidRPr="00B71B83">
              <w:rPr>
                <w:rFonts w:ascii="Times New Roman" w:hAnsi="Times New Roman" w:cs="Times New Roman"/>
                <w:sz w:val="24"/>
                <w:szCs w:val="24"/>
              </w:rPr>
              <w:t>V/v tổ chức làm thêm từ trên 200 giờ đến 300 giờ trong năm</w:t>
            </w:r>
          </w:p>
        </w:tc>
        <w:tc>
          <w:tcPr>
            <w:tcW w:w="4171" w:type="dxa"/>
          </w:tcPr>
          <w:p w:rsidR="00B71B83" w:rsidRPr="00B71B83" w:rsidRDefault="00B71B83" w:rsidP="00B71B83">
            <w:pPr>
              <w:spacing w:before="120" w:after="120"/>
              <w:jc w:val="right"/>
              <w:rPr>
                <w:rFonts w:ascii="Times New Roman" w:hAnsi="Times New Roman" w:cs="Times New Roman"/>
                <w:i/>
                <w:sz w:val="24"/>
                <w:szCs w:val="24"/>
              </w:rPr>
            </w:pPr>
            <w:r w:rsidRPr="00DF5100">
              <w:rPr>
                <w:rFonts w:ascii="Times New Roman" w:hAnsi="Times New Roman" w:cs="Times New Roman"/>
                <w:i/>
                <w:sz w:val="24"/>
                <w:szCs w:val="24"/>
              </w:rPr>
              <w:t>…., ngày … tháng … năm ….</w:t>
            </w:r>
          </w:p>
        </w:tc>
      </w:tr>
    </w:tbl>
    <w:p w:rsidR="00B71B83" w:rsidRDefault="00B71B83" w:rsidP="00DF5100">
      <w:pPr>
        <w:spacing w:before="120" w:after="120" w:line="240" w:lineRule="auto"/>
        <w:jc w:val="center"/>
        <w:rPr>
          <w:rFonts w:ascii="Times New Roman" w:hAnsi="Times New Roman" w:cs="Times New Roman"/>
          <w:b/>
          <w:sz w:val="28"/>
          <w:szCs w:val="28"/>
        </w:rPr>
      </w:pPr>
    </w:p>
    <w:p w:rsidR="00DF5100" w:rsidRDefault="00B71B83" w:rsidP="00B71B83">
      <w:pPr>
        <w:spacing w:before="120" w:after="120" w:line="240" w:lineRule="auto"/>
        <w:jc w:val="center"/>
        <w:rPr>
          <w:rFonts w:ascii="Times New Roman" w:hAnsi="Times New Roman" w:cs="Times New Roman"/>
          <w:sz w:val="24"/>
          <w:szCs w:val="24"/>
        </w:rPr>
      </w:pPr>
      <w:r w:rsidRPr="00B71B83">
        <w:rPr>
          <w:rFonts w:ascii="Times New Roman" w:hAnsi="Times New Roman" w:cs="Times New Roman"/>
          <w:sz w:val="24"/>
          <w:szCs w:val="24"/>
        </w:rPr>
        <w:t>Kính gửi: Sở Lao động - Thương binh và Xã hội ............</w:t>
      </w:r>
    </w:p>
    <w:p w:rsidR="00B71B83" w:rsidRPr="00B71B83" w:rsidRDefault="00B71B83" w:rsidP="00B71B83">
      <w:pPr>
        <w:spacing w:before="120" w:after="120" w:line="240" w:lineRule="auto"/>
        <w:rPr>
          <w:rFonts w:ascii="Times New Roman" w:hAnsi="Times New Roman" w:cs="Times New Roman"/>
          <w:sz w:val="24"/>
          <w:szCs w:val="24"/>
        </w:rPr>
      </w:pPr>
      <w:r w:rsidRPr="00B71B83">
        <w:rPr>
          <w:rFonts w:ascii="Times New Roman" w:hAnsi="Times New Roman" w:cs="Times New Roman"/>
          <w:sz w:val="24"/>
          <w:szCs w:val="24"/>
        </w:rPr>
        <w:t>Thực hiện kế hoạch sản xuất kinh doanh năm …..., doanh nghiệp, đơn vị ………. có một số trường hợp làm thêm từ trên 200 giờ đến 300 giờ trong năm, cụ thể như sau:</w:t>
      </w:r>
    </w:p>
    <w:p w:rsidR="00B71B83" w:rsidRDefault="00B71B83" w:rsidP="00B71B83">
      <w:pPr>
        <w:spacing w:before="120" w:after="120" w:line="240" w:lineRule="auto"/>
        <w:rPr>
          <w:rFonts w:ascii="Times New Roman" w:hAnsi="Times New Roman" w:cs="Times New Roman"/>
          <w:sz w:val="24"/>
          <w:szCs w:val="24"/>
        </w:rPr>
      </w:pPr>
      <w:r w:rsidRPr="00B71B83">
        <w:rPr>
          <w:rFonts w:ascii="Times New Roman" w:hAnsi="Times New Roman" w:cs="Times New Roman"/>
          <w:sz w:val="24"/>
          <w:szCs w:val="24"/>
        </w:rPr>
        <w:t>1. Trường hợp phải làm thêm từ trên 200 giờ đến 300 giờ trong năm:</w:t>
      </w:r>
    </w:p>
    <w:tbl>
      <w:tblPr>
        <w:tblStyle w:val="TableGrid"/>
        <w:tblW w:w="0" w:type="auto"/>
        <w:tblLook w:val="04A0" w:firstRow="1" w:lastRow="0" w:firstColumn="1" w:lastColumn="0" w:noHBand="0" w:noVBand="1"/>
      </w:tblPr>
      <w:tblGrid>
        <w:gridCol w:w="895"/>
        <w:gridCol w:w="4666"/>
        <w:gridCol w:w="2781"/>
      </w:tblGrid>
      <w:tr w:rsidR="00B71B83" w:rsidTr="00B71B83">
        <w:tc>
          <w:tcPr>
            <w:tcW w:w="895" w:type="dxa"/>
          </w:tcPr>
          <w:p w:rsidR="00B71B83" w:rsidRDefault="00B71B83" w:rsidP="00DF5100">
            <w:pPr>
              <w:spacing w:before="120" w:after="120"/>
              <w:rPr>
                <w:rFonts w:ascii="Times New Roman" w:hAnsi="Times New Roman" w:cs="Times New Roman"/>
                <w:sz w:val="24"/>
                <w:szCs w:val="24"/>
              </w:rPr>
            </w:pPr>
            <w:r>
              <w:rPr>
                <w:rFonts w:ascii="Times New Roman" w:hAnsi="Times New Roman" w:cs="Times New Roman"/>
                <w:sz w:val="24"/>
                <w:szCs w:val="24"/>
              </w:rPr>
              <w:t>STT</w:t>
            </w:r>
          </w:p>
        </w:tc>
        <w:tc>
          <w:tcPr>
            <w:tcW w:w="4666" w:type="dxa"/>
          </w:tcPr>
          <w:p w:rsidR="00B71B83" w:rsidRDefault="00B71B83" w:rsidP="00DF5100">
            <w:pPr>
              <w:spacing w:before="120" w:after="120"/>
              <w:rPr>
                <w:rFonts w:ascii="Times New Roman" w:hAnsi="Times New Roman" w:cs="Times New Roman"/>
                <w:sz w:val="24"/>
                <w:szCs w:val="24"/>
              </w:rPr>
            </w:pPr>
            <w:r w:rsidRPr="00B71B83">
              <w:rPr>
                <w:rFonts w:ascii="Times New Roman" w:hAnsi="Times New Roman" w:cs="Times New Roman"/>
                <w:sz w:val="24"/>
                <w:szCs w:val="24"/>
              </w:rPr>
              <w:t>Các trường hợp phải làm thêm từ trên 200 giờ đến 300 giờ trong năm (1)</w:t>
            </w:r>
          </w:p>
        </w:tc>
        <w:tc>
          <w:tcPr>
            <w:tcW w:w="2781" w:type="dxa"/>
          </w:tcPr>
          <w:p w:rsidR="00B71B83" w:rsidRDefault="00B71B83" w:rsidP="00B71B83">
            <w:pPr>
              <w:spacing w:before="120" w:after="120"/>
              <w:jc w:val="center"/>
              <w:rPr>
                <w:rFonts w:ascii="Times New Roman" w:hAnsi="Times New Roman" w:cs="Times New Roman"/>
                <w:sz w:val="24"/>
                <w:szCs w:val="24"/>
              </w:rPr>
            </w:pPr>
            <w:r w:rsidRPr="00B71B83">
              <w:rPr>
                <w:rFonts w:ascii="Times New Roman" w:hAnsi="Times New Roman" w:cs="Times New Roman"/>
                <w:sz w:val="24"/>
                <w:szCs w:val="24"/>
              </w:rPr>
              <w:t>Ghi chú</w:t>
            </w:r>
          </w:p>
        </w:tc>
      </w:tr>
      <w:tr w:rsidR="00B71B83" w:rsidTr="00B71B83">
        <w:tc>
          <w:tcPr>
            <w:tcW w:w="895" w:type="dxa"/>
          </w:tcPr>
          <w:p w:rsidR="00B71B83" w:rsidRDefault="00B71B83" w:rsidP="00DF5100">
            <w:pPr>
              <w:spacing w:before="120" w:after="120"/>
              <w:rPr>
                <w:rFonts w:ascii="Times New Roman" w:hAnsi="Times New Roman" w:cs="Times New Roman"/>
                <w:sz w:val="24"/>
                <w:szCs w:val="24"/>
              </w:rPr>
            </w:pPr>
            <w:r>
              <w:rPr>
                <w:rFonts w:ascii="Times New Roman" w:hAnsi="Times New Roman" w:cs="Times New Roman"/>
                <w:sz w:val="24"/>
                <w:szCs w:val="24"/>
              </w:rPr>
              <w:t>1.</w:t>
            </w:r>
          </w:p>
        </w:tc>
        <w:tc>
          <w:tcPr>
            <w:tcW w:w="4666" w:type="dxa"/>
          </w:tcPr>
          <w:p w:rsidR="00B71B83" w:rsidRDefault="00B71B83" w:rsidP="00DF5100">
            <w:pPr>
              <w:spacing w:before="120" w:after="120"/>
              <w:rPr>
                <w:rFonts w:ascii="Times New Roman" w:hAnsi="Times New Roman" w:cs="Times New Roman"/>
                <w:sz w:val="24"/>
                <w:szCs w:val="24"/>
              </w:rPr>
            </w:pPr>
          </w:p>
        </w:tc>
        <w:tc>
          <w:tcPr>
            <w:tcW w:w="2781" w:type="dxa"/>
          </w:tcPr>
          <w:p w:rsidR="00B71B83" w:rsidRDefault="00B71B83" w:rsidP="00DF5100">
            <w:pPr>
              <w:spacing w:before="120" w:after="120"/>
              <w:rPr>
                <w:rFonts w:ascii="Times New Roman" w:hAnsi="Times New Roman" w:cs="Times New Roman"/>
                <w:sz w:val="24"/>
                <w:szCs w:val="24"/>
              </w:rPr>
            </w:pPr>
          </w:p>
        </w:tc>
      </w:tr>
      <w:tr w:rsidR="00B71B83" w:rsidTr="00B71B83">
        <w:tc>
          <w:tcPr>
            <w:tcW w:w="895" w:type="dxa"/>
          </w:tcPr>
          <w:p w:rsidR="00B71B83" w:rsidRDefault="00B71B83" w:rsidP="00DF5100">
            <w:pPr>
              <w:spacing w:before="120" w:after="120"/>
              <w:rPr>
                <w:rFonts w:ascii="Times New Roman" w:hAnsi="Times New Roman" w:cs="Times New Roman"/>
                <w:sz w:val="24"/>
                <w:szCs w:val="24"/>
              </w:rPr>
            </w:pPr>
            <w:r>
              <w:rPr>
                <w:rFonts w:ascii="Times New Roman" w:hAnsi="Times New Roman" w:cs="Times New Roman"/>
                <w:sz w:val="24"/>
                <w:szCs w:val="24"/>
              </w:rPr>
              <w:t>…</w:t>
            </w:r>
          </w:p>
        </w:tc>
        <w:tc>
          <w:tcPr>
            <w:tcW w:w="4666" w:type="dxa"/>
          </w:tcPr>
          <w:p w:rsidR="00B71B83" w:rsidRDefault="00B71B83" w:rsidP="00DF5100">
            <w:pPr>
              <w:spacing w:before="120" w:after="120"/>
              <w:rPr>
                <w:rFonts w:ascii="Times New Roman" w:hAnsi="Times New Roman" w:cs="Times New Roman"/>
                <w:sz w:val="24"/>
                <w:szCs w:val="24"/>
              </w:rPr>
            </w:pPr>
          </w:p>
        </w:tc>
        <w:tc>
          <w:tcPr>
            <w:tcW w:w="2781" w:type="dxa"/>
          </w:tcPr>
          <w:p w:rsidR="00B71B83" w:rsidRDefault="00B71B83" w:rsidP="00DF5100">
            <w:pPr>
              <w:spacing w:before="120" w:after="120"/>
              <w:rPr>
                <w:rFonts w:ascii="Times New Roman" w:hAnsi="Times New Roman" w:cs="Times New Roman"/>
                <w:sz w:val="24"/>
                <w:szCs w:val="24"/>
              </w:rPr>
            </w:pPr>
          </w:p>
        </w:tc>
      </w:tr>
    </w:tbl>
    <w:p w:rsidR="00B71B83" w:rsidRPr="00B71B83" w:rsidRDefault="00B71B83" w:rsidP="00B71B83">
      <w:pPr>
        <w:tabs>
          <w:tab w:val="left" w:leader="dot" w:pos="8280"/>
        </w:tabs>
        <w:spacing w:before="120" w:after="120" w:line="240" w:lineRule="auto"/>
        <w:rPr>
          <w:rFonts w:ascii="Times New Roman" w:hAnsi="Times New Roman" w:cs="Times New Roman"/>
          <w:sz w:val="24"/>
          <w:szCs w:val="24"/>
        </w:rPr>
      </w:pPr>
      <w:r w:rsidRPr="00B71B83">
        <w:rPr>
          <w:rFonts w:ascii="Times New Roman" w:hAnsi="Times New Roman" w:cs="Times New Roman"/>
          <w:sz w:val="24"/>
          <w:szCs w:val="24"/>
        </w:rPr>
        <w:t>2. Thời gian bắt đầu có người lao động thực hiện làm thêm từ trên 200 giờ đến 300 giờ/năm: …………..............................................</w:t>
      </w:r>
      <w:r>
        <w:rPr>
          <w:rFonts w:ascii="Times New Roman" w:hAnsi="Times New Roman" w:cs="Times New Roman"/>
          <w:sz w:val="24"/>
          <w:szCs w:val="24"/>
        </w:rPr>
        <w:tab/>
      </w:r>
    </w:p>
    <w:p w:rsidR="00B71B83" w:rsidRPr="00B71B83" w:rsidRDefault="00B71B83" w:rsidP="00B71B83">
      <w:pPr>
        <w:spacing w:before="120" w:after="120" w:line="240" w:lineRule="auto"/>
        <w:rPr>
          <w:rFonts w:ascii="Times New Roman" w:hAnsi="Times New Roman" w:cs="Times New Roman"/>
          <w:sz w:val="24"/>
          <w:szCs w:val="24"/>
        </w:rPr>
      </w:pPr>
      <w:r w:rsidRPr="00B71B83">
        <w:rPr>
          <w:rFonts w:ascii="Times New Roman" w:hAnsi="Times New Roman" w:cs="Times New Roman"/>
          <w:sz w:val="24"/>
          <w:szCs w:val="24"/>
        </w:rPr>
        <w:t>3. Cam kết khi tổ chức thực hiện làm thêm từ trên 200 giờ đến 300 giờ/năm (2)</w:t>
      </w:r>
    </w:p>
    <w:p w:rsidR="00B71B83" w:rsidRPr="00B71B83" w:rsidRDefault="00B71B83" w:rsidP="00B71B83">
      <w:pPr>
        <w:spacing w:before="120" w:after="120" w:line="240" w:lineRule="auto"/>
        <w:rPr>
          <w:rFonts w:ascii="Times New Roman" w:hAnsi="Times New Roman" w:cs="Times New Roman"/>
          <w:sz w:val="24"/>
          <w:szCs w:val="24"/>
        </w:rPr>
      </w:pPr>
      <w:r w:rsidRPr="00B71B83">
        <w:rPr>
          <w:rFonts w:ascii="Times New Roman" w:hAnsi="Times New Roman" w:cs="Times New Roman"/>
          <w:sz w:val="24"/>
          <w:szCs w:val="24"/>
        </w:rPr>
        <w:t>..........................................................................................................................................</w:t>
      </w:r>
    </w:p>
    <w:p w:rsidR="00DF5100" w:rsidRDefault="00B71B83" w:rsidP="00B71B83">
      <w:pPr>
        <w:spacing w:before="120" w:after="120" w:line="240" w:lineRule="auto"/>
        <w:rPr>
          <w:rFonts w:ascii="Times New Roman" w:hAnsi="Times New Roman" w:cs="Times New Roman"/>
          <w:sz w:val="24"/>
          <w:szCs w:val="24"/>
        </w:rPr>
      </w:pPr>
      <w:r w:rsidRPr="00B71B83">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5197"/>
      </w:tblGrid>
      <w:tr w:rsidR="00DF5100" w:rsidTr="00DF5100">
        <w:tc>
          <w:tcPr>
            <w:tcW w:w="3145" w:type="dxa"/>
          </w:tcPr>
          <w:p w:rsidR="00DF5100" w:rsidRDefault="00DF5100" w:rsidP="00DF5100">
            <w:pPr>
              <w:spacing w:before="120" w:after="120"/>
              <w:rPr>
                <w:rFonts w:ascii="Times New Roman" w:hAnsi="Times New Roman" w:cs="Times New Roman"/>
                <w:sz w:val="24"/>
                <w:szCs w:val="24"/>
              </w:rPr>
            </w:pPr>
          </w:p>
        </w:tc>
        <w:tc>
          <w:tcPr>
            <w:tcW w:w="5197" w:type="dxa"/>
          </w:tcPr>
          <w:p w:rsidR="00B71B83" w:rsidRPr="00B71B83" w:rsidRDefault="00B71B83" w:rsidP="00B71B83">
            <w:pPr>
              <w:spacing w:before="120" w:after="120"/>
              <w:jc w:val="center"/>
              <w:rPr>
                <w:rFonts w:ascii="Times New Roman" w:hAnsi="Times New Roman" w:cs="Times New Roman"/>
                <w:b/>
                <w:sz w:val="24"/>
                <w:szCs w:val="24"/>
              </w:rPr>
            </w:pPr>
            <w:r w:rsidRPr="00B71B83">
              <w:rPr>
                <w:rFonts w:ascii="Times New Roman" w:hAnsi="Times New Roman" w:cs="Times New Roman"/>
                <w:b/>
                <w:sz w:val="24"/>
                <w:szCs w:val="24"/>
              </w:rPr>
              <w:t>NGƯỜI SỬ DỤNG LAO ĐỘNG</w:t>
            </w:r>
          </w:p>
          <w:p w:rsidR="00B71B83" w:rsidRPr="00B71B83" w:rsidRDefault="00B71B83" w:rsidP="00B71B83">
            <w:pPr>
              <w:spacing w:before="120" w:after="120"/>
              <w:jc w:val="center"/>
              <w:rPr>
                <w:rFonts w:ascii="Times New Roman" w:hAnsi="Times New Roman" w:cs="Times New Roman"/>
                <w:b/>
                <w:sz w:val="24"/>
                <w:szCs w:val="24"/>
              </w:rPr>
            </w:pPr>
            <w:r w:rsidRPr="00B71B83">
              <w:rPr>
                <w:rFonts w:ascii="Times New Roman" w:hAnsi="Times New Roman" w:cs="Times New Roman"/>
                <w:b/>
                <w:sz w:val="24"/>
                <w:szCs w:val="24"/>
              </w:rPr>
              <w:t>HOẶC NGƯỜI ĐƯỢC ỦY QUYỀN</w:t>
            </w:r>
          </w:p>
          <w:p w:rsidR="00DF5100" w:rsidRDefault="00B71B83" w:rsidP="00B71B83">
            <w:pPr>
              <w:spacing w:before="120" w:after="120"/>
              <w:jc w:val="center"/>
              <w:rPr>
                <w:rFonts w:ascii="Times New Roman" w:hAnsi="Times New Roman" w:cs="Times New Roman"/>
                <w:sz w:val="24"/>
                <w:szCs w:val="24"/>
              </w:rPr>
            </w:pPr>
            <w:r w:rsidRPr="00B71B83">
              <w:rPr>
                <w:rFonts w:ascii="Times New Roman" w:hAnsi="Times New Roman" w:cs="Times New Roman"/>
                <w:sz w:val="24"/>
                <w:szCs w:val="24"/>
              </w:rPr>
              <w:t>(Ký tên, đóng dấu)</w:t>
            </w:r>
          </w:p>
        </w:tc>
      </w:tr>
    </w:tbl>
    <w:p w:rsidR="00B71B83" w:rsidRPr="00482C1E" w:rsidRDefault="00B71B83" w:rsidP="00B71B83">
      <w:pPr>
        <w:spacing w:before="120" w:after="120" w:line="240" w:lineRule="auto"/>
        <w:rPr>
          <w:rFonts w:ascii="Times New Roman" w:hAnsi="Times New Roman" w:cs="Times New Roman"/>
        </w:rPr>
      </w:pPr>
      <w:r w:rsidRPr="00482C1E">
        <w:rPr>
          <w:rFonts w:ascii="Times New Roman" w:hAnsi="Times New Roman" w:cs="Times New Roman"/>
        </w:rPr>
        <w:t>Nơi nhận:</w:t>
      </w:r>
    </w:p>
    <w:p w:rsidR="00B71B83" w:rsidRPr="00482C1E" w:rsidRDefault="00B71B83" w:rsidP="00B71B83">
      <w:pPr>
        <w:spacing w:before="120" w:after="120" w:line="240" w:lineRule="auto"/>
        <w:rPr>
          <w:rFonts w:ascii="Times New Roman" w:hAnsi="Times New Roman" w:cs="Times New Roman"/>
        </w:rPr>
      </w:pPr>
      <w:r w:rsidRPr="00482C1E">
        <w:rPr>
          <w:rFonts w:ascii="Times New Roman" w:hAnsi="Times New Roman" w:cs="Times New Roman"/>
        </w:rPr>
        <w:t>- Như trên;</w:t>
      </w:r>
    </w:p>
    <w:p w:rsidR="00B71B83" w:rsidRPr="00482C1E" w:rsidRDefault="00B71B83" w:rsidP="00B71B83">
      <w:pPr>
        <w:spacing w:before="120" w:after="120" w:line="240" w:lineRule="auto"/>
        <w:rPr>
          <w:rFonts w:ascii="Times New Roman" w:hAnsi="Times New Roman" w:cs="Times New Roman"/>
        </w:rPr>
      </w:pPr>
      <w:r w:rsidRPr="00482C1E">
        <w:rPr>
          <w:rFonts w:ascii="Times New Roman" w:hAnsi="Times New Roman" w:cs="Times New Roman"/>
        </w:rPr>
        <w:t>- ………….</w:t>
      </w:r>
    </w:p>
    <w:p w:rsidR="00B71B83" w:rsidRPr="00B71B83" w:rsidRDefault="00B71B83" w:rsidP="00B71B83">
      <w:pPr>
        <w:spacing w:before="120" w:after="120" w:line="240" w:lineRule="auto"/>
        <w:rPr>
          <w:rFonts w:ascii="Times New Roman" w:hAnsi="Times New Roman" w:cs="Times New Roman"/>
          <w:sz w:val="24"/>
          <w:szCs w:val="24"/>
        </w:rPr>
      </w:pPr>
    </w:p>
    <w:p w:rsidR="00B71B83" w:rsidRPr="00B71B83" w:rsidRDefault="00B71B83" w:rsidP="00B71B83">
      <w:pPr>
        <w:spacing w:before="120" w:after="120" w:line="240" w:lineRule="auto"/>
        <w:rPr>
          <w:rFonts w:ascii="Times New Roman" w:hAnsi="Times New Roman" w:cs="Times New Roman"/>
          <w:sz w:val="24"/>
          <w:szCs w:val="24"/>
        </w:rPr>
      </w:pPr>
      <w:r w:rsidRPr="00B71B83">
        <w:rPr>
          <w:rFonts w:ascii="Times New Roman" w:hAnsi="Times New Roman" w:cs="Times New Roman"/>
          <w:sz w:val="24"/>
          <w:szCs w:val="24"/>
        </w:rPr>
        <w:t>Ghi chú:</w:t>
      </w:r>
    </w:p>
    <w:p w:rsidR="00B71B83" w:rsidRPr="00B71B83" w:rsidRDefault="00B71B83" w:rsidP="00B71B83">
      <w:pPr>
        <w:spacing w:before="120" w:after="120" w:line="240" w:lineRule="auto"/>
        <w:rPr>
          <w:rFonts w:ascii="Times New Roman" w:hAnsi="Times New Roman" w:cs="Times New Roman"/>
          <w:sz w:val="24"/>
          <w:szCs w:val="24"/>
        </w:rPr>
      </w:pPr>
      <w:r w:rsidRPr="00B71B83">
        <w:rPr>
          <w:rFonts w:ascii="Times New Roman" w:hAnsi="Times New Roman" w:cs="Times New Roman"/>
          <w:sz w:val="24"/>
          <w:szCs w:val="24"/>
        </w:rPr>
        <w:t>(1) Phải phù hợp với các trường hợp được quy định.</w:t>
      </w:r>
    </w:p>
    <w:p w:rsidR="00DF5100" w:rsidRPr="00DF5100" w:rsidRDefault="00B71B83" w:rsidP="00B71B83">
      <w:pPr>
        <w:spacing w:before="120" w:after="120" w:line="240" w:lineRule="auto"/>
        <w:rPr>
          <w:rFonts w:ascii="Times New Roman" w:hAnsi="Times New Roman" w:cs="Times New Roman"/>
          <w:sz w:val="24"/>
          <w:szCs w:val="24"/>
        </w:rPr>
      </w:pPr>
      <w:r w:rsidRPr="00B71B83">
        <w:rPr>
          <w:rFonts w:ascii="Times New Roman" w:hAnsi="Times New Roman" w:cs="Times New Roman"/>
          <w:sz w:val="24"/>
          <w:szCs w:val="24"/>
        </w:rPr>
        <w:lastRenderedPageBreak/>
        <w:t>(2) Khuyến khích các thỏa thuận có lợi hơn cho người lao động khi tham gia làm thêm giờ, như: tăng cường bồi dưỡng bằng hiện vật, thực hiện ăn ca, tăng cường kiểm tra sức khỏe...</w:t>
      </w:r>
    </w:p>
    <w:sectPr w:rsidR="00DF5100" w:rsidRPr="00DF5100" w:rsidSect="00B37F66">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27CF" w:rsidRDefault="009C27CF" w:rsidP="009C27CF">
      <w:pPr>
        <w:spacing w:after="0" w:line="240" w:lineRule="auto"/>
      </w:pPr>
      <w:r>
        <w:separator/>
      </w:r>
    </w:p>
  </w:endnote>
  <w:endnote w:type="continuationSeparator" w:id="0">
    <w:p w:rsidR="009C27CF" w:rsidRDefault="009C27CF" w:rsidP="009C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7CF" w:rsidRDefault="009C2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7CF" w:rsidRPr="009C27CF" w:rsidRDefault="009C27CF" w:rsidP="009C2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7CF" w:rsidRDefault="009C2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27CF" w:rsidRDefault="009C27CF" w:rsidP="009C27CF">
      <w:pPr>
        <w:spacing w:after="0" w:line="240" w:lineRule="auto"/>
      </w:pPr>
      <w:r>
        <w:separator/>
      </w:r>
    </w:p>
  </w:footnote>
  <w:footnote w:type="continuationSeparator" w:id="0">
    <w:p w:rsidR="009C27CF" w:rsidRDefault="009C27CF" w:rsidP="009C2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7CF" w:rsidRDefault="009C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7CF" w:rsidRPr="009C27CF" w:rsidRDefault="009C27CF" w:rsidP="009C27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7CF" w:rsidRDefault="009C2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262"/>
    <w:rsid w:val="00054262"/>
    <w:rsid w:val="00412B53"/>
    <w:rsid w:val="00482C1E"/>
    <w:rsid w:val="009C27CF"/>
    <w:rsid w:val="00B37F66"/>
    <w:rsid w:val="00B71B83"/>
    <w:rsid w:val="00DF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47C3B-A689-4940-992C-F15B1110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7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2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7CF"/>
  </w:style>
  <w:style w:type="paragraph" w:styleId="Footer">
    <w:name w:val="footer"/>
    <w:basedOn w:val="Normal"/>
    <w:link w:val="FooterChar"/>
    <w:uiPriority w:val="99"/>
    <w:unhideWhenUsed/>
    <w:rsid w:val="009C2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6839">
      <w:bodyDiv w:val="1"/>
      <w:marLeft w:val="0"/>
      <w:marRight w:val="0"/>
      <w:marTop w:val="0"/>
      <w:marBottom w:val="0"/>
      <w:divBdr>
        <w:top w:val="none" w:sz="0" w:space="0" w:color="auto"/>
        <w:left w:val="none" w:sz="0" w:space="0" w:color="auto"/>
        <w:bottom w:val="none" w:sz="0" w:space="0" w:color="auto"/>
        <w:right w:val="none" w:sz="0" w:space="0" w:color="auto"/>
      </w:divBdr>
    </w:div>
    <w:div w:id="279991913">
      <w:bodyDiv w:val="1"/>
      <w:marLeft w:val="0"/>
      <w:marRight w:val="0"/>
      <w:marTop w:val="0"/>
      <w:marBottom w:val="0"/>
      <w:divBdr>
        <w:top w:val="none" w:sz="0" w:space="0" w:color="auto"/>
        <w:left w:val="none" w:sz="0" w:space="0" w:color="auto"/>
        <w:bottom w:val="none" w:sz="0" w:space="0" w:color="auto"/>
        <w:right w:val="none" w:sz="0" w:space="0" w:color="auto"/>
      </w:divBdr>
    </w:div>
    <w:div w:id="534386474">
      <w:bodyDiv w:val="1"/>
      <w:marLeft w:val="0"/>
      <w:marRight w:val="0"/>
      <w:marTop w:val="0"/>
      <w:marBottom w:val="0"/>
      <w:divBdr>
        <w:top w:val="none" w:sz="0" w:space="0" w:color="auto"/>
        <w:left w:val="none" w:sz="0" w:space="0" w:color="auto"/>
        <w:bottom w:val="none" w:sz="0" w:space="0" w:color="auto"/>
        <w:right w:val="none" w:sz="0" w:space="0" w:color="auto"/>
      </w:divBdr>
    </w:div>
    <w:div w:id="1149323994">
      <w:bodyDiv w:val="1"/>
      <w:marLeft w:val="0"/>
      <w:marRight w:val="0"/>
      <w:marTop w:val="0"/>
      <w:marBottom w:val="0"/>
      <w:divBdr>
        <w:top w:val="none" w:sz="0" w:space="0" w:color="auto"/>
        <w:left w:val="none" w:sz="0" w:space="0" w:color="auto"/>
        <w:bottom w:val="none" w:sz="0" w:space="0" w:color="auto"/>
        <w:right w:val="none" w:sz="0" w:space="0" w:color="auto"/>
      </w:divBdr>
    </w:div>
    <w:div w:id="1189298566">
      <w:bodyDiv w:val="1"/>
      <w:marLeft w:val="0"/>
      <w:marRight w:val="0"/>
      <w:marTop w:val="0"/>
      <w:marBottom w:val="0"/>
      <w:divBdr>
        <w:top w:val="none" w:sz="0" w:space="0" w:color="auto"/>
        <w:left w:val="none" w:sz="0" w:space="0" w:color="auto"/>
        <w:bottom w:val="none" w:sz="0" w:space="0" w:color="auto"/>
        <w:right w:val="none" w:sz="0" w:space="0" w:color="auto"/>
      </w:divBdr>
    </w:div>
    <w:div w:id="1244803941">
      <w:bodyDiv w:val="1"/>
      <w:marLeft w:val="0"/>
      <w:marRight w:val="0"/>
      <w:marTop w:val="0"/>
      <w:marBottom w:val="0"/>
      <w:divBdr>
        <w:top w:val="none" w:sz="0" w:space="0" w:color="auto"/>
        <w:left w:val="none" w:sz="0" w:space="0" w:color="auto"/>
        <w:bottom w:val="none" w:sz="0" w:space="0" w:color="auto"/>
        <w:right w:val="none" w:sz="0" w:space="0" w:color="auto"/>
      </w:divBdr>
    </w:div>
    <w:div w:id="1283272558">
      <w:bodyDiv w:val="1"/>
      <w:marLeft w:val="0"/>
      <w:marRight w:val="0"/>
      <w:marTop w:val="0"/>
      <w:marBottom w:val="0"/>
      <w:divBdr>
        <w:top w:val="none" w:sz="0" w:space="0" w:color="auto"/>
        <w:left w:val="none" w:sz="0" w:space="0" w:color="auto"/>
        <w:bottom w:val="none" w:sz="0" w:space="0" w:color="auto"/>
        <w:right w:val="none" w:sz="0" w:space="0" w:color="auto"/>
      </w:divBdr>
    </w:div>
    <w:div w:id="13513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 KHANG</dc:creator>
  <cp:keywords/>
  <dc:description/>
  <cp:lastModifiedBy>huan nguyen</cp:lastModifiedBy>
  <cp:revision>5</cp:revision>
  <dcterms:created xsi:type="dcterms:W3CDTF">2021-01-26T10:06:00Z</dcterms:created>
  <dcterms:modified xsi:type="dcterms:W3CDTF">2022-09-12T12:19:00Z</dcterms:modified>
</cp:coreProperties>
</file>