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80" w:type="dxa"/>
        <w:jc w:val="center"/>
        <w:tblLook w:val="01E0" w:firstRow="1" w:lastRow="1" w:firstColumn="1" w:lastColumn="1" w:noHBand="0" w:noVBand="0"/>
      </w:tblPr>
      <w:tblGrid>
        <w:gridCol w:w="3420"/>
        <w:gridCol w:w="4860"/>
      </w:tblGrid>
      <w:tr w:rsidR="00992CA0" w:rsidRPr="00992CA0" w:rsidTr="00260401">
        <w:trPr>
          <w:jc w:val="center"/>
        </w:trPr>
        <w:tc>
          <w:tcPr>
            <w:tcW w:w="3420" w:type="dxa"/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b/>
                <w:sz w:val="24"/>
              </w:rPr>
            </w:pPr>
            <w:r w:rsidRPr="00992CA0">
              <w:rPr>
                <w:b/>
                <w:sz w:val="24"/>
              </w:rPr>
              <w:t>Đơn vị:</w:t>
            </w:r>
            <w:bookmarkStart w:id="0" w:name="donvi_BKL"/>
            <w:r w:rsidRPr="00992CA0">
              <w:rPr>
                <w:b/>
                <w:sz w:val="24"/>
              </w:rPr>
              <w:t>……………………</w:t>
            </w:r>
            <w:bookmarkEnd w:id="0"/>
          </w:p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</w:rPr>
            </w:pPr>
            <w:r w:rsidRPr="00992CA0">
              <w:rPr>
                <w:b/>
                <w:sz w:val="24"/>
              </w:rPr>
              <w:t>Địa chỉ:</w:t>
            </w:r>
            <w:bookmarkStart w:id="1" w:name="diachi_BKL"/>
            <w:r w:rsidRPr="00992CA0">
              <w:rPr>
                <w:b/>
                <w:sz w:val="24"/>
              </w:rPr>
              <w:t>…………………..</w:t>
            </w:r>
            <w:bookmarkEnd w:id="1"/>
          </w:p>
        </w:tc>
        <w:tc>
          <w:tcPr>
            <w:tcW w:w="4860" w:type="dxa"/>
          </w:tcPr>
          <w:p w:rsidR="00992CA0" w:rsidRPr="00992CA0" w:rsidRDefault="00992CA0" w:rsidP="00260401">
            <w:pPr>
              <w:widowControl w:val="0"/>
              <w:tabs>
                <w:tab w:val="left" w:pos="237"/>
              </w:tabs>
              <w:spacing w:before="120" w:after="120"/>
              <w:jc w:val="center"/>
              <w:rPr>
                <w:b/>
                <w:sz w:val="24"/>
              </w:rPr>
            </w:pPr>
            <w:r w:rsidRPr="00992CA0">
              <w:rPr>
                <w:b/>
                <w:sz w:val="24"/>
              </w:rPr>
              <w:t>Mẫu số S03a3-DN</w:t>
            </w:r>
          </w:p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 xml:space="preserve">(Ban hành theo Thông tư số 200/2014/TT-BTC </w:t>
            </w:r>
          </w:p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 xml:space="preserve"> Ngày 22/12/2014 của Bộ Tài chính)</w:t>
            </w:r>
          </w:p>
        </w:tc>
      </w:tr>
    </w:tbl>
    <w:p w:rsidR="00992CA0" w:rsidRPr="00992CA0" w:rsidRDefault="00992CA0" w:rsidP="00260401">
      <w:pPr>
        <w:pStyle w:val="4tenchuongCharChar"/>
        <w:spacing w:before="120" w:after="120"/>
        <w:rPr>
          <w:rFonts w:ascii="Times New Roman" w:hAnsi="Times New Roman"/>
          <w:color w:val="auto"/>
          <w:sz w:val="24"/>
          <w:szCs w:val="24"/>
        </w:rPr>
      </w:pPr>
    </w:p>
    <w:p w:rsidR="00992CA0" w:rsidRPr="00992CA0" w:rsidRDefault="00992CA0" w:rsidP="00260401">
      <w:pPr>
        <w:widowControl w:val="0"/>
        <w:spacing w:before="120" w:after="120"/>
        <w:jc w:val="center"/>
        <w:rPr>
          <w:b/>
          <w:bCs/>
          <w:szCs w:val="28"/>
          <w:lang w:val="pt-BR"/>
        </w:rPr>
      </w:pPr>
      <w:r w:rsidRPr="00992CA0">
        <w:rPr>
          <w:b/>
          <w:bCs/>
          <w:szCs w:val="28"/>
          <w:lang w:val="pt-BR"/>
        </w:rPr>
        <w:t>SỔ NHẬT KÝ MUA HÀNG</w:t>
      </w:r>
    </w:p>
    <w:p w:rsidR="00992CA0" w:rsidRPr="00992CA0" w:rsidRDefault="00992CA0" w:rsidP="00260401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Năm</w:t>
      </w:r>
      <w:bookmarkStart w:id="2" w:name="nam_BKL"/>
      <w:r>
        <w:rPr>
          <w:b/>
          <w:bCs/>
          <w:sz w:val="24"/>
          <w:lang w:val="pt-BR"/>
        </w:rPr>
        <w:t>...</w:t>
      </w:r>
      <w:bookmarkEnd w:id="2"/>
    </w:p>
    <w:tbl>
      <w:tblPr>
        <w:tblW w:w="79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654"/>
        <w:gridCol w:w="784"/>
        <w:gridCol w:w="1620"/>
        <w:gridCol w:w="737"/>
        <w:gridCol w:w="1063"/>
        <w:gridCol w:w="677"/>
        <w:gridCol w:w="587"/>
        <w:gridCol w:w="986"/>
      </w:tblGrid>
      <w:tr w:rsidR="00992CA0" w:rsidRPr="00992CA0" w:rsidTr="00260401">
        <w:trPr>
          <w:trHeight w:val="220"/>
          <w:jc w:val="center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3" w:name="bang_BKL" w:colFirst="0" w:colLast="8"/>
            <w:r w:rsidRPr="00992CA0">
              <w:rPr>
                <w:sz w:val="24"/>
              </w:rPr>
              <w:t>Ngày, tháng ghi sổ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Chứng từ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Diễn giải</w:t>
            </w:r>
          </w:p>
        </w:tc>
        <w:tc>
          <w:tcPr>
            <w:tcW w:w="3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992CA0">
              <w:rPr>
                <w:sz w:val="24"/>
                <w:lang w:val="pt-BR"/>
              </w:rPr>
              <w:t>Tài khoản ghi Nợ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992CA0">
              <w:rPr>
                <w:sz w:val="24"/>
                <w:lang w:val="pt-BR"/>
              </w:rPr>
              <w:t>Phải trả người bán</w:t>
            </w:r>
            <w:r w:rsidR="00260401">
              <w:rPr>
                <w:sz w:val="24"/>
                <w:lang w:val="pt-BR"/>
              </w:rPr>
              <w:t xml:space="preserve"> </w:t>
            </w:r>
            <w:r w:rsidRPr="00992CA0">
              <w:rPr>
                <w:sz w:val="24"/>
                <w:lang w:val="pt-BR"/>
              </w:rPr>
              <w:t>(ghi Có)</w:t>
            </w:r>
          </w:p>
        </w:tc>
      </w:tr>
      <w:tr w:rsidR="00992CA0" w:rsidRPr="00992CA0" w:rsidTr="00260401">
        <w:trPr>
          <w:cantSplit/>
          <w:trHeight w:val="335"/>
          <w:jc w:val="center"/>
        </w:trPr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Số hiệu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Ngày tháng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 xml:space="preserve">Hàng </w:t>
            </w:r>
            <w:bookmarkStart w:id="4" w:name="VNS0188"/>
            <w:r w:rsidRPr="00992CA0">
              <w:rPr>
                <w:sz w:val="24"/>
              </w:rPr>
              <w:t>hoá</w:t>
            </w:r>
            <w:bookmarkEnd w:id="4"/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Nguyên  liệu,</w:t>
            </w:r>
            <w:r w:rsidR="00260401">
              <w:rPr>
                <w:sz w:val="24"/>
              </w:rPr>
              <w:t xml:space="preserve"> </w:t>
            </w:r>
            <w:r w:rsidRPr="00992CA0">
              <w:rPr>
                <w:sz w:val="24"/>
              </w:rPr>
              <w:t>vật liệu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992CA0">
              <w:rPr>
                <w:sz w:val="24"/>
                <w:lang w:val="pt-BR"/>
              </w:rPr>
              <w:t>Tài khoản khác</w:t>
            </w: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</w:tr>
      <w:tr w:rsidR="00992CA0" w:rsidRPr="00992CA0" w:rsidTr="00260401">
        <w:trPr>
          <w:cantSplit/>
          <w:trHeight w:val="335"/>
          <w:jc w:val="center"/>
        </w:trPr>
        <w:tc>
          <w:tcPr>
            <w:tcW w:w="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Số hiệu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Số tiền</w:t>
            </w: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</w:tr>
      <w:tr w:rsidR="00992CA0" w:rsidRPr="00992CA0" w:rsidTr="00260401">
        <w:trPr>
          <w:cantSplit/>
          <w:jc w:val="center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A</w:t>
            </w:r>
          </w:p>
        </w:tc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B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C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D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1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2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E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3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CA0" w:rsidRPr="00992CA0" w:rsidRDefault="00992CA0" w:rsidP="00260401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992CA0">
              <w:rPr>
                <w:sz w:val="24"/>
              </w:rPr>
              <w:t>4</w:t>
            </w:r>
          </w:p>
        </w:tc>
      </w:tr>
      <w:tr w:rsidR="00992CA0" w:rsidRPr="00992CA0" w:rsidTr="00260401">
        <w:trPr>
          <w:cantSplit/>
          <w:jc w:val="center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  <w:r w:rsidRPr="00992CA0">
              <w:rPr>
                <w:sz w:val="24"/>
                <w:lang w:val="fr-FR"/>
              </w:rPr>
              <w:t>Số trang trước chuyển sang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</w:tr>
      <w:tr w:rsidR="00992CA0" w:rsidRPr="00992CA0" w:rsidTr="00260401">
        <w:trPr>
          <w:cantSplit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</w:tr>
      <w:tr w:rsidR="00992CA0" w:rsidRPr="00992CA0" w:rsidTr="00260401">
        <w:trPr>
          <w:cantSplit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da-DK"/>
              </w:rPr>
            </w:pPr>
            <w:r w:rsidRPr="00992CA0">
              <w:rPr>
                <w:sz w:val="24"/>
                <w:lang w:val="da-DK"/>
              </w:rPr>
              <w:t>Cộng chuyển sang trang sau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2CA0" w:rsidRPr="00992CA0" w:rsidRDefault="00992CA0" w:rsidP="00260401">
            <w:pPr>
              <w:widowControl w:val="0"/>
              <w:spacing w:before="120" w:after="120"/>
              <w:rPr>
                <w:sz w:val="24"/>
                <w:lang w:val="da-DK"/>
              </w:rPr>
            </w:pPr>
          </w:p>
        </w:tc>
      </w:tr>
    </w:tbl>
    <w:bookmarkEnd w:id="3"/>
    <w:p w:rsidR="00992CA0" w:rsidRPr="00992CA0" w:rsidRDefault="00992CA0" w:rsidP="00260401">
      <w:pPr>
        <w:pStyle w:val="b"/>
        <w:spacing w:after="120"/>
        <w:ind w:firstLine="720"/>
        <w:jc w:val="left"/>
        <w:rPr>
          <w:rFonts w:ascii="Times New Roman" w:hAnsi="Times New Roman"/>
          <w:color w:val="auto"/>
          <w:sz w:val="24"/>
          <w:szCs w:val="24"/>
          <w:lang w:val="da-DK"/>
        </w:rPr>
      </w:pPr>
      <w:r w:rsidRPr="00992CA0">
        <w:rPr>
          <w:rFonts w:ascii="Times New Roman" w:hAnsi="Times New Roman"/>
          <w:color w:val="auto"/>
          <w:sz w:val="24"/>
          <w:szCs w:val="24"/>
          <w:lang w:val="da-DK"/>
        </w:rPr>
        <w:t xml:space="preserve">  - Sổ này có </w:t>
      </w:r>
      <w:bookmarkStart w:id="5" w:name="trang_BKL"/>
      <w:r w:rsidRPr="00992CA0">
        <w:rPr>
          <w:rFonts w:ascii="Times New Roman" w:hAnsi="Times New Roman"/>
          <w:color w:val="auto"/>
          <w:sz w:val="24"/>
          <w:szCs w:val="24"/>
          <w:lang w:val="da-DK"/>
        </w:rPr>
        <w:t>….</w:t>
      </w:r>
      <w:bookmarkEnd w:id="5"/>
      <w:r w:rsidRPr="00992CA0">
        <w:rPr>
          <w:rFonts w:ascii="Times New Roman" w:hAnsi="Times New Roman"/>
          <w:color w:val="auto"/>
          <w:sz w:val="24"/>
          <w:szCs w:val="24"/>
          <w:lang w:val="da-DK"/>
        </w:rPr>
        <w:t xml:space="preserve"> trang, đánh số từ trang số 01 đến trang </w:t>
      </w:r>
      <w:bookmarkStart w:id="6" w:name="trang2_BKL"/>
      <w:r w:rsidRPr="00992CA0">
        <w:rPr>
          <w:rFonts w:ascii="Times New Roman" w:hAnsi="Times New Roman"/>
          <w:color w:val="auto"/>
          <w:sz w:val="24"/>
          <w:szCs w:val="24"/>
          <w:lang w:val="da-DK"/>
        </w:rPr>
        <w:t>…</w:t>
      </w:r>
    </w:p>
    <w:bookmarkEnd w:id="6"/>
    <w:p w:rsidR="00992CA0" w:rsidRPr="00992CA0" w:rsidRDefault="00992CA0" w:rsidP="00260401">
      <w:pPr>
        <w:widowControl w:val="0"/>
        <w:spacing w:before="120" w:after="120"/>
        <w:ind w:firstLine="720"/>
        <w:rPr>
          <w:sz w:val="24"/>
        </w:rPr>
      </w:pPr>
      <w:r w:rsidRPr="00992CA0">
        <w:rPr>
          <w:sz w:val="24"/>
          <w:lang w:val="da-DK"/>
        </w:rPr>
        <w:t xml:space="preserve">   </w:t>
      </w:r>
      <w:r w:rsidRPr="00992CA0">
        <w:rPr>
          <w:sz w:val="24"/>
        </w:rPr>
        <w:t>- Ngày mở sổ:</w:t>
      </w:r>
      <w:bookmarkStart w:id="7" w:name="ngaymoso_BKL"/>
      <w:r w:rsidRPr="00992CA0">
        <w:rPr>
          <w:sz w:val="24"/>
        </w:rPr>
        <w:t>…</w:t>
      </w:r>
      <w:bookmarkEnd w:id="7"/>
    </w:p>
    <w:tbl>
      <w:tblPr>
        <w:tblW w:w="8218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2520"/>
        <w:gridCol w:w="2998"/>
      </w:tblGrid>
      <w:tr w:rsidR="00992CA0" w:rsidRPr="00992CA0" w:rsidTr="00992CA0">
        <w:trPr>
          <w:trHeight w:val="157"/>
          <w:jc w:val="center"/>
        </w:trPr>
        <w:tc>
          <w:tcPr>
            <w:tcW w:w="2700" w:type="dxa"/>
            <w:vAlign w:val="center"/>
          </w:tcPr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98" w:type="dxa"/>
            <w:vAlign w:val="center"/>
          </w:tcPr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8" w:name="ngay_BKL"/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</w:t>
            </w:r>
            <w:bookmarkEnd w:id="8"/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tháng</w:t>
            </w:r>
            <w:bookmarkStart w:id="9" w:name="thang_BKL"/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</w:t>
            </w:r>
            <w:bookmarkEnd w:id="9"/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năm </w:t>
            </w:r>
            <w:bookmarkStart w:id="10" w:name="nam1_BKL"/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10"/>
          </w:p>
        </w:tc>
      </w:tr>
      <w:tr w:rsidR="00992CA0" w:rsidRPr="00992CA0" w:rsidTr="00992CA0">
        <w:trPr>
          <w:trHeight w:val="422"/>
          <w:jc w:val="center"/>
        </w:trPr>
        <w:tc>
          <w:tcPr>
            <w:tcW w:w="2700" w:type="dxa"/>
          </w:tcPr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992CA0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992CA0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2998" w:type="dxa"/>
          </w:tcPr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992CA0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 xml:space="preserve">Giám đốc </w:t>
            </w:r>
          </w:p>
          <w:p w:rsidR="00992CA0" w:rsidRPr="00992CA0" w:rsidRDefault="00992CA0" w:rsidP="00260401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992CA0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992CA0" w:rsidRPr="00992CA0" w:rsidRDefault="00992CA0" w:rsidP="00260401">
      <w:pPr>
        <w:spacing w:before="120" w:after="120"/>
        <w:rPr>
          <w:sz w:val="24"/>
          <w:lang w:val="pt-BR"/>
        </w:rPr>
      </w:pPr>
    </w:p>
    <w:sectPr w:rsidR="00992CA0" w:rsidRPr="00992CA0" w:rsidSect="00260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224E" w:rsidRDefault="00EE224E" w:rsidP="00EE224E">
      <w:r>
        <w:separator/>
      </w:r>
    </w:p>
  </w:endnote>
  <w:endnote w:type="continuationSeparator" w:id="0">
    <w:p w:rsidR="00EE224E" w:rsidRDefault="00EE224E" w:rsidP="00EE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HelvetIns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24E" w:rsidRDefault="00EE2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24E" w:rsidRPr="00EE224E" w:rsidRDefault="00EE224E" w:rsidP="00EE2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24E" w:rsidRDefault="00EE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224E" w:rsidRDefault="00EE224E" w:rsidP="00EE224E">
      <w:r>
        <w:separator/>
      </w:r>
    </w:p>
  </w:footnote>
  <w:footnote w:type="continuationSeparator" w:id="0">
    <w:p w:rsidR="00EE224E" w:rsidRDefault="00EE224E" w:rsidP="00EE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24E" w:rsidRDefault="00EE2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24E" w:rsidRPr="00EE224E" w:rsidRDefault="00EE224E" w:rsidP="00EE2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24E" w:rsidRDefault="00EE2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A0"/>
    <w:rsid w:val="00260401"/>
    <w:rsid w:val="00992CA0"/>
    <w:rsid w:val="00D318B8"/>
    <w:rsid w:val="00DD5961"/>
    <w:rsid w:val="00EE224E"/>
    <w:rsid w:val="00F47F86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65827-80F6-47CD-8E3E-DFE96A8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992CA0"/>
    <w:pPr>
      <w:widowControl w:val="0"/>
      <w:spacing w:before="120"/>
      <w:jc w:val="center"/>
    </w:pPr>
    <w:rPr>
      <w:rFonts w:ascii=".VnHelvetInsH" w:hAnsi=".VnHelvetInsH"/>
      <w:color w:val="000000"/>
      <w:sz w:val="26"/>
      <w:szCs w:val="26"/>
    </w:rPr>
  </w:style>
  <w:style w:type="paragraph" w:customStyle="1" w:styleId="2dongcachCharChar">
    <w:name w:val="2 dong cach Char Char"/>
    <w:basedOn w:val="Normal"/>
    <w:link w:val="2dongcachCharCharChar"/>
    <w:rsid w:val="00992CA0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992CA0"/>
    <w:rPr>
      <w:rFonts w:ascii=".VnCentury Schoolbook" w:eastAsia="Times New Roman" w:hAnsi=".VnCentury Schoolbook" w:cs="Times New Roman"/>
      <w:bCs/>
      <w:color w:val="000000"/>
    </w:rPr>
  </w:style>
  <w:style w:type="paragraph" w:customStyle="1" w:styleId="4tenchuongCharChar">
    <w:name w:val="4 ten chuong Char Char"/>
    <w:basedOn w:val="Normal"/>
    <w:link w:val="4tenchuongCharCharChar"/>
    <w:rsid w:val="00992CA0"/>
    <w:pPr>
      <w:widowControl w:val="0"/>
      <w:jc w:val="center"/>
    </w:pPr>
    <w:rPr>
      <w:rFonts w:ascii=".VnAvantH" w:hAnsi=".VnAvantH"/>
      <w:b/>
      <w:color w:val="000000"/>
      <w:sz w:val="22"/>
      <w:szCs w:val="22"/>
    </w:rPr>
  </w:style>
  <w:style w:type="character" w:customStyle="1" w:styleId="4tenchuongCharCharChar">
    <w:name w:val="4 ten chuong Char Char Char"/>
    <w:basedOn w:val="DefaultParagraphFont"/>
    <w:link w:val="4tenchuongCharChar"/>
    <w:rsid w:val="00992CA0"/>
    <w:rPr>
      <w:rFonts w:ascii=".VnAvantH" w:eastAsia="Times New Roman" w:hAnsi=".VnAvantH" w:cs="Times New Roman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E22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24E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24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4</cp:revision>
  <dcterms:created xsi:type="dcterms:W3CDTF">2020-11-24T04:33:00Z</dcterms:created>
  <dcterms:modified xsi:type="dcterms:W3CDTF">2022-09-12T12:18:00Z</dcterms:modified>
</cp:coreProperties>
</file>