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FF36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Mẫu I.3</w:t>
      </w:r>
    </w:p>
    <w:p w14:paraId="7D398F5C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Đề xuất dự án đầu tư </w:t>
      </w:r>
    </w:p>
    <w:p w14:paraId="243DA6F9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i/>
          <w:sz w:val="24"/>
          <w:szCs w:val="24"/>
          <w:lang w:val="nb-NO"/>
        </w:rPr>
      </w:pPr>
      <w:r w:rsidRPr="00163B47">
        <w:rPr>
          <w:rFonts w:ascii="Times New Roman" w:hAnsi="Times New Roman"/>
          <w:bCs/>
          <w:i/>
          <w:sz w:val="24"/>
          <w:szCs w:val="24"/>
          <w:lang w:val="nl-NL"/>
        </w:rPr>
        <w:t xml:space="preserve">(Áp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dụng đối với dự án không thuộc diện Quyết định chủ trương đầu tư – Khoản 2 Điều 37 Luật đầu tư)</w:t>
      </w:r>
    </w:p>
    <w:p w14:paraId="6C3B5D52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CỘNG HOÀ XÃ HỘI CHỦ NGHĨA VIỆT NAM</w:t>
      </w:r>
      <w:r w:rsidRPr="00163B47">
        <w:rPr>
          <w:rFonts w:ascii="Times New Roman" w:hAnsi="Times New Roman"/>
          <w:b/>
          <w:sz w:val="24"/>
          <w:szCs w:val="24"/>
          <w:lang w:val="nb-NO"/>
        </w:rPr>
        <w:br/>
        <w:t>Độc lập – Tự do – Hạnh phúc</w:t>
      </w:r>
      <w:r w:rsidRPr="00163B47">
        <w:rPr>
          <w:rFonts w:ascii="Times New Roman" w:hAnsi="Times New Roman"/>
          <w:b/>
          <w:sz w:val="24"/>
          <w:szCs w:val="24"/>
          <w:lang w:val="nb-NO"/>
        </w:rPr>
        <w:br/>
        <w:t xml:space="preserve">---------------- </w:t>
      </w:r>
    </w:p>
    <w:p w14:paraId="3C77FBD7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ĐỀ XUẤT DỰ ÁN ĐẦU TƯ</w:t>
      </w:r>
    </w:p>
    <w:p w14:paraId="6205340E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i/>
          <w:sz w:val="24"/>
          <w:szCs w:val="24"/>
          <w:lang w:val="pt-BR"/>
        </w:rPr>
        <w:t>(Kèm theo Văn bản đề nghị thực hiện dự án đầu tư</w:t>
      </w:r>
    </w:p>
    <w:p w14:paraId="7CAAEBD4" w14:textId="77777777" w:rsidR="00AD7C8A" w:rsidRPr="00163B47" w:rsidRDefault="00AD7C8A" w:rsidP="00273E05">
      <w:pPr>
        <w:spacing w:before="120" w:after="120" w:line="240" w:lineRule="auto"/>
        <w:jc w:val="center"/>
        <w:rPr>
          <w:rFonts w:ascii="Times New Roman" w:hAnsi="Times New Roman"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i/>
          <w:sz w:val="24"/>
          <w:szCs w:val="24"/>
          <w:lang w:val="pt-BR"/>
        </w:rPr>
        <w:t xml:space="preserve">Ngày </w:t>
      </w:r>
      <w:bookmarkStart w:id="0" w:name="bm1"/>
      <w:r w:rsidRPr="00163B47">
        <w:rPr>
          <w:rFonts w:ascii="Times New Roman" w:hAnsi="Times New Roman"/>
          <w:i/>
          <w:sz w:val="24"/>
          <w:szCs w:val="24"/>
          <w:lang w:val="pt-BR"/>
        </w:rPr>
        <w:t>....</w:t>
      </w:r>
      <w:bookmarkEnd w:id="0"/>
      <w:r w:rsidRPr="00163B47">
        <w:rPr>
          <w:rFonts w:ascii="Times New Roman" w:hAnsi="Times New Roman"/>
          <w:i/>
          <w:sz w:val="24"/>
          <w:szCs w:val="24"/>
          <w:lang w:val="pt-BR"/>
        </w:rPr>
        <w:t xml:space="preserve"> tháng </w:t>
      </w:r>
      <w:bookmarkStart w:id="1" w:name="bm2"/>
      <w:r w:rsidRPr="00163B47">
        <w:rPr>
          <w:rFonts w:ascii="Times New Roman" w:hAnsi="Times New Roman"/>
          <w:i/>
          <w:sz w:val="24"/>
          <w:szCs w:val="24"/>
          <w:lang w:val="pt-BR"/>
        </w:rPr>
        <w:t>...</w:t>
      </w:r>
      <w:bookmarkEnd w:id="1"/>
      <w:r w:rsidRPr="00163B47">
        <w:rPr>
          <w:rFonts w:ascii="Times New Roman" w:hAnsi="Times New Roman"/>
          <w:i/>
          <w:sz w:val="24"/>
          <w:szCs w:val="24"/>
          <w:lang w:val="pt-BR"/>
        </w:rPr>
        <w:t xml:space="preserve"> năm</w:t>
      </w:r>
      <w:bookmarkStart w:id="2" w:name="bm3"/>
      <w:r w:rsidRPr="00163B47">
        <w:rPr>
          <w:rFonts w:ascii="Times New Roman" w:hAnsi="Times New Roman"/>
          <w:i/>
          <w:sz w:val="24"/>
          <w:szCs w:val="24"/>
          <w:lang w:val="pt-BR"/>
        </w:rPr>
        <w:t>....</w:t>
      </w:r>
      <w:bookmarkEnd w:id="2"/>
      <w:r w:rsidRPr="00163B47">
        <w:rPr>
          <w:rFonts w:ascii="Times New Roman" w:hAnsi="Times New Roman"/>
          <w:i/>
          <w:sz w:val="24"/>
          <w:szCs w:val="24"/>
          <w:lang w:val="pt-BR"/>
        </w:rPr>
        <w:t>)</w:t>
      </w:r>
    </w:p>
    <w:p w14:paraId="44260FB0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I. TÊN NHÀ ĐẦU TƯ</w:t>
      </w:r>
    </w:p>
    <w:p w14:paraId="0334AD88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i/>
          <w:sz w:val="24"/>
          <w:szCs w:val="24"/>
          <w:lang w:val="pt-BR"/>
        </w:rPr>
        <w:t>(Ghi tên từng nhà đầu tư)</w:t>
      </w:r>
    </w:p>
    <w:p w14:paraId="16F1DEA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Đề nghị thực hiện dự án đầu tư với các nội dung như sau:</w:t>
      </w:r>
    </w:p>
    <w:p w14:paraId="57F84307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II. ĐỀ XUẤT THỰC HIỆN DỰ ÁN ĐẦU TƯ VỚI NỘI DUNG SAU</w:t>
      </w:r>
    </w:p>
    <w:p w14:paraId="6A304C84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bCs/>
          <w:sz w:val="24"/>
          <w:szCs w:val="24"/>
          <w:lang w:val="sv-SE"/>
        </w:rPr>
        <w:t xml:space="preserve">1. Tên dự án, địa điểm thực hiện dự án: </w:t>
      </w:r>
    </w:p>
    <w:p w14:paraId="59F45026" w14:textId="09AC18AE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Cs/>
          <w:sz w:val="24"/>
          <w:szCs w:val="24"/>
          <w:lang w:val="sv-SE"/>
        </w:rPr>
        <w:t>1.1. Tên dự án</w:t>
      </w:r>
      <w:r w:rsidRPr="00163B47">
        <w:rPr>
          <w:rFonts w:ascii="Times New Roman" w:hAnsi="Times New Roman"/>
          <w:sz w:val="24"/>
          <w:szCs w:val="24"/>
          <w:lang w:val="sv-SE"/>
        </w:rPr>
        <w:t>:</w:t>
      </w:r>
      <w:bookmarkStart w:id="3" w:name="bm4"/>
      <w:r>
        <w:rPr>
          <w:rFonts w:ascii="Times New Roman" w:hAnsi="Times New Roman"/>
          <w:sz w:val="24"/>
          <w:szCs w:val="24"/>
          <w:lang w:val="sv-SE"/>
        </w:rPr>
        <w:tab/>
      </w:r>
      <w:bookmarkEnd w:id="3"/>
    </w:p>
    <w:p w14:paraId="0CB3A6BD" w14:textId="6134D4D9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v-SE"/>
        </w:rPr>
      </w:pPr>
      <w:r w:rsidRPr="00163B47">
        <w:rPr>
          <w:rFonts w:ascii="Times New Roman" w:hAnsi="Times New Roman"/>
          <w:bCs/>
          <w:sz w:val="24"/>
          <w:szCs w:val="24"/>
          <w:lang w:val="sv-SE"/>
        </w:rPr>
        <w:t>1.2. Địa điểm thực hiện dự án:</w:t>
      </w:r>
      <w:bookmarkStart w:id="4" w:name="bm5"/>
      <w:r>
        <w:rPr>
          <w:rFonts w:ascii="Times New Roman" w:hAnsi="Times New Roman"/>
          <w:bCs/>
          <w:sz w:val="24"/>
          <w:szCs w:val="24"/>
          <w:lang w:val="sv-SE"/>
        </w:rPr>
        <w:tab/>
      </w:r>
      <w:bookmarkEnd w:id="4"/>
    </w:p>
    <w:p w14:paraId="63104779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v-SE"/>
        </w:rPr>
      </w:pPr>
      <w:r w:rsidRPr="00163B47">
        <w:rPr>
          <w:rFonts w:ascii="Times New Roman" w:hAnsi="Times New Roman"/>
          <w:bCs/>
          <w:i/>
          <w:sz w:val="24"/>
          <w:szCs w:val="24"/>
          <w:lang w:val="sv-SE"/>
        </w:rPr>
        <w:t>(Đối với dự án ngoài KCN, KCX, KCNC, KKT: ghi số nhà, đường phố/xóm, phường/xã, quận/huyện, tỉnh/thành phố. Đối với dự án trong KCN, KCX, KCNC, KKT: ghi số, đường hoặc lô</w:t>
      </w:r>
      <w:bookmarkStart w:id="5" w:name="bm6"/>
      <w:r w:rsidRPr="00163B47">
        <w:rPr>
          <w:rFonts w:ascii="Times New Roman" w:hAnsi="Times New Roman"/>
          <w:bCs/>
          <w:i/>
          <w:sz w:val="24"/>
          <w:szCs w:val="24"/>
          <w:lang w:val="sv-SE"/>
        </w:rPr>
        <w:t>…</w:t>
      </w:r>
      <w:bookmarkEnd w:id="5"/>
      <w:r w:rsidRPr="00163B47">
        <w:rPr>
          <w:rFonts w:ascii="Times New Roman" w:hAnsi="Times New Roman"/>
          <w:bCs/>
          <w:i/>
          <w:sz w:val="24"/>
          <w:szCs w:val="24"/>
          <w:lang w:val="sv-SE"/>
        </w:rPr>
        <w:t>, tên khu, quận/huyện, tỉnh/thành phố)</w:t>
      </w:r>
      <w:r w:rsidRPr="00163B47">
        <w:rPr>
          <w:rFonts w:ascii="Times New Roman" w:hAnsi="Times New Roman"/>
          <w:bCs/>
          <w:sz w:val="24"/>
          <w:szCs w:val="24"/>
          <w:lang w:val="sv-SE"/>
        </w:rPr>
        <w:t>.</w:t>
      </w:r>
    </w:p>
    <w:p w14:paraId="0292CA3F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3B47">
        <w:rPr>
          <w:rFonts w:ascii="Times New Roman" w:hAnsi="Times New Roman"/>
          <w:b/>
          <w:bCs/>
          <w:sz w:val="24"/>
          <w:szCs w:val="24"/>
        </w:rPr>
        <w:t xml:space="preserve">2. Mục tiêu dự án: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9"/>
        <w:gridCol w:w="2025"/>
        <w:gridCol w:w="1861"/>
        <w:gridCol w:w="1425"/>
        <w:gridCol w:w="2258"/>
      </w:tblGrid>
      <w:tr w:rsidR="00AD7C8A" w:rsidRPr="00163B47" w14:paraId="29B0D62F" w14:textId="77777777" w:rsidTr="00EB6EB3">
        <w:trPr>
          <w:jc w:val="center"/>
        </w:trPr>
        <w:tc>
          <w:tcPr>
            <w:tcW w:w="1018" w:type="dxa"/>
          </w:tcPr>
          <w:p w14:paraId="54658BD5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bm8"/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085" w:type="dxa"/>
          </w:tcPr>
          <w:p w14:paraId="56B24604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Mục tiêu hoạt động</w:t>
            </w:r>
          </w:p>
          <w:p w14:paraId="1034FDEB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9" w:type="dxa"/>
          </w:tcPr>
          <w:p w14:paraId="5BFDDA84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Tên ngành</w:t>
            </w:r>
          </w:p>
          <w:p w14:paraId="34B4D1FF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B47">
              <w:rPr>
                <w:rFonts w:ascii="Times New Roman" w:hAnsi="Times New Roman"/>
                <w:i/>
                <w:sz w:val="24"/>
                <w:szCs w:val="24"/>
              </w:rPr>
              <w:t>(Ghi tên ngành cấp 4 theo VSIC)</w:t>
            </w:r>
          </w:p>
        </w:tc>
        <w:tc>
          <w:tcPr>
            <w:tcW w:w="1458" w:type="dxa"/>
          </w:tcPr>
          <w:p w14:paraId="17E8E786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Mã ngành theo VSIC</w:t>
            </w:r>
          </w:p>
          <w:p w14:paraId="5D06C8E2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i/>
                <w:sz w:val="24"/>
                <w:szCs w:val="24"/>
              </w:rPr>
              <w:t>(Mã ngành cấp 4)</w:t>
            </w:r>
          </w:p>
        </w:tc>
        <w:tc>
          <w:tcPr>
            <w:tcW w:w="2340" w:type="dxa"/>
          </w:tcPr>
          <w:p w14:paraId="685571B2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Mã ngành CPC (*)</w:t>
            </w:r>
          </w:p>
          <w:p w14:paraId="30F7B393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163B47">
              <w:rPr>
                <w:rFonts w:ascii="Times New Roman" w:hAnsi="Times New Roman"/>
                <w:i/>
                <w:sz w:val="24"/>
                <w:szCs w:val="24"/>
              </w:rPr>
              <w:t xml:space="preserve">(đối với các ngành nghề có mã CPC, </w:t>
            </w:r>
            <w:r w:rsidRPr="00163B4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nếu có)</w:t>
            </w:r>
          </w:p>
        </w:tc>
      </w:tr>
      <w:tr w:rsidR="00AD7C8A" w:rsidRPr="00163B47" w14:paraId="1288792E" w14:textId="77777777" w:rsidTr="00EB6EB3">
        <w:trPr>
          <w:jc w:val="center"/>
        </w:trPr>
        <w:tc>
          <w:tcPr>
            <w:tcW w:w="1018" w:type="dxa"/>
          </w:tcPr>
          <w:p w14:paraId="0015A35E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B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928FBE7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63B47">
              <w:rPr>
                <w:rFonts w:ascii="Times New Roman" w:hAnsi="Times New Roman"/>
                <w:i/>
                <w:sz w:val="24"/>
                <w:szCs w:val="24"/>
              </w:rPr>
              <w:t>(Ngành kinh doanh chính)</w:t>
            </w:r>
          </w:p>
        </w:tc>
        <w:tc>
          <w:tcPr>
            <w:tcW w:w="1919" w:type="dxa"/>
          </w:tcPr>
          <w:p w14:paraId="1454B3F3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10882907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29AAA6A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C8A" w:rsidRPr="00163B47" w14:paraId="33BB4E2C" w14:textId="77777777" w:rsidTr="00EB6EB3">
        <w:trPr>
          <w:jc w:val="center"/>
        </w:trPr>
        <w:tc>
          <w:tcPr>
            <w:tcW w:w="1018" w:type="dxa"/>
          </w:tcPr>
          <w:p w14:paraId="189D96EE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B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14:paraId="70B3EB4B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bm7"/>
            <w:r w:rsidRPr="00163B47">
              <w:rPr>
                <w:rFonts w:ascii="Times New Roman" w:hAnsi="Times New Roman"/>
                <w:sz w:val="24"/>
                <w:szCs w:val="24"/>
              </w:rPr>
              <w:t>……….</w:t>
            </w:r>
            <w:bookmarkEnd w:id="7"/>
          </w:p>
        </w:tc>
        <w:tc>
          <w:tcPr>
            <w:tcW w:w="1919" w:type="dxa"/>
          </w:tcPr>
          <w:p w14:paraId="41569D59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32DF37F9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87320BA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6"/>
    <w:p w14:paraId="33B2B637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63B47">
        <w:rPr>
          <w:rFonts w:ascii="Times New Roman" w:hAnsi="Times New Roman"/>
          <w:bCs/>
          <w:i/>
          <w:sz w:val="24"/>
          <w:szCs w:val="24"/>
        </w:rPr>
        <w:t xml:space="preserve">Ghi chú: </w:t>
      </w:r>
    </w:p>
    <w:p w14:paraId="6A0539B7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63B47">
        <w:rPr>
          <w:rFonts w:ascii="Times New Roman" w:hAnsi="Times New Roman"/>
          <w:bCs/>
          <w:i/>
          <w:sz w:val="24"/>
          <w:szCs w:val="24"/>
        </w:rPr>
        <w:t xml:space="preserve">- Ngành kinh doanh ghi đầu tiên là ngành kinh doanh chính của dự án. </w:t>
      </w:r>
    </w:p>
    <w:p w14:paraId="6584043C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63B47">
        <w:rPr>
          <w:rFonts w:ascii="Times New Roman" w:hAnsi="Times New Roman"/>
          <w:bCs/>
          <w:i/>
          <w:sz w:val="24"/>
          <w:szCs w:val="24"/>
        </w:rPr>
        <w:t>- (*) Chỉ ghi mã ngành CPC đối với các mục tiêu hoạt động thuộc ngành nghề đầu tư có điều kiện áp dụng đối với nhà ĐTNN khi cấp GCNĐKĐT.</w:t>
      </w:r>
    </w:p>
    <w:p w14:paraId="14A35B13" w14:textId="77777777" w:rsidR="00AD7C8A" w:rsidRPr="00163B47" w:rsidRDefault="00AD7C8A" w:rsidP="00273E05">
      <w:p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9E9A33F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3B47">
        <w:rPr>
          <w:rFonts w:ascii="Times New Roman" w:hAnsi="Times New Roman"/>
          <w:b/>
          <w:bCs/>
          <w:sz w:val="24"/>
          <w:szCs w:val="24"/>
        </w:rPr>
        <w:t>3. Quy mô đầu tư:</w:t>
      </w:r>
    </w:p>
    <w:p w14:paraId="73287C54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>Miêu tả quy mô bằng các tiêu chí:</w:t>
      </w:r>
    </w:p>
    <w:p w14:paraId="7336978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lastRenderedPageBreak/>
        <w:t xml:space="preserve">- Diện tích đất, mặt nước, mặt bằng dự kiến sử dụng </w:t>
      </w:r>
      <w:r w:rsidRPr="00163B47">
        <w:rPr>
          <w:rFonts w:ascii="Times New Roman" w:hAnsi="Times New Roman"/>
          <w:i/>
          <w:sz w:val="24"/>
          <w:szCs w:val="24"/>
        </w:rPr>
        <w:t>(m</w:t>
      </w:r>
      <w:r w:rsidRPr="00163B4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163B47">
        <w:rPr>
          <w:rFonts w:ascii="Times New Roman" w:hAnsi="Times New Roman"/>
          <w:i/>
          <w:sz w:val="24"/>
          <w:szCs w:val="24"/>
        </w:rPr>
        <w:t xml:space="preserve"> hoặc ha):</w:t>
      </w:r>
    </w:p>
    <w:p w14:paraId="1060F1F0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>- Công suất thiết kế:</w:t>
      </w:r>
    </w:p>
    <w:p w14:paraId="722E4573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>- Sản phẩm, dịch vụ cung cấp:</w:t>
      </w:r>
    </w:p>
    <w:p w14:paraId="742B2EA1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 xml:space="preserve">- Quy mô kiến trúc xây dựng </w:t>
      </w:r>
      <w:r w:rsidRPr="00163B47">
        <w:rPr>
          <w:rFonts w:ascii="Times New Roman" w:hAnsi="Times New Roman"/>
          <w:i/>
          <w:sz w:val="24"/>
          <w:szCs w:val="24"/>
        </w:rPr>
        <w:t>(diện tích xây dựng, diện tích sàn, số tầng, chiều cao công trình,</w:t>
      </w:r>
      <w:bookmarkStart w:id="8" w:name="bm9"/>
      <w:r w:rsidRPr="00163B47">
        <w:rPr>
          <w:rFonts w:ascii="Times New Roman" w:hAnsi="Times New Roman"/>
          <w:i/>
          <w:sz w:val="24"/>
          <w:szCs w:val="24"/>
        </w:rPr>
        <w:t>…</w:t>
      </w:r>
      <w:bookmarkEnd w:id="8"/>
      <w:r w:rsidRPr="00163B47">
        <w:rPr>
          <w:rFonts w:ascii="Times New Roman" w:hAnsi="Times New Roman"/>
          <w:i/>
          <w:sz w:val="24"/>
          <w:szCs w:val="24"/>
        </w:rPr>
        <w:t>):</w:t>
      </w:r>
    </w:p>
    <w:p w14:paraId="37A8DF62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>Trường hợp dự án có nhiều giai đoạn, từng giai đoạn được miêu tả như trên</w:t>
      </w:r>
    </w:p>
    <w:p w14:paraId="648E870B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3B47">
        <w:rPr>
          <w:rFonts w:ascii="Times New Roman" w:hAnsi="Times New Roman"/>
          <w:b/>
          <w:bCs/>
          <w:sz w:val="24"/>
          <w:szCs w:val="24"/>
        </w:rPr>
        <w:t xml:space="preserve">4. Vốn đầu tư: </w:t>
      </w:r>
    </w:p>
    <w:p w14:paraId="4ADFA609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63B47">
        <w:rPr>
          <w:rFonts w:ascii="Times New Roman" w:hAnsi="Times New Roman"/>
          <w:sz w:val="24"/>
          <w:szCs w:val="24"/>
        </w:rPr>
        <w:t xml:space="preserve">4.1. Tổng vốn đầu tư: </w:t>
      </w:r>
      <w:bookmarkStart w:id="9" w:name="bm10"/>
      <w:r w:rsidRPr="00163B47">
        <w:rPr>
          <w:rFonts w:ascii="Times New Roman" w:hAnsi="Times New Roman"/>
          <w:sz w:val="24"/>
          <w:szCs w:val="24"/>
        </w:rPr>
        <w:t>…....</w:t>
      </w:r>
      <w:bookmarkEnd w:id="9"/>
      <w:r w:rsidRPr="00163B47">
        <w:rPr>
          <w:rFonts w:ascii="Times New Roman" w:hAnsi="Times New Roman"/>
          <w:i/>
          <w:sz w:val="24"/>
          <w:szCs w:val="24"/>
        </w:rPr>
        <w:t>(bằng chữ)</w:t>
      </w:r>
      <w:r w:rsidRPr="00163B47">
        <w:rPr>
          <w:rFonts w:ascii="Times New Roman" w:hAnsi="Times New Roman"/>
          <w:sz w:val="24"/>
          <w:szCs w:val="24"/>
        </w:rPr>
        <w:t xml:space="preserve">đồng và tương đương </w:t>
      </w:r>
      <w:bookmarkStart w:id="10" w:name="bm11"/>
      <w:r w:rsidRPr="00163B47">
        <w:rPr>
          <w:rFonts w:ascii="Times New Roman" w:hAnsi="Times New Roman"/>
          <w:sz w:val="24"/>
          <w:szCs w:val="24"/>
        </w:rPr>
        <w:t>……</w:t>
      </w:r>
      <w:bookmarkEnd w:id="10"/>
      <w:r w:rsidRPr="00163B47">
        <w:rPr>
          <w:rFonts w:ascii="Times New Roman" w:hAnsi="Times New Roman"/>
          <w:sz w:val="24"/>
          <w:szCs w:val="24"/>
        </w:rPr>
        <w:t xml:space="preserve"> </w:t>
      </w:r>
      <w:r w:rsidRPr="00163B47">
        <w:rPr>
          <w:rFonts w:ascii="Times New Roman" w:hAnsi="Times New Roman"/>
          <w:i/>
          <w:sz w:val="24"/>
          <w:szCs w:val="24"/>
        </w:rPr>
        <w:t>(bằng chữ)</w:t>
      </w:r>
      <w:r w:rsidRPr="00163B47">
        <w:rPr>
          <w:rFonts w:ascii="Times New Roman" w:hAnsi="Times New Roman"/>
          <w:sz w:val="24"/>
          <w:szCs w:val="24"/>
        </w:rPr>
        <w:t xml:space="preserve">đô la Mỹ, trong đó: </w:t>
      </w:r>
    </w:p>
    <w:p w14:paraId="00F17679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63B47">
        <w:rPr>
          <w:rFonts w:ascii="Times New Roman" w:hAnsi="Times New Roman"/>
          <w:sz w:val="24"/>
          <w:szCs w:val="24"/>
        </w:rPr>
        <w:t>a) Vốn cố định:</w:t>
      </w:r>
      <w:bookmarkStart w:id="11" w:name="bm12"/>
      <w:r w:rsidRPr="00163B47">
        <w:rPr>
          <w:rFonts w:ascii="Times New Roman" w:hAnsi="Times New Roman"/>
          <w:sz w:val="24"/>
          <w:szCs w:val="24"/>
        </w:rPr>
        <w:t>...</w:t>
      </w:r>
      <w:bookmarkEnd w:id="11"/>
      <w:r w:rsidRPr="00163B47">
        <w:rPr>
          <w:rFonts w:ascii="Times New Roman" w:hAnsi="Times New Roman"/>
          <w:i/>
          <w:sz w:val="24"/>
          <w:szCs w:val="24"/>
        </w:rPr>
        <w:t>(bằng chữ)</w:t>
      </w:r>
      <w:r w:rsidRPr="00163B47">
        <w:rPr>
          <w:rFonts w:ascii="Times New Roman" w:hAnsi="Times New Roman"/>
          <w:sz w:val="24"/>
          <w:szCs w:val="24"/>
        </w:rPr>
        <w:t>đồng và tương đương</w:t>
      </w:r>
      <w:bookmarkStart w:id="12" w:name="bm13"/>
      <w:r w:rsidRPr="00163B47">
        <w:rPr>
          <w:rFonts w:ascii="Times New Roman" w:hAnsi="Times New Roman"/>
          <w:sz w:val="24"/>
          <w:szCs w:val="24"/>
        </w:rPr>
        <w:t xml:space="preserve"> … </w:t>
      </w:r>
      <w:bookmarkEnd w:id="12"/>
      <w:r w:rsidRPr="00163B47">
        <w:rPr>
          <w:rFonts w:ascii="Times New Roman" w:hAnsi="Times New Roman"/>
          <w:i/>
          <w:sz w:val="24"/>
          <w:szCs w:val="24"/>
          <w:lang w:val="fr-FR"/>
        </w:rPr>
        <w:t>(bằng chữ)</w:t>
      </w:r>
      <w:r w:rsidRPr="00163B47">
        <w:rPr>
          <w:rFonts w:ascii="Times New Roman" w:hAnsi="Times New Roman"/>
          <w:sz w:val="24"/>
          <w:szCs w:val="24"/>
          <w:lang w:val="fr-FR"/>
        </w:rPr>
        <w:t xml:space="preserve">đô la Mỹ. </w:t>
      </w:r>
    </w:p>
    <w:p w14:paraId="4A5AB335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63B47">
        <w:rPr>
          <w:rFonts w:ascii="Times New Roman" w:hAnsi="Times New Roman"/>
          <w:sz w:val="24"/>
          <w:szCs w:val="24"/>
          <w:lang w:val="fr-FR"/>
        </w:rPr>
        <w:t xml:space="preserve">b) Vốn lưu động: </w:t>
      </w:r>
      <w:bookmarkStart w:id="13" w:name="bm14"/>
      <w:r w:rsidRPr="00163B47">
        <w:rPr>
          <w:rFonts w:ascii="Times New Roman" w:hAnsi="Times New Roman"/>
          <w:sz w:val="24"/>
          <w:szCs w:val="24"/>
          <w:lang w:val="fr-FR"/>
        </w:rPr>
        <w:t>…</w:t>
      </w:r>
      <w:bookmarkEnd w:id="13"/>
      <w:r w:rsidRPr="00163B47">
        <w:rPr>
          <w:rFonts w:ascii="Times New Roman" w:hAnsi="Times New Roman"/>
          <w:i/>
          <w:sz w:val="24"/>
          <w:szCs w:val="24"/>
          <w:lang w:val="fr-FR"/>
        </w:rPr>
        <w:t>(bằng chữ) đồng</w:t>
      </w:r>
      <w:r w:rsidRPr="00163B47">
        <w:rPr>
          <w:rFonts w:ascii="Times New Roman" w:hAnsi="Times New Roman"/>
          <w:sz w:val="24"/>
          <w:szCs w:val="24"/>
          <w:lang w:val="fr-FR"/>
        </w:rPr>
        <w:t xml:space="preserve"> và tương đương </w:t>
      </w:r>
      <w:bookmarkStart w:id="14" w:name="bm15"/>
      <w:r w:rsidRPr="00163B47">
        <w:rPr>
          <w:rFonts w:ascii="Times New Roman" w:hAnsi="Times New Roman"/>
          <w:sz w:val="24"/>
          <w:szCs w:val="24"/>
          <w:lang w:val="fr-FR"/>
        </w:rPr>
        <w:t xml:space="preserve">… </w:t>
      </w:r>
      <w:bookmarkEnd w:id="14"/>
      <w:r w:rsidRPr="00163B47">
        <w:rPr>
          <w:rFonts w:ascii="Times New Roman" w:hAnsi="Times New Roman"/>
          <w:i/>
          <w:sz w:val="24"/>
          <w:szCs w:val="24"/>
          <w:lang w:val="fr-FR"/>
        </w:rPr>
        <w:t>(bằng chữ)</w:t>
      </w:r>
      <w:r w:rsidRPr="00163B47">
        <w:rPr>
          <w:rFonts w:ascii="Times New Roman" w:hAnsi="Times New Roman"/>
          <w:sz w:val="24"/>
          <w:szCs w:val="24"/>
          <w:lang w:val="fr-FR"/>
        </w:rPr>
        <w:t>đô la Mỹ.</w:t>
      </w:r>
    </w:p>
    <w:p w14:paraId="1499DB63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163B47">
        <w:rPr>
          <w:rFonts w:ascii="Times New Roman" w:hAnsi="Times New Roman"/>
          <w:sz w:val="24"/>
          <w:szCs w:val="24"/>
          <w:lang w:val="fr-FR"/>
        </w:rPr>
        <w:t>4.2. Nguồn vốn đầu tư:</w:t>
      </w:r>
    </w:p>
    <w:p w14:paraId="6D822FD1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a) Vốn góp để thực hiện dự án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(ghi chi tiết theo từng nhà đầu tư)</w:t>
      </w:r>
      <w:r w:rsidRPr="00163B47">
        <w:rPr>
          <w:rFonts w:ascii="Times New Roman" w:hAnsi="Times New Roman"/>
          <w:sz w:val="24"/>
          <w:szCs w:val="24"/>
          <w:lang w:val="nb-NO"/>
        </w:rPr>
        <w:t>:</w:t>
      </w:r>
    </w:p>
    <w:tbl>
      <w:tblPr>
        <w:tblW w:w="8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9"/>
        <w:gridCol w:w="1880"/>
        <w:gridCol w:w="810"/>
        <w:gridCol w:w="1239"/>
        <w:gridCol w:w="1366"/>
        <w:gridCol w:w="1094"/>
        <w:gridCol w:w="1163"/>
      </w:tblGrid>
      <w:tr w:rsidR="00AD7C8A" w:rsidRPr="00163B47" w14:paraId="67260CB8" w14:textId="77777777" w:rsidTr="00273E05">
        <w:trPr>
          <w:jc w:val="center"/>
        </w:trPr>
        <w:tc>
          <w:tcPr>
            <w:tcW w:w="839" w:type="dxa"/>
            <w:vMerge w:val="restart"/>
          </w:tcPr>
          <w:p w14:paraId="36715060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bm16"/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1880" w:type="dxa"/>
            <w:vMerge w:val="restart"/>
          </w:tcPr>
          <w:p w14:paraId="342538A2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Tên nhà đầu tư</w:t>
            </w:r>
          </w:p>
        </w:tc>
        <w:tc>
          <w:tcPr>
            <w:tcW w:w="2049" w:type="dxa"/>
            <w:gridSpan w:val="2"/>
          </w:tcPr>
          <w:p w14:paraId="12FA7CD1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 xml:space="preserve">Số vốn góp </w:t>
            </w:r>
          </w:p>
        </w:tc>
        <w:tc>
          <w:tcPr>
            <w:tcW w:w="1366" w:type="dxa"/>
            <w:vMerge w:val="restart"/>
          </w:tcPr>
          <w:p w14:paraId="2E9308DC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Tỷ lệ (%)</w:t>
            </w:r>
          </w:p>
          <w:p w14:paraId="59C7BCD5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</w:tcPr>
          <w:p w14:paraId="5EA41A35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Phương thức góp vốn (*)</w:t>
            </w:r>
          </w:p>
        </w:tc>
        <w:tc>
          <w:tcPr>
            <w:tcW w:w="1163" w:type="dxa"/>
            <w:vMerge w:val="restart"/>
          </w:tcPr>
          <w:p w14:paraId="588E537F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Tiến độ góp vốn</w:t>
            </w:r>
          </w:p>
        </w:tc>
      </w:tr>
      <w:tr w:rsidR="00AD7C8A" w:rsidRPr="00163B47" w14:paraId="0B98528C" w14:textId="77777777" w:rsidTr="00273E05">
        <w:trPr>
          <w:jc w:val="center"/>
        </w:trPr>
        <w:tc>
          <w:tcPr>
            <w:tcW w:w="839" w:type="dxa"/>
            <w:vMerge/>
          </w:tcPr>
          <w:p w14:paraId="39C2EA07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vMerge/>
          </w:tcPr>
          <w:p w14:paraId="0598D9B3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14:paraId="53E4629F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VNĐ</w:t>
            </w:r>
          </w:p>
        </w:tc>
        <w:tc>
          <w:tcPr>
            <w:tcW w:w="1239" w:type="dxa"/>
          </w:tcPr>
          <w:p w14:paraId="7BA8493F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Tương đương USD</w:t>
            </w:r>
          </w:p>
        </w:tc>
        <w:tc>
          <w:tcPr>
            <w:tcW w:w="1366" w:type="dxa"/>
            <w:vMerge/>
          </w:tcPr>
          <w:p w14:paraId="020EEDC7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vMerge/>
          </w:tcPr>
          <w:p w14:paraId="11C49063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3CE3D612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C8A" w:rsidRPr="00163B47" w14:paraId="42A6C134" w14:textId="77777777" w:rsidTr="00273E05">
        <w:trPr>
          <w:jc w:val="center"/>
        </w:trPr>
        <w:tc>
          <w:tcPr>
            <w:tcW w:w="839" w:type="dxa"/>
          </w:tcPr>
          <w:p w14:paraId="6DA38ED0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36AAA61E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BB39DBF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4B781DA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EFD5D63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4" w:type="dxa"/>
          </w:tcPr>
          <w:p w14:paraId="68F48CF5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8D085B9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C8A" w:rsidRPr="00163B47" w14:paraId="2B79BF5A" w14:textId="77777777" w:rsidTr="00273E05">
        <w:trPr>
          <w:jc w:val="center"/>
        </w:trPr>
        <w:tc>
          <w:tcPr>
            <w:tcW w:w="839" w:type="dxa"/>
          </w:tcPr>
          <w:p w14:paraId="124ECE2C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4481F22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DDF618D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DAE1DFC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BC13C7E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4" w:type="dxa"/>
          </w:tcPr>
          <w:p w14:paraId="2F3A6F7D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FD3CD59" w14:textId="77777777" w:rsidR="00AD7C8A" w:rsidRPr="00163B47" w:rsidRDefault="00AD7C8A" w:rsidP="00273E0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5"/>
    <w:p w14:paraId="78AEA873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nb-NO"/>
        </w:rPr>
      </w:pPr>
      <w:r w:rsidRPr="00163B47">
        <w:rPr>
          <w:rFonts w:ascii="Times New Roman" w:hAnsi="Times New Roman"/>
          <w:b/>
          <w:i/>
          <w:sz w:val="24"/>
          <w:szCs w:val="24"/>
          <w:u w:val="single"/>
          <w:lang w:val="nb-NO"/>
        </w:rPr>
        <w:t xml:space="preserve">Ghi chú: </w:t>
      </w:r>
    </w:p>
    <w:p w14:paraId="5F812BE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 xml:space="preserve">(*):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Phương thức góp vốn: ghi giá trị bằng tiền mặt, máy móc thiết bị, giá trị quyền sử dụng đất, bí quyết công nghệ,</w:t>
      </w:r>
      <w:bookmarkStart w:id="16" w:name="bm17"/>
      <w:r w:rsidRPr="00163B47">
        <w:rPr>
          <w:rFonts w:ascii="Times New Roman" w:hAnsi="Times New Roman"/>
          <w:i/>
          <w:sz w:val="24"/>
          <w:szCs w:val="24"/>
          <w:lang w:val="nb-NO"/>
        </w:rPr>
        <w:t>………</w:t>
      </w:r>
      <w:bookmarkEnd w:id="16"/>
    </w:p>
    <w:p w14:paraId="797F0F84" w14:textId="7DBBE5DF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b) Vốn huy động: ghi rõ số vốn, phương án huy động (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vay từ tổ chức tín dụng/công ty mẹ,…)</w:t>
      </w:r>
      <w:r w:rsidR="00273E05">
        <w:rPr>
          <w:rFonts w:ascii="Times New Roman" w:hAnsi="Times New Roman"/>
          <w:i/>
          <w:sz w:val="24"/>
          <w:szCs w:val="24"/>
          <w:lang w:val="nb-NO"/>
        </w:rPr>
        <w:t xml:space="preserve"> </w:t>
      </w:r>
      <w:r w:rsidRPr="00163B47">
        <w:rPr>
          <w:rFonts w:ascii="Times New Roman" w:hAnsi="Times New Roman"/>
          <w:sz w:val="24"/>
          <w:szCs w:val="24"/>
          <w:lang w:val="nb-NO"/>
        </w:rPr>
        <w:t xml:space="preserve">và tiến độ dự kiến. </w:t>
      </w:r>
    </w:p>
    <w:p w14:paraId="1A8334CA" w14:textId="396D4C0A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c) Vốn khác:</w:t>
      </w:r>
      <w:bookmarkStart w:id="17" w:name="bm18"/>
      <w:r>
        <w:rPr>
          <w:rFonts w:ascii="Times New Roman" w:hAnsi="Times New Roman"/>
          <w:sz w:val="24"/>
          <w:szCs w:val="24"/>
          <w:lang w:val="nb-NO"/>
        </w:rPr>
        <w:tab/>
      </w:r>
      <w:bookmarkEnd w:id="17"/>
    </w:p>
    <w:p w14:paraId="368CEA59" w14:textId="0ADC3AF5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5. Thời hạn thực hiện/hoạt động của dự án:</w:t>
      </w:r>
      <w:bookmarkStart w:id="18" w:name="bm19"/>
      <w:r>
        <w:rPr>
          <w:rFonts w:ascii="Times New Roman" w:hAnsi="Times New Roman"/>
          <w:i/>
          <w:sz w:val="24"/>
          <w:szCs w:val="24"/>
          <w:lang w:val="nb-NO"/>
        </w:rPr>
        <w:tab/>
      </w:r>
      <w:bookmarkEnd w:id="18"/>
    </w:p>
    <w:p w14:paraId="57071E50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6. Tiến độ thực hiện dự án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(ghi theo mốc thời điểm tháng (hoặc quý)/năm. Ví dụ: tháng 01(hoặc quý I)/2018):</w:t>
      </w:r>
      <w:r w:rsidRPr="00163B47">
        <w:rPr>
          <w:rFonts w:ascii="Times New Roman" w:hAnsi="Times New Roman"/>
          <w:sz w:val="24"/>
          <w:szCs w:val="24"/>
          <w:lang w:val="nb-NO"/>
        </w:rPr>
        <w:t xml:space="preserve"> Dự kiến tiến độ chuẩn bị đầu tư, đền bù giải phóng mặt bằng, thời gian xây dựng, thời gian vận hành sản xuất, kinh doanh, cung cấp dịch vụ </w:t>
      </w:r>
      <w:bookmarkStart w:id="19" w:name="bm20"/>
      <w:r w:rsidRPr="00163B47">
        <w:rPr>
          <w:rFonts w:ascii="Times New Roman" w:hAnsi="Times New Roman"/>
          <w:sz w:val="24"/>
          <w:szCs w:val="24"/>
          <w:lang w:val="nb-NO"/>
        </w:rPr>
        <w:t>….</w:t>
      </w:r>
    </w:p>
    <w:bookmarkEnd w:id="19"/>
    <w:p w14:paraId="4722D5E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7. Nhu cầu về lao động: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(nêu cụ thể số lượng lao động trong nước, số lượng lao động là người nước ngoài cần cho dự án theo từng giai đoạn cụ thể)</w:t>
      </w:r>
    </w:p>
    <w:p w14:paraId="1E75D066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8. Đánh giá tác động, hiệu quả kinh tế - xã hội của dự án:</w:t>
      </w:r>
    </w:p>
    <w:p w14:paraId="28C890BA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 xml:space="preserve">- Những tác động quan trọng nhất do dự án mang lại cho phát triển kinh tế - xã hội của địa phương, ngành (tạo việc làm, nộp ngân sách, xuất khẩu, chuyển giao công nghệ, </w:t>
      </w:r>
      <w:bookmarkStart w:id="20" w:name="bm21"/>
      <w:r w:rsidRPr="00163B47">
        <w:rPr>
          <w:rFonts w:ascii="Times New Roman" w:hAnsi="Times New Roman"/>
          <w:sz w:val="24"/>
          <w:szCs w:val="24"/>
          <w:lang w:val="nb-NO"/>
        </w:rPr>
        <w:t>....</w:t>
      </w:r>
      <w:bookmarkEnd w:id="20"/>
      <w:r w:rsidRPr="00163B47">
        <w:rPr>
          <w:rFonts w:ascii="Times New Roman" w:hAnsi="Times New Roman"/>
          <w:sz w:val="24"/>
          <w:szCs w:val="24"/>
          <w:lang w:val="nb-NO"/>
        </w:rPr>
        <w:t>).</w:t>
      </w:r>
    </w:p>
    <w:p w14:paraId="316507D6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 xml:space="preserve">- </w:t>
      </w:r>
      <w:r w:rsidRPr="00163B47">
        <w:rPr>
          <w:rFonts w:ascii="Times New Roman" w:hAnsi="Times New Roman"/>
          <w:sz w:val="24"/>
          <w:szCs w:val="24"/>
          <w:lang w:val="vi-VN"/>
        </w:rPr>
        <w:t>Đánh giá tác động môi trường</w:t>
      </w:r>
      <w:r w:rsidRPr="00163B47">
        <w:rPr>
          <w:rFonts w:ascii="Times New Roman" w:hAnsi="Times New Roman"/>
          <w:sz w:val="24"/>
          <w:szCs w:val="24"/>
          <w:lang w:val="nb-NO"/>
        </w:rPr>
        <w:t xml:space="preserve">: Thực hiện theo quy định của pháp luật về bảo vệ môi trường. </w:t>
      </w:r>
    </w:p>
    <w:p w14:paraId="0BEA7589" w14:textId="14CDEA09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9. Giải trình việc đáp ứng điều kiện đầu tư áp dụng đối với nhà đầu tư nước ngoài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(nếu có):</w:t>
      </w:r>
      <w:bookmarkStart w:id="21" w:name="bm22"/>
      <w:r>
        <w:rPr>
          <w:rFonts w:ascii="Times New Roman" w:hAnsi="Times New Roman"/>
          <w:i/>
          <w:sz w:val="24"/>
          <w:szCs w:val="24"/>
          <w:lang w:val="nb-NO"/>
        </w:rPr>
        <w:tab/>
      </w:r>
      <w:bookmarkEnd w:id="21"/>
    </w:p>
    <w:p w14:paraId="3CABC59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III. ĐỀ XUẤT ƯU ĐÃI, HỖ TRỢ ĐẦU TƯ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(ghi rõ cơ sở pháp lý của đề xuất ưu đãi, hỗ trợ đầu tư)</w:t>
      </w:r>
    </w:p>
    <w:p w14:paraId="24C8DE65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1. Ưu đãi về thuế thu nhập doanh nghiệp: </w:t>
      </w:r>
    </w:p>
    <w:p w14:paraId="490891AC" w14:textId="3AC8D929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Cơ sở pháp lý của ưu đãi</w:t>
      </w:r>
      <w:r w:rsidRPr="00163B47">
        <w:rPr>
          <w:rFonts w:ascii="Times New Roman" w:hAnsi="Times New Roman"/>
          <w:sz w:val="24"/>
          <w:szCs w:val="24"/>
          <w:lang w:val="vi-VN"/>
        </w:rPr>
        <w:t>(</w:t>
      </w:r>
      <w:r w:rsidRPr="00163B47">
        <w:rPr>
          <w:rFonts w:ascii="Times New Roman" w:hAnsi="Times New Roman"/>
          <w:i/>
          <w:sz w:val="24"/>
          <w:szCs w:val="24"/>
          <w:lang w:val="vi-VN"/>
        </w:rPr>
        <w:t>ghi rõ tên văn bản pháp luật, điều khoản áp dụng)</w:t>
      </w:r>
      <w:r w:rsidRPr="00163B47">
        <w:rPr>
          <w:rFonts w:ascii="Times New Roman" w:hAnsi="Times New Roman"/>
          <w:sz w:val="24"/>
          <w:szCs w:val="24"/>
          <w:lang w:val="nb-NO"/>
        </w:rPr>
        <w:t>:</w:t>
      </w:r>
      <w:bookmarkStart w:id="22" w:name="bm23"/>
      <w:r>
        <w:rPr>
          <w:rFonts w:ascii="Times New Roman" w:hAnsi="Times New Roman"/>
          <w:sz w:val="24"/>
          <w:szCs w:val="24"/>
          <w:lang w:val="nb-NO"/>
        </w:rPr>
        <w:tab/>
      </w:r>
      <w:bookmarkEnd w:id="22"/>
    </w:p>
    <w:p w14:paraId="68C94A2D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2. Ưu đãi về thuế nhập khẩu: </w:t>
      </w:r>
    </w:p>
    <w:p w14:paraId="0D2F8042" w14:textId="0435197C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Cơ sở pháp lý của ưu đãi</w:t>
      </w:r>
      <w:r w:rsidRPr="00163B47">
        <w:rPr>
          <w:rFonts w:ascii="Times New Roman" w:hAnsi="Times New Roman"/>
          <w:sz w:val="24"/>
          <w:szCs w:val="24"/>
          <w:lang w:val="vi-VN"/>
        </w:rPr>
        <w:t>(</w:t>
      </w:r>
      <w:r w:rsidRPr="00163B47">
        <w:rPr>
          <w:rFonts w:ascii="Times New Roman" w:hAnsi="Times New Roman"/>
          <w:i/>
          <w:sz w:val="24"/>
          <w:szCs w:val="24"/>
          <w:lang w:val="vi-VN"/>
        </w:rPr>
        <w:t>ghi rõ tên văn bản pháp luật, điều khoản áp dụng)</w:t>
      </w:r>
      <w:r w:rsidRPr="00163B47">
        <w:rPr>
          <w:rFonts w:ascii="Times New Roman" w:hAnsi="Times New Roman"/>
          <w:sz w:val="24"/>
          <w:szCs w:val="24"/>
          <w:lang w:val="nb-NO"/>
        </w:rPr>
        <w:t>:</w:t>
      </w:r>
      <w:bookmarkStart w:id="23" w:name="bm24"/>
      <w:r>
        <w:rPr>
          <w:rFonts w:ascii="Times New Roman" w:hAnsi="Times New Roman"/>
          <w:sz w:val="24"/>
          <w:szCs w:val="24"/>
          <w:lang w:val="nb-NO"/>
        </w:rPr>
        <w:tab/>
      </w:r>
      <w:bookmarkEnd w:id="23"/>
    </w:p>
    <w:p w14:paraId="72582AA2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3. Ưu đãi về miễn, giảm tiền thuê đất, tiền sử dụng đất, thuế sử dụng đất.</w:t>
      </w:r>
    </w:p>
    <w:p w14:paraId="3B686DB5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Cơ sở pháp lý của ưu đãi</w:t>
      </w:r>
      <w:r w:rsidRPr="00163B47">
        <w:rPr>
          <w:rFonts w:ascii="Times New Roman" w:hAnsi="Times New Roman"/>
          <w:sz w:val="24"/>
          <w:szCs w:val="24"/>
          <w:lang w:val="vi-VN"/>
        </w:rPr>
        <w:t>(</w:t>
      </w:r>
      <w:r w:rsidRPr="00163B47">
        <w:rPr>
          <w:rFonts w:ascii="Times New Roman" w:hAnsi="Times New Roman"/>
          <w:i/>
          <w:sz w:val="24"/>
          <w:szCs w:val="24"/>
          <w:lang w:val="vi-VN"/>
        </w:rPr>
        <w:t>ghi rõ tên văn bản pháp luật, điều khoản áp dụng)</w:t>
      </w:r>
      <w:r w:rsidRPr="00163B47">
        <w:rPr>
          <w:rFonts w:ascii="Times New Roman" w:hAnsi="Times New Roman"/>
          <w:sz w:val="24"/>
          <w:szCs w:val="24"/>
          <w:lang w:val="nb-NO"/>
        </w:rPr>
        <w:t>:.</w:t>
      </w:r>
    </w:p>
    <w:p w14:paraId="30457F1D" w14:textId="78338A18" w:rsidR="00AD7C8A" w:rsidRPr="00163B47" w:rsidRDefault="00AD7C8A" w:rsidP="00273E05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 xml:space="preserve">4. Đề xuất hỗ trợ đầu tư </w:t>
      </w:r>
      <w:r w:rsidRPr="00163B47">
        <w:rPr>
          <w:rFonts w:ascii="Times New Roman" w:hAnsi="Times New Roman"/>
          <w:i/>
          <w:sz w:val="24"/>
          <w:szCs w:val="24"/>
          <w:lang w:val="nb-NO"/>
        </w:rPr>
        <w:t>(nếu có)</w:t>
      </w:r>
      <w:r w:rsidRPr="00163B47">
        <w:rPr>
          <w:rFonts w:ascii="Times New Roman" w:hAnsi="Times New Roman"/>
          <w:b/>
          <w:sz w:val="24"/>
          <w:szCs w:val="24"/>
          <w:lang w:val="nb-NO"/>
        </w:rPr>
        <w:t>:</w:t>
      </w:r>
      <w:bookmarkStart w:id="24" w:name="bm25"/>
      <w:r>
        <w:rPr>
          <w:rFonts w:ascii="Times New Roman" w:hAnsi="Times New Roman"/>
          <w:b/>
          <w:sz w:val="24"/>
          <w:szCs w:val="24"/>
          <w:lang w:val="nb-NO"/>
        </w:rPr>
        <w:tab/>
      </w:r>
      <w:bookmarkEnd w:id="24"/>
    </w:p>
    <w:p w14:paraId="752A4483" w14:textId="77777777" w:rsidR="00AD7C8A" w:rsidRPr="00163B47" w:rsidRDefault="00AD7C8A" w:rsidP="00273E0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nb-NO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41"/>
        <w:gridCol w:w="4787"/>
      </w:tblGrid>
      <w:tr w:rsidR="00AD7C8A" w:rsidRPr="00273E05" w14:paraId="23316B07" w14:textId="77777777" w:rsidTr="00273E05">
        <w:trPr>
          <w:jc w:val="center"/>
        </w:trPr>
        <w:tc>
          <w:tcPr>
            <w:tcW w:w="3241" w:type="dxa"/>
          </w:tcPr>
          <w:p w14:paraId="719352A4" w14:textId="77777777" w:rsidR="00AD7C8A" w:rsidRPr="00163B47" w:rsidRDefault="00AD7C8A" w:rsidP="00273E05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  <w:tc>
          <w:tcPr>
            <w:tcW w:w="4787" w:type="dxa"/>
          </w:tcPr>
          <w:p w14:paraId="3BD663ED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Làm tại </w:t>
            </w:r>
            <w:bookmarkStart w:id="25" w:name="bm26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>…….</w:t>
            </w:r>
            <w:bookmarkEnd w:id="25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, ngày </w:t>
            </w:r>
            <w:bookmarkStart w:id="26" w:name="bm27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>…..</w:t>
            </w:r>
            <w:bookmarkEnd w:id="26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tháng </w:t>
            </w:r>
            <w:bookmarkStart w:id="27" w:name="bm28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>…..</w:t>
            </w:r>
            <w:bookmarkEnd w:id="27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>năm</w:t>
            </w:r>
            <w:bookmarkStart w:id="28" w:name="bm29"/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>……</w:t>
            </w:r>
            <w:bookmarkEnd w:id="28"/>
          </w:p>
          <w:p w14:paraId="2AC448CD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Nhà đầu tư</w:t>
            </w:r>
          </w:p>
          <w:p w14:paraId="4729A1CF" w14:textId="77777777" w:rsidR="00AD7C8A" w:rsidRPr="00163B47" w:rsidRDefault="00AD7C8A" w:rsidP="00273E0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Từng nhà đầu tư ký, ghi rõ họ tên,chức danh và đóng dấu </w:t>
            </w:r>
            <w:r w:rsidRPr="00163B4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(nếu có)</w:t>
            </w:r>
          </w:p>
        </w:tc>
      </w:tr>
    </w:tbl>
    <w:p w14:paraId="74CAEB24" w14:textId="77777777" w:rsidR="000431B3" w:rsidRPr="00273E05" w:rsidRDefault="000431B3" w:rsidP="00273E05">
      <w:pPr>
        <w:spacing w:before="120" w:after="120" w:line="240" w:lineRule="auto"/>
        <w:rPr>
          <w:rFonts w:ascii="Times New Roman" w:hAnsi="Times New Roman"/>
          <w:sz w:val="24"/>
          <w:szCs w:val="24"/>
          <w:lang w:val="nb-NO"/>
        </w:rPr>
      </w:pPr>
    </w:p>
    <w:sectPr w:rsidR="000431B3" w:rsidRPr="00273E05" w:rsidSect="00AD7C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2"/>
      <w:pgMar w:top="1151" w:right="720" w:bottom="11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0214" w14:textId="77777777" w:rsidR="00892002" w:rsidRDefault="00892002" w:rsidP="00CB69D4">
      <w:pPr>
        <w:spacing w:after="0" w:line="240" w:lineRule="auto"/>
      </w:pPr>
      <w:r>
        <w:separator/>
      </w:r>
    </w:p>
  </w:endnote>
  <w:endnote w:type="continuationSeparator" w:id="0">
    <w:p w14:paraId="2CE62140" w14:textId="77777777" w:rsidR="00892002" w:rsidRDefault="00892002" w:rsidP="00CB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A636" w14:textId="77777777" w:rsidR="00B7617F" w:rsidRDefault="00B76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9DA2" w14:textId="199B0C54" w:rsidR="00CB69D4" w:rsidRPr="00B7617F" w:rsidRDefault="00CB69D4" w:rsidP="00B761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52B32" w14:textId="77777777" w:rsidR="00B7617F" w:rsidRDefault="00B76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62DE" w14:textId="77777777" w:rsidR="00892002" w:rsidRDefault="00892002" w:rsidP="00CB69D4">
      <w:pPr>
        <w:spacing w:after="0" w:line="240" w:lineRule="auto"/>
      </w:pPr>
      <w:r>
        <w:separator/>
      </w:r>
    </w:p>
  </w:footnote>
  <w:footnote w:type="continuationSeparator" w:id="0">
    <w:p w14:paraId="29D7CCB7" w14:textId="77777777" w:rsidR="00892002" w:rsidRDefault="00892002" w:rsidP="00CB6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3D51" w14:textId="77777777" w:rsidR="00B7617F" w:rsidRDefault="00B76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37201" w14:textId="77777777" w:rsidR="00B7617F" w:rsidRPr="00B7617F" w:rsidRDefault="00B7617F" w:rsidP="00B761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69CA" w14:textId="77777777" w:rsidR="00B7617F" w:rsidRDefault="00B761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C8A"/>
    <w:rsid w:val="000431B3"/>
    <w:rsid w:val="00273E05"/>
    <w:rsid w:val="00892002"/>
    <w:rsid w:val="00AD7C8A"/>
    <w:rsid w:val="00B7617F"/>
    <w:rsid w:val="00CB69D4"/>
    <w:rsid w:val="00EB6EB3"/>
    <w:rsid w:val="00F8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25E4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C8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9D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9D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huan nguyen</cp:lastModifiedBy>
  <cp:revision>4</cp:revision>
  <dcterms:created xsi:type="dcterms:W3CDTF">2020-11-18T06:53:00Z</dcterms:created>
  <dcterms:modified xsi:type="dcterms:W3CDTF">2022-09-12T12:17:00Z</dcterms:modified>
</cp:coreProperties>
</file>