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07435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190AF4" w14:textId="77777777" w:rsidR="00000000" w:rsidRDefault="00000000">
            <w:pPr>
              <w:spacing w:before="120"/>
              <w:jc w:val="center"/>
            </w:pPr>
            <w:r>
              <w:rPr>
                <w:b/>
                <w:bCs/>
                <w:lang w:val="vi-VN"/>
              </w:rPr>
              <w:t>ỦY BAN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C61B04"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C1981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AF471B" w14:textId="77777777" w:rsidR="00000000" w:rsidRDefault="00000000">
            <w:pPr>
              <w:spacing w:before="120"/>
              <w:jc w:val="center"/>
            </w:pPr>
            <w:r>
              <w:rPr>
                <w:lang w:val="vi-VN"/>
              </w:rPr>
              <w:t xml:space="preserve">Số: </w:t>
            </w:r>
            <w:r>
              <w:t>13</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47C33A" w14:textId="77777777" w:rsidR="00000000" w:rsidRDefault="00000000">
            <w:pPr>
              <w:spacing w:before="120"/>
              <w:jc w:val="right"/>
            </w:pPr>
            <w:r>
              <w:rPr>
                <w:i/>
                <w:iCs/>
                <w:lang w:val="vi-VN"/>
              </w:rPr>
              <w:t>Hà Nội, ngày 22 tháng 8 năm 2022</w:t>
            </w:r>
          </w:p>
        </w:tc>
      </w:tr>
    </w:tbl>
    <w:p w14:paraId="4999623E" w14:textId="77777777" w:rsidR="00000000" w:rsidRDefault="00000000">
      <w:pPr>
        <w:spacing w:before="120" w:after="280" w:afterAutospacing="1"/>
      </w:pPr>
      <w:r>
        <w:rPr>
          <w:lang w:val="vi-VN"/>
        </w:rPr>
        <w:t> </w:t>
      </w:r>
    </w:p>
    <w:p w14:paraId="1C5AD0DF" w14:textId="77777777" w:rsidR="00000000" w:rsidRDefault="00000000">
      <w:pPr>
        <w:spacing w:before="120" w:after="280" w:afterAutospacing="1"/>
        <w:jc w:val="center"/>
      </w:pPr>
      <w:r>
        <w:rPr>
          <w:b/>
          <w:bCs/>
          <w:lang w:val="vi-VN"/>
        </w:rPr>
        <w:t>CHỈ THỊ</w:t>
      </w:r>
    </w:p>
    <w:p w14:paraId="630BC783" w14:textId="77777777" w:rsidR="00000000" w:rsidRDefault="00000000">
      <w:pPr>
        <w:spacing w:before="120" w:after="280" w:afterAutospacing="1"/>
        <w:jc w:val="center"/>
      </w:pPr>
      <w:r>
        <w:rPr>
          <w:lang w:val="vi-VN"/>
        </w:rPr>
        <w:t>VỀ VIỆC NÂNG CAO CHỈ SỐ NĂNG LỰC CẠNH TRANH CẤP TỈNH (PCI) NĂM 2022</w:t>
      </w:r>
    </w:p>
    <w:p w14:paraId="55F1D7E3" w14:textId="77777777" w:rsidR="00000000" w:rsidRDefault="00000000">
      <w:pPr>
        <w:spacing w:before="120" w:after="280" w:afterAutospacing="1"/>
      </w:pPr>
      <w:r>
        <w:rPr>
          <w:lang w:val="vi-VN"/>
        </w:rPr>
        <w:t>Theo công bố của Phòng Thương mại và Công nghiệp Việt Nam ngày 27/4/2022, Hà Nội tiếp tục nằm trong nhóm 10 tỉnh, thành phố đứng đầu cả nước năm 2021. Chỉ số PCI năm 2021 của Hà Nội xếp thứ 10/63, giảm 01 bậc so với năm 2020 và 2019, tăng 14 bậc so với năm 2015, tăng 41 bậc so với năm 2012, thuộc nhóm địa phương có chất lượng điều hành tốt.</w:t>
      </w:r>
    </w:p>
    <w:p w14:paraId="39F3FD80" w14:textId="77777777" w:rsidR="00000000" w:rsidRDefault="00000000">
      <w:pPr>
        <w:spacing w:before="120" w:after="280" w:afterAutospacing="1"/>
      </w:pPr>
      <w:r>
        <w:rPr>
          <w:i/>
          <w:iCs/>
          <w:lang w:val="vi-VN"/>
        </w:rPr>
        <w:t>Năm 2021, Hà Nội có 08/10 chỉ số tăng hạng so với năm 2020</w:t>
      </w:r>
      <w:r>
        <w:rPr>
          <w:lang w:val="vi-VN"/>
        </w:rPr>
        <w:t xml:space="preserve">: (1) Chỉ số “Môi trường cạnh tranh bình đẳng” (do Hiệp hội Doanh nghiệp nhỏ và vừa là đầu mối triển khai) xếp thứ 51, </w:t>
      </w:r>
      <w:r>
        <w:rPr>
          <w:i/>
          <w:iCs/>
          <w:lang w:val="vi-VN"/>
        </w:rPr>
        <w:t>tăng 01 bậc</w:t>
      </w:r>
      <w:r>
        <w:rPr>
          <w:lang w:val="vi-VN"/>
        </w:rPr>
        <w:t xml:space="preserve">; (2) Chỉ số “Tính năng động và tiên phong của chính quyền tỉnh, thành phố” (do Sở Nội vụ là đầu mối triển khai) xếp thứ 29, </w:t>
      </w:r>
      <w:r>
        <w:rPr>
          <w:i/>
          <w:iCs/>
          <w:lang w:val="vi-VN"/>
        </w:rPr>
        <w:t>tăng 15 bậc</w:t>
      </w:r>
      <w:r>
        <w:rPr>
          <w:lang w:val="vi-VN"/>
        </w:rPr>
        <w:t xml:space="preserve">; Chỉ số “Đào tạo lao động” (do Sở Lao động - Thương binh và Xã hội là đầu mối triển khai) xếp thứ 01, </w:t>
      </w:r>
      <w:r>
        <w:rPr>
          <w:i/>
          <w:iCs/>
          <w:lang w:val="vi-VN"/>
        </w:rPr>
        <w:t>tăng 3 bậc</w:t>
      </w:r>
      <w:r>
        <w:rPr>
          <w:lang w:val="vi-VN"/>
        </w:rPr>
        <w:t xml:space="preserve">; Chỉ số “Chi phí gia nhập thị trường” (do Sở Kế hoạch và Đầu tư là đầu mối triển khai) xếp thứ 44, </w:t>
      </w:r>
      <w:r>
        <w:rPr>
          <w:i/>
          <w:iCs/>
          <w:lang w:val="vi-VN"/>
        </w:rPr>
        <w:t>tăng 17 bậc</w:t>
      </w:r>
      <w:r>
        <w:rPr>
          <w:lang w:val="vi-VN"/>
        </w:rPr>
        <w:t xml:space="preserve">; Chỉ số “Tiếp cận đất đai và sự ổn định trong sử dụng đất” (do Sở Tài nguyên và Môi trường là đầu mối triển khai) xếp thứ 50, </w:t>
      </w:r>
      <w:r>
        <w:rPr>
          <w:i/>
          <w:iCs/>
          <w:lang w:val="vi-VN"/>
        </w:rPr>
        <w:t>tăng 06 bậc</w:t>
      </w:r>
      <w:r>
        <w:rPr>
          <w:lang w:val="vi-VN"/>
        </w:rPr>
        <w:t xml:space="preserve">; Chỉ số “Dịch vụ hỗ trợ doanh nghiệp” (do Sở Kế hoạch và Đầu tư là đầu mối triển khai) xếp thứ 4, </w:t>
      </w:r>
      <w:r>
        <w:rPr>
          <w:i/>
          <w:iCs/>
          <w:lang w:val="vi-VN"/>
        </w:rPr>
        <w:t>tăng 09 bậc</w:t>
      </w:r>
      <w:r>
        <w:rPr>
          <w:lang w:val="vi-VN"/>
        </w:rPr>
        <w:t xml:space="preserve">; Chỉ số “Thiết chế pháp lý và an ninh trật tự” (do Sở Tư pháp là đầu mối triển khai) xếp thứ 48, </w:t>
      </w:r>
      <w:r>
        <w:rPr>
          <w:i/>
          <w:iCs/>
          <w:lang w:val="vi-VN"/>
        </w:rPr>
        <w:t>tăng 6 bậc</w:t>
      </w:r>
      <w:r>
        <w:rPr>
          <w:lang w:val="vi-VN"/>
        </w:rPr>
        <w:t xml:space="preserve">; Chỉ số “Chi phí thời gian để thực hiện các quy định của Nhà nước” (do Văn phòng UBND Thành phố là đầu mối triển khai) xếp thứ 5, </w:t>
      </w:r>
      <w:r>
        <w:rPr>
          <w:i/>
          <w:iCs/>
          <w:lang w:val="vi-VN"/>
        </w:rPr>
        <w:t>tăng 22 bậc</w:t>
      </w:r>
      <w:r>
        <w:rPr>
          <w:lang w:val="vi-VN"/>
        </w:rPr>
        <w:t xml:space="preserve">; 02/10 chỉ số giảm hạng so với năm 2020: Chỉ số “Chi phí không chính thức” (do Thanh tra Thành phố là đầu mối triển khai) xếp thứ 29, </w:t>
      </w:r>
      <w:r>
        <w:rPr>
          <w:i/>
          <w:iCs/>
          <w:lang w:val="vi-VN"/>
        </w:rPr>
        <w:t>giảm 3 bậc</w:t>
      </w:r>
      <w:r>
        <w:rPr>
          <w:lang w:val="vi-VN"/>
        </w:rPr>
        <w:t xml:space="preserve">; Chỉ số “Tính minh bạch và tiếp cận thông tin” (do Sở Thông tin và Truyền thông chủ trì) xếp thứ 57, </w:t>
      </w:r>
      <w:r>
        <w:rPr>
          <w:i/>
          <w:iCs/>
          <w:lang w:val="vi-VN"/>
        </w:rPr>
        <w:t>giảm 23 bậc</w:t>
      </w:r>
      <w:r>
        <w:rPr>
          <w:lang w:val="vi-VN"/>
        </w:rPr>
        <w:t>.</w:t>
      </w:r>
    </w:p>
    <w:p w14:paraId="6050EFC4" w14:textId="77777777" w:rsidR="00000000" w:rsidRDefault="00000000">
      <w:pPr>
        <w:spacing w:before="120" w:after="280" w:afterAutospacing="1"/>
      </w:pPr>
      <w:r>
        <w:rPr>
          <w:lang w:val="vi-VN"/>
        </w:rPr>
        <w:t>Chỉ số “Chi phí thời gian để thực hiện các quy định của Nhà nước” có bước cải thiện đáng kể nhất năm 2021 khi tăng 22 bậc, từ xếp thứ 27 lên xếp thứ 5; Chỉ số “Chi phí gia nhập thị trường” tăng 17 bậc, từ xếp thứ 61 lên thứ 44, Chỉ số “Tính năng động và tiên phong của chính quyền tỉnh, thành phố” tăng 15 bậc, từ xếp thứ 44 lên xếp thứ 29, còn lại các Chỉ số thành phần khác thay đổi không nhiều, vẫn duy trì ở mức cơ bản như năm 2020; Có 01 chỉ số quan trọng có bước tụt hạng đáng kể, cần tập trung cải thiện trong năm 2022, đó là: Chỉ số “Tính minh bạch và tiếp cận thông tin” giảm 23 bậc từ xếp thứ 34 xuống xếp thứ 57, và 01 chỉ số “Chi phí không chính thức” cũng giảm 03 bậc từ xếp thứ 26 xuống xếp thứ 29.</w:t>
      </w:r>
    </w:p>
    <w:p w14:paraId="1C0B0AFF" w14:textId="77777777" w:rsidR="00000000" w:rsidRDefault="00000000">
      <w:pPr>
        <w:spacing w:before="120" w:after="280" w:afterAutospacing="1"/>
      </w:pPr>
      <w:r>
        <w:rPr>
          <w:lang w:val="vi-VN"/>
        </w:rPr>
        <w:t xml:space="preserve">Để phấn đấu chỉ số PCI của Hà Nội nằm trong nhóm các địa phương có thứ hạng cao so với cả nước; thực hiện tốt Nghị quyết số 02/2021/NQ-CP ngày 01/01/2021 của Chính phủ về tiếp tục thực hiện những nhiệm vụ, giải pháp chủ yếu cải thiện môi trường kinh doanh và nâng cao năng lực cạnh tranh quốc gia năm 2022; Nghị quyết số 139/NQ-CP ngày 09/11/2018 của Chính phủ về Chương trình hành động cắt giảm chi phí cho doanh nghiệp, Chủ tịch UBND Thành phố yêu cầu các sở, ban, ngành, UBND các quận, huyện, thị xã triển khai hiệu quả Chương trình hành </w:t>
      </w:r>
      <w:r>
        <w:rPr>
          <w:lang w:val="vi-VN"/>
        </w:rPr>
        <w:lastRenderedPageBreak/>
        <w:t>động số 14/CTr-UBND ngày 19/01/2021 của UBND Thành phố, đồng thời tập trung thực hiện các nhiệm vụ sau:</w:t>
      </w:r>
    </w:p>
    <w:p w14:paraId="6EB1957A" w14:textId="77777777" w:rsidR="00000000" w:rsidRDefault="00000000">
      <w:pPr>
        <w:spacing w:before="120" w:after="280" w:afterAutospacing="1"/>
      </w:pPr>
      <w:r>
        <w:rPr>
          <w:b/>
          <w:bCs/>
          <w:lang w:val="vi-VN"/>
        </w:rPr>
        <w:t>I. Tập trung quyết liệt khắc phục các chỉ số thành phần giảm hạng đáng kể và các chỉ số rơi vào nhóm có xếp hạng rất thấp</w:t>
      </w:r>
    </w:p>
    <w:p w14:paraId="2DC0560B" w14:textId="77777777" w:rsidR="00000000" w:rsidRDefault="00000000">
      <w:pPr>
        <w:spacing w:before="120" w:after="280" w:afterAutospacing="1"/>
      </w:pPr>
      <w:r>
        <w:rPr>
          <w:b/>
          <w:bCs/>
          <w:lang w:val="vi-VN"/>
        </w:rPr>
        <w:t>A. Chỉ số giảm hạng đáng kể so với năm 2020 cần tập trung quyết liệt khắc phục:</w:t>
      </w:r>
    </w:p>
    <w:p w14:paraId="46B1AD0D" w14:textId="77777777" w:rsidR="00000000" w:rsidRDefault="00000000">
      <w:pPr>
        <w:spacing w:before="120" w:after="280" w:afterAutospacing="1"/>
      </w:pPr>
      <w:r>
        <w:rPr>
          <w:lang w:val="vi-VN"/>
        </w:rPr>
        <w:t>Chỉ số “Tính minh bạch và tiếp cận thông tin” (xếp thứ 57/63 - giảm 23 bậc).</w:t>
      </w:r>
    </w:p>
    <w:p w14:paraId="2948A962" w14:textId="77777777" w:rsidR="00000000" w:rsidRDefault="00000000">
      <w:pPr>
        <w:spacing w:before="120" w:after="280" w:afterAutospacing="1"/>
      </w:pPr>
      <w:r>
        <w:rPr>
          <w:lang w:val="vi-VN"/>
        </w:rPr>
        <w:t>1) Giao Sở Thông tin và truyền thông chủ trì, đầu mối theo dõi và triển khai các giải pháp để cải thiện Chỉ số “Tính minh bạch và tiếp cận thông tin”. Tham mưu UBND Thành phố đẩy mạnh ứng dụng công nghệ thông tin trong hoạt động của các cơ quan nhà nước, phát triển Chính quyền điện tử. Xây dựng và thực hiện các chương trình, đề án: “Chương trình chuyển đổi số thành phố Hà Nội đến năm 2025, định hướng đến năm 2030”; “Xây dựng thành phố Hà Nội thông minh đến năm 2025, định hướng đến năm 2030”; “Chính quyền điện tử thành phố Hà Nội”; “Kế hoạch ứng dụng công nghệ thông tin trong hoạt động của Cơ quan nhà nước, phát triển Chính quyền số và đảm bảo an toàn thông tin mạng thành phố Hà Nội giai đoạn 2021-2025”...</w:t>
      </w:r>
    </w:p>
    <w:p w14:paraId="6396F063" w14:textId="77777777" w:rsidR="00000000" w:rsidRDefault="00000000">
      <w:pPr>
        <w:spacing w:before="120" w:after="280" w:afterAutospacing="1"/>
      </w:pPr>
      <w:r>
        <w:rPr>
          <w:lang w:val="vi-VN"/>
        </w:rPr>
        <w:t>2) Giao Văn phòng UBND Thành phố, các sở, ban, ngành, UBND các quận, huyện, thị xã khẩn trương, nghiêm túc thực hiện công khai, minh bạch thông tin trên website/trang thông tin điện tử của các đơn vị; cập nhật và hướng dẫn rõ ràng: quy hoạch chung xây dựng, quy hoạch sử dụng đất, quy hoạch ngành, kế hoạch phát triển kinh tế - xã hội, các quyết định, chính sách, thủ tục hành chính, các dự án xây dựng cơ sở hạ tầng mới, các chính sách ưu đãi đầu tư của Thành phố... cho công dân, doanh nghiệp. Các biểu mẫu hướng dẫn phải đúng quy định, đầy đủ, dễ thực hiện và thường xuyên được cập nhật. Tiến tới doanh nghiệp chỉ phải thực hiện những nội dung mà các đơn vị đã công khai. Thời hạn hoàn thành việc công khai, cập nhật thông tin trên website/trang thông tin điện tử của các đơn vị trước ngày 30/8/2022.</w:t>
      </w:r>
    </w:p>
    <w:p w14:paraId="3090F35D" w14:textId="77777777" w:rsidR="00000000" w:rsidRDefault="00000000">
      <w:pPr>
        <w:spacing w:before="120" w:after="280" w:afterAutospacing="1"/>
      </w:pPr>
      <w:r>
        <w:rPr>
          <w:b/>
          <w:bCs/>
          <w:lang w:val="vi-VN"/>
        </w:rPr>
        <w:t>B. Các chỉ số tuy đã tăng bậc so với năm 2020 nhưng vẫn còn rơi vào nhóm xếp hạng rất thấp, cần khắc phục:</w:t>
      </w:r>
    </w:p>
    <w:p w14:paraId="43D4F1C1" w14:textId="77777777" w:rsidR="00000000" w:rsidRDefault="00000000">
      <w:pPr>
        <w:spacing w:before="120" w:after="280" w:afterAutospacing="1"/>
      </w:pPr>
      <w:r>
        <w:rPr>
          <w:lang w:val="vi-VN"/>
        </w:rPr>
        <w:t>1. Chỉ số "chi phí gia nhập thị trường" (xếp thứ 44/63, tăng 1 7 bậc)</w:t>
      </w:r>
    </w:p>
    <w:p w14:paraId="5B4B5114" w14:textId="77777777" w:rsidR="00000000" w:rsidRDefault="00000000">
      <w:pPr>
        <w:spacing w:before="120" w:after="280" w:afterAutospacing="1"/>
      </w:pPr>
      <w:r>
        <w:rPr>
          <w:lang w:val="vi-VN"/>
        </w:rPr>
        <w:t>Giao Sở Kế hoạch và Đầu tư chủ trì triển khai các giải pháp để cải thiện và nâng cao Chỉ số “Chi phí gia nhập thị trường”: Giữ vững tỷ lệ 100% tổng số hồ sơ đăng ký doanh nghiệp tiếp nhận thực hiện qua mạng. Đảm bảo thời gian giải quyết đúng hạn và sớm trước quy định đối với cả thủ tục đăng ký mới và thủ tục thay đổi đăng ký doanh nghiệp. Tiếp tục duy trì 100% thủ tục hành chính thực hiện dịch vụ công trực tuyến mức độ 3, mức độ 4; phấn đấu 50% hồ sơ trực tuyến được giải quyết đạt mức độ 4; phấn đấu 50% số thủ tục hành chính có quy định tiếp nhận hồ sơ, trả kết quả qua dịch vụ bưu chính công ích. Rà soát, cắt giảm thời gian giải quyết trong nội bộ nhằm phản hồi tính hợp lệ của hồ sơ đến doanh nghiệp một cách nhanh nhất, giảm thời gian doanh nghiệp hoàn thành tất cả các thủ tục để chính thức hoạt động. Thực hiện niêm yết công khai các thủ tục đăng ký doanh nghiệp. Thực hiện có hiệu quả mô hình “Cơ quan đăng ký kinh doanh thân thiện”. Chú trọng đào tạo, nâng cao kiến thúc chuyên môn cho cán bộ để nâng cao chất lượng hướng dẫn người dân và doanh nghiệp.</w:t>
      </w:r>
    </w:p>
    <w:p w14:paraId="73724F8B" w14:textId="77777777" w:rsidR="00000000" w:rsidRDefault="00000000">
      <w:pPr>
        <w:spacing w:before="120" w:after="280" w:afterAutospacing="1"/>
      </w:pPr>
      <w:r>
        <w:rPr>
          <w:lang w:val="vi-VN"/>
        </w:rPr>
        <w:t>2. Chỉ số “Tiếp cận đất đai và sự ổn định trong sử dụng đất” (xếp thứ 50/63 - tăng 6 bậc)</w:t>
      </w:r>
    </w:p>
    <w:p w14:paraId="03627B30" w14:textId="77777777" w:rsidR="00000000" w:rsidRDefault="00000000">
      <w:pPr>
        <w:spacing w:before="120" w:after="280" w:afterAutospacing="1"/>
      </w:pPr>
      <w:r>
        <w:rPr>
          <w:lang w:val="vi-VN"/>
        </w:rPr>
        <w:t>Giao Sở Tài nguyên và Môi trường: Chủ trì thực hiện các giải pháp khắc phục kết quả Chỉ số Tiếp cận đất đai; Xây dựng và triển khai thực hiện Kế hoạch sử dụng đất thành phố Hà Nội giai đoạn 2021-2025 và Kế hoạch đấu giá quyền sử dụng đất năm 2022, 5 năm 2021-2025. Chủ trì, phối hợp UBND các quận, huyện, thị xã thực hiện công khai thông tin về Quy hoạch, Kế hoạch sử dụng đất; tổ chức cung cấp thông tin Quy hoạch, Kế hoạch sử dụng đất cho tổ chức, cá nhân thuận lợi và nhanh chóng; tháo gỡ khó khăn, đẩy nhanh công tác giải phóng mặt bằng. Tiếp tục rà soát, thực hiện quyết liệt để cơ bản hoàn thành 100% cấp giấy chứng nhận quyền sử dụng đất trên địa bàn; giải quyết vướng mắc và nâng cao tỷ lệ cấp giấy chứng nhận quyền sử dụng đất cho các tổ chức. Hoàn thành công tác xây dựng hồ sơ địa chính, cơ sở dữ liệu quản lý đất đai. Tham mưu xây dựng khung giá đất sát với giá thực tế trên thị trường. Tiếp tục thực hiện đơn giản hóa Thủ tục hành chính về đất đai và tổ chức triển khai thực hiện công khai, minh bạch, đúng quy định, không gây khó khăn cho doanh nghiệp liên quan đến thực hiện các thủ tục hành chính về đất đai.</w:t>
      </w:r>
    </w:p>
    <w:p w14:paraId="741CA54B" w14:textId="77777777" w:rsidR="00000000" w:rsidRDefault="00000000">
      <w:pPr>
        <w:spacing w:before="120" w:after="280" w:afterAutospacing="1"/>
      </w:pPr>
      <w:r>
        <w:rPr>
          <w:lang w:val="vi-VN"/>
        </w:rPr>
        <w:t>3. Chỉ số “Thiết chế pháp lý và An ninh trật tự” (xếp thứ 48/63, tăng 6 bậc)</w:t>
      </w:r>
    </w:p>
    <w:p w14:paraId="09FE2BAE" w14:textId="77777777" w:rsidR="00000000" w:rsidRDefault="00000000">
      <w:pPr>
        <w:spacing w:before="120" w:after="280" w:afterAutospacing="1"/>
      </w:pPr>
      <w:r>
        <w:rPr>
          <w:lang w:val="vi-VN"/>
        </w:rPr>
        <w:t>Giao Sở Tư pháp chủ trì, phối hợp Tòa án nhân dân Thành phố, Viện Kiểm sát nhân dân Thành phố, Cục Thi hành án dân sự Thành phố triển khai các giải pháp cải thiện Chỉ số “Thiết chế pháp lý và an ninh trật tự”: Nâng cao chất lượng thực hành quyền công tố và kiểm sát các hoạt động tư pháp, chất lượng hoạt động xét xử các loại vụ án, đẩy nhanh tiến độ thi hành án dân sự để doanh nghiệp tin tưởng vào sự bảo vệ của pháp luật. Chủ trì tham mưu xây dựng Quy chế phối hợp giữa Tòa án nhân dân Thành phố và UBND Thành phố trong việc cung cấp thông tin, tài liệu, chứng cứ cho Tòa án nhân dân các cấp phục vụ quá trình giải quyết các vụ án. Tham mưu các giải pháp và tổ chức thực hiện có hiệu quả để hạn chế tình trạng doanh nghiệp phải trả các chi phí không chính thức khi giải quyết tố cáo qua Tòa án và phải trả tiền bảo kê cho băng nhóm côn đồ, xã hội đen để yên tâm sản xuất kinh doanh.</w:t>
      </w:r>
    </w:p>
    <w:p w14:paraId="76DE6862" w14:textId="77777777" w:rsidR="00000000" w:rsidRDefault="00000000">
      <w:pPr>
        <w:spacing w:before="120" w:after="280" w:afterAutospacing="1"/>
      </w:pPr>
      <w:r>
        <w:rPr>
          <w:lang w:val="vi-VN"/>
        </w:rPr>
        <w:t>Triển khai hiệu quả các chương trình hỗ trợ pháp lý cho doanh nghiệp; kịp thời xử lý đúng quy định đối với hành vi nhũng nhiễu, gây khó khăn, phiền hà cho doanh nghiệp; đảm bảo các tranh chấp hợp đồng và phá sản doanh nghiệp được thực hiện theo đúng quy định. Tăng cường vai trò của các Trung tâm tư vấn pháp luật, đội ngũ Luật sư trong việc tổ chức thực hiện các hoạt động tư vấn pháp luật, chú trọng tăng cường hoạt động hỗ trợ pháp lý cho doanh nghiệp.</w:t>
      </w:r>
    </w:p>
    <w:p w14:paraId="4D575DF4" w14:textId="77777777" w:rsidR="00000000" w:rsidRDefault="00000000">
      <w:pPr>
        <w:spacing w:before="120" w:after="280" w:afterAutospacing="1"/>
      </w:pPr>
      <w:r>
        <w:rPr>
          <w:lang w:val="vi-VN"/>
        </w:rPr>
        <w:t>4. Chỉ số “Môi trường cạnh tranh bình đẳng (xếp thứ 51/63 - tăng 01 bậc)</w:t>
      </w:r>
    </w:p>
    <w:p w14:paraId="2BBC3847" w14:textId="77777777" w:rsidR="00000000" w:rsidRDefault="00000000">
      <w:pPr>
        <w:spacing w:before="120" w:after="280" w:afterAutospacing="1"/>
      </w:pPr>
      <w:r>
        <w:rPr>
          <w:lang w:val="vi-VN"/>
        </w:rPr>
        <w:t>Giao Hiệp hội Doanh nghiệp nhỏ và vừa chủ trì, phối hợp với các Hiệp hội doanh nghiệp, Hiệp hội ngành nghề theo dõi và triển khai thực hiện các giải pháp cải thiện Chỉ số “Cạnh tranh bình đẳng”. Tích cực tham gia đóng góp ý kiến xây dựng các chính sách của Trung ương và Thành phố liên quan đến doanh nghiệp. Chủ động phối hợp với các cơ quan quản lý nhà nước của Thành phố để tăng cường công tác tuyên truyền, phổ biến các chính sách hỗ trợ phát triển doanh nghiệp của Thành phố, các quy hoạch, kế hoạch của Thành phố. Là đầu mối tiếp nhận thông tin, kiến nghị của doanh nghiệp, báo cáo lãnh đạo UBND Thành phố để giải đáp, xử lý và tháo gỡ cho doanh nghiệp.</w:t>
      </w:r>
    </w:p>
    <w:p w14:paraId="6EC7BF13" w14:textId="77777777" w:rsidR="00000000" w:rsidRDefault="00000000">
      <w:pPr>
        <w:spacing w:before="120" w:after="280" w:afterAutospacing="1"/>
      </w:pPr>
      <w:r>
        <w:rPr>
          <w:lang w:val="vi-VN"/>
        </w:rPr>
        <w:t>5. Chỉ số “Tính năng động và tiên phong của chính quyền tỉnh” (xếp thứ 29/63), tăng 15 bậc và các chỉ tiêu liên quan đến cán bộ công chức, cải cách hành chính trong Chỉ số “Chi phí thời gian”, Chỉ số “Chi phí không chính thức”</w:t>
      </w:r>
    </w:p>
    <w:p w14:paraId="7FFA4072" w14:textId="77777777" w:rsidR="00000000" w:rsidRDefault="00000000">
      <w:pPr>
        <w:spacing w:before="120" w:after="280" w:afterAutospacing="1"/>
      </w:pPr>
      <w:r>
        <w:rPr>
          <w:lang w:val="vi-VN"/>
        </w:rPr>
        <w:t>a) Giao Sở Nội vụ chủ trì, đầu mối theo dõi và triển khai các giải pháp để cải thiện Chỉ số “Tính năng động của chính quyền tỉnh” và các chỉ tiêu đánh giá về cán bộ công chức trong các chỉ số thành phần của Chỉ số PCI; Văn phòng UBND Thành phố chủ trì, đầu mối theo dõi và triển khai các giải pháp để cải thiện “Chi phí thời gian”; Thanh tra Thành phố chủ trì, đầu mối theo dõi và triển khai các giải pháp để cải thiện Chỉ số “Chi phí không chính thức”.</w:t>
      </w:r>
    </w:p>
    <w:p w14:paraId="3E87620E" w14:textId="77777777" w:rsidR="00000000" w:rsidRDefault="00000000">
      <w:pPr>
        <w:spacing w:before="120" w:after="280" w:afterAutospacing="1"/>
      </w:pPr>
      <w:r>
        <w:rPr>
          <w:lang w:val="vi-VN"/>
        </w:rPr>
        <w:t>b) Các sở, ban, ngành, UBND các quận, huyện, thị xã tiếp tục cải cách thủ tục hành chính và ứng dụng công nghệ thông tin để giảm thời gian, chi phí cho doanh nghiệp trong khởi sự kinh doanh và thực hiện các quy định của nhà nước. Đảm bảo thực thi nghiêm túc những nội dung được đơn giản hóa của các quy định về điều kiện kinh doanh; không tự đặt thêm điều kiện kinh doanh trái quy định của pháp luật theo tinh thần Nghị quyết số 139/NQ-CP ngày 09/11/2018 của Chính phủ. Xử lý nghiêm những cán bộ, công chức không thực hiện đúng, đầy đủ các quy định về điều kiện kinh doanh.</w:t>
      </w:r>
    </w:p>
    <w:p w14:paraId="6AC98AAD" w14:textId="77777777" w:rsidR="00000000" w:rsidRDefault="00000000">
      <w:pPr>
        <w:spacing w:before="120" w:after="280" w:afterAutospacing="1"/>
      </w:pPr>
      <w:r>
        <w:rPr>
          <w:lang w:val="vi-VN"/>
        </w:rPr>
        <w:t>Giao Văn phòng UBND Thành phố theo dõi, tổng hợp báo cáo về kết quả đơn giản hóa thủ tục hành chính và cắt giảm chi phí tuân thủ thủ tục hành chính cho doanh nghiệp.</w:t>
      </w:r>
    </w:p>
    <w:p w14:paraId="50D9F5A6" w14:textId="77777777" w:rsidR="00000000" w:rsidRDefault="00000000">
      <w:pPr>
        <w:spacing w:before="120" w:after="280" w:afterAutospacing="1"/>
      </w:pPr>
      <w:r>
        <w:rPr>
          <w:lang w:val="vi-VN"/>
        </w:rPr>
        <w:t>c) Các sở, ban, ngành, UBND các quận, huyện, thị xã tăng cường chủ động trong công tác truyền thông, tạo sự đồng thuận xã hội trong việc thực hiện nhiệm vụ về cải thiện môi trường đầu tư, kinh doanh, nâng cao năng lực cạnh tranh thuộc trách nhiệm của mình. Chủ động trong việc xây dựng hình ảnh của đơn vị, đóng góp vào hình ảnh của Thành phố: “</w:t>
      </w:r>
      <w:r>
        <w:rPr>
          <w:i/>
          <w:iCs/>
          <w:lang w:val="vi-VN"/>
        </w:rPr>
        <w:t>Xây dựng chính quyền phục vụ - Lấy người dân và doanh nghiệp là đối tượng để phục vụ</w:t>
      </w:r>
      <w:r>
        <w:rPr>
          <w:lang w:val="vi-VN"/>
        </w:rPr>
        <w:t>”.</w:t>
      </w:r>
    </w:p>
    <w:p w14:paraId="54B1C33C" w14:textId="77777777" w:rsidR="00000000" w:rsidRDefault="00000000">
      <w:pPr>
        <w:spacing w:before="120" w:after="280" w:afterAutospacing="1"/>
      </w:pPr>
      <w:r>
        <w:rPr>
          <w:b/>
          <w:bCs/>
          <w:lang w:val="vi-VN"/>
        </w:rPr>
        <w:t>II. Tập trung khắc phục 01 chỉ số thành phần có xu hướng giảm hạng</w:t>
      </w:r>
    </w:p>
    <w:p w14:paraId="429BBE25" w14:textId="77777777" w:rsidR="00000000" w:rsidRDefault="00000000">
      <w:pPr>
        <w:spacing w:before="120" w:after="280" w:afterAutospacing="1"/>
      </w:pPr>
      <w:r>
        <w:rPr>
          <w:i/>
          <w:iCs/>
          <w:lang w:val="vi-VN"/>
        </w:rPr>
        <w:t>Chỉ số “Chi phí không chính thức” (xếp thứ 29/63 - giảm 3 bậc)</w:t>
      </w:r>
    </w:p>
    <w:p w14:paraId="6BDA7A1D" w14:textId="77777777" w:rsidR="00000000" w:rsidRDefault="00000000">
      <w:pPr>
        <w:spacing w:before="120" w:after="280" w:afterAutospacing="1"/>
      </w:pPr>
      <w:r>
        <w:rPr>
          <w:lang w:val="vi-VN"/>
        </w:rPr>
        <w:t>Yêu cầu các sở, ngành tập trung thực hiện đồng bộ các giải pháp nhằm cải thiện chỉ số chi phí không chính thức, tăng cường cải cách, cắt giảm, đơn giản hóa thủ tục hành chính, giảm chi phí trên mọi lĩnh vực, gắn cải cách thủ tục hành chính với xây dựng cơ quan hành chính điện tử.</w:t>
      </w:r>
    </w:p>
    <w:p w14:paraId="378BA139" w14:textId="77777777" w:rsidR="00000000" w:rsidRDefault="00000000">
      <w:pPr>
        <w:spacing w:before="120" w:after="280" w:afterAutospacing="1"/>
      </w:pPr>
      <w:r>
        <w:rPr>
          <w:lang w:val="vi-VN"/>
        </w:rPr>
        <w:t>Giao Thanh tra Thành phố tăng cường thanh tra, kiểm tra công vụ, kịp thời chấn chỉnh và xử lý nghiêm những đơn vị, cá nhân có hành vi nhũng nhiễu, phiền hà, tạo gánh nặng cho người dân, tổ chức, đơn vị và doanh nghiệp. Tăng cường việc thanh tra, kiểm tra trên môi trường mạng. Việc thanh tra, kiểm tra tránh ảnh hưởng đến doanh nghiệp. Tiếp tục thực hiện nghiêm Chỉ thị số 20/CT-TTg ngày 17/5/2017 của Thủ tướng Chính phủ về việc chấn chỉnh hoạt động thanh tra, kiểm tra đối với doanh nghiệp, giảm thiểu số lượng các cuộc thanh tra, kiểm tra nhưng vẫn giữ được chất lượng, đảm bảo chất lượng giám sát, kiểm tra hiệu quả, cố gắng duy trì và nâng cao thứ hạng đối với chỉ số chi phí không chính thức ở những năm tiếp theo.</w:t>
      </w:r>
    </w:p>
    <w:p w14:paraId="02B4D6C3" w14:textId="77777777" w:rsidR="00000000" w:rsidRDefault="00000000">
      <w:pPr>
        <w:spacing w:before="120" w:after="280" w:afterAutospacing="1"/>
      </w:pPr>
      <w:r>
        <w:rPr>
          <w:b/>
          <w:bCs/>
          <w:lang w:val="vi-VN"/>
        </w:rPr>
        <w:t>III. Duy trì các chỉ số thành phần, chỉ tiêu có xếp hạng tốt</w:t>
      </w:r>
    </w:p>
    <w:p w14:paraId="6E9F9C27" w14:textId="77777777" w:rsidR="00000000" w:rsidRDefault="00000000">
      <w:pPr>
        <w:spacing w:before="120" w:after="280" w:afterAutospacing="1"/>
      </w:pPr>
      <w:r>
        <w:rPr>
          <w:lang w:val="vi-VN"/>
        </w:rPr>
        <w:t>1. Chỉ số “Đào tạo lao động” (xếp thứ 01/63)</w:t>
      </w:r>
    </w:p>
    <w:p w14:paraId="7C366F8A" w14:textId="77777777" w:rsidR="00000000" w:rsidRDefault="00000000">
      <w:pPr>
        <w:spacing w:before="120" w:after="280" w:afterAutospacing="1"/>
      </w:pPr>
      <w:r>
        <w:rPr>
          <w:lang w:val="vi-VN"/>
        </w:rPr>
        <w:t>Giao Sở Lao động - Thương binh và Xã hội chủ trì triển khai các giải pháp tiếp tục phát huy kết quả Chỉ số “Đào tạo lao động”. Nâng cao chất lượng tư vấn, giới thiệu việc làm qua hệ thống các sàn giao dịch việc làm. Thực hiện tốt công tác phân luồng và định hướng nghề nghiệp cho học sinh; khuyến khích học sinh đi học nghề, tạo điều kiện thuận lợi thu hút học sinh vừa học văn hóa, vừa học nghề tại các cơ sở giáo dục nghề nghiệp. Nâng cao chất lượng đào tạo nguồn nhân lực, nhất là nguồn nhân lực chất lượng cao, đáp ứng nhu cầu của thị trường lao động trong nước và quốc tế. Tăng cường hợp tác giữa các cơ sở đào tạo nghề và doanh nghiệp, gắn đào tạo với nhu cầu của thị trường lao động. Ưu tiên phát triển các ngành nghề đáp ứng nhu cầu nguồn nhân lực trong lĩnh vực mũi nhọn như: Du lịch, công nghiệp công nghệ cao, công nghệ tự động hóa, số hóa công nghệ thông tin, công nghệ sinh học, dược, mỹ phẩm, nông nghiệp công nghệ cao, logistics...</w:t>
      </w:r>
    </w:p>
    <w:p w14:paraId="4F61FD23" w14:textId="77777777" w:rsidR="00000000" w:rsidRDefault="00000000">
      <w:pPr>
        <w:spacing w:before="120" w:after="280" w:afterAutospacing="1"/>
      </w:pPr>
      <w:r>
        <w:rPr>
          <w:lang w:val="vi-VN"/>
        </w:rPr>
        <w:t>2. Chỉ số “Dịch vụ hỗ trợ doanh nghiệp” (xếp thứ 4/63, tăng 9 bậc)</w:t>
      </w:r>
    </w:p>
    <w:p w14:paraId="7D39193A" w14:textId="77777777" w:rsidR="00000000" w:rsidRDefault="00000000">
      <w:pPr>
        <w:spacing w:before="120" w:after="280" w:afterAutospacing="1"/>
      </w:pPr>
      <w:r>
        <w:rPr>
          <w:lang w:val="vi-VN"/>
        </w:rPr>
        <w:t>Giao Sở Kế hoạch và Đầu tư chủ trì triển khai các giải pháp để cải thiện kết quả Chỉ số “Dịch vụ hỗ trợ doanh nghiệp”. Tích cực hỗ trợ thành lập mới doanh nghiệp: phí công bố doanh nghiệp, chữ ký số và hóa đơn điện tử, chuyển phát nhanh kết trả quả đăng ký doanh nghiệp; Hỗ trợ các chương trình đào tạo, bồi dưỡng nguồn nhân lực cho doanh nghiệp: khởi sự kinh doanh, quản trị doanh nghiệp, giám đốc điều hành, kiến thức cho các hộ kinh doanh...; Hỗ trợ khởi nghiệp sáng tạo (start up), chủ động phát triển các dịch vụ tiện ích hỗ trợ doanh nghiệp khởi nghiệp; Có các giải pháp phát triển các đơn vị cung cấp dịch vụ hỗ trợ doanh nghiệp, nâng cao tỷ lệ doanh nghiệp sử dụng dịch vụ hỗ trợ doanh nghiệp như: dịch vụ tìm kiếm thông tin thị trường, dịch vụ tư vấn pháp luật, tư vấn viên, tư vấn tài chính, tư vấn công nghệ. Xây dựng Kế hoạch hỗ trợ doanh nghiệp chuyển đổi số giai đoạn 2021-2025; Ban hành Sách trắng doanh nghiệp thành phố Hà Nội.</w:t>
      </w:r>
    </w:p>
    <w:p w14:paraId="1289CD65" w14:textId="77777777" w:rsidR="00000000" w:rsidRDefault="00000000">
      <w:pPr>
        <w:spacing w:before="120" w:after="280" w:afterAutospacing="1"/>
      </w:pPr>
      <w:r>
        <w:rPr>
          <w:i/>
          <w:iCs/>
          <w:lang w:val="vi-VN"/>
        </w:rPr>
        <w:t>(Chi tiết về kết quả Chỉ số PCI và trách nhiệm của các đơn vị tại biểu 1,2)</w:t>
      </w:r>
    </w:p>
    <w:p w14:paraId="4B9950F7" w14:textId="77777777" w:rsidR="00000000" w:rsidRDefault="00000000">
      <w:pPr>
        <w:spacing w:before="120" w:after="280" w:afterAutospacing="1"/>
      </w:pPr>
      <w:r>
        <w:rPr>
          <w:b/>
          <w:bCs/>
          <w:lang w:val="vi-VN"/>
        </w:rPr>
        <w:t>IV. Tổ chức thực hiện</w:t>
      </w:r>
    </w:p>
    <w:p w14:paraId="53C3F330" w14:textId="77777777" w:rsidR="00000000" w:rsidRDefault="00000000">
      <w:pPr>
        <w:spacing w:before="120" w:after="280" w:afterAutospacing="1"/>
      </w:pPr>
      <w:r>
        <w:rPr>
          <w:lang w:val="vi-VN"/>
        </w:rPr>
        <w:t>1. Các sở, ban, ngành, UBND các quận, huyện, thị xã căn cứ nhiệm vụ được giao có trách nhiệm triển khai và tổ chức thực hiện Chỉ thị này. Giám đốc, Thủ trưởng các sở, ban, ngành; Chủ tịch UBND các quận, huyện, thị xã trực tiếp chỉ đạo, chịu trách nhiệm trước Chủ tịch UBND Thành phố về việc thực hiện Chỉ thị và kết quả các chỉ tiêu, chỉ số thành phần của Chỉ số PCI được giao làm đầu mối triển khai, theo dõi. Tạo chuyển biến rõ nét về nhận thức và hành động của đội ngũ cán bộ, công chức về tinh thần phục vụ người dân và doanh nghiệp.</w:t>
      </w:r>
    </w:p>
    <w:p w14:paraId="1F556204" w14:textId="77777777" w:rsidR="00000000" w:rsidRDefault="00000000">
      <w:pPr>
        <w:spacing w:before="120" w:after="280" w:afterAutospacing="1"/>
      </w:pPr>
      <w:r>
        <w:rPr>
          <w:lang w:val="vi-VN"/>
        </w:rPr>
        <w:t>2. Chế độ báo cáo: Các sở, ban, ngành, UBND các quận, huyện, thị xã báo cáo UBND Thành phố kết quả thực hiện Chỉ thị lồng ghép với báo cáo thực hiện triển khai thực hiện Nghị quyết số 02/NQ-CP của Chính phủ định kỳ 6 tháng trước ngày 05 tháng 6 và báo cáo năm trước ngày 05 tháng 12 (gửi về Sở Kế hoạch và Đầu tư để tổng hợp).</w:t>
      </w:r>
    </w:p>
    <w:p w14:paraId="299DE44F" w14:textId="77777777" w:rsidR="00000000" w:rsidRDefault="00000000">
      <w:pPr>
        <w:spacing w:before="120" w:after="280" w:afterAutospacing="1"/>
      </w:pPr>
      <w:r>
        <w:rPr>
          <w:lang w:val="vi-VN"/>
        </w:rPr>
        <w:t>Giao Sở Kế hoạch và Đầu tư làm đầu mối theo dõi, đôn đốc, tổng hợp tình hình thực hiện các nhiệm vụ giao cho các Sở, ban, ngành, UBND các quận, huyện, thị xã, báo cáo UBND Thành phố./.</w:t>
      </w:r>
    </w:p>
    <w:p w14:paraId="294C6EA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EA27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3E1991" w14:textId="77777777" w:rsidR="00000000" w:rsidRDefault="00000000">
            <w:pPr>
              <w:spacing w:before="120"/>
            </w:pPr>
            <w:r>
              <w:rPr>
                <w:b/>
                <w:bCs/>
                <w:i/>
                <w:iCs/>
                <w:lang w:val="vi-VN"/>
              </w:rPr>
              <w:br/>
              <w:t>Nơi nhận:</w:t>
            </w:r>
            <w:r>
              <w:rPr>
                <w:b/>
                <w:bCs/>
                <w:i/>
                <w:iCs/>
                <w:lang w:val="vi-VN"/>
              </w:rPr>
              <w:br/>
            </w:r>
            <w:r>
              <w:rPr>
                <w:sz w:val="16"/>
                <w:lang w:val="vi-VN"/>
              </w:rPr>
              <w:t xml:space="preserve">- Văn phòng Chính phủ </w:t>
            </w:r>
            <w:r>
              <w:rPr>
                <w:i/>
                <w:iCs/>
                <w:sz w:val="16"/>
                <w:lang w:val="vi-VN"/>
              </w:rPr>
              <w:t>(để báo cáo)</w:t>
            </w:r>
            <w:r>
              <w:rPr>
                <w:sz w:val="16"/>
                <w:lang w:val="vi-VN"/>
              </w:rPr>
              <w:t>;</w:t>
            </w:r>
            <w:r>
              <w:rPr>
                <w:sz w:val="16"/>
                <w:lang w:val="vi-VN"/>
              </w:rPr>
              <w:br/>
              <w:t xml:space="preserve">- Bộ Kế hoạch và Đầu tư </w:t>
            </w:r>
            <w:r>
              <w:rPr>
                <w:i/>
                <w:iCs/>
                <w:sz w:val="16"/>
                <w:lang w:val="vi-VN"/>
              </w:rPr>
              <w:t>(để báo cáo)</w:t>
            </w:r>
            <w:r>
              <w:rPr>
                <w:sz w:val="16"/>
                <w:lang w:val="vi-VN"/>
              </w:rPr>
              <w:t>;</w:t>
            </w:r>
            <w:r>
              <w:rPr>
                <w:sz w:val="16"/>
                <w:lang w:val="vi-VN"/>
              </w:rPr>
              <w:br/>
              <w:t xml:space="preserve">- Viện Quản lý kinh tế TW </w:t>
            </w:r>
            <w:r>
              <w:rPr>
                <w:i/>
                <w:iCs/>
                <w:sz w:val="16"/>
                <w:lang w:val="vi-VN"/>
              </w:rPr>
              <w:t>(để báo cáo)</w:t>
            </w:r>
            <w:r>
              <w:rPr>
                <w:sz w:val="16"/>
                <w:lang w:val="vi-VN"/>
              </w:rPr>
              <w:t>;</w:t>
            </w:r>
            <w:r>
              <w:rPr>
                <w:sz w:val="16"/>
                <w:lang w:val="vi-VN"/>
              </w:rPr>
              <w:br/>
              <w:t xml:space="preserve">- Phòng TM&amp;CN Việt Nam VCCI </w:t>
            </w:r>
            <w:r>
              <w:rPr>
                <w:i/>
                <w:iCs/>
                <w:sz w:val="16"/>
                <w:lang w:val="vi-VN"/>
              </w:rPr>
              <w:t>(để báo cáo)</w:t>
            </w:r>
            <w:r>
              <w:rPr>
                <w:sz w:val="16"/>
                <w:lang w:val="vi-VN"/>
              </w:rPr>
              <w:t xml:space="preserve">; </w:t>
            </w:r>
            <w:r>
              <w:rPr>
                <w:i/>
                <w:iCs/>
                <w:sz w:val="16"/>
                <w:lang w:val="vi-VN"/>
              </w:rPr>
              <w:br/>
            </w:r>
            <w:r>
              <w:rPr>
                <w:sz w:val="16"/>
                <w:lang w:val="vi-VN"/>
              </w:rPr>
              <w:t xml:space="preserve">- TT TU, TTHĐND TP </w:t>
            </w:r>
            <w:r>
              <w:rPr>
                <w:i/>
                <w:iCs/>
                <w:sz w:val="16"/>
                <w:lang w:val="vi-VN"/>
              </w:rPr>
              <w:t>(để báo cáo)</w:t>
            </w:r>
            <w:r>
              <w:rPr>
                <w:sz w:val="16"/>
                <w:lang w:val="vi-VN"/>
              </w:rPr>
              <w:t>;</w:t>
            </w:r>
            <w:r>
              <w:rPr>
                <w:sz w:val="16"/>
                <w:lang w:val="vi-VN"/>
              </w:rPr>
              <w:br/>
              <w:t xml:space="preserve">- Chủ tịch UBND Thành phố </w:t>
            </w:r>
            <w:r>
              <w:rPr>
                <w:i/>
                <w:iCs/>
                <w:sz w:val="16"/>
                <w:lang w:val="vi-VN"/>
              </w:rPr>
              <w:t>(để báo cáo)</w:t>
            </w:r>
            <w:r>
              <w:rPr>
                <w:sz w:val="16"/>
                <w:lang w:val="vi-VN"/>
              </w:rPr>
              <w:t>;</w:t>
            </w:r>
            <w:r>
              <w:rPr>
                <w:sz w:val="16"/>
                <w:lang w:val="vi-VN"/>
              </w:rPr>
              <w:br/>
              <w:t xml:space="preserve">- Các PCT UBND Thành phố </w:t>
            </w:r>
            <w:r>
              <w:rPr>
                <w:i/>
                <w:iCs/>
                <w:sz w:val="16"/>
                <w:lang w:val="vi-VN"/>
              </w:rPr>
              <w:t>(để báo cáo)</w:t>
            </w:r>
            <w:r>
              <w:rPr>
                <w:sz w:val="16"/>
                <w:lang w:val="vi-VN"/>
              </w:rPr>
              <w:t>;</w:t>
            </w:r>
            <w:r>
              <w:rPr>
                <w:i/>
                <w:iCs/>
                <w:sz w:val="16"/>
                <w:lang w:val="vi-VN"/>
              </w:rPr>
              <w:br/>
            </w:r>
            <w:r>
              <w:rPr>
                <w:sz w:val="16"/>
                <w:lang w:val="vi-VN"/>
              </w:rPr>
              <w:t>- Các sở, ban, ngành Thành phố;</w:t>
            </w:r>
            <w:r>
              <w:rPr>
                <w:sz w:val="16"/>
                <w:lang w:val="vi-VN"/>
              </w:rPr>
              <w:br/>
              <w:t>- UBND các quận, huyện, thị xã;</w:t>
            </w:r>
            <w:r>
              <w:rPr>
                <w:i/>
                <w:iCs/>
                <w:sz w:val="16"/>
                <w:lang w:val="vi-VN"/>
              </w:rPr>
              <w:br/>
            </w:r>
            <w:r>
              <w:rPr>
                <w:sz w:val="16"/>
                <w:lang w:val="vi-VN"/>
              </w:rPr>
              <w:t>- Các hiệp hội: DNHN, DNNVVHN;</w:t>
            </w:r>
            <w:r>
              <w:rPr>
                <w:i/>
                <w:iCs/>
                <w:sz w:val="16"/>
                <w:lang w:val="vi-VN"/>
              </w:rPr>
              <w:br/>
            </w:r>
            <w:r>
              <w:rPr>
                <w:sz w:val="16"/>
                <w:lang w:val="vi-VN"/>
              </w:rPr>
              <w:t>- VPUB: CVP, các PCVP, TH, KTTH;</w:t>
            </w:r>
            <w:r>
              <w:rPr>
                <w:i/>
                <w:iCs/>
                <w:sz w:val="16"/>
                <w:lang w:val="vi-VN"/>
              </w:rPr>
              <w:br/>
            </w:r>
            <w:r>
              <w:rPr>
                <w:sz w:val="16"/>
                <w:lang w:val="vi-VN"/>
              </w:rPr>
              <w:t>- Lưu: VT, KTTH.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67B728"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Sỹ Thanh</w:t>
            </w:r>
          </w:p>
        </w:tc>
      </w:tr>
    </w:tbl>
    <w:p w14:paraId="57ED417C" w14:textId="77777777" w:rsidR="00000000" w:rsidRDefault="00000000">
      <w:pPr>
        <w:spacing w:before="120" w:after="280" w:afterAutospacing="1"/>
        <w:jc w:val="center"/>
      </w:pPr>
      <w:r>
        <w:rPr>
          <w:b/>
          <w:bCs/>
        </w:rPr>
        <w:t> </w:t>
      </w:r>
    </w:p>
    <w:p w14:paraId="43F619F9" w14:textId="77777777" w:rsidR="00000000" w:rsidRDefault="00000000">
      <w:pPr>
        <w:spacing w:before="120" w:after="280" w:afterAutospacing="1"/>
        <w:jc w:val="center"/>
      </w:pPr>
      <w:r>
        <w:rPr>
          <w:b/>
          <w:bCs/>
          <w:lang w:val="vi-VN"/>
        </w:rPr>
        <w:t>Biểu 1: Tổng hợp, so sánh xếp hạng chỉ số năng lực cạnh tranh cấp tỉnh PCI</w:t>
      </w:r>
      <w:bookmarkStart w:id="0" w:name="bookmark2"/>
      <w:r>
        <w:rPr>
          <w:b/>
          <w:bCs/>
          <w:lang w:val="vi-VN"/>
        </w:rPr>
        <w:t xml:space="preserve"> của thành phố Hà Nội năm 2018-2021</w:t>
      </w:r>
      <w:bookmarkEnd w:id="0"/>
      <w:r>
        <w:rPr>
          <w:b/>
          <w:bCs/>
          <w:lang w:val="vi-VN"/>
        </w:rPr>
        <w:br/>
      </w:r>
      <w:r>
        <w:rPr>
          <w:i/>
          <w:iCs/>
          <w:lang w:val="vi-VN"/>
        </w:rPr>
        <w:t>(Ban hành kèm theo Chỉ thị số 13/CT-UBND ngày 22 tháng 8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4"/>
        <w:gridCol w:w="1116"/>
        <w:gridCol w:w="862"/>
        <w:gridCol w:w="829"/>
        <w:gridCol w:w="857"/>
        <w:gridCol w:w="829"/>
        <w:gridCol w:w="1091"/>
        <w:gridCol w:w="829"/>
        <w:gridCol w:w="857"/>
        <w:gridCol w:w="829"/>
        <w:gridCol w:w="807"/>
      </w:tblGrid>
      <w:tr w:rsidR="0062427D" w14:paraId="49F521DD" w14:textId="77777777" w:rsidTr="0062427D">
        <w:tc>
          <w:tcPr>
            <w:tcW w:w="23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F3CD3" w14:textId="77777777" w:rsidR="00000000" w:rsidRDefault="00000000">
            <w:pPr>
              <w:spacing w:before="120"/>
              <w:jc w:val="center"/>
            </w:pPr>
            <w:r>
              <w:rPr>
                <w:b/>
                <w:bCs/>
                <w:lang w:val="vi-VN"/>
              </w:rPr>
              <w:t>TT</w:t>
            </w:r>
          </w:p>
        </w:tc>
        <w:tc>
          <w:tcPr>
            <w:tcW w:w="5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3C8D" w14:textId="77777777" w:rsidR="00000000" w:rsidRDefault="00000000">
            <w:pPr>
              <w:spacing w:before="120"/>
              <w:jc w:val="center"/>
            </w:pPr>
            <w:r>
              <w:rPr>
                <w:b/>
                <w:bCs/>
                <w:lang w:val="vi-VN"/>
              </w:rPr>
              <w:t>Ch</w:t>
            </w:r>
            <w:r>
              <w:rPr>
                <w:b/>
                <w:bCs/>
              </w:rPr>
              <w:t>ỉ số th</w:t>
            </w:r>
            <w:r>
              <w:rPr>
                <w:b/>
                <w:bCs/>
                <w:lang w:val="vi-VN"/>
              </w:rPr>
              <w:t>ành phần</w:t>
            </w:r>
          </w:p>
        </w:tc>
        <w:tc>
          <w:tcPr>
            <w:tcW w:w="90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B527" w14:textId="77777777" w:rsidR="00000000" w:rsidRDefault="00000000">
            <w:pPr>
              <w:spacing w:before="120"/>
              <w:jc w:val="center"/>
            </w:pPr>
            <w:r>
              <w:rPr>
                <w:b/>
                <w:bCs/>
                <w:lang w:val="vi-VN"/>
              </w:rPr>
              <w:t>PCI 2018</w:t>
            </w:r>
          </w:p>
        </w:tc>
        <w:tc>
          <w:tcPr>
            <w:tcW w:w="90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2CC91" w14:textId="77777777" w:rsidR="00000000" w:rsidRDefault="00000000">
            <w:pPr>
              <w:spacing w:before="120"/>
              <w:jc w:val="center"/>
            </w:pPr>
            <w:r>
              <w:rPr>
                <w:b/>
                <w:bCs/>
                <w:lang w:val="vi-VN"/>
              </w:rPr>
              <w:t>PCI 2019</w:t>
            </w:r>
          </w:p>
        </w:tc>
        <w:tc>
          <w:tcPr>
            <w:tcW w:w="10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3192" w14:textId="77777777" w:rsidR="00000000" w:rsidRDefault="00000000">
            <w:pPr>
              <w:spacing w:before="120"/>
              <w:jc w:val="center"/>
            </w:pPr>
            <w:r>
              <w:rPr>
                <w:b/>
                <w:bCs/>
                <w:lang w:val="vi-VN"/>
              </w:rPr>
              <w:t>PCI 2020</w:t>
            </w:r>
          </w:p>
        </w:tc>
        <w:tc>
          <w:tcPr>
            <w:tcW w:w="90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13E5" w14:textId="77777777" w:rsidR="00000000" w:rsidRDefault="00000000">
            <w:pPr>
              <w:spacing w:before="120"/>
              <w:jc w:val="center"/>
            </w:pPr>
            <w:r>
              <w:rPr>
                <w:b/>
                <w:bCs/>
                <w:lang w:val="vi-VN"/>
              </w:rPr>
              <w:t>PCI 2021</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AEBCF" w14:textId="77777777" w:rsidR="00000000" w:rsidRDefault="00000000">
            <w:pPr>
              <w:spacing w:before="120"/>
              <w:jc w:val="center"/>
            </w:pPr>
            <w:r>
              <w:rPr>
                <w:b/>
                <w:bCs/>
                <w:lang w:val="vi-VN"/>
              </w:rPr>
              <w:t>So sánh xếp hạng 2021 và 2020</w:t>
            </w:r>
          </w:p>
        </w:tc>
      </w:tr>
      <w:tr w:rsidR="00000000" w14:paraId="73E76B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C2107E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A3A1DD5" w14:textId="77777777" w:rsidR="00000000" w:rsidRDefault="00000000">
            <w:pPr>
              <w:spacing w:before="120"/>
              <w:jc w:val="center"/>
            </w:pP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7758F" w14:textId="77777777" w:rsidR="00000000" w:rsidRDefault="00000000">
            <w:pPr>
              <w:spacing w:before="120"/>
              <w:jc w:val="center"/>
            </w:pPr>
            <w:r>
              <w:rPr>
                <w:b/>
                <w:bCs/>
                <w:lang w:val="vi-VN"/>
              </w:rPr>
              <w:t>Điểm số</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5A81F" w14:textId="77777777" w:rsidR="00000000" w:rsidRDefault="00000000">
            <w:pPr>
              <w:spacing w:before="120"/>
              <w:jc w:val="center"/>
            </w:pPr>
            <w:r>
              <w:rPr>
                <w:b/>
                <w:bCs/>
              </w:rPr>
              <w:t>X</w:t>
            </w:r>
            <w:r>
              <w:rPr>
                <w:b/>
                <w:bCs/>
                <w:lang w:val="vi-VN"/>
              </w:rPr>
              <w:t>ếp hạng</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7771" w14:textId="77777777" w:rsidR="00000000" w:rsidRDefault="00000000">
            <w:pPr>
              <w:spacing w:before="120"/>
              <w:jc w:val="center"/>
            </w:pPr>
            <w:r>
              <w:rPr>
                <w:b/>
                <w:bCs/>
                <w:lang w:val="vi-VN"/>
              </w:rPr>
              <w:t>Điểm số</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5FD26" w14:textId="77777777" w:rsidR="00000000" w:rsidRDefault="00000000">
            <w:pPr>
              <w:spacing w:before="120"/>
              <w:jc w:val="center"/>
            </w:pPr>
            <w:r>
              <w:rPr>
                <w:b/>
                <w:bCs/>
              </w:rPr>
              <w:t>X</w:t>
            </w:r>
            <w:r>
              <w:rPr>
                <w:b/>
                <w:bCs/>
                <w:lang w:val="vi-VN"/>
              </w:rPr>
              <w:t>ếp hạng</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D5F23" w14:textId="77777777" w:rsidR="00000000" w:rsidRDefault="00000000">
            <w:pPr>
              <w:spacing w:before="120"/>
              <w:jc w:val="center"/>
            </w:pPr>
            <w:r>
              <w:rPr>
                <w:b/>
                <w:bCs/>
                <w:lang w:val="vi-VN"/>
              </w:rPr>
              <w:t>Điểm số</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7B4BA" w14:textId="77777777" w:rsidR="00000000" w:rsidRDefault="00000000">
            <w:pPr>
              <w:spacing w:before="120"/>
              <w:jc w:val="center"/>
            </w:pPr>
            <w:r>
              <w:rPr>
                <w:b/>
                <w:bCs/>
              </w:rPr>
              <w:t>X</w:t>
            </w:r>
            <w:r>
              <w:rPr>
                <w:b/>
                <w:bCs/>
                <w:lang w:val="vi-VN"/>
              </w:rPr>
              <w:t>ếp hạng</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D3CE2" w14:textId="77777777" w:rsidR="00000000" w:rsidRDefault="00000000">
            <w:pPr>
              <w:spacing w:before="120"/>
              <w:jc w:val="center"/>
            </w:pPr>
            <w:r>
              <w:rPr>
                <w:b/>
                <w:bCs/>
                <w:lang w:val="vi-VN"/>
              </w:rPr>
              <w:t>Điểm số</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5607F" w14:textId="77777777" w:rsidR="00000000" w:rsidRDefault="00000000">
            <w:pPr>
              <w:spacing w:before="120"/>
              <w:jc w:val="center"/>
            </w:pPr>
            <w:r>
              <w:rPr>
                <w:b/>
                <w:bCs/>
              </w:rPr>
              <w:t>X</w:t>
            </w:r>
            <w:r>
              <w:rPr>
                <w:b/>
                <w:bCs/>
                <w:lang w:val="vi-VN"/>
              </w:rPr>
              <w:t>ếp hạng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773E365" w14:textId="77777777" w:rsidR="00000000" w:rsidRDefault="00000000">
            <w:pPr>
              <w:spacing w:before="120"/>
              <w:jc w:val="center"/>
            </w:pPr>
          </w:p>
        </w:tc>
      </w:tr>
      <w:tr w:rsidR="00000000" w14:paraId="21057B54"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FE767" w14:textId="77777777" w:rsidR="00000000" w:rsidRDefault="00000000">
            <w:pPr>
              <w:spacing w:before="120"/>
              <w:jc w:val="center"/>
            </w:pPr>
            <w:r>
              <w:rPr>
                <w:lang w:val="vi-VN"/>
              </w:rPr>
              <w:t> </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D0FFE" w14:textId="77777777" w:rsidR="00000000" w:rsidRDefault="00000000">
            <w:pPr>
              <w:spacing w:before="120"/>
              <w:jc w:val="center"/>
            </w:pPr>
            <w:r>
              <w:rPr>
                <w:b/>
                <w:bCs/>
                <w:lang w:val="vi-VN"/>
              </w:rPr>
              <w:t>Kết quả tổng hợp (có trọng số)</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583E" w14:textId="77777777" w:rsidR="00000000" w:rsidRDefault="00000000">
            <w:pPr>
              <w:spacing w:before="120"/>
              <w:jc w:val="center"/>
            </w:pPr>
            <w:r>
              <w:rPr>
                <w:b/>
                <w:bCs/>
                <w:lang w:val="vi-VN"/>
              </w:rPr>
              <w:t>65,4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51B9E" w14:textId="77777777" w:rsidR="00000000" w:rsidRDefault="00000000">
            <w:pPr>
              <w:spacing w:before="120"/>
              <w:jc w:val="center"/>
            </w:pPr>
            <w:r>
              <w:rPr>
                <w:b/>
                <w:bCs/>
                <w:lang w:val="vi-VN"/>
              </w:rPr>
              <w:t>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2EC1" w14:textId="77777777" w:rsidR="00000000" w:rsidRDefault="00000000">
            <w:pPr>
              <w:spacing w:before="120"/>
              <w:jc w:val="center"/>
            </w:pPr>
            <w:r>
              <w:rPr>
                <w:b/>
                <w:bCs/>
                <w:lang w:val="vi-VN"/>
              </w:rPr>
              <w:t>68.8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B57FC" w14:textId="77777777" w:rsidR="00000000" w:rsidRDefault="00000000">
            <w:pPr>
              <w:spacing w:before="120"/>
              <w:jc w:val="center"/>
            </w:pPr>
            <w:r>
              <w:rPr>
                <w:b/>
                <w:bCs/>
                <w:lang w:val="vi-VN"/>
              </w:rPr>
              <w:t>9</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B4F63" w14:textId="77777777" w:rsidR="00000000" w:rsidRDefault="00000000">
            <w:pPr>
              <w:spacing w:before="120"/>
              <w:jc w:val="center"/>
            </w:pPr>
            <w:r>
              <w:rPr>
                <w:b/>
                <w:bCs/>
                <w:lang w:val="vi-VN"/>
              </w:rPr>
              <w:t>66.93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17815" w14:textId="77777777" w:rsidR="00000000" w:rsidRDefault="00000000">
            <w:pPr>
              <w:spacing w:before="120"/>
              <w:jc w:val="center"/>
            </w:pPr>
            <w:r>
              <w:rPr>
                <w:b/>
                <w:bCs/>
                <w:lang w:val="vi-VN"/>
              </w:rPr>
              <w:t>9</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8A5C7" w14:textId="77777777" w:rsidR="00000000" w:rsidRDefault="00000000">
            <w:pPr>
              <w:spacing w:before="120"/>
              <w:jc w:val="center"/>
            </w:pPr>
            <w:r>
              <w:rPr>
                <w:b/>
                <w:bCs/>
                <w:lang w:val="vi-VN"/>
              </w:rPr>
              <w:t>68.6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CAFB8" w14:textId="77777777" w:rsidR="00000000" w:rsidRDefault="00000000">
            <w:pPr>
              <w:spacing w:before="120"/>
              <w:jc w:val="center"/>
            </w:pPr>
            <w:r>
              <w:rPr>
                <w:b/>
                <w:bCs/>
                <w:lang w:val="vi-VN"/>
              </w:rPr>
              <w:t>10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DD306" w14:textId="77777777" w:rsidR="00000000" w:rsidRDefault="00000000">
            <w:pPr>
              <w:spacing w:before="120"/>
              <w:jc w:val="center"/>
            </w:pPr>
            <w:r>
              <w:rPr>
                <w:b/>
                <w:bCs/>
                <w:lang w:val="vi-VN"/>
              </w:rPr>
              <w:t>-1</w:t>
            </w:r>
          </w:p>
        </w:tc>
      </w:tr>
      <w:tr w:rsidR="00000000" w14:paraId="30237E17"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F970" w14:textId="77777777" w:rsidR="00000000" w:rsidRDefault="00000000">
            <w:pPr>
              <w:spacing w:before="120"/>
              <w:jc w:val="center"/>
            </w:pPr>
            <w:r>
              <w:rPr>
                <w:lang w:val="vi-VN"/>
              </w:rPr>
              <w:t>1</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392B" w14:textId="77777777" w:rsidR="00000000" w:rsidRDefault="00000000">
            <w:pPr>
              <w:spacing w:before="120"/>
            </w:pPr>
            <w:r>
              <w:rPr>
                <w:lang w:val="vi-VN"/>
              </w:rPr>
              <w:t>Gia nhập thị trường</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0DA5" w14:textId="77777777" w:rsidR="00000000" w:rsidRDefault="00000000">
            <w:pPr>
              <w:spacing w:before="120"/>
              <w:jc w:val="center"/>
            </w:pPr>
            <w:r>
              <w:rPr>
                <w:lang w:val="vi-VN"/>
              </w:rPr>
              <w:t>8.2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469DB" w14:textId="77777777" w:rsidR="00000000" w:rsidRDefault="00000000">
            <w:pPr>
              <w:spacing w:before="120"/>
              <w:jc w:val="center"/>
            </w:pPr>
            <w:r>
              <w:rPr>
                <w:lang w:val="vi-VN"/>
              </w:rPr>
              <w:t>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B426" w14:textId="77777777" w:rsidR="00000000" w:rsidRDefault="00000000">
            <w:pPr>
              <w:spacing w:before="120"/>
              <w:jc w:val="center"/>
            </w:pPr>
            <w:r>
              <w:rPr>
                <w:lang w:val="vi-VN"/>
              </w:rPr>
              <w:t>7.98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FB7D" w14:textId="77777777" w:rsidR="00000000" w:rsidRDefault="00000000">
            <w:pPr>
              <w:spacing w:before="120"/>
              <w:jc w:val="center"/>
            </w:pPr>
            <w:r>
              <w:rPr>
                <w:lang w:val="vi-VN"/>
              </w:rPr>
              <w:t>10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08A2F" w14:textId="77777777" w:rsidR="00000000" w:rsidRDefault="00000000">
            <w:pPr>
              <w:spacing w:before="120"/>
              <w:jc w:val="center"/>
            </w:pPr>
            <w:r>
              <w:rPr>
                <w:lang w:val="vi-VN"/>
              </w:rPr>
              <w:t>6.74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E125" w14:textId="77777777" w:rsidR="00000000" w:rsidRDefault="00000000">
            <w:pPr>
              <w:spacing w:before="120"/>
              <w:jc w:val="center"/>
            </w:pPr>
            <w:r>
              <w:rPr>
                <w:lang w:val="vi-VN"/>
              </w:rPr>
              <w:t>61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51DE" w14:textId="77777777" w:rsidR="00000000" w:rsidRDefault="00000000">
            <w:pPr>
              <w:spacing w:before="120"/>
              <w:jc w:val="center"/>
            </w:pPr>
            <w:r>
              <w:rPr>
                <w:lang w:val="vi-VN"/>
              </w:rPr>
              <w:t>6.57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C5AC9" w14:textId="77777777" w:rsidR="00000000" w:rsidRDefault="00000000">
            <w:pPr>
              <w:spacing w:before="120"/>
              <w:jc w:val="center"/>
            </w:pPr>
            <w:r>
              <w:rPr>
                <w:lang w:val="vi-VN"/>
              </w:rPr>
              <w:t>44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A026" w14:textId="77777777" w:rsidR="00000000" w:rsidRDefault="00000000">
            <w:pPr>
              <w:spacing w:before="120"/>
              <w:jc w:val="center"/>
            </w:pPr>
            <w:r>
              <w:rPr>
                <w:lang w:val="vi-VN"/>
              </w:rPr>
              <w:t>17</w:t>
            </w:r>
          </w:p>
        </w:tc>
      </w:tr>
      <w:tr w:rsidR="00000000" w14:paraId="25AF03E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F93E" w14:textId="77777777" w:rsidR="00000000" w:rsidRDefault="00000000">
            <w:pPr>
              <w:spacing w:before="120"/>
              <w:jc w:val="center"/>
            </w:pPr>
            <w:r>
              <w:rPr>
                <w:lang w:val="vi-VN"/>
              </w:rPr>
              <w:t>2</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EA4E6" w14:textId="77777777" w:rsidR="00000000" w:rsidRDefault="00000000">
            <w:pPr>
              <w:spacing w:before="120"/>
            </w:pPr>
            <w:r>
              <w:rPr>
                <w:lang w:val="vi-VN"/>
              </w:rPr>
              <w:t>Tiếp cận đất đai</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9028B" w14:textId="77777777" w:rsidR="00000000" w:rsidRDefault="00000000">
            <w:pPr>
              <w:spacing w:before="120"/>
              <w:jc w:val="center"/>
            </w:pPr>
            <w:r>
              <w:rPr>
                <w:lang w:val="vi-VN"/>
              </w:rPr>
              <w:t>5.87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3530E" w14:textId="77777777" w:rsidR="00000000" w:rsidRDefault="00000000">
            <w:pPr>
              <w:spacing w:before="120"/>
              <w:jc w:val="center"/>
            </w:pPr>
            <w:r>
              <w:rPr>
                <w:lang w:val="vi-VN"/>
              </w:rPr>
              <w:t>56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621A5" w14:textId="77777777" w:rsidR="00000000" w:rsidRDefault="00000000">
            <w:pPr>
              <w:spacing w:before="120"/>
              <w:jc w:val="center"/>
            </w:pPr>
            <w:r>
              <w:rPr>
                <w:lang w:val="vi-VN"/>
              </w:rPr>
              <w:t>6.63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57D73" w14:textId="77777777" w:rsidR="00000000" w:rsidRDefault="00000000">
            <w:pPr>
              <w:spacing w:before="120"/>
              <w:jc w:val="center"/>
            </w:pPr>
            <w:r>
              <w:rPr>
                <w:lang w:val="vi-VN"/>
              </w:rPr>
              <w:t>41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7BB2" w14:textId="77777777" w:rsidR="00000000" w:rsidRDefault="00000000">
            <w:pPr>
              <w:spacing w:before="120"/>
              <w:jc w:val="center"/>
            </w:pPr>
            <w:r>
              <w:rPr>
                <w:lang w:val="vi-VN"/>
              </w:rPr>
              <w:t>6.07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82A1E" w14:textId="77777777" w:rsidR="00000000" w:rsidRDefault="00000000">
            <w:pPr>
              <w:spacing w:before="120"/>
              <w:jc w:val="center"/>
            </w:pPr>
            <w:r>
              <w:rPr>
                <w:lang w:val="vi-VN"/>
              </w:rPr>
              <w:t>56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7B32" w14:textId="77777777" w:rsidR="00000000" w:rsidRDefault="00000000">
            <w:pPr>
              <w:spacing w:before="120"/>
              <w:jc w:val="center"/>
            </w:pPr>
            <w:r>
              <w:rPr>
                <w:lang w:val="vi-VN"/>
              </w:rPr>
              <w:t>6.6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ECC7" w14:textId="77777777" w:rsidR="00000000" w:rsidRDefault="00000000">
            <w:pPr>
              <w:spacing w:before="120"/>
              <w:jc w:val="center"/>
            </w:pPr>
            <w:r>
              <w:rPr>
                <w:lang w:val="vi-VN"/>
              </w:rPr>
              <w:t>50</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6704C" w14:textId="77777777" w:rsidR="00000000" w:rsidRDefault="00000000">
            <w:pPr>
              <w:spacing w:before="120"/>
              <w:jc w:val="center"/>
            </w:pPr>
            <w:r>
              <w:rPr>
                <w:lang w:val="vi-VN"/>
              </w:rPr>
              <w:t>6</w:t>
            </w:r>
          </w:p>
        </w:tc>
      </w:tr>
      <w:tr w:rsidR="00000000" w14:paraId="175CB66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67FA7" w14:textId="77777777" w:rsidR="00000000" w:rsidRDefault="00000000">
            <w:pPr>
              <w:spacing w:before="120"/>
              <w:jc w:val="center"/>
            </w:pPr>
            <w:r>
              <w:rPr>
                <w:lang w:val="vi-VN"/>
              </w:rPr>
              <w:t>3</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FA5E" w14:textId="77777777" w:rsidR="00000000" w:rsidRDefault="00000000">
            <w:pPr>
              <w:spacing w:before="120"/>
            </w:pPr>
            <w:r>
              <w:rPr>
                <w:lang w:val="vi-VN"/>
              </w:rPr>
              <w:t>Tính minh bạch</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0B3AD" w14:textId="77777777" w:rsidR="00000000" w:rsidRDefault="00000000">
            <w:pPr>
              <w:spacing w:before="120"/>
              <w:jc w:val="center"/>
            </w:pPr>
            <w:r>
              <w:rPr>
                <w:lang w:val="vi-VN"/>
              </w:rPr>
              <w:t>5.83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9D149" w14:textId="77777777" w:rsidR="00000000" w:rsidRDefault="00000000">
            <w:pPr>
              <w:spacing w:before="120"/>
              <w:jc w:val="center"/>
            </w:pPr>
            <w:r>
              <w:rPr>
                <w:lang w:val="vi-VN"/>
              </w:rPr>
              <w:t>55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EA467" w14:textId="77777777" w:rsidR="00000000" w:rsidRDefault="00000000">
            <w:pPr>
              <w:spacing w:before="120"/>
              <w:jc w:val="center"/>
            </w:pPr>
            <w:r>
              <w:rPr>
                <w:lang w:val="vi-VN"/>
              </w:rPr>
              <w:t>6.6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5D6D0" w14:textId="77777777" w:rsidR="00000000" w:rsidRDefault="00000000">
            <w:pPr>
              <w:spacing w:before="120"/>
              <w:jc w:val="center"/>
            </w:pPr>
            <w:r>
              <w:rPr>
                <w:lang w:val="vi-VN"/>
              </w:rPr>
              <w:t>36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EC9C6" w14:textId="77777777" w:rsidR="00000000" w:rsidRDefault="00000000">
            <w:pPr>
              <w:spacing w:before="120"/>
              <w:jc w:val="center"/>
            </w:pPr>
            <w:r>
              <w:rPr>
                <w:lang w:val="vi-VN"/>
              </w:rPr>
              <w:t>5.01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F6D19" w14:textId="77777777" w:rsidR="00000000" w:rsidRDefault="00000000">
            <w:pPr>
              <w:spacing w:before="120"/>
              <w:jc w:val="center"/>
            </w:pPr>
            <w:r>
              <w:rPr>
                <w:lang w:val="vi-VN"/>
              </w:rPr>
              <w:t>34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92C73" w14:textId="77777777" w:rsidR="00000000" w:rsidRDefault="00000000">
            <w:pPr>
              <w:spacing w:before="120"/>
              <w:jc w:val="center"/>
            </w:pPr>
            <w:r>
              <w:rPr>
                <w:lang w:val="vi-VN"/>
              </w:rPr>
              <w:t>5.21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B25D8" w14:textId="77777777" w:rsidR="00000000" w:rsidRDefault="00000000">
            <w:pPr>
              <w:spacing w:before="120"/>
              <w:jc w:val="center"/>
            </w:pPr>
            <w:r>
              <w:rPr>
                <w:lang w:val="vi-VN"/>
              </w:rPr>
              <w:t>57</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7C927" w14:textId="77777777" w:rsidR="00000000" w:rsidRDefault="00000000">
            <w:pPr>
              <w:spacing w:before="120"/>
              <w:jc w:val="center"/>
            </w:pPr>
            <w:r>
              <w:rPr>
                <w:lang w:val="vi-VN"/>
              </w:rPr>
              <w:t>-23</w:t>
            </w:r>
          </w:p>
        </w:tc>
      </w:tr>
      <w:tr w:rsidR="00000000" w14:paraId="42190D5E"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9A6F" w14:textId="77777777" w:rsidR="00000000" w:rsidRDefault="00000000">
            <w:pPr>
              <w:spacing w:before="120"/>
              <w:jc w:val="center"/>
            </w:pPr>
            <w:r>
              <w:rPr>
                <w:lang w:val="vi-VN"/>
              </w:rPr>
              <w:t>4</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76852" w14:textId="77777777" w:rsidR="00000000" w:rsidRDefault="00000000">
            <w:pPr>
              <w:spacing w:before="120"/>
            </w:pPr>
            <w:r>
              <w:rPr>
                <w:lang w:val="vi-VN"/>
              </w:rPr>
              <w:t>Chi phí thời gian</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DD05" w14:textId="77777777" w:rsidR="00000000" w:rsidRDefault="00000000">
            <w:pPr>
              <w:spacing w:before="120"/>
              <w:jc w:val="center"/>
            </w:pPr>
            <w:r>
              <w:rPr>
                <w:lang w:val="vi-VN"/>
              </w:rPr>
              <w:t>7.07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CA61" w14:textId="77777777" w:rsidR="00000000" w:rsidRDefault="00000000">
            <w:pPr>
              <w:spacing w:before="120"/>
              <w:jc w:val="center"/>
            </w:pPr>
            <w:r>
              <w:rPr>
                <w:lang w:val="vi-VN"/>
              </w:rPr>
              <w:t>22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C29B" w14:textId="77777777" w:rsidR="00000000" w:rsidRDefault="00000000">
            <w:pPr>
              <w:spacing w:before="120"/>
              <w:jc w:val="center"/>
            </w:pPr>
            <w:r>
              <w:rPr>
                <w:lang w:val="vi-VN"/>
              </w:rPr>
              <w:t>7.18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68635" w14:textId="77777777" w:rsidR="00000000" w:rsidRDefault="00000000">
            <w:pPr>
              <w:spacing w:before="120"/>
              <w:jc w:val="center"/>
            </w:pPr>
            <w:r>
              <w:rPr>
                <w:lang w:val="vi-VN"/>
              </w:rPr>
              <w:t>21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672F" w14:textId="77777777" w:rsidR="00000000" w:rsidRDefault="00000000">
            <w:pPr>
              <w:spacing w:before="120"/>
              <w:jc w:val="center"/>
            </w:pPr>
            <w:r>
              <w:rPr>
                <w:lang w:val="vi-VN"/>
              </w:rPr>
              <w:t>7.93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E5E4C" w14:textId="77777777" w:rsidR="00000000" w:rsidRDefault="00000000">
            <w:pPr>
              <w:spacing w:before="120"/>
              <w:jc w:val="center"/>
            </w:pPr>
            <w:r>
              <w:rPr>
                <w:lang w:val="vi-VN"/>
              </w:rPr>
              <w:t>27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47CDA" w14:textId="77777777" w:rsidR="00000000" w:rsidRDefault="00000000">
            <w:pPr>
              <w:spacing w:before="120"/>
              <w:jc w:val="center"/>
            </w:pPr>
            <w:r>
              <w:rPr>
                <w:lang w:val="vi-VN"/>
              </w:rPr>
              <w:t>8.45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678C2" w14:textId="77777777" w:rsidR="00000000" w:rsidRDefault="00000000">
            <w:pPr>
              <w:spacing w:before="120"/>
              <w:jc w:val="center"/>
            </w:pPr>
            <w:r>
              <w:rPr>
                <w:lang w:val="vi-VN"/>
              </w:rPr>
              <w:t>5</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381D8" w14:textId="77777777" w:rsidR="00000000" w:rsidRDefault="00000000">
            <w:pPr>
              <w:spacing w:before="120"/>
              <w:jc w:val="center"/>
            </w:pPr>
            <w:r>
              <w:rPr>
                <w:lang w:val="vi-VN"/>
              </w:rPr>
              <w:t>22</w:t>
            </w:r>
          </w:p>
        </w:tc>
      </w:tr>
      <w:tr w:rsidR="00000000" w14:paraId="758A6BF5"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29714" w14:textId="77777777" w:rsidR="00000000" w:rsidRDefault="00000000">
            <w:pPr>
              <w:spacing w:before="120"/>
              <w:jc w:val="center"/>
            </w:pPr>
            <w:r>
              <w:rPr>
                <w:lang w:val="vi-VN"/>
              </w:rPr>
              <w:t>5</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AC27F" w14:textId="77777777" w:rsidR="00000000" w:rsidRDefault="00000000">
            <w:pPr>
              <w:spacing w:before="120"/>
            </w:pPr>
            <w:r>
              <w:rPr>
                <w:lang w:val="vi-VN"/>
              </w:rPr>
              <w:t>Chi phí không chính thức</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428A7" w14:textId="77777777" w:rsidR="00000000" w:rsidRDefault="00000000">
            <w:pPr>
              <w:spacing w:before="120"/>
              <w:jc w:val="center"/>
            </w:pPr>
            <w:r>
              <w:rPr>
                <w:lang w:val="vi-VN"/>
              </w:rPr>
              <w:t>5.56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85015" w14:textId="77777777" w:rsidR="00000000" w:rsidRDefault="00000000">
            <w:pPr>
              <w:spacing w:before="120"/>
              <w:jc w:val="center"/>
            </w:pPr>
            <w:r>
              <w:rPr>
                <w:lang w:val="vi-VN"/>
              </w:rPr>
              <w:t>43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4FF10" w14:textId="77777777" w:rsidR="00000000" w:rsidRDefault="00000000">
            <w:pPr>
              <w:spacing w:before="120"/>
              <w:jc w:val="center"/>
            </w:pPr>
            <w:r>
              <w:rPr>
                <w:lang w:val="vi-VN"/>
              </w:rPr>
              <w:t>5.94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9BC97" w14:textId="77777777" w:rsidR="00000000" w:rsidRDefault="00000000">
            <w:pPr>
              <w:spacing w:before="120"/>
              <w:jc w:val="center"/>
            </w:pPr>
            <w:r>
              <w:rPr>
                <w:lang w:val="vi-VN"/>
              </w:rPr>
              <w:t>41</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4B40A" w14:textId="77777777" w:rsidR="00000000" w:rsidRDefault="00000000">
            <w:pPr>
              <w:spacing w:before="120"/>
              <w:jc w:val="center"/>
            </w:pPr>
            <w:r>
              <w:rPr>
                <w:lang w:val="vi-VN"/>
              </w:rPr>
              <w:t>6.72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AC8B" w14:textId="77777777" w:rsidR="00000000" w:rsidRDefault="00000000">
            <w:pPr>
              <w:spacing w:before="120"/>
              <w:jc w:val="center"/>
            </w:pPr>
            <w:r>
              <w:rPr>
                <w:lang w:val="vi-VN"/>
              </w:rPr>
              <w:t>26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6F9DA" w14:textId="77777777" w:rsidR="00000000" w:rsidRDefault="00000000">
            <w:pPr>
              <w:spacing w:before="120"/>
              <w:jc w:val="center"/>
            </w:pPr>
            <w:r>
              <w:rPr>
                <w:lang w:val="vi-VN"/>
              </w:rPr>
              <w:t>7.15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C2A97" w14:textId="77777777" w:rsidR="00000000" w:rsidRDefault="00000000">
            <w:pPr>
              <w:spacing w:before="120"/>
              <w:jc w:val="center"/>
            </w:pPr>
            <w:r>
              <w:rPr>
                <w:lang w:val="vi-VN"/>
              </w:rPr>
              <w:t>29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AA937" w14:textId="77777777" w:rsidR="00000000" w:rsidRDefault="00000000">
            <w:pPr>
              <w:spacing w:before="120"/>
              <w:jc w:val="center"/>
            </w:pPr>
            <w:r>
              <w:rPr>
                <w:lang w:val="vi-VN"/>
              </w:rPr>
              <w:t>-3</w:t>
            </w:r>
          </w:p>
        </w:tc>
      </w:tr>
      <w:tr w:rsidR="00000000" w14:paraId="66B8EC9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930F" w14:textId="77777777" w:rsidR="00000000" w:rsidRDefault="00000000">
            <w:pPr>
              <w:spacing w:before="120"/>
              <w:jc w:val="center"/>
            </w:pPr>
            <w:r>
              <w:rPr>
                <w:lang w:val="vi-VN"/>
              </w:rPr>
              <w:t>6</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866F" w14:textId="77777777" w:rsidR="00000000" w:rsidRDefault="00000000">
            <w:pPr>
              <w:spacing w:before="120"/>
            </w:pPr>
            <w:r>
              <w:rPr>
                <w:lang w:val="vi-VN"/>
              </w:rPr>
              <w:t xml:space="preserve">Cạnh tranh </w:t>
            </w:r>
            <w:r>
              <w:t>b</w:t>
            </w:r>
            <w:r>
              <w:rPr>
                <w:lang w:val="vi-VN"/>
              </w:rPr>
              <w:t>ình đ</w:t>
            </w:r>
            <w:r>
              <w:t>ẳ</w:t>
            </w:r>
            <w:r>
              <w:rPr>
                <w:lang w:val="vi-VN"/>
              </w:rPr>
              <w:t>ng</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C1DF4" w14:textId="77777777" w:rsidR="00000000" w:rsidRDefault="00000000">
            <w:pPr>
              <w:spacing w:before="120"/>
              <w:jc w:val="center"/>
            </w:pPr>
            <w:r>
              <w:rPr>
                <w:lang w:val="vi-VN"/>
              </w:rPr>
              <w:t>4.48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5D403" w14:textId="77777777" w:rsidR="00000000" w:rsidRDefault="00000000">
            <w:pPr>
              <w:spacing w:before="120"/>
              <w:jc w:val="center"/>
            </w:pPr>
            <w:r>
              <w:rPr>
                <w:lang w:val="vi-VN"/>
              </w:rPr>
              <w:t>62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3DAB" w14:textId="77777777" w:rsidR="00000000" w:rsidRDefault="00000000">
            <w:pPr>
              <w:spacing w:before="120"/>
              <w:jc w:val="center"/>
            </w:pPr>
            <w:r>
              <w:rPr>
                <w:lang w:val="vi-VN"/>
              </w:rPr>
              <w:t>5.39</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1CD5F" w14:textId="77777777" w:rsidR="00000000" w:rsidRDefault="00000000">
            <w:pPr>
              <w:spacing w:before="120"/>
              <w:jc w:val="center"/>
            </w:pPr>
            <w:r>
              <w:rPr>
                <w:lang w:val="vi-VN"/>
              </w:rPr>
              <w:t>56</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07FEB" w14:textId="77777777" w:rsidR="00000000" w:rsidRDefault="00000000">
            <w:pPr>
              <w:spacing w:before="120"/>
              <w:jc w:val="center"/>
            </w:pPr>
            <w:r>
              <w:rPr>
                <w:lang w:val="vi-VN"/>
              </w:rPr>
              <w:t>6.06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81C03" w14:textId="77777777" w:rsidR="00000000" w:rsidRDefault="00000000">
            <w:pPr>
              <w:spacing w:before="120"/>
              <w:jc w:val="center"/>
            </w:pPr>
            <w:r>
              <w:rPr>
                <w:lang w:val="vi-VN"/>
              </w:rPr>
              <w:t>52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5710" w14:textId="77777777" w:rsidR="00000000" w:rsidRDefault="00000000">
            <w:pPr>
              <w:spacing w:before="120"/>
              <w:jc w:val="center"/>
            </w:pPr>
            <w:r>
              <w:rPr>
                <w:lang w:val="vi-VN"/>
              </w:rPr>
              <w:t>5.38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3CE96" w14:textId="77777777" w:rsidR="00000000" w:rsidRDefault="00000000">
            <w:pPr>
              <w:spacing w:before="120"/>
              <w:jc w:val="center"/>
            </w:pPr>
            <w:r>
              <w:rPr>
                <w:lang w:val="vi-VN"/>
              </w:rPr>
              <w:t>51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93F2A" w14:textId="77777777" w:rsidR="00000000" w:rsidRDefault="00000000">
            <w:pPr>
              <w:spacing w:before="120"/>
              <w:jc w:val="center"/>
            </w:pPr>
            <w:r>
              <w:rPr>
                <w:lang w:val="vi-VN"/>
              </w:rPr>
              <w:t>1</w:t>
            </w:r>
          </w:p>
        </w:tc>
      </w:tr>
      <w:tr w:rsidR="00000000" w14:paraId="74716A43"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98837" w14:textId="77777777" w:rsidR="00000000" w:rsidRDefault="00000000">
            <w:pPr>
              <w:spacing w:before="120"/>
              <w:jc w:val="center"/>
            </w:pPr>
            <w:r>
              <w:rPr>
                <w:lang w:val="vi-VN"/>
              </w:rPr>
              <w:t>7</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8FA2" w14:textId="77777777" w:rsidR="00000000" w:rsidRDefault="00000000">
            <w:pPr>
              <w:spacing w:before="120"/>
            </w:pPr>
            <w:r>
              <w:rPr>
                <w:lang w:val="vi-VN"/>
              </w:rPr>
              <w:t>Tính năng động của chính quyền tỉnh</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1F1AD" w14:textId="77777777" w:rsidR="00000000" w:rsidRDefault="00000000">
            <w:pPr>
              <w:spacing w:before="120"/>
              <w:jc w:val="center"/>
            </w:pPr>
            <w:r>
              <w:rPr>
                <w:lang w:val="vi-VN"/>
              </w:rPr>
              <w:t>5.13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39AF" w14:textId="77777777" w:rsidR="00000000" w:rsidRDefault="00000000">
            <w:pPr>
              <w:spacing w:before="120"/>
              <w:jc w:val="center"/>
            </w:pPr>
            <w:r>
              <w:rPr>
                <w:lang w:val="vi-VN"/>
              </w:rPr>
              <w:t>57</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E57C" w14:textId="77777777" w:rsidR="00000000" w:rsidRDefault="00000000">
            <w:pPr>
              <w:spacing w:before="120"/>
              <w:jc w:val="center"/>
            </w:pPr>
            <w:r>
              <w:rPr>
                <w:lang w:val="vi-VN"/>
              </w:rPr>
              <w:t>5.96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AA01" w14:textId="77777777" w:rsidR="00000000" w:rsidRDefault="00000000">
            <w:pPr>
              <w:spacing w:before="120"/>
              <w:jc w:val="center"/>
            </w:pPr>
            <w:r>
              <w:rPr>
                <w:lang w:val="vi-VN"/>
              </w:rPr>
              <w:t>45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A7AD" w14:textId="77777777" w:rsidR="00000000" w:rsidRDefault="00000000">
            <w:pPr>
              <w:spacing w:before="120"/>
              <w:jc w:val="center"/>
            </w:pPr>
            <w:r>
              <w:rPr>
                <w:lang w:val="vi-VN"/>
              </w:rPr>
              <w:t>6.06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18459" w14:textId="77777777" w:rsidR="00000000" w:rsidRDefault="00000000">
            <w:pPr>
              <w:spacing w:before="120"/>
              <w:jc w:val="center"/>
            </w:pPr>
            <w:r>
              <w:rPr>
                <w:lang w:val="vi-VN"/>
              </w:rPr>
              <w:t>44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EFE68" w14:textId="77777777" w:rsidR="00000000" w:rsidRDefault="00000000">
            <w:pPr>
              <w:spacing w:before="120"/>
              <w:jc w:val="center"/>
            </w:pPr>
            <w:r>
              <w:rPr>
                <w:lang w:val="vi-VN"/>
              </w:rPr>
              <w:t>6.92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BED7" w14:textId="77777777" w:rsidR="00000000" w:rsidRDefault="00000000">
            <w:pPr>
              <w:spacing w:before="120"/>
              <w:jc w:val="center"/>
            </w:pPr>
            <w:r>
              <w:rPr>
                <w:lang w:val="vi-VN"/>
              </w:rPr>
              <w:t>29</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FF686" w14:textId="77777777" w:rsidR="00000000" w:rsidRDefault="00000000">
            <w:pPr>
              <w:spacing w:before="120"/>
              <w:jc w:val="center"/>
            </w:pPr>
            <w:r>
              <w:rPr>
                <w:lang w:val="vi-VN"/>
              </w:rPr>
              <w:t>15</w:t>
            </w:r>
          </w:p>
        </w:tc>
      </w:tr>
      <w:tr w:rsidR="00000000" w14:paraId="3750DBDB"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88A5" w14:textId="77777777" w:rsidR="00000000" w:rsidRDefault="00000000">
            <w:pPr>
              <w:spacing w:before="120"/>
              <w:jc w:val="center"/>
            </w:pPr>
            <w:r>
              <w:rPr>
                <w:lang w:val="vi-VN"/>
              </w:rPr>
              <w:t>8</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08F8" w14:textId="77777777" w:rsidR="00000000" w:rsidRDefault="00000000">
            <w:pPr>
              <w:spacing w:before="120"/>
            </w:pPr>
            <w:r>
              <w:rPr>
                <w:lang w:val="vi-VN"/>
              </w:rPr>
              <w:t>Dịch vụ hỗ trợ doanh nghiệp</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5E292" w14:textId="77777777" w:rsidR="00000000" w:rsidRDefault="00000000">
            <w:pPr>
              <w:spacing w:before="120"/>
              <w:jc w:val="center"/>
            </w:pPr>
            <w:r>
              <w:rPr>
                <w:lang w:val="vi-VN"/>
              </w:rPr>
              <w:t>7.21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B1A9" w14:textId="77777777" w:rsidR="00000000" w:rsidRDefault="00000000">
            <w:pPr>
              <w:spacing w:before="120"/>
              <w:jc w:val="center"/>
            </w:pPr>
            <w:r>
              <w:rPr>
                <w:lang w:val="vi-VN"/>
              </w:rPr>
              <w:t>5</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98A31" w14:textId="77777777" w:rsidR="00000000" w:rsidRDefault="00000000">
            <w:pPr>
              <w:spacing w:before="120"/>
              <w:jc w:val="center"/>
            </w:pPr>
            <w:r>
              <w:rPr>
                <w:lang w:val="vi-VN"/>
              </w:rPr>
              <w:t>7.06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765EC" w14:textId="77777777" w:rsidR="00000000" w:rsidRDefault="00000000">
            <w:pPr>
              <w:spacing w:before="120"/>
              <w:jc w:val="center"/>
            </w:pPr>
            <w:r>
              <w:rPr>
                <w:lang w:val="vi-VN"/>
              </w:rPr>
              <w:t>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ECC6" w14:textId="77777777" w:rsidR="00000000" w:rsidRDefault="00000000">
            <w:pPr>
              <w:spacing w:before="120"/>
              <w:jc w:val="center"/>
            </w:pPr>
            <w:r>
              <w:rPr>
                <w:lang w:val="vi-VN"/>
              </w:rPr>
              <w:t>6.6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19D5" w14:textId="77777777" w:rsidR="00000000" w:rsidRDefault="00000000">
            <w:pPr>
              <w:spacing w:before="120"/>
              <w:jc w:val="center"/>
            </w:pPr>
            <w:r>
              <w:rPr>
                <w:lang w:val="vi-VN"/>
              </w:rPr>
              <w:t>13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D92B" w14:textId="77777777" w:rsidR="00000000" w:rsidRDefault="00000000">
            <w:pPr>
              <w:spacing w:before="120"/>
              <w:jc w:val="center"/>
            </w:pPr>
            <w:r>
              <w:rPr>
                <w:lang w:val="vi-VN"/>
              </w:rPr>
              <w:t>7.74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29D4" w14:textId="77777777" w:rsidR="00000000" w:rsidRDefault="00000000">
            <w:pPr>
              <w:spacing w:before="120"/>
              <w:jc w:val="center"/>
            </w:pPr>
            <w:r>
              <w:rPr>
                <w:lang w:val="vi-VN"/>
              </w:rPr>
              <w:t>4</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17061" w14:textId="77777777" w:rsidR="00000000" w:rsidRDefault="00000000">
            <w:pPr>
              <w:spacing w:before="120"/>
              <w:jc w:val="center"/>
            </w:pPr>
            <w:r>
              <w:rPr>
                <w:lang w:val="vi-VN"/>
              </w:rPr>
              <w:t>9</w:t>
            </w:r>
          </w:p>
        </w:tc>
      </w:tr>
      <w:tr w:rsidR="00000000" w14:paraId="55FC202F"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F3740" w14:textId="77777777" w:rsidR="00000000" w:rsidRDefault="00000000">
            <w:pPr>
              <w:spacing w:before="120"/>
              <w:jc w:val="center"/>
            </w:pPr>
            <w:r>
              <w:rPr>
                <w:lang w:val="vi-VN"/>
              </w:rPr>
              <w:t>9</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77228" w14:textId="77777777" w:rsidR="00000000" w:rsidRDefault="00000000">
            <w:pPr>
              <w:spacing w:before="120"/>
            </w:pPr>
            <w:r>
              <w:rPr>
                <w:lang w:val="vi-VN"/>
              </w:rPr>
              <w:t xml:space="preserve">Đào tạo lao </w:t>
            </w:r>
            <w:r>
              <w:t>động</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3558D" w14:textId="77777777" w:rsidR="00000000" w:rsidRDefault="00000000">
            <w:pPr>
              <w:spacing w:before="120"/>
              <w:jc w:val="center"/>
            </w:pPr>
            <w:r>
              <w:rPr>
                <w:lang w:val="vi-VN"/>
              </w:rPr>
              <w:t>7.8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5E714" w14:textId="77777777" w:rsidR="00000000" w:rsidRDefault="00000000">
            <w:pPr>
              <w:spacing w:before="120"/>
              <w:jc w:val="center"/>
            </w:pPr>
            <w:r>
              <w:rPr>
                <w:lang w:val="vi-VN"/>
              </w:rPr>
              <w:t>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B0A0" w14:textId="77777777" w:rsidR="00000000" w:rsidRDefault="00000000">
            <w:pPr>
              <w:spacing w:before="120"/>
              <w:jc w:val="center"/>
            </w:pPr>
            <w:r>
              <w:rPr>
                <w:lang w:val="vi-VN"/>
              </w:rPr>
              <w:t>7.91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AB31A" w14:textId="77777777" w:rsidR="00000000" w:rsidRDefault="00000000">
            <w:pPr>
              <w:spacing w:before="120"/>
              <w:jc w:val="center"/>
            </w:pPr>
            <w:r>
              <w:rPr>
                <w:lang w:val="vi-VN"/>
              </w:rPr>
              <w:t>4</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5E980" w14:textId="77777777" w:rsidR="00000000" w:rsidRDefault="00000000">
            <w:pPr>
              <w:spacing w:before="120"/>
              <w:jc w:val="center"/>
            </w:pPr>
            <w:r>
              <w:rPr>
                <w:lang w:val="vi-VN"/>
              </w:rPr>
              <w:t>7.05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BB37D" w14:textId="77777777" w:rsidR="00000000" w:rsidRDefault="00000000">
            <w:pPr>
              <w:spacing w:before="120"/>
              <w:jc w:val="center"/>
            </w:pPr>
            <w:r>
              <w:rPr>
                <w:lang w:val="vi-VN"/>
              </w:rPr>
              <w:t>4</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169C0" w14:textId="77777777" w:rsidR="00000000" w:rsidRDefault="00000000">
            <w:pPr>
              <w:spacing w:before="120"/>
              <w:jc w:val="center"/>
            </w:pPr>
            <w:r>
              <w:rPr>
                <w:lang w:val="vi-VN"/>
              </w:rPr>
              <w:t>7.64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2AC16" w14:textId="77777777" w:rsidR="00000000" w:rsidRDefault="00000000">
            <w:pPr>
              <w:spacing w:before="120"/>
              <w:jc w:val="center"/>
            </w:pPr>
            <w:r>
              <w:rPr>
                <w:lang w:val="vi-VN"/>
              </w:rPr>
              <w:t>1</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B0D1" w14:textId="77777777" w:rsidR="00000000" w:rsidRDefault="00000000">
            <w:pPr>
              <w:spacing w:before="120"/>
              <w:jc w:val="center"/>
            </w:pPr>
            <w:r>
              <w:rPr>
                <w:lang w:val="vi-VN"/>
              </w:rPr>
              <w:t>3</w:t>
            </w:r>
          </w:p>
        </w:tc>
      </w:tr>
      <w:tr w:rsidR="00000000" w14:paraId="445D2379" w14:textId="77777777">
        <w:tblPrEx>
          <w:tblBorders>
            <w:top w:val="none" w:sz="0" w:space="0" w:color="auto"/>
            <w:bottom w:val="none" w:sz="0" w:space="0" w:color="auto"/>
            <w:insideH w:val="none" w:sz="0" w:space="0" w:color="auto"/>
            <w:insideV w:val="none" w:sz="0" w:space="0" w:color="auto"/>
          </w:tblBorders>
        </w:tblPrEx>
        <w:tc>
          <w:tcPr>
            <w:tcW w:w="2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B983F" w14:textId="77777777" w:rsidR="00000000" w:rsidRDefault="00000000">
            <w:pPr>
              <w:spacing w:before="120"/>
              <w:jc w:val="center"/>
            </w:pPr>
            <w:r>
              <w:rPr>
                <w:lang w:val="vi-VN"/>
              </w:rPr>
              <w:t>10</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7550" w14:textId="77777777" w:rsidR="00000000" w:rsidRDefault="00000000">
            <w:pPr>
              <w:spacing w:before="120"/>
            </w:pPr>
            <w:r>
              <w:rPr>
                <w:lang w:val="vi-VN"/>
              </w:rPr>
              <w:t>Thiết chế pháp lý và an ninh trật tự</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D6264" w14:textId="77777777" w:rsidR="00000000" w:rsidRDefault="00000000">
            <w:pPr>
              <w:spacing w:before="120"/>
              <w:jc w:val="center"/>
            </w:pPr>
            <w:r>
              <w:rPr>
                <w:lang w:val="vi-VN"/>
              </w:rPr>
              <w:t>5.53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7890" w14:textId="77777777" w:rsidR="00000000" w:rsidRDefault="00000000">
            <w:pPr>
              <w:spacing w:before="120"/>
              <w:jc w:val="center"/>
            </w:pPr>
            <w:r>
              <w:rPr>
                <w:lang w:val="vi-VN"/>
              </w:rPr>
              <w:t>58</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E4CE" w14:textId="77777777" w:rsidR="00000000" w:rsidRDefault="00000000">
            <w:pPr>
              <w:spacing w:before="120"/>
              <w:jc w:val="center"/>
            </w:pPr>
            <w:r>
              <w:rPr>
                <w:lang w:val="vi-VN"/>
              </w:rPr>
              <w:t>6.3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B164" w14:textId="77777777" w:rsidR="00000000" w:rsidRDefault="00000000">
            <w:pPr>
              <w:spacing w:before="120"/>
              <w:jc w:val="center"/>
            </w:pPr>
            <w:r>
              <w:rPr>
                <w:lang w:val="vi-VN"/>
              </w:rPr>
              <w:t>45</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91B39" w14:textId="77777777" w:rsidR="00000000" w:rsidRDefault="00000000">
            <w:pPr>
              <w:spacing w:before="120"/>
              <w:jc w:val="center"/>
            </w:pPr>
            <w:r>
              <w:rPr>
                <w:lang w:val="vi-VN"/>
              </w:rPr>
              <w:t>6.21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64800" w14:textId="77777777" w:rsidR="00000000" w:rsidRDefault="00000000">
            <w:pPr>
              <w:spacing w:before="120"/>
              <w:jc w:val="center"/>
            </w:pPr>
            <w:r>
              <w:rPr>
                <w:lang w:val="vi-VN"/>
              </w:rPr>
              <w:t>52</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51039" w14:textId="77777777" w:rsidR="00000000" w:rsidRDefault="00000000">
            <w:pPr>
              <w:spacing w:before="120"/>
              <w:jc w:val="center"/>
            </w:pPr>
            <w:r>
              <w:rPr>
                <w:lang w:val="vi-VN"/>
              </w:rPr>
              <w:t>6.6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C4DF3" w14:textId="77777777" w:rsidR="00000000" w:rsidRDefault="00000000">
            <w:pPr>
              <w:spacing w:before="120"/>
              <w:jc w:val="center"/>
            </w:pPr>
            <w:r>
              <w:rPr>
                <w:lang w:val="vi-VN"/>
              </w:rPr>
              <w:t>48</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24D8" w14:textId="77777777" w:rsidR="00000000" w:rsidRDefault="00000000">
            <w:pPr>
              <w:spacing w:before="120"/>
              <w:jc w:val="center"/>
            </w:pPr>
            <w:r>
              <w:rPr>
                <w:lang w:val="vi-VN"/>
              </w:rPr>
              <w:t>4</w:t>
            </w:r>
          </w:p>
        </w:tc>
      </w:tr>
    </w:tbl>
    <w:p w14:paraId="4426AADB" w14:textId="77777777" w:rsidR="00000000" w:rsidRDefault="00000000">
      <w:pPr>
        <w:spacing w:before="120" w:after="280" w:afterAutospacing="1"/>
        <w:jc w:val="center"/>
      </w:pPr>
      <w:bookmarkStart w:id="1" w:name="bookmark3"/>
      <w:r>
        <w:rPr>
          <w:b/>
          <w:bCs/>
        </w:rPr>
        <w:t> </w:t>
      </w:r>
      <w:bookmarkEnd w:id="1"/>
    </w:p>
    <w:p w14:paraId="1A7569E1" w14:textId="77777777" w:rsidR="00000000" w:rsidRDefault="00000000">
      <w:pPr>
        <w:spacing w:before="120" w:after="280" w:afterAutospacing="1"/>
        <w:jc w:val="center"/>
      </w:pPr>
      <w:r>
        <w:rPr>
          <w:b/>
          <w:bCs/>
          <w:lang w:val="vi-VN"/>
        </w:rPr>
        <w:t>Biểu 2: SỐ LIỆU THEO TỪNG CHỈ TIÊU CỦA CÁC CHỈ SỐ THÀNH PHẦN PCI CỦA HÀ NỘI NĂM 2020-2021</w:t>
      </w:r>
    </w:p>
    <w:p w14:paraId="256B99CF" w14:textId="77777777" w:rsidR="00000000" w:rsidRDefault="00000000">
      <w:pPr>
        <w:spacing w:before="120" w:after="280" w:afterAutospacing="1"/>
        <w:jc w:val="center"/>
      </w:pPr>
      <w:r>
        <w:rPr>
          <w:b/>
          <w:bCs/>
          <w:lang w:val="vi-VN"/>
        </w:rPr>
        <w:t>Chỉ số thành phần 1: Gia nhập thị trường</w:t>
      </w:r>
      <w:r>
        <w:rPr>
          <w:b/>
          <w:bCs/>
          <w:lang w:val="vi-VN"/>
        </w:rPr>
        <w:br/>
      </w:r>
      <w:r>
        <w:rPr>
          <w:i/>
          <w:iCs/>
          <w:lang w:val="vi-VN"/>
        </w:rPr>
        <w:t>(Ban hành kèm theo Chỉ thị số 13/CT-UBND ngày 22 tháng 8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4171"/>
        <w:gridCol w:w="689"/>
        <w:gridCol w:w="798"/>
        <w:gridCol w:w="693"/>
        <w:gridCol w:w="798"/>
        <w:gridCol w:w="762"/>
        <w:gridCol w:w="798"/>
      </w:tblGrid>
      <w:tr w:rsidR="0062427D" w14:paraId="59C7A462" w14:textId="77777777" w:rsidTr="0062427D">
        <w:tc>
          <w:tcPr>
            <w:tcW w:w="3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84F1A" w14:textId="77777777" w:rsidR="00000000" w:rsidRDefault="00000000">
            <w:pPr>
              <w:spacing w:before="120"/>
              <w:jc w:val="center"/>
            </w:pPr>
            <w:r>
              <w:rPr>
                <w:b/>
                <w:bCs/>
                <w:i/>
                <w:iCs/>
                <w:lang w:val="vi-VN"/>
              </w:rPr>
              <w:t>STT</w:t>
            </w:r>
          </w:p>
        </w:tc>
        <w:tc>
          <w:tcPr>
            <w:tcW w:w="2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F550F" w14:textId="77777777" w:rsidR="00000000" w:rsidRDefault="00000000">
            <w:pPr>
              <w:spacing w:before="120"/>
              <w:jc w:val="center"/>
            </w:pPr>
            <w:r>
              <w:rPr>
                <w:b/>
                <w:bCs/>
                <w:i/>
                <w:iCs/>
                <w:lang w:val="vi-VN"/>
              </w:rPr>
              <w:t>Chỉ tiêu</w:t>
            </w:r>
          </w:p>
        </w:tc>
        <w:tc>
          <w:tcPr>
            <w:tcW w:w="79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F1EA1" w14:textId="77777777" w:rsidR="00000000" w:rsidRDefault="00000000">
            <w:pPr>
              <w:spacing w:before="120"/>
              <w:jc w:val="center"/>
            </w:pPr>
            <w:r>
              <w:rPr>
                <w:b/>
                <w:bCs/>
                <w:i/>
                <w:iCs/>
                <w:lang w:val="vi-VN"/>
              </w:rPr>
              <w:t>Hà Nội năm 2020</w:t>
            </w:r>
          </w:p>
        </w:tc>
        <w:tc>
          <w:tcPr>
            <w:tcW w:w="79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C4FF3" w14:textId="77777777" w:rsidR="00000000" w:rsidRDefault="00000000">
            <w:pPr>
              <w:spacing w:before="120"/>
              <w:jc w:val="center"/>
            </w:pPr>
            <w:r>
              <w:rPr>
                <w:b/>
                <w:bCs/>
                <w:i/>
                <w:iCs/>
                <w:lang w:val="vi-VN"/>
              </w:rPr>
              <w:t>H</w:t>
            </w:r>
            <w:r>
              <w:rPr>
                <w:b/>
                <w:bCs/>
                <w:i/>
                <w:iCs/>
              </w:rPr>
              <w:t xml:space="preserve">à </w:t>
            </w:r>
            <w:r>
              <w:rPr>
                <w:b/>
                <w:bCs/>
                <w:i/>
                <w:iCs/>
                <w:lang w:val="vi-VN"/>
              </w:rPr>
              <w:t>Nội năm 2021</w:t>
            </w:r>
          </w:p>
        </w:tc>
        <w:tc>
          <w:tcPr>
            <w:tcW w:w="8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7114" w14:textId="77777777" w:rsidR="00000000" w:rsidRDefault="00000000">
            <w:pPr>
              <w:spacing w:before="120"/>
              <w:jc w:val="center"/>
            </w:pPr>
            <w:r>
              <w:rPr>
                <w:b/>
                <w:bCs/>
                <w:i/>
                <w:iCs/>
                <w:lang w:val="vi-VN"/>
              </w:rPr>
              <w:t>Hà Nội n</w:t>
            </w:r>
            <w:r>
              <w:rPr>
                <w:b/>
                <w:bCs/>
                <w:i/>
                <w:iCs/>
              </w:rPr>
              <w:t>ă</w:t>
            </w:r>
            <w:r>
              <w:rPr>
                <w:b/>
                <w:bCs/>
                <w:i/>
                <w:iCs/>
                <w:lang w:val="vi-VN"/>
              </w:rPr>
              <w:t>m 2021 so với 2020</w:t>
            </w:r>
          </w:p>
        </w:tc>
      </w:tr>
      <w:tr w:rsidR="00000000" w14:paraId="78A4523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AFA272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BDF8E9" w14:textId="77777777" w:rsidR="00000000" w:rsidRDefault="00000000">
            <w:pPr>
              <w:spacing w:before="120"/>
              <w:jc w:val="center"/>
            </w:pP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2DD63"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D12B" w14:textId="77777777" w:rsidR="00000000" w:rsidRDefault="00000000">
            <w:pPr>
              <w:spacing w:before="120"/>
              <w:jc w:val="center"/>
            </w:pPr>
            <w:r>
              <w:rPr>
                <w:b/>
                <w:bCs/>
                <w:i/>
                <w:iCs/>
              </w:rPr>
              <w:t>X</w:t>
            </w:r>
            <w:r>
              <w:rPr>
                <w:b/>
                <w:bCs/>
                <w:i/>
                <w:iCs/>
                <w:lang w:val="vi-VN"/>
              </w:rPr>
              <w:t>ếp hạng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C2CEB"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2C75" w14:textId="77777777" w:rsidR="00000000" w:rsidRDefault="00000000">
            <w:pPr>
              <w:spacing w:before="120"/>
              <w:jc w:val="center"/>
            </w:pPr>
            <w:r>
              <w:rPr>
                <w:b/>
                <w:bCs/>
                <w:i/>
                <w:iCs/>
              </w:rPr>
              <w:t>X</w:t>
            </w:r>
            <w:r>
              <w:rPr>
                <w:b/>
                <w:bCs/>
                <w:i/>
                <w:iCs/>
                <w:lang w:val="vi-VN"/>
              </w:rPr>
              <w:t>ếp hạng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A4C5D"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46AD" w14:textId="77777777" w:rsidR="00000000" w:rsidRDefault="00000000">
            <w:pPr>
              <w:spacing w:before="120"/>
              <w:jc w:val="center"/>
            </w:pPr>
            <w:r>
              <w:rPr>
                <w:b/>
                <w:bCs/>
                <w:i/>
                <w:iCs/>
              </w:rPr>
              <w:t>X</w:t>
            </w:r>
            <w:r>
              <w:rPr>
                <w:b/>
                <w:bCs/>
                <w:i/>
                <w:iCs/>
                <w:lang w:val="vi-VN"/>
              </w:rPr>
              <w:t>ếp hạng</w:t>
            </w:r>
          </w:p>
        </w:tc>
      </w:tr>
      <w:tr w:rsidR="00000000" w14:paraId="20D9D4A6"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2A2BB" w14:textId="77777777" w:rsidR="00000000" w:rsidRDefault="00000000">
            <w:pPr>
              <w:spacing w:before="120"/>
              <w:jc w:val="center"/>
            </w:pPr>
            <w:r>
              <w:rPr>
                <w:lang w:val="vi-VN"/>
              </w:rPr>
              <w:t> </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9B3EE" w14:textId="77777777" w:rsidR="00000000" w:rsidRDefault="00000000">
            <w:pPr>
              <w:spacing w:before="120"/>
            </w:pPr>
            <w:r>
              <w:rPr>
                <w:b/>
                <w:bCs/>
                <w:lang w:val="vi-VN"/>
              </w:rPr>
              <w:t>Chỉ số thành phần 1: Gia nhập thị trường</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87CB1" w14:textId="77777777" w:rsidR="00000000" w:rsidRDefault="00000000">
            <w:pPr>
              <w:spacing w:before="120"/>
              <w:jc w:val="center"/>
            </w:pPr>
            <w:r>
              <w:rPr>
                <w:b/>
                <w:bCs/>
                <w:lang w:val="vi-VN"/>
              </w:rPr>
              <w:t>6.74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453DD" w14:textId="77777777" w:rsidR="00000000" w:rsidRDefault="00000000">
            <w:pPr>
              <w:spacing w:before="120"/>
              <w:jc w:val="center"/>
            </w:pPr>
            <w:r>
              <w:rPr>
                <w:b/>
                <w:bCs/>
                <w:lang w:val="vi-VN"/>
              </w:rPr>
              <w:t>61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1CA7" w14:textId="77777777" w:rsidR="00000000" w:rsidRDefault="00000000">
            <w:pPr>
              <w:spacing w:before="120"/>
              <w:jc w:val="center"/>
            </w:pPr>
            <w:r>
              <w:rPr>
                <w:b/>
                <w:bCs/>
                <w:lang w:val="vi-VN"/>
              </w:rPr>
              <w:t>6.57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0491" w14:textId="77777777" w:rsidR="00000000" w:rsidRDefault="00000000">
            <w:pPr>
              <w:spacing w:before="120"/>
              <w:jc w:val="center"/>
            </w:pPr>
            <w:r>
              <w:rPr>
                <w:b/>
                <w:bCs/>
                <w:lang w:val="vi-VN"/>
              </w:rPr>
              <w:t>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5F69C" w14:textId="77777777" w:rsidR="00000000" w:rsidRDefault="00000000">
            <w:pPr>
              <w:spacing w:before="120"/>
              <w:jc w:val="center"/>
            </w:pPr>
            <w:r>
              <w:rPr>
                <w:b/>
                <w:bCs/>
                <w:lang w:val="vi-VN"/>
              </w:rPr>
              <w:t>-0.17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28089" w14:textId="77777777" w:rsidR="00000000" w:rsidRDefault="00000000">
            <w:pPr>
              <w:spacing w:before="120"/>
              <w:jc w:val="center"/>
            </w:pPr>
            <w:r>
              <w:rPr>
                <w:b/>
                <w:bCs/>
                <w:lang w:val="vi-VN"/>
              </w:rPr>
              <w:t>17</w:t>
            </w:r>
          </w:p>
        </w:tc>
      </w:tr>
      <w:tr w:rsidR="00000000" w14:paraId="7DA0EF99"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FA5B7" w14:textId="77777777" w:rsidR="00000000" w:rsidRDefault="00000000">
            <w:pPr>
              <w:spacing w:before="120"/>
              <w:jc w:val="center"/>
            </w:pPr>
            <w:r>
              <w:rPr>
                <w:lang w:val="vi-VN"/>
              </w:rPr>
              <w:t>1.1</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54D46" w14:textId="77777777" w:rsidR="00000000" w:rsidRDefault="00000000">
            <w:pPr>
              <w:spacing w:before="120"/>
            </w:pPr>
            <w:r>
              <w:rPr>
                <w:lang w:val="vi-VN"/>
              </w:rPr>
              <w:t>Số ngày đăng ký doanh nghiệp (trung vị)</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5092" w14:textId="77777777" w:rsidR="00000000" w:rsidRDefault="00000000">
            <w:pPr>
              <w:spacing w:before="120"/>
              <w:jc w:val="center"/>
            </w:pPr>
            <w:r>
              <w:rPr>
                <w:lang w:val="vi-VN"/>
              </w:rPr>
              <w:t>8.0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B839" w14:textId="77777777" w:rsidR="00000000" w:rsidRDefault="00000000">
            <w:pPr>
              <w:spacing w:before="120"/>
              <w:jc w:val="center"/>
            </w:pPr>
            <w:r>
              <w:rPr>
                <w:lang w:val="vi-VN"/>
              </w:rPr>
              <w:t>60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D2B9D" w14:textId="77777777" w:rsidR="00000000" w:rsidRDefault="00000000">
            <w:pPr>
              <w:spacing w:before="120"/>
              <w:jc w:val="center"/>
            </w:pPr>
            <w:r>
              <w:rPr>
                <w:lang w:val="vi-VN"/>
              </w:rPr>
              <w:t>9.0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EF5C2" w14:textId="77777777" w:rsidR="00000000" w:rsidRDefault="00000000">
            <w:pPr>
              <w:spacing w:before="120"/>
              <w:jc w:val="center"/>
            </w:pPr>
            <w:r>
              <w:rPr>
                <w:lang w:val="vi-VN"/>
              </w:rPr>
              <w:t>23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F781" w14:textId="77777777" w:rsidR="00000000" w:rsidRDefault="00000000">
            <w:pPr>
              <w:spacing w:before="120"/>
              <w:jc w:val="center"/>
            </w:pPr>
            <w:r>
              <w:rPr>
                <w:lang w:val="vi-VN"/>
              </w:rPr>
              <w:t>1.00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FC82" w14:textId="77777777" w:rsidR="00000000" w:rsidRDefault="00000000">
            <w:pPr>
              <w:spacing w:before="120"/>
              <w:jc w:val="center"/>
            </w:pPr>
            <w:r>
              <w:rPr>
                <w:lang w:val="vi-VN"/>
              </w:rPr>
              <w:t>37</w:t>
            </w:r>
          </w:p>
        </w:tc>
      </w:tr>
      <w:tr w:rsidR="00000000" w14:paraId="67A0B03F"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C1C3" w14:textId="77777777" w:rsidR="00000000" w:rsidRDefault="00000000">
            <w:pPr>
              <w:spacing w:before="120"/>
              <w:jc w:val="center"/>
            </w:pPr>
            <w:r>
              <w:rPr>
                <w:lang w:val="vi-VN"/>
              </w:rPr>
              <w:t>1.2</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A0F03" w14:textId="77777777" w:rsidR="00000000" w:rsidRDefault="00000000">
            <w:pPr>
              <w:spacing w:before="120"/>
            </w:pPr>
            <w:r>
              <w:rPr>
                <w:lang w:val="vi-VN"/>
              </w:rPr>
              <w:t>Số ngày thay đổi DKDN (trung vị)</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EB045" w14:textId="77777777" w:rsidR="00000000" w:rsidRDefault="00000000">
            <w:pPr>
              <w:spacing w:before="120"/>
              <w:jc w:val="center"/>
            </w:pPr>
            <w:r>
              <w:rPr>
                <w:lang w:val="vi-VN"/>
              </w:rPr>
              <w:t>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D1A2A" w14:textId="77777777" w:rsidR="00000000" w:rsidRDefault="00000000">
            <w:pPr>
              <w:spacing w:before="120"/>
              <w:jc w:val="center"/>
            </w:pPr>
            <w:r>
              <w:rPr>
                <w:lang w:val="vi-VN"/>
              </w:rPr>
              <w:t>53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18197" w14:textId="77777777" w:rsidR="00000000" w:rsidRDefault="00000000">
            <w:pPr>
              <w:spacing w:before="120"/>
              <w:jc w:val="center"/>
            </w:pPr>
            <w:r>
              <w:rPr>
                <w:lang w:val="vi-VN"/>
              </w:rPr>
              <w:t>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570DE" w14:textId="77777777" w:rsidR="00000000" w:rsidRDefault="00000000">
            <w:pPr>
              <w:spacing w:before="120"/>
              <w:jc w:val="center"/>
            </w:pPr>
            <w:r>
              <w:rPr>
                <w:lang w:val="vi-VN"/>
              </w:rPr>
              <w:t>12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7EDF4" w14:textId="77777777" w:rsidR="00000000" w:rsidRDefault="00000000">
            <w:pPr>
              <w:spacing w:before="120"/>
              <w:jc w:val="center"/>
            </w:pPr>
            <w:r>
              <w:rPr>
                <w:lang w:val="vi-VN"/>
              </w:rPr>
              <w:t>1.00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0ACC3" w14:textId="77777777" w:rsidR="00000000" w:rsidRDefault="00000000">
            <w:pPr>
              <w:spacing w:before="120"/>
              <w:jc w:val="center"/>
            </w:pPr>
            <w:r>
              <w:rPr>
                <w:lang w:val="vi-VN"/>
              </w:rPr>
              <w:t>41</w:t>
            </w:r>
          </w:p>
        </w:tc>
      </w:tr>
      <w:tr w:rsidR="00000000" w14:paraId="5A845AB2"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64106" w14:textId="77777777" w:rsidR="00000000" w:rsidRDefault="00000000">
            <w:pPr>
              <w:spacing w:before="120"/>
              <w:jc w:val="center"/>
            </w:pPr>
            <w:r>
              <w:rPr>
                <w:lang w:val="vi-VN"/>
              </w:rPr>
              <w:t>1.3</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93862" w14:textId="77777777" w:rsidR="00000000" w:rsidRDefault="00000000">
            <w:pPr>
              <w:spacing w:before="120"/>
            </w:pPr>
            <w:r>
              <w:rPr>
                <w:lang w:val="vi-VN"/>
              </w:rPr>
              <w:t>Phải chờ hơn 1 tháng hoàn thành tất cả các thủ tục để chính thức hoạt động (% DN)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4B9BB" w14:textId="77777777" w:rsidR="00000000" w:rsidRDefault="00000000">
            <w:pPr>
              <w:spacing w:before="120"/>
              <w:jc w:val="center"/>
            </w:pPr>
            <w:r>
              <w:rPr>
                <w:lang w:val="vi-VN"/>
              </w:rPr>
              <w:t>24%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60243" w14:textId="77777777" w:rsidR="00000000" w:rsidRDefault="00000000">
            <w:pPr>
              <w:spacing w:before="120"/>
              <w:jc w:val="center"/>
            </w:pPr>
            <w:r>
              <w:rPr>
                <w:lang w:val="vi-VN"/>
              </w:rPr>
              <w:t>58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C18C" w14:textId="77777777" w:rsidR="00000000" w:rsidRDefault="00000000">
            <w:pPr>
              <w:spacing w:before="120"/>
              <w:jc w:val="center"/>
            </w:pPr>
            <w:r>
              <w:rPr>
                <w:lang w:val="vi-VN"/>
              </w:rPr>
              <w:t>21%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ADF6B" w14:textId="77777777" w:rsidR="00000000" w:rsidRDefault="00000000">
            <w:pPr>
              <w:spacing w:before="120"/>
              <w:jc w:val="center"/>
            </w:pPr>
            <w:r>
              <w:rPr>
                <w:lang w:val="vi-VN"/>
              </w:rPr>
              <w:t>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9D141" w14:textId="77777777" w:rsidR="00000000" w:rsidRDefault="00000000">
            <w:pPr>
              <w:spacing w:before="120"/>
              <w:jc w:val="center"/>
            </w:pPr>
            <w:r>
              <w:rPr>
                <w:lang w:val="vi-VN"/>
              </w:rPr>
              <w:t>-3%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D8C19" w14:textId="77777777" w:rsidR="00000000" w:rsidRDefault="00000000">
            <w:pPr>
              <w:spacing w:before="120"/>
              <w:jc w:val="center"/>
            </w:pPr>
            <w:r>
              <w:rPr>
                <w:lang w:val="vi-VN"/>
              </w:rPr>
              <w:t>55</w:t>
            </w:r>
          </w:p>
        </w:tc>
      </w:tr>
      <w:tr w:rsidR="00000000" w14:paraId="3AAA7BF8"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840AC" w14:textId="77777777" w:rsidR="00000000" w:rsidRDefault="00000000">
            <w:pPr>
              <w:spacing w:before="120"/>
              <w:jc w:val="center"/>
            </w:pPr>
            <w:r>
              <w:rPr>
                <w:lang w:val="vi-VN"/>
              </w:rPr>
              <w:t>1.4</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5D070" w14:textId="77777777" w:rsidR="00000000" w:rsidRDefault="00000000">
            <w:pPr>
              <w:spacing w:before="120"/>
            </w:pPr>
            <w:r>
              <w:rPr>
                <w:lang w:val="vi-VN"/>
              </w:rPr>
              <w:t>Phải chờ hơn 3 tháng hoàn thành tất cả các thủ tục để chính thức hoạt động (% DN)</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A3D3F" w14:textId="77777777" w:rsidR="00000000" w:rsidRDefault="00000000">
            <w:pPr>
              <w:spacing w:before="120"/>
              <w:jc w:val="center"/>
            </w:pPr>
            <w:r>
              <w:rPr>
                <w:lang w:val="vi-VN"/>
              </w:rPr>
              <w:t>14%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4438" w14:textId="77777777" w:rsidR="00000000" w:rsidRDefault="00000000">
            <w:pPr>
              <w:spacing w:before="120"/>
              <w:jc w:val="center"/>
            </w:pPr>
            <w:r>
              <w:rPr>
                <w:lang w:val="vi-VN"/>
              </w:rPr>
              <w:t>63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0A3C" w14:textId="77777777" w:rsidR="00000000" w:rsidRDefault="00000000">
            <w:pPr>
              <w:spacing w:before="120"/>
              <w:jc w:val="center"/>
            </w:pPr>
            <w:r>
              <w:rPr>
                <w:lang w:val="vi-VN"/>
              </w:rPr>
              <w:t>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F9450" w14:textId="77777777" w:rsidR="00000000" w:rsidRDefault="00000000">
            <w:pPr>
              <w:spacing w:before="120"/>
              <w:jc w:val="center"/>
            </w:pPr>
            <w:r>
              <w:rPr>
                <w:lang w:val="vi-VN"/>
              </w:rPr>
              <w:t>19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985D9" w14:textId="77777777" w:rsidR="00000000" w:rsidRDefault="00000000">
            <w:pPr>
              <w:spacing w:before="120"/>
              <w:jc w:val="center"/>
            </w:pPr>
            <w:r>
              <w:rPr>
                <w:lang w:val="vi-VN"/>
              </w:rPr>
              <w:t>-11%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A5EE" w14:textId="77777777" w:rsidR="00000000" w:rsidRDefault="00000000">
            <w:pPr>
              <w:spacing w:before="120"/>
              <w:jc w:val="center"/>
            </w:pPr>
            <w:r>
              <w:rPr>
                <w:lang w:val="vi-VN"/>
              </w:rPr>
              <w:t>44</w:t>
            </w:r>
          </w:p>
        </w:tc>
      </w:tr>
      <w:tr w:rsidR="00000000" w14:paraId="2CCA7988"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B123" w14:textId="77777777" w:rsidR="00000000" w:rsidRDefault="00000000">
            <w:pPr>
              <w:spacing w:before="120"/>
              <w:jc w:val="center"/>
            </w:pPr>
            <w:r>
              <w:rPr>
                <w:lang w:val="vi-VN"/>
              </w:rPr>
              <w:t>1.5</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24F9A" w14:textId="77777777" w:rsidR="00000000" w:rsidRDefault="00000000">
            <w:pPr>
              <w:spacing w:before="120"/>
            </w:pPr>
            <w:r>
              <w:rPr>
                <w:lang w:val="vi-VN"/>
              </w:rPr>
              <w:t xml:space="preserve">Tỷ lệ DN làm thủ tục ĐKDN qua phương thức mới (trực tuyến, TTHCC, bưu điện (%) </w:t>
            </w:r>
            <w:r>
              <w:rPr>
                <w:b/>
                <w:bCs/>
                <w:lang w:val="vi-VN"/>
              </w:rPr>
              <w:t>(Chỉ tiêu mới - từ năm 2017)</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49027" w14:textId="77777777" w:rsidR="00000000" w:rsidRDefault="00000000">
            <w:pPr>
              <w:spacing w:before="120"/>
              <w:jc w:val="center"/>
            </w:pPr>
            <w:r>
              <w:rPr>
                <w:lang w:val="vi-VN"/>
              </w:rPr>
              <w:t>80%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AED66" w14:textId="77777777" w:rsidR="00000000" w:rsidRDefault="00000000">
            <w:pPr>
              <w:spacing w:before="120"/>
              <w:jc w:val="center"/>
            </w:pPr>
            <w:r>
              <w:rPr>
                <w:lang w:val="vi-VN"/>
              </w:rP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5BF6" w14:textId="77777777" w:rsidR="00000000" w:rsidRDefault="00000000">
            <w:pPr>
              <w:spacing w:before="120"/>
              <w:jc w:val="center"/>
            </w:pPr>
            <w:r>
              <w:rPr>
                <w:lang w:val="vi-VN"/>
              </w:rPr>
              <w:t>78%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EDA95" w14:textId="77777777" w:rsidR="00000000" w:rsidRDefault="00000000">
            <w:pPr>
              <w:spacing w:before="120"/>
              <w:jc w:val="center"/>
            </w:pPr>
            <w:r>
              <w:rPr>
                <w:lang w:val="vi-VN"/>
              </w:rPr>
              <w:t>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48DBF" w14:textId="77777777" w:rsidR="00000000" w:rsidRDefault="00000000">
            <w:pPr>
              <w:spacing w:before="120"/>
              <w:jc w:val="center"/>
            </w:pPr>
            <w:r>
              <w:rPr>
                <w:lang w:val="vi-VN"/>
              </w:rPr>
              <w:t>-2%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ECFE6" w14:textId="77777777" w:rsidR="00000000" w:rsidRDefault="00000000">
            <w:pPr>
              <w:spacing w:before="120"/>
              <w:jc w:val="center"/>
            </w:pPr>
            <w:r>
              <w:t>-</w:t>
            </w:r>
            <w:r>
              <w:rPr>
                <w:lang w:val="vi-VN"/>
              </w:rPr>
              <w:t>2</w:t>
            </w:r>
          </w:p>
        </w:tc>
      </w:tr>
      <w:tr w:rsidR="00000000" w14:paraId="7535210E"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51B1D" w14:textId="77777777" w:rsidR="00000000" w:rsidRDefault="00000000">
            <w:pPr>
              <w:spacing w:before="120"/>
              <w:jc w:val="center"/>
            </w:pPr>
            <w:r>
              <w:rPr>
                <w:lang w:val="vi-VN"/>
              </w:rPr>
              <w:t>1.6</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1707" w14:textId="77777777" w:rsidR="00000000" w:rsidRDefault="00000000">
            <w:pPr>
              <w:spacing w:before="120"/>
            </w:pPr>
            <w:r>
              <w:rPr>
                <w:lang w:val="vi-VN"/>
              </w:rPr>
              <w:t>Thủ tục (thay đổi) ĐKDN: Thủ tục được niêm yết công khai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64C2B" w14:textId="77777777" w:rsidR="00000000" w:rsidRDefault="00000000">
            <w:pPr>
              <w:spacing w:before="120"/>
              <w:jc w:val="center"/>
            </w:pPr>
            <w:r>
              <w:rPr>
                <w:lang w:val="vi-VN"/>
              </w:rPr>
              <w:t>73%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0BA7" w14:textId="77777777" w:rsidR="00000000" w:rsidRDefault="00000000">
            <w:pPr>
              <w:spacing w:before="120"/>
              <w:jc w:val="center"/>
            </w:pPr>
            <w:r>
              <w:rPr>
                <w:lang w:val="vi-VN"/>
              </w:rPr>
              <w:t>39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CCD13" w14:textId="77777777" w:rsidR="00000000" w:rsidRDefault="00000000">
            <w:pPr>
              <w:spacing w:before="120"/>
              <w:jc w:val="center"/>
            </w:pPr>
            <w:r>
              <w:rPr>
                <w:lang w:val="vi-VN"/>
              </w:rPr>
              <w:t>55%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42FB7" w14:textId="77777777" w:rsidR="00000000" w:rsidRDefault="00000000">
            <w:pPr>
              <w:spacing w:before="120"/>
              <w:jc w:val="center"/>
            </w:pPr>
            <w:r>
              <w:rPr>
                <w:lang w:val="vi-VN"/>
              </w:rPr>
              <w:t>54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742D7" w14:textId="77777777" w:rsidR="00000000" w:rsidRDefault="00000000">
            <w:pPr>
              <w:spacing w:before="120"/>
              <w:jc w:val="center"/>
            </w:pPr>
            <w:r>
              <w:rPr>
                <w:lang w:val="vi-VN"/>
              </w:rPr>
              <w:t>-18%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1742" w14:textId="77777777" w:rsidR="00000000" w:rsidRDefault="00000000">
            <w:pPr>
              <w:spacing w:before="120"/>
              <w:jc w:val="center"/>
            </w:pPr>
            <w:r>
              <w:rPr>
                <w:lang w:val="vi-VN"/>
              </w:rPr>
              <w:t>-15</w:t>
            </w:r>
          </w:p>
        </w:tc>
      </w:tr>
      <w:tr w:rsidR="00000000" w14:paraId="60A763A2"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20D73" w14:textId="77777777" w:rsidR="00000000" w:rsidRDefault="00000000">
            <w:pPr>
              <w:spacing w:before="120"/>
              <w:jc w:val="center"/>
            </w:pPr>
            <w:r>
              <w:rPr>
                <w:lang w:val="vi-VN"/>
              </w:rPr>
              <w:t>1.7</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B5E5" w14:textId="77777777" w:rsidR="00000000" w:rsidRDefault="00000000">
            <w:pPr>
              <w:spacing w:before="120"/>
            </w:pPr>
            <w:r>
              <w:rPr>
                <w:lang w:val="vi-VN"/>
              </w:rPr>
              <w:t>Thủ tục (thay đổi) DKDN: Cán bộ hướng dẫn rõ ràng, đầy đủ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BFC0" w14:textId="77777777" w:rsidR="00000000" w:rsidRDefault="00000000">
            <w:pPr>
              <w:spacing w:before="120"/>
              <w:jc w:val="center"/>
            </w:pPr>
            <w:r>
              <w:rPr>
                <w:lang w:val="vi-VN"/>
              </w:rPr>
              <w:t>55%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8ED03" w14:textId="77777777" w:rsidR="00000000" w:rsidRDefault="00000000">
            <w:pPr>
              <w:spacing w:before="120"/>
              <w:jc w:val="center"/>
            </w:pPr>
            <w:r>
              <w:rPr>
                <w:lang w:val="vi-VN"/>
              </w:rPr>
              <w:t>60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51C5" w14:textId="77777777" w:rsidR="00000000" w:rsidRDefault="00000000">
            <w:pPr>
              <w:spacing w:before="120"/>
              <w:jc w:val="center"/>
            </w:pPr>
            <w:r>
              <w:rPr>
                <w:lang w:val="vi-VN"/>
              </w:rPr>
              <w:t>61%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2EFEB" w14:textId="77777777" w:rsidR="00000000" w:rsidRDefault="00000000">
            <w:pPr>
              <w:spacing w:before="120"/>
              <w:jc w:val="center"/>
            </w:pPr>
            <w:r>
              <w:rPr>
                <w:lang w:val="vi-VN"/>
              </w:rPr>
              <w:t>55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063A" w14:textId="77777777" w:rsidR="00000000" w:rsidRDefault="00000000">
            <w:pPr>
              <w:spacing w:before="120"/>
              <w:jc w:val="center"/>
            </w:pPr>
            <w:r>
              <w:rPr>
                <w:lang w:val="vi-VN"/>
              </w:rPr>
              <w:t>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AC294" w14:textId="77777777" w:rsidR="00000000" w:rsidRDefault="00000000">
            <w:pPr>
              <w:spacing w:before="120"/>
              <w:jc w:val="center"/>
            </w:pPr>
            <w:r>
              <w:rPr>
                <w:lang w:val="vi-VN"/>
              </w:rPr>
              <w:t>5</w:t>
            </w:r>
          </w:p>
        </w:tc>
      </w:tr>
      <w:tr w:rsidR="00000000" w14:paraId="16562733"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61CB7" w14:textId="77777777" w:rsidR="00000000" w:rsidRDefault="00000000">
            <w:pPr>
              <w:spacing w:before="120"/>
              <w:jc w:val="center"/>
            </w:pPr>
            <w:r>
              <w:rPr>
                <w:lang w:val="vi-VN"/>
              </w:rPr>
              <w:t>1.8</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84A4F" w14:textId="77777777" w:rsidR="00000000" w:rsidRDefault="00000000">
            <w:pPr>
              <w:spacing w:before="120"/>
            </w:pPr>
            <w:r>
              <w:rPr>
                <w:lang w:val="vi-VN"/>
              </w:rPr>
              <w:t>Thủ tục (thay đổi) DKDN: Cán bộ am hiểu chuyên môn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78A86" w14:textId="77777777" w:rsidR="00000000" w:rsidRDefault="00000000">
            <w:pPr>
              <w:spacing w:before="120"/>
              <w:jc w:val="center"/>
            </w:pPr>
            <w:r>
              <w:rPr>
                <w:lang w:val="vi-VN"/>
              </w:rPr>
              <w:t>50%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9F7A5" w14:textId="77777777" w:rsidR="00000000" w:rsidRDefault="00000000">
            <w:pPr>
              <w:spacing w:before="120"/>
              <w:jc w:val="center"/>
            </w:pPr>
            <w:r>
              <w:rPr>
                <w:lang w:val="vi-VN"/>
              </w:rPr>
              <w:t>59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E3AED" w14:textId="77777777" w:rsidR="00000000" w:rsidRDefault="00000000">
            <w:pPr>
              <w:spacing w:before="120"/>
              <w:jc w:val="center"/>
            </w:pPr>
            <w:r>
              <w:rPr>
                <w:lang w:val="vi-VN"/>
              </w:rPr>
              <w:t>35%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629A" w14:textId="77777777" w:rsidR="00000000" w:rsidRDefault="00000000">
            <w:pPr>
              <w:spacing w:before="120"/>
              <w:jc w:val="center"/>
            </w:pPr>
            <w:r>
              <w:rPr>
                <w:lang w:val="vi-VN"/>
              </w:rPr>
              <w:t>49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72E1" w14:textId="77777777" w:rsidR="00000000" w:rsidRDefault="00000000">
            <w:pPr>
              <w:spacing w:before="120"/>
              <w:jc w:val="center"/>
            </w:pPr>
            <w:r>
              <w:rPr>
                <w:lang w:val="vi-VN"/>
              </w:rPr>
              <w:t>-15%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9FFC6" w14:textId="77777777" w:rsidR="00000000" w:rsidRDefault="00000000">
            <w:pPr>
              <w:spacing w:before="120"/>
              <w:jc w:val="center"/>
            </w:pPr>
            <w:r>
              <w:rPr>
                <w:lang w:val="vi-VN"/>
              </w:rPr>
              <w:t>10</w:t>
            </w:r>
          </w:p>
        </w:tc>
      </w:tr>
      <w:tr w:rsidR="00000000" w14:paraId="5136AB29"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A81F5" w14:textId="77777777" w:rsidR="00000000" w:rsidRDefault="00000000">
            <w:pPr>
              <w:spacing w:before="120"/>
              <w:jc w:val="center"/>
            </w:pPr>
            <w:r>
              <w:rPr>
                <w:lang w:val="vi-VN"/>
              </w:rPr>
              <w:t>1.9</w:t>
            </w:r>
          </w:p>
        </w:tc>
        <w:tc>
          <w:tcPr>
            <w:tcW w:w="2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50D9" w14:textId="77777777" w:rsidR="00000000" w:rsidRDefault="00000000">
            <w:pPr>
              <w:spacing w:before="120"/>
            </w:pPr>
            <w:r>
              <w:rPr>
                <w:lang w:val="vi-VN"/>
              </w:rPr>
              <w:t>Thủ tục (thay đổi) ĐKDN: Cán bộ nhiệt tình, thân thiện (%)</w:t>
            </w:r>
          </w:p>
        </w:tc>
        <w:tc>
          <w:tcPr>
            <w:tcW w:w="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25B32" w14:textId="77777777" w:rsidR="00000000" w:rsidRDefault="00000000">
            <w:pPr>
              <w:spacing w:before="120"/>
              <w:jc w:val="center"/>
            </w:pPr>
            <w:r>
              <w:rPr>
                <w:lang w:val="vi-VN"/>
              </w:rPr>
              <w:t>59%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146C8" w14:textId="77777777" w:rsidR="00000000" w:rsidRDefault="00000000">
            <w:pPr>
              <w:spacing w:before="120"/>
              <w:jc w:val="center"/>
            </w:pPr>
            <w:r>
              <w:rPr>
                <w:lang w:val="vi-VN"/>
              </w:rPr>
              <w:t>58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55AA6" w14:textId="77777777" w:rsidR="00000000" w:rsidRDefault="00000000">
            <w:pPr>
              <w:spacing w:before="120"/>
              <w:jc w:val="center"/>
            </w:pPr>
            <w:r>
              <w:rPr>
                <w:lang w:val="vi-VN"/>
              </w:rPr>
              <w:t>29%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34CAD" w14:textId="77777777" w:rsidR="00000000" w:rsidRDefault="00000000">
            <w:pPr>
              <w:spacing w:before="120"/>
              <w:jc w:val="center"/>
            </w:pPr>
            <w:r>
              <w:rPr>
                <w:lang w:val="vi-VN"/>
              </w:rPr>
              <w:t>54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14F6F" w14:textId="77777777" w:rsidR="00000000" w:rsidRDefault="00000000">
            <w:pPr>
              <w:spacing w:before="120"/>
              <w:jc w:val="center"/>
            </w:pPr>
            <w:r>
              <w:rPr>
                <w:lang w:val="vi-VN"/>
              </w:rPr>
              <w:t>-30%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10CD9" w14:textId="77777777" w:rsidR="00000000" w:rsidRDefault="00000000">
            <w:pPr>
              <w:spacing w:before="120"/>
              <w:jc w:val="center"/>
            </w:pPr>
            <w:r>
              <w:rPr>
                <w:lang w:val="vi-VN"/>
              </w:rPr>
              <w:t>4</w:t>
            </w:r>
          </w:p>
        </w:tc>
      </w:tr>
    </w:tbl>
    <w:p w14:paraId="3951306E" w14:textId="77777777" w:rsidR="00000000" w:rsidRDefault="00000000">
      <w:pPr>
        <w:spacing w:before="120" w:after="280" w:afterAutospacing="1"/>
        <w:jc w:val="center"/>
      </w:pPr>
      <w:bookmarkStart w:id="2" w:name="bookmark4"/>
      <w:r>
        <w:rPr>
          <w:b/>
          <w:bCs/>
        </w:rPr>
        <w:t> </w:t>
      </w:r>
      <w:bookmarkEnd w:id="2"/>
    </w:p>
    <w:p w14:paraId="7ABBB6BC" w14:textId="77777777" w:rsidR="00000000" w:rsidRDefault="00000000">
      <w:pPr>
        <w:spacing w:before="120" w:after="280" w:afterAutospacing="1"/>
        <w:jc w:val="center"/>
      </w:pPr>
      <w:r>
        <w:rPr>
          <w:b/>
          <w:bCs/>
          <w:lang w:val="vi-VN"/>
        </w:rPr>
        <w:t>Biểu 2: SỐ LIỆU THEO TỪNG CHỈ TIÊU CỦA CÁC CHỈ SỐ THÀNH PHẦN PCI CỦA HÀ NỘI NĂM 2020-2021</w:t>
      </w:r>
    </w:p>
    <w:p w14:paraId="0E5E5524" w14:textId="77777777" w:rsidR="00000000" w:rsidRDefault="00000000">
      <w:pPr>
        <w:spacing w:before="120" w:after="280" w:afterAutospacing="1"/>
        <w:jc w:val="center"/>
      </w:pPr>
      <w:r>
        <w:rPr>
          <w:b/>
          <w:bCs/>
          <w:lang w:val="vi-VN"/>
        </w:rPr>
        <w:t>Chỉ số thành phần 2: Tiếp cận đất đai</w:t>
      </w:r>
      <w:r>
        <w:rPr>
          <w:b/>
          <w:bCs/>
          <w:lang w:val="vi-VN"/>
        </w:rPr>
        <w:br/>
      </w:r>
      <w:r>
        <w:rPr>
          <w:i/>
          <w:iCs/>
          <w:lang w:val="vi-VN"/>
        </w:rPr>
        <w:t>(Ban hành kèm theo Chỉ thị số 13/CT-UBND ngày 22 tháng 8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3467"/>
        <w:gridCol w:w="788"/>
        <w:gridCol w:w="850"/>
        <w:gridCol w:w="790"/>
        <w:gridCol w:w="856"/>
        <w:gridCol w:w="936"/>
        <w:gridCol w:w="870"/>
      </w:tblGrid>
      <w:tr w:rsidR="0062427D" w14:paraId="0D3420C3" w14:textId="77777777" w:rsidTr="0062427D">
        <w:tc>
          <w:tcPr>
            <w:tcW w:w="41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50FE2" w14:textId="77777777" w:rsidR="00000000" w:rsidRDefault="00000000">
            <w:pPr>
              <w:spacing w:before="120"/>
              <w:jc w:val="center"/>
            </w:pPr>
            <w:r>
              <w:rPr>
                <w:b/>
                <w:bCs/>
                <w:i/>
                <w:iCs/>
                <w:lang w:val="vi-VN"/>
              </w:rPr>
              <w:t>STT</w:t>
            </w:r>
          </w:p>
        </w:tc>
        <w:tc>
          <w:tcPr>
            <w:tcW w:w="18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F27B7" w14:textId="77777777" w:rsidR="00000000" w:rsidRDefault="00000000">
            <w:pPr>
              <w:spacing w:before="120"/>
              <w:jc w:val="center"/>
            </w:pPr>
            <w:r>
              <w:rPr>
                <w:b/>
                <w:bCs/>
                <w:i/>
                <w:iCs/>
                <w:lang w:val="vi-VN"/>
              </w:rPr>
              <w:t>Chỉ tiêu</w:t>
            </w:r>
          </w:p>
        </w:tc>
        <w:tc>
          <w:tcPr>
            <w:tcW w:w="87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96C8" w14:textId="77777777" w:rsidR="00000000" w:rsidRDefault="00000000">
            <w:pPr>
              <w:spacing w:before="120"/>
              <w:jc w:val="center"/>
            </w:pPr>
            <w:r>
              <w:rPr>
                <w:b/>
                <w:bCs/>
                <w:i/>
                <w:iCs/>
                <w:lang w:val="vi-VN"/>
              </w:rPr>
              <w:t>Hà Nội năm 2020</w:t>
            </w:r>
          </w:p>
        </w:tc>
        <w:tc>
          <w:tcPr>
            <w:tcW w:w="88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C189" w14:textId="77777777" w:rsidR="00000000" w:rsidRDefault="00000000">
            <w:pPr>
              <w:spacing w:before="120"/>
              <w:jc w:val="center"/>
            </w:pPr>
            <w:r>
              <w:rPr>
                <w:b/>
                <w:bCs/>
                <w:i/>
                <w:iCs/>
                <w:lang w:val="vi-VN"/>
              </w:rPr>
              <w:t>Hà Nội năm 2021</w:t>
            </w:r>
          </w:p>
        </w:tc>
        <w:tc>
          <w:tcPr>
            <w:tcW w:w="9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32F3B" w14:textId="77777777" w:rsidR="00000000" w:rsidRDefault="00000000">
            <w:pPr>
              <w:spacing w:before="120"/>
              <w:jc w:val="center"/>
            </w:pPr>
            <w:r>
              <w:rPr>
                <w:b/>
                <w:bCs/>
                <w:i/>
                <w:iCs/>
                <w:lang w:val="vi-VN"/>
              </w:rPr>
              <w:t>Hà Nội năm 2021 s</w:t>
            </w:r>
            <w:r>
              <w:rPr>
                <w:b/>
                <w:bCs/>
                <w:i/>
                <w:iCs/>
              </w:rPr>
              <w:t xml:space="preserve">o </w:t>
            </w:r>
            <w:r>
              <w:rPr>
                <w:b/>
                <w:bCs/>
                <w:i/>
                <w:iCs/>
                <w:lang w:val="vi-VN"/>
              </w:rPr>
              <w:t>với 2020</w:t>
            </w:r>
          </w:p>
        </w:tc>
      </w:tr>
      <w:tr w:rsidR="00000000" w14:paraId="5146A5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D987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B3978FC" w14:textId="77777777" w:rsidR="00000000" w:rsidRDefault="00000000">
            <w:pPr>
              <w:spacing w:before="120"/>
              <w:jc w:val="center"/>
            </w:pP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4A25" w14:textId="77777777" w:rsidR="00000000" w:rsidRDefault="00000000">
            <w:pPr>
              <w:spacing w:before="120"/>
              <w:jc w:val="center"/>
            </w:pPr>
            <w:r>
              <w:rPr>
                <w:b/>
                <w:bCs/>
                <w:i/>
                <w:iCs/>
                <w:lang w:val="vi-VN"/>
              </w:rPr>
              <w:t>Giá trị</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024D1" w14:textId="77777777" w:rsidR="00000000" w:rsidRDefault="00000000">
            <w:pPr>
              <w:spacing w:before="120"/>
              <w:jc w:val="center"/>
            </w:pPr>
            <w:r>
              <w:rPr>
                <w:b/>
                <w:bCs/>
                <w:i/>
                <w:iCs/>
              </w:rPr>
              <w:t>X</w:t>
            </w:r>
            <w:r>
              <w:rPr>
                <w:b/>
                <w:bCs/>
                <w:i/>
                <w:iCs/>
                <w:lang w:val="vi-VN"/>
              </w:rPr>
              <w:t>ếp hạng</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12252" w14:textId="77777777" w:rsidR="00000000" w:rsidRDefault="00000000">
            <w:pPr>
              <w:spacing w:before="120"/>
              <w:jc w:val="center"/>
            </w:pPr>
            <w:r>
              <w:rPr>
                <w:b/>
                <w:bCs/>
                <w:i/>
                <w:iCs/>
                <w:lang w:val="vi-VN"/>
              </w:rPr>
              <w:t>Giá trị</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E66B4" w14:textId="77777777" w:rsidR="00000000" w:rsidRDefault="00000000">
            <w:pPr>
              <w:spacing w:before="120"/>
              <w:jc w:val="center"/>
            </w:pPr>
            <w:r>
              <w:rPr>
                <w:b/>
                <w:bCs/>
                <w:i/>
                <w:iCs/>
              </w:rPr>
              <w:t>X</w:t>
            </w:r>
            <w:r>
              <w:rPr>
                <w:b/>
                <w:bCs/>
                <w:i/>
                <w:iCs/>
                <w:lang w:val="vi-VN"/>
              </w:rPr>
              <w:t>ếp hạng</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C2BD" w14:textId="77777777" w:rsidR="00000000" w:rsidRDefault="00000000">
            <w:pPr>
              <w:spacing w:before="120"/>
              <w:jc w:val="center"/>
            </w:pPr>
            <w:r>
              <w:rPr>
                <w:b/>
                <w:bCs/>
                <w:i/>
                <w:iCs/>
                <w:lang w:val="vi-VN"/>
              </w:rPr>
              <w:t>Giá trị</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7ABE" w14:textId="77777777" w:rsidR="00000000" w:rsidRDefault="00000000">
            <w:pPr>
              <w:spacing w:before="120"/>
              <w:jc w:val="center"/>
            </w:pPr>
            <w:r>
              <w:rPr>
                <w:b/>
                <w:bCs/>
                <w:i/>
                <w:iCs/>
              </w:rPr>
              <w:t>X</w:t>
            </w:r>
            <w:r>
              <w:rPr>
                <w:b/>
                <w:bCs/>
                <w:i/>
                <w:iCs/>
                <w:lang w:val="vi-VN"/>
              </w:rPr>
              <w:t>ếp hạng</w:t>
            </w:r>
          </w:p>
        </w:tc>
      </w:tr>
      <w:tr w:rsidR="00000000" w14:paraId="09F60B22"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C7361" w14:textId="77777777" w:rsidR="00000000" w:rsidRDefault="00000000">
            <w:pPr>
              <w:spacing w:before="120"/>
              <w:jc w:val="center"/>
            </w:pPr>
            <w:r>
              <w:rPr>
                <w:lang w:val="vi-VN"/>
              </w:rPr>
              <w:t> </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03F1" w14:textId="77777777" w:rsidR="00000000" w:rsidRDefault="00000000">
            <w:pPr>
              <w:spacing w:before="120"/>
            </w:pPr>
            <w:r>
              <w:rPr>
                <w:b/>
                <w:bCs/>
                <w:lang w:val="vi-VN"/>
              </w:rPr>
              <w:t>Chỉ số thành phần 2: Tiếp cận đất đai</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AF4C4" w14:textId="77777777" w:rsidR="00000000" w:rsidRDefault="00000000">
            <w:pPr>
              <w:spacing w:before="120"/>
              <w:jc w:val="center"/>
            </w:pPr>
            <w:r>
              <w:rPr>
                <w:b/>
                <w:bCs/>
                <w:lang w:val="vi-VN"/>
              </w:rPr>
              <w:t>6.07</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D03A" w14:textId="77777777" w:rsidR="00000000" w:rsidRDefault="00000000">
            <w:pPr>
              <w:spacing w:before="120"/>
              <w:jc w:val="center"/>
            </w:pPr>
            <w:r>
              <w:rPr>
                <w:b/>
                <w:bCs/>
                <w:lang w:val="vi-VN"/>
              </w:rPr>
              <w:t>56</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36C9" w14:textId="77777777" w:rsidR="00000000" w:rsidRDefault="00000000">
            <w:pPr>
              <w:spacing w:before="120"/>
              <w:jc w:val="center"/>
            </w:pPr>
            <w:r>
              <w:rPr>
                <w:b/>
                <w:bCs/>
                <w:lang w:val="vi-VN"/>
              </w:rPr>
              <w:t>6.6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B7E48" w14:textId="77777777" w:rsidR="00000000" w:rsidRDefault="00000000">
            <w:pPr>
              <w:spacing w:before="120"/>
              <w:jc w:val="center"/>
            </w:pPr>
            <w:r>
              <w:rPr>
                <w:b/>
                <w:bCs/>
                <w:lang w:val="vi-VN"/>
              </w:rPr>
              <w:t>50</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7203" w14:textId="77777777" w:rsidR="00000000" w:rsidRDefault="00000000">
            <w:pPr>
              <w:spacing w:before="120"/>
              <w:jc w:val="center"/>
            </w:pPr>
            <w:r>
              <w:rPr>
                <w:b/>
                <w:bCs/>
                <w:lang w:val="vi-VN"/>
              </w:rPr>
              <w:t>0.53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BF9F" w14:textId="77777777" w:rsidR="00000000" w:rsidRDefault="00000000">
            <w:pPr>
              <w:spacing w:before="120"/>
              <w:jc w:val="center"/>
            </w:pPr>
            <w:r>
              <w:rPr>
                <w:b/>
                <w:bCs/>
                <w:lang w:val="vi-VN"/>
              </w:rPr>
              <w:t>6</w:t>
            </w:r>
          </w:p>
        </w:tc>
      </w:tr>
      <w:tr w:rsidR="00000000" w14:paraId="5F90912A"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DF0F" w14:textId="77777777" w:rsidR="00000000" w:rsidRDefault="00000000">
            <w:pPr>
              <w:spacing w:before="120"/>
              <w:jc w:val="center"/>
            </w:pPr>
            <w:r>
              <w:rPr>
                <w:lang w:val="vi-VN"/>
              </w:rPr>
              <w:t>2.1</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15C5" w14:textId="77777777" w:rsidR="00000000" w:rsidRDefault="00000000">
            <w:pPr>
              <w:spacing w:before="120"/>
            </w:pPr>
            <w:r>
              <w:rPr>
                <w:lang w:val="vi-VN"/>
              </w:rPr>
              <w:t xml:space="preserve">Số ngày chờ đợi để được cấp Giấy chứng nhận QSDL) (trung vị) - </w:t>
            </w:r>
            <w:r>
              <w:rPr>
                <w:b/>
                <w:bCs/>
                <w:lang w:val="vi-VN"/>
              </w:rPr>
              <w:t>(Chỉ tiêu mới - từ năm 2017)</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EFFCE" w14:textId="77777777" w:rsidR="00000000" w:rsidRDefault="00000000">
            <w:pPr>
              <w:spacing w:before="120"/>
              <w:jc w:val="center"/>
            </w:pPr>
            <w:r>
              <w:rPr>
                <w:lang w:val="vi-VN"/>
              </w:rPr>
              <w:t>15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8687D" w14:textId="77777777" w:rsidR="00000000" w:rsidRDefault="00000000">
            <w:pPr>
              <w:spacing w:before="120"/>
              <w:jc w:val="center"/>
            </w:pPr>
            <w:r>
              <w:rPr>
                <w:lang w:val="vi-VN"/>
              </w:rPr>
              <w:t>7</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D5769" w14:textId="77777777" w:rsidR="00000000" w:rsidRDefault="00000000">
            <w:pPr>
              <w:spacing w:before="120"/>
              <w:jc w:val="center"/>
            </w:pPr>
            <w:r>
              <w:rPr>
                <w:lang w:val="vi-VN"/>
              </w:rPr>
              <w:t>30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EFC02" w14:textId="77777777" w:rsidR="00000000" w:rsidRDefault="00000000">
            <w:pPr>
              <w:spacing w:before="120"/>
              <w:jc w:val="center"/>
            </w:pPr>
            <w:r>
              <w:rPr>
                <w:lang w:val="vi-VN"/>
              </w:rPr>
              <w:t>16</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6C0A7" w14:textId="77777777" w:rsidR="00000000" w:rsidRDefault="00000000">
            <w:pPr>
              <w:spacing w:before="120"/>
              <w:jc w:val="center"/>
            </w:pPr>
            <w:r>
              <w:rPr>
                <w:lang w:val="vi-VN"/>
              </w:rPr>
              <w:t>15.00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99E09" w14:textId="77777777" w:rsidR="00000000" w:rsidRDefault="00000000">
            <w:pPr>
              <w:spacing w:before="120"/>
              <w:jc w:val="center"/>
            </w:pPr>
            <w:r>
              <w:rPr>
                <w:lang w:val="vi-VN"/>
              </w:rPr>
              <w:t>-9</w:t>
            </w:r>
          </w:p>
        </w:tc>
      </w:tr>
      <w:tr w:rsidR="00000000" w14:paraId="7ED30CF3"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DE68D" w14:textId="77777777" w:rsidR="00000000" w:rsidRDefault="00000000">
            <w:pPr>
              <w:spacing w:before="120"/>
              <w:jc w:val="center"/>
            </w:pPr>
            <w:r>
              <w:rPr>
                <w:lang w:val="vi-VN"/>
              </w:rPr>
              <w:t>2.2</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9773" w14:textId="77777777" w:rsidR="00000000" w:rsidRDefault="00000000">
            <w:pPr>
              <w:spacing w:before="120"/>
            </w:pPr>
            <w:r>
              <w:rPr>
                <w:lang w:val="vi-VN"/>
              </w:rPr>
              <w:t>DN đánh giá rủi ro bị thu hồi đất (1 = rất thấp: 5 = rất cao)</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E3A7" w14:textId="77777777" w:rsidR="00000000" w:rsidRDefault="00000000">
            <w:pPr>
              <w:spacing w:before="120"/>
              <w:jc w:val="center"/>
            </w:pPr>
            <w:r>
              <w:rPr>
                <w:lang w:val="vi-VN"/>
              </w:rPr>
              <w:t>1.87</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26571" w14:textId="77777777" w:rsidR="00000000" w:rsidRDefault="00000000">
            <w:pPr>
              <w:spacing w:before="120"/>
              <w:jc w:val="center"/>
            </w:pPr>
            <w:r>
              <w:rPr>
                <w:lang w:val="vi-VN"/>
              </w:rPr>
              <w:t>60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A8FD8" w14:textId="77777777" w:rsidR="00000000" w:rsidRDefault="00000000">
            <w:pPr>
              <w:spacing w:before="120"/>
              <w:jc w:val="center"/>
            </w:pPr>
            <w:r>
              <w:rPr>
                <w:lang w:val="vi-VN"/>
              </w:rPr>
              <w:t>1.82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D2B9B" w14:textId="77777777" w:rsidR="00000000" w:rsidRDefault="00000000">
            <w:pPr>
              <w:spacing w:before="120"/>
              <w:jc w:val="center"/>
            </w:pPr>
            <w:r>
              <w:rPr>
                <w:lang w:val="vi-VN"/>
              </w:rPr>
              <w:t>22</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EC6DB" w14:textId="77777777" w:rsidR="00000000" w:rsidRDefault="00000000">
            <w:pPr>
              <w:spacing w:before="120"/>
              <w:jc w:val="center"/>
            </w:pPr>
            <w:r>
              <w:rPr>
                <w:lang w:val="vi-VN"/>
              </w:rPr>
              <w:t>-0.05</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F8878" w14:textId="77777777" w:rsidR="00000000" w:rsidRDefault="00000000">
            <w:pPr>
              <w:spacing w:before="120"/>
              <w:jc w:val="center"/>
            </w:pPr>
            <w:r>
              <w:rPr>
                <w:lang w:val="vi-VN"/>
              </w:rPr>
              <w:t>38</w:t>
            </w:r>
          </w:p>
        </w:tc>
      </w:tr>
      <w:tr w:rsidR="00000000" w14:paraId="0CF1AB1C"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4D0AD" w14:textId="77777777" w:rsidR="00000000" w:rsidRDefault="00000000">
            <w:pPr>
              <w:spacing w:before="120"/>
              <w:jc w:val="center"/>
            </w:pPr>
            <w:r>
              <w:t>2.3</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61CD8" w14:textId="77777777" w:rsidR="00000000" w:rsidRDefault="00000000">
            <w:pPr>
              <w:spacing w:before="120"/>
            </w:pPr>
            <w:r>
              <w:rPr>
                <w:lang w:val="vi-VN"/>
              </w:rPr>
              <w:t xml:space="preserve">DN không gặp cản trở về tiếp cận hoặc </w:t>
            </w:r>
            <w:r>
              <w:t xml:space="preserve">mở </w:t>
            </w:r>
            <w:r>
              <w:rPr>
                <w:lang w:val="vi-VN"/>
              </w:rPr>
              <w:t>rộng mặt bằng kinh doanh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D5373" w14:textId="77777777" w:rsidR="00000000" w:rsidRDefault="00000000">
            <w:pPr>
              <w:spacing w:before="120"/>
              <w:jc w:val="center"/>
            </w:pPr>
            <w:r>
              <w:rPr>
                <w:lang w:val="vi-VN"/>
              </w:rPr>
              <w:t>35%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744F9" w14:textId="77777777" w:rsidR="00000000" w:rsidRDefault="00000000">
            <w:pPr>
              <w:spacing w:before="120"/>
              <w:jc w:val="center"/>
            </w:pPr>
            <w:r>
              <w:rPr>
                <w:lang w:val="vi-VN"/>
              </w:rPr>
              <w:t>59</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CCB0" w14:textId="77777777" w:rsidR="00000000" w:rsidRDefault="00000000">
            <w:pPr>
              <w:spacing w:before="120"/>
              <w:jc w:val="center"/>
            </w:pPr>
            <w:r>
              <w:rPr>
                <w:lang w:val="vi-VN"/>
              </w:rPr>
              <w:t>44%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259AD" w14:textId="77777777" w:rsidR="00000000" w:rsidRDefault="00000000">
            <w:pPr>
              <w:spacing w:before="120"/>
              <w:jc w:val="center"/>
            </w:pPr>
            <w:r>
              <w:rPr>
                <w:lang w:val="vi-VN"/>
              </w:rPr>
              <w:t>51</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6FE3D" w14:textId="77777777" w:rsidR="00000000" w:rsidRDefault="00000000">
            <w:pPr>
              <w:spacing w:before="120"/>
              <w:jc w:val="center"/>
            </w:pPr>
            <w:r>
              <w:rPr>
                <w:lang w:val="vi-VN"/>
              </w:rPr>
              <w:t>9%</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4536F" w14:textId="77777777" w:rsidR="00000000" w:rsidRDefault="00000000">
            <w:pPr>
              <w:spacing w:before="120"/>
              <w:jc w:val="center"/>
            </w:pPr>
            <w:r>
              <w:rPr>
                <w:lang w:val="vi-VN"/>
              </w:rPr>
              <w:t>8</w:t>
            </w:r>
          </w:p>
        </w:tc>
      </w:tr>
      <w:tr w:rsidR="00000000" w14:paraId="0E525A52"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0639" w14:textId="77777777" w:rsidR="00000000" w:rsidRDefault="00000000">
            <w:pPr>
              <w:spacing w:before="120"/>
              <w:jc w:val="center"/>
            </w:pPr>
            <w:r>
              <w:rPr>
                <w:lang w:val="vi-VN"/>
              </w:rPr>
              <w:t>2.4</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8343" w14:textId="77777777" w:rsidR="00000000" w:rsidRDefault="00000000">
            <w:pPr>
              <w:spacing w:before="120"/>
            </w:pPr>
            <w:r>
              <w:rPr>
                <w:lang w:val="vi-VN"/>
              </w:rPr>
              <w:t xml:space="preserve">Khó khăn về thiếu quỹ đất sạch (%) - </w:t>
            </w:r>
            <w:r>
              <w:rPr>
                <w:b/>
                <w:bCs/>
                <w:lang w:val="vi-VN"/>
              </w:rPr>
              <w:t>(Chỉ tiêu mới - từ năm 2017)</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70EA" w14:textId="77777777" w:rsidR="00000000" w:rsidRDefault="00000000">
            <w:pPr>
              <w:spacing w:before="120"/>
              <w:jc w:val="center"/>
            </w:pPr>
            <w:r>
              <w:rPr>
                <w:lang w:val="vi-VN"/>
              </w:rPr>
              <w:t>20%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9971A" w14:textId="77777777" w:rsidR="00000000" w:rsidRDefault="00000000">
            <w:pPr>
              <w:spacing w:before="120"/>
              <w:jc w:val="center"/>
            </w:pPr>
            <w:r>
              <w:rPr>
                <w:lang w:val="vi-VN"/>
              </w:rPr>
              <w:t>40</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68EF8" w14:textId="77777777" w:rsidR="00000000" w:rsidRDefault="00000000">
            <w:pPr>
              <w:spacing w:before="120"/>
              <w:jc w:val="center"/>
            </w:pPr>
            <w:r>
              <w:rPr>
                <w:lang w:val="vi-VN"/>
              </w:rPr>
              <w:t>22%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7A7B7" w14:textId="77777777" w:rsidR="00000000" w:rsidRDefault="00000000">
            <w:pPr>
              <w:spacing w:before="120"/>
              <w:jc w:val="center"/>
            </w:pPr>
            <w:r>
              <w:rPr>
                <w:lang w:val="vi-VN"/>
              </w:rPr>
              <w:t>32</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1FB3" w14:textId="77777777" w:rsidR="00000000" w:rsidRDefault="00000000">
            <w:pPr>
              <w:spacing w:before="120"/>
              <w:jc w:val="center"/>
            </w:pPr>
            <w:r>
              <w:rPr>
                <w:lang w:val="vi-VN"/>
              </w:rPr>
              <w:t>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F88F" w14:textId="77777777" w:rsidR="00000000" w:rsidRDefault="00000000">
            <w:pPr>
              <w:spacing w:before="120"/>
              <w:jc w:val="center"/>
            </w:pPr>
            <w:r>
              <w:rPr>
                <w:lang w:val="vi-VN"/>
              </w:rPr>
              <w:t>8</w:t>
            </w:r>
          </w:p>
        </w:tc>
      </w:tr>
      <w:tr w:rsidR="00000000" w14:paraId="57F96A57"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C380" w14:textId="77777777" w:rsidR="00000000" w:rsidRDefault="00000000">
            <w:pPr>
              <w:spacing w:before="120"/>
              <w:jc w:val="center"/>
            </w:pPr>
            <w:r>
              <w:rPr>
                <w:lang w:val="vi-VN"/>
              </w:rPr>
              <w:t>2.5</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B275" w14:textId="77777777" w:rsidR="00000000" w:rsidRDefault="00000000">
            <w:pPr>
              <w:spacing w:before="120"/>
            </w:pPr>
            <w:r>
              <w:rPr>
                <w:lang w:val="vi-VN"/>
              </w:rPr>
              <w:t xml:space="preserve">Giải phóng mặt bằng chậm (%) - </w:t>
            </w:r>
            <w:r>
              <w:rPr>
                <w:b/>
                <w:bCs/>
                <w:lang w:val="vi-VN"/>
              </w:rPr>
              <w:t>(Chỉ tiêu mới - từ năm 2017)</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A0BBE" w14:textId="77777777" w:rsidR="00000000" w:rsidRDefault="00000000">
            <w:pPr>
              <w:spacing w:before="120"/>
              <w:jc w:val="center"/>
            </w:pPr>
            <w:r>
              <w:rPr>
                <w:lang w:val="vi-VN"/>
              </w:rPr>
              <w:t>16%</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15EAC" w14:textId="77777777" w:rsidR="00000000" w:rsidRDefault="00000000">
            <w:pPr>
              <w:spacing w:before="120"/>
              <w:jc w:val="center"/>
            </w:pPr>
            <w:r>
              <w:rPr>
                <w:lang w:val="vi-VN"/>
              </w:rPr>
              <w:t>34</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9E6FE" w14:textId="77777777" w:rsidR="00000000" w:rsidRDefault="00000000">
            <w:pPr>
              <w:spacing w:before="120"/>
              <w:jc w:val="center"/>
            </w:pPr>
            <w:r>
              <w:rPr>
                <w:lang w:val="vi-VN"/>
              </w:rPr>
              <w:t>14%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F7771" w14:textId="77777777" w:rsidR="00000000" w:rsidRDefault="00000000">
            <w:pPr>
              <w:spacing w:before="120"/>
              <w:jc w:val="center"/>
            </w:pPr>
            <w:r>
              <w:rPr>
                <w:lang w:val="vi-VN"/>
              </w:rPr>
              <w:t>35</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5E35F" w14:textId="77777777" w:rsidR="00000000" w:rsidRDefault="00000000">
            <w:pPr>
              <w:spacing w:before="120"/>
              <w:jc w:val="center"/>
            </w:pPr>
            <w:r>
              <w:rPr>
                <w:lang w:val="vi-VN"/>
              </w:rPr>
              <w:t>-2%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08BA1" w14:textId="77777777" w:rsidR="00000000" w:rsidRDefault="00000000">
            <w:pPr>
              <w:spacing w:before="120"/>
              <w:jc w:val="center"/>
            </w:pPr>
            <w:r>
              <w:rPr>
                <w:lang w:val="vi-VN"/>
              </w:rPr>
              <w:t>-1</w:t>
            </w:r>
          </w:p>
        </w:tc>
      </w:tr>
      <w:tr w:rsidR="00000000" w14:paraId="28DCB39C"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1770E" w14:textId="77777777" w:rsidR="00000000" w:rsidRDefault="00000000">
            <w:pPr>
              <w:spacing w:before="120"/>
              <w:jc w:val="center"/>
            </w:pPr>
            <w:r>
              <w:rPr>
                <w:lang w:val="vi-VN"/>
              </w:rPr>
              <w:t>2.6</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119B2" w14:textId="77777777" w:rsidR="00000000" w:rsidRDefault="00000000">
            <w:pPr>
              <w:spacing w:before="120"/>
            </w:pPr>
            <w:r>
              <w:rPr>
                <w:lang w:val="vi-VN"/>
              </w:rPr>
              <w:t xml:space="preserve">Việc cung cấp thông tin về đất đai không thuận lợi nhanh chóng (%) - </w:t>
            </w:r>
            <w:r>
              <w:rPr>
                <w:b/>
                <w:bCs/>
                <w:lang w:val="vi-VN"/>
              </w:rPr>
              <w:t>(Chỉ tiêu mới - từ năm 2017)</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391B0" w14:textId="77777777" w:rsidR="00000000" w:rsidRDefault="00000000">
            <w:pPr>
              <w:spacing w:before="120"/>
              <w:jc w:val="center"/>
            </w:pPr>
            <w:r>
              <w:rPr>
                <w:lang w:val="vi-VN"/>
              </w:rPr>
              <w:t>40%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8E67A" w14:textId="77777777" w:rsidR="00000000" w:rsidRDefault="00000000">
            <w:pPr>
              <w:spacing w:before="120"/>
              <w:jc w:val="center"/>
            </w:pPr>
            <w:r>
              <w:rPr>
                <w:lang w:val="vi-VN"/>
              </w:rPr>
              <w:t>56</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B27C" w14:textId="77777777" w:rsidR="00000000" w:rsidRDefault="00000000">
            <w:pPr>
              <w:spacing w:before="120"/>
              <w:jc w:val="center"/>
            </w:pPr>
            <w:r>
              <w:rPr>
                <w:lang w:val="vi-VN"/>
              </w:rPr>
              <w:t>39%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2028F" w14:textId="77777777" w:rsidR="00000000" w:rsidRDefault="00000000">
            <w:pPr>
              <w:spacing w:before="120"/>
              <w:jc w:val="center"/>
            </w:pPr>
            <w:r>
              <w:rPr>
                <w:lang w:val="vi-VN"/>
              </w:rPr>
              <w:t>13</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8F4AE" w14:textId="77777777" w:rsidR="00000000" w:rsidRDefault="00000000">
            <w:pPr>
              <w:spacing w:before="120"/>
              <w:jc w:val="center"/>
            </w:pPr>
            <w:r>
              <w:rPr>
                <w:lang w:val="vi-VN"/>
              </w:rPr>
              <w:t>-1%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F6AB1" w14:textId="77777777" w:rsidR="00000000" w:rsidRDefault="00000000">
            <w:pPr>
              <w:spacing w:before="120"/>
              <w:jc w:val="center"/>
            </w:pPr>
            <w:r>
              <w:rPr>
                <w:lang w:val="vi-VN"/>
              </w:rPr>
              <w:t>43</w:t>
            </w:r>
          </w:p>
        </w:tc>
      </w:tr>
      <w:tr w:rsidR="00000000" w14:paraId="25E76D3B"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4110" w14:textId="77777777" w:rsidR="00000000" w:rsidRDefault="00000000">
            <w:pPr>
              <w:spacing w:before="120"/>
              <w:jc w:val="center"/>
            </w:pPr>
            <w:r>
              <w:rPr>
                <w:lang w:val="vi-VN"/>
              </w:rPr>
              <w:t>2.7</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D109" w14:textId="77777777" w:rsidR="00000000" w:rsidRDefault="00000000">
            <w:pPr>
              <w:spacing w:before="120"/>
            </w:pPr>
            <w:r>
              <w:rPr>
                <w:lang w:val="vi-VN"/>
              </w:rPr>
              <w:t>Nếu bị thu hồi đất, DN sẽ được bồi thường thỏa đáng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73863" w14:textId="77777777" w:rsidR="00000000" w:rsidRDefault="00000000">
            <w:pPr>
              <w:spacing w:before="120"/>
              <w:jc w:val="center"/>
            </w:pPr>
            <w:r>
              <w:rPr>
                <w:lang w:val="vi-VN"/>
              </w:rPr>
              <w:t>18%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AF9F0" w14:textId="77777777" w:rsidR="00000000" w:rsidRDefault="00000000">
            <w:pPr>
              <w:spacing w:before="120"/>
              <w:jc w:val="center"/>
            </w:pPr>
            <w:r>
              <w:rPr>
                <w:lang w:val="vi-VN"/>
              </w:rPr>
              <w:t>56</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3736F" w14:textId="77777777" w:rsidR="00000000" w:rsidRDefault="00000000">
            <w:pPr>
              <w:spacing w:before="120"/>
              <w:jc w:val="center"/>
            </w:pPr>
            <w:r>
              <w:rPr>
                <w:lang w:val="vi-VN"/>
              </w:rPr>
              <w:t>24%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03DEB" w14:textId="77777777" w:rsidR="00000000" w:rsidRDefault="00000000">
            <w:pPr>
              <w:spacing w:before="120"/>
              <w:jc w:val="center"/>
            </w:pPr>
            <w:r>
              <w:rPr>
                <w:lang w:val="vi-VN"/>
              </w:rPr>
              <w:t>47</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43CFC" w14:textId="77777777" w:rsidR="00000000" w:rsidRDefault="00000000">
            <w:pPr>
              <w:spacing w:before="120"/>
              <w:jc w:val="center"/>
            </w:pPr>
            <w:r>
              <w:rPr>
                <w:lang w:val="vi-VN"/>
              </w:rPr>
              <w:t>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45681" w14:textId="77777777" w:rsidR="00000000" w:rsidRDefault="00000000">
            <w:pPr>
              <w:spacing w:before="120"/>
              <w:jc w:val="center"/>
            </w:pPr>
            <w:r>
              <w:rPr>
                <w:lang w:val="vi-VN"/>
              </w:rPr>
              <w:t>9</w:t>
            </w:r>
          </w:p>
        </w:tc>
      </w:tr>
      <w:tr w:rsidR="00000000" w14:paraId="0F35B895"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62628" w14:textId="77777777" w:rsidR="00000000" w:rsidRDefault="00000000">
            <w:pPr>
              <w:spacing w:before="120"/>
              <w:jc w:val="center"/>
            </w:pPr>
            <w:r>
              <w:rPr>
                <w:lang w:val="vi-VN"/>
              </w:rPr>
              <w:t>2.8</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2AF71" w14:textId="77777777" w:rsidR="00000000" w:rsidRDefault="00000000">
            <w:pPr>
              <w:spacing w:before="120"/>
            </w:pPr>
            <w:r>
              <w:rPr>
                <w:lang w:val="vi-VN"/>
              </w:rPr>
              <w:t>Thay đổi khung giá đất của tỉnh phù hợp với sự thay đổi giá thị trường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12C8A" w14:textId="77777777" w:rsidR="00000000" w:rsidRDefault="00000000">
            <w:pPr>
              <w:spacing w:before="120"/>
              <w:jc w:val="center"/>
            </w:pPr>
            <w:r>
              <w:rPr>
                <w:lang w:val="vi-VN"/>
              </w:rPr>
              <w:t>75%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65D3C" w14:textId="77777777" w:rsidR="00000000" w:rsidRDefault="00000000">
            <w:pPr>
              <w:spacing w:before="120"/>
              <w:jc w:val="center"/>
            </w:pPr>
            <w:r>
              <w:rPr>
                <w:lang w:val="vi-VN"/>
              </w:rPr>
              <w:t>47</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9BFD" w14:textId="77777777" w:rsidR="00000000" w:rsidRDefault="00000000">
            <w:pPr>
              <w:spacing w:before="120"/>
              <w:jc w:val="center"/>
            </w:pPr>
            <w:r>
              <w:rPr>
                <w:lang w:val="vi-VN"/>
              </w:rPr>
              <w:t>70%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4348B" w14:textId="77777777" w:rsidR="00000000" w:rsidRDefault="00000000">
            <w:pPr>
              <w:spacing w:before="120"/>
              <w:jc w:val="center"/>
            </w:pPr>
            <w:r>
              <w:rPr>
                <w:lang w:val="vi-VN"/>
              </w:rPr>
              <w:t>56</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08740" w14:textId="77777777" w:rsidR="00000000" w:rsidRDefault="00000000">
            <w:pPr>
              <w:spacing w:before="120"/>
              <w:jc w:val="center"/>
            </w:pPr>
            <w:r>
              <w:rPr>
                <w:lang w:val="vi-VN"/>
              </w:rPr>
              <w:t>-5%</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1520E" w14:textId="77777777" w:rsidR="00000000" w:rsidRDefault="00000000">
            <w:pPr>
              <w:spacing w:before="120"/>
              <w:jc w:val="center"/>
            </w:pPr>
            <w:r>
              <w:rPr>
                <w:lang w:val="vi-VN"/>
              </w:rPr>
              <w:t>-9</w:t>
            </w:r>
          </w:p>
        </w:tc>
      </w:tr>
      <w:tr w:rsidR="00000000" w14:paraId="78B0B890"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6E946" w14:textId="77777777" w:rsidR="00000000" w:rsidRDefault="00000000">
            <w:pPr>
              <w:spacing w:before="120"/>
              <w:jc w:val="center"/>
            </w:pPr>
            <w:r>
              <w:rPr>
                <w:lang w:val="vi-VN"/>
              </w:rPr>
              <w:t>2.9</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FDE4D" w14:textId="77777777" w:rsidR="00000000" w:rsidRDefault="00000000">
            <w:pPr>
              <w:spacing w:before="120"/>
            </w:pPr>
            <w:r>
              <w:rPr>
                <w:lang w:val="vi-VN"/>
              </w:rPr>
              <w:t>DN thực hiện các thủ tục hành chính về đất đai trong vòng 2 năm qua không gặp khó khăn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FE878" w14:textId="77777777" w:rsidR="00000000" w:rsidRDefault="00000000">
            <w:pPr>
              <w:spacing w:before="120"/>
              <w:jc w:val="center"/>
            </w:pPr>
            <w:r>
              <w:rPr>
                <w:lang w:val="vi-VN"/>
              </w:rPr>
              <w:t>28%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1BC8" w14:textId="77777777" w:rsidR="00000000" w:rsidRDefault="00000000">
            <w:pPr>
              <w:spacing w:before="120"/>
              <w:jc w:val="center"/>
            </w:pPr>
            <w:r>
              <w:rPr>
                <w:lang w:val="vi-VN"/>
              </w:rPr>
              <w:t>37</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BFD8" w14:textId="77777777" w:rsidR="00000000" w:rsidRDefault="00000000">
            <w:pPr>
              <w:spacing w:before="120"/>
              <w:jc w:val="center"/>
            </w:pPr>
            <w:r>
              <w:rPr>
                <w:lang w:val="vi-VN"/>
              </w:rPr>
              <w:t>21%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826E" w14:textId="77777777" w:rsidR="00000000" w:rsidRDefault="00000000">
            <w:pPr>
              <w:spacing w:before="120"/>
              <w:jc w:val="center"/>
            </w:pPr>
            <w:r>
              <w:rPr>
                <w:lang w:val="vi-VN"/>
              </w:rPr>
              <w:t>36</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8A24F" w14:textId="77777777" w:rsidR="00000000" w:rsidRDefault="00000000">
            <w:pPr>
              <w:spacing w:before="120"/>
              <w:jc w:val="center"/>
            </w:pPr>
            <w:r>
              <w:rPr>
                <w:lang w:val="vi-VN"/>
              </w:rPr>
              <w:t>-7%</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77D5A" w14:textId="77777777" w:rsidR="00000000" w:rsidRDefault="00000000">
            <w:pPr>
              <w:spacing w:before="120"/>
              <w:jc w:val="center"/>
            </w:pPr>
            <w:r>
              <w:rPr>
                <w:lang w:val="vi-VN"/>
              </w:rPr>
              <w:t>1</w:t>
            </w:r>
          </w:p>
        </w:tc>
      </w:tr>
      <w:tr w:rsidR="00000000" w14:paraId="34FE9748" w14:textId="77777777">
        <w:tblPrEx>
          <w:tblBorders>
            <w:top w:val="none" w:sz="0" w:space="0" w:color="auto"/>
            <w:bottom w:val="none" w:sz="0" w:space="0" w:color="auto"/>
            <w:insideH w:val="none" w:sz="0" w:space="0" w:color="auto"/>
            <w:insideV w:val="none" w:sz="0" w:space="0" w:color="auto"/>
          </w:tblBorders>
        </w:tblPrEx>
        <w:tc>
          <w:tcPr>
            <w:tcW w:w="4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56878" w14:textId="77777777" w:rsidR="00000000" w:rsidRDefault="00000000">
            <w:pPr>
              <w:spacing w:before="120"/>
              <w:jc w:val="center"/>
            </w:pPr>
            <w:r>
              <w:rPr>
                <w:lang w:val="vi-VN"/>
              </w:rPr>
              <w:t>2.10</w:t>
            </w:r>
          </w:p>
        </w:tc>
        <w:tc>
          <w:tcPr>
            <w:tcW w:w="18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59CB0" w14:textId="77777777" w:rsidR="00000000" w:rsidRDefault="00000000">
            <w:pPr>
              <w:spacing w:before="120"/>
            </w:pPr>
            <w:r>
              <w:rPr>
                <w:lang w:val="vi-VN"/>
              </w:rPr>
              <w:t>Không có GCNQSDĐ do lo ngại thủ tục hành chính rườm rà/ cán bộ nhũng nhiễu (%)</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8BE4A" w14:textId="77777777" w:rsidR="00000000" w:rsidRDefault="00000000">
            <w:pPr>
              <w:spacing w:before="120"/>
              <w:jc w:val="center"/>
            </w:pPr>
            <w:r>
              <w:rPr>
                <w:lang w:val="vi-VN"/>
              </w:rPr>
              <w:t>8%</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8F91E" w14:textId="77777777" w:rsidR="00000000" w:rsidRDefault="00000000">
            <w:pPr>
              <w:spacing w:before="120"/>
              <w:jc w:val="center"/>
            </w:pPr>
            <w:r>
              <w:rPr>
                <w:lang w:val="vi-VN"/>
              </w:rPr>
              <w:t>17</w:t>
            </w:r>
          </w:p>
        </w:tc>
        <w:tc>
          <w:tcPr>
            <w:tcW w:w="4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9E4BE" w14:textId="77777777" w:rsidR="00000000" w:rsidRDefault="00000000">
            <w:pPr>
              <w:spacing w:before="120"/>
              <w:jc w:val="center"/>
            </w:pPr>
            <w:r>
              <w:rPr>
                <w:lang w:val="vi-VN"/>
              </w:rPr>
              <w:t>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915A2" w14:textId="77777777" w:rsidR="00000000" w:rsidRDefault="00000000">
            <w:pPr>
              <w:spacing w:before="120"/>
              <w:jc w:val="center"/>
            </w:pPr>
            <w:r>
              <w:rPr>
                <w:lang w:val="vi-VN"/>
              </w:rPr>
              <w:t>37</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9BB5" w14:textId="77777777" w:rsidR="00000000" w:rsidRDefault="00000000">
            <w:pPr>
              <w:spacing w:before="120"/>
              <w:jc w:val="center"/>
            </w:pPr>
            <w:r>
              <w:rPr>
                <w:lang w:val="vi-VN"/>
              </w:rPr>
              <w:t>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168A" w14:textId="77777777" w:rsidR="00000000" w:rsidRDefault="00000000">
            <w:pPr>
              <w:spacing w:before="120"/>
              <w:jc w:val="center"/>
            </w:pPr>
            <w:r>
              <w:rPr>
                <w:lang w:val="vi-VN"/>
              </w:rPr>
              <w:t>-20</w:t>
            </w:r>
          </w:p>
        </w:tc>
      </w:tr>
    </w:tbl>
    <w:p w14:paraId="25FE7542" w14:textId="77777777" w:rsidR="00000000" w:rsidRDefault="00000000">
      <w:pPr>
        <w:spacing w:before="120" w:after="280" w:afterAutospacing="1"/>
        <w:jc w:val="center"/>
      </w:pPr>
      <w:r>
        <w:rPr>
          <w:b/>
          <w:bCs/>
        </w:rPr>
        <w:t> </w:t>
      </w:r>
    </w:p>
    <w:p w14:paraId="2DE51F1F" w14:textId="77777777" w:rsidR="00000000" w:rsidRDefault="00000000">
      <w:pPr>
        <w:spacing w:before="120" w:after="280" w:afterAutospacing="1"/>
        <w:jc w:val="center"/>
      </w:pPr>
      <w:r>
        <w:rPr>
          <w:b/>
          <w:bCs/>
          <w:lang w:val="vi-VN"/>
        </w:rPr>
        <w:t>Biểu 2: SỐ LIỆU THEO TỪNG CHỈ TIÊU CỦA CÁC CHỈ SỐ THÀNH PHẦN PCI CỦA HÀ NỘI NĂM 2020-2021</w:t>
      </w:r>
    </w:p>
    <w:p w14:paraId="49E7C04D" w14:textId="77777777" w:rsidR="00000000" w:rsidRDefault="00000000">
      <w:pPr>
        <w:spacing w:before="120" w:after="280" w:afterAutospacing="1"/>
        <w:jc w:val="center"/>
      </w:pPr>
      <w:r>
        <w:rPr>
          <w:b/>
          <w:bCs/>
          <w:lang w:val="vi-VN"/>
        </w:rPr>
        <w:t>Chỉ số thành phần 3: Tính minh bạch</w:t>
      </w:r>
      <w:r>
        <w:rPr>
          <w:b/>
          <w:bCs/>
          <w:lang w:val="vi-VN"/>
        </w:rPr>
        <w:br/>
      </w:r>
      <w:r>
        <w:rPr>
          <w:i/>
          <w:iCs/>
          <w:lang w:val="vi-VN"/>
        </w:rPr>
        <w:t>(Ban hành kèm theo Chỉ thị số 13/CT-UBND ngày 22 tháng 8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4"/>
        <w:gridCol w:w="4126"/>
        <w:gridCol w:w="820"/>
        <w:gridCol w:w="727"/>
        <w:gridCol w:w="820"/>
        <w:gridCol w:w="727"/>
        <w:gridCol w:w="749"/>
        <w:gridCol w:w="727"/>
      </w:tblGrid>
      <w:tr w:rsidR="0062427D" w14:paraId="378A5FF6" w14:textId="77777777" w:rsidTr="0062427D">
        <w:tc>
          <w:tcPr>
            <w:tcW w:w="3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3438" w14:textId="77777777" w:rsidR="00000000" w:rsidRDefault="00000000">
            <w:pPr>
              <w:spacing w:before="120"/>
              <w:jc w:val="center"/>
            </w:pPr>
            <w:r>
              <w:rPr>
                <w:b/>
                <w:bCs/>
                <w:i/>
                <w:iCs/>
                <w:lang w:val="vi-VN"/>
              </w:rPr>
              <w:t>STT</w:t>
            </w:r>
          </w:p>
        </w:tc>
        <w:tc>
          <w:tcPr>
            <w:tcW w:w="22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537E9" w14:textId="77777777" w:rsidR="00000000" w:rsidRDefault="00000000">
            <w:pPr>
              <w:spacing w:before="120"/>
              <w:jc w:val="center"/>
            </w:pPr>
            <w:r>
              <w:rPr>
                <w:b/>
                <w:bCs/>
                <w:i/>
                <w:iCs/>
                <w:lang w:val="vi-VN"/>
              </w:rPr>
              <w:t>Ch</w:t>
            </w:r>
            <w:r>
              <w:rPr>
                <w:b/>
                <w:bCs/>
                <w:i/>
                <w:iCs/>
              </w:rPr>
              <w:t>ỉ</w:t>
            </w:r>
            <w:r>
              <w:rPr>
                <w:b/>
                <w:bCs/>
                <w:i/>
                <w:iCs/>
                <w:lang w:val="vi-VN"/>
              </w:rPr>
              <w:t xml:space="preserve"> tiêu</w:t>
            </w:r>
          </w:p>
        </w:tc>
        <w:tc>
          <w:tcPr>
            <w:tcW w:w="8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D13E" w14:textId="77777777" w:rsidR="00000000" w:rsidRDefault="00000000">
            <w:pPr>
              <w:spacing w:before="120"/>
              <w:jc w:val="center"/>
            </w:pPr>
            <w:r>
              <w:rPr>
                <w:b/>
                <w:bCs/>
                <w:i/>
                <w:iCs/>
              </w:rPr>
              <w:t>H</w:t>
            </w:r>
            <w:r>
              <w:rPr>
                <w:b/>
                <w:bCs/>
                <w:i/>
                <w:iCs/>
                <w:lang w:val="vi-VN"/>
              </w:rPr>
              <w:t>à Nội năm 2020</w:t>
            </w:r>
          </w:p>
        </w:tc>
        <w:tc>
          <w:tcPr>
            <w:tcW w:w="8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7952" w14:textId="77777777" w:rsidR="00000000" w:rsidRDefault="00000000">
            <w:pPr>
              <w:spacing w:before="120"/>
              <w:jc w:val="center"/>
            </w:pPr>
            <w:r>
              <w:rPr>
                <w:b/>
                <w:bCs/>
                <w:i/>
                <w:iCs/>
                <w:lang w:val="vi-VN"/>
              </w:rPr>
              <w:t>Hà Nội năm 2021</w:t>
            </w:r>
          </w:p>
        </w:tc>
        <w:tc>
          <w:tcPr>
            <w:tcW w:w="7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E963" w14:textId="77777777" w:rsidR="00000000" w:rsidRDefault="00000000">
            <w:pPr>
              <w:spacing w:before="120"/>
              <w:jc w:val="center"/>
            </w:pPr>
            <w:r>
              <w:rPr>
                <w:b/>
                <w:bCs/>
                <w:i/>
                <w:iCs/>
                <w:lang w:val="vi-VN"/>
              </w:rPr>
              <w:t>Hà Nội năm 2021 s</w:t>
            </w:r>
            <w:r>
              <w:rPr>
                <w:b/>
                <w:bCs/>
                <w:i/>
                <w:iCs/>
              </w:rPr>
              <w:t xml:space="preserve">o </w:t>
            </w:r>
            <w:r>
              <w:rPr>
                <w:b/>
                <w:bCs/>
                <w:i/>
                <w:iCs/>
                <w:lang w:val="vi-VN"/>
              </w:rPr>
              <w:t>với 2020</w:t>
            </w:r>
          </w:p>
        </w:tc>
      </w:tr>
      <w:tr w:rsidR="00000000" w14:paraId="13AF7B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903D5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8E8F80" w14:textId="77777777" w:rsidR="00000000" w:rsidRDefault="00000000">
            <w:pPr>
              <w:spacing w:before="120"/>
              <w:jc w:val="center"/>
            </w:pP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C0E5" w14:textId="77777777" w:rsidR="00000000" w:rsidRDefault="00000000">
            <w:pPr>
              <w:spacing w:before="120"/>
              <w:jc w:val="center"/>
            </w:pPr>
            <w:r>
              <w:rPr>
                <w:b/>
                <w:bCs/>
                <w:i/>
                <w:iCs/>
                <w:lang w:val="vi-VN"/>
              </w:rPr>
              <w:t>Giá trị</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BEF28" w14:textId="77777777" w:rsidR="00000000" w:rsidRDefault="00000000">
            <w:pPr>
              <w:spacing w:before="120"/>
              <w:jc w:val="center"/>
            </w:pPr>
            <w:r>
              <w:rPr>
                <w:b/>
                <w:bCs/>
                <w:i/>
                <w:iCs/>
              </w:rPr>
              <w:t>Xế</w:t>
            </w:r>
            <w:r>
              <w:rPr>
                <w:b/>
                <w:bCs/>
                <w:i/>
                <w:iCs/>
                <w:lang w:val="vi-VN"/>
              </w:rPr>
              <w:t>p hạng</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9377" w14:textId="77777777" w:rsidR="00000000" w:rsidRDefault="00000000">
            <w:pPr>
              <w:spacing w:before="120"/>
              <w:jc w:val="center"/>
            </w:pPr>
            <w:r>
              <w:rPr>
                <w:b/>
                <w:bCs/>
                <w:i/>
                <w:iCs/>
                <w:lang w:val="vi-VN"/>
              </w:rPr>
              <w:t>Giá trị</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03671" w14:textId="77777777" w:rsidR="00000000" w:rsidRDefault="00000000">
            <w:pPr>
              <w:spacing w:before="120"/>
              <w:jc w:val="center"/>
            </w:pPr>
            <w:r>
              <w:rPr>
                <w:b/>
                <w:bCs/>
                <w:i/>
                <w:iCs/>
              </w:rPr>
              <w:t>Xế</w:t>
            </w:r>
            <w:r>
              <w:rPr>
                <w:b/>
                <w:bCs/>
                <w:i/>
                <w:iCs/>
                <w:lang w:val="vi-VN"/>
              </w:rPr>
              <w:t>p hạng</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4A6B" w14:textId="77777777" w:rsidR="00000000" w:rsidRDefault="00000000">
            <w:pPr>
              <w:spacing w:before="120"/>
              <w:jc w:val="center"/>
            </w:pPr>
            <w:r>
              <w:rPr>
                <w:b/>
                <w:bCs/>
                <w:i/>
                <w:iCs/>
                <w:lang w:val="vi-VN"/>
              </w:rPr>
              <w:t>Giá trị</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4BBA4" w14:textId="77777777" w:rsidR="00000000" w:rsidRDefault="00000000">
            <w:pPr>
              <w:spacing w:before="120"/>
              <w:jc w:val="center"/>
            </w:pPr>
            <w:r>
              <w:rPr>
                <w:b/>
                <w:bCs/>
                <w:i/>
                <w:iCs/>
              </w:rPr>
              <w:t>Xế</w:t>
            </w:r>
            <w:r>
              <w:rPr>
                <w:b/>
                <w:bCs/>
                <w:i/>
                <w:iCs/>
                <w:lang w:val="vi-VN"/>
              </w:rPr>
              <w:t>p hạng</w:t>
            </w:r>
          </w:p>
        </w:tc>
      </w:tr>
      <w:tr w:rsidR="00000000" w14:paraId="1B488F8B"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F5114" w14:textId="77777777" w:rsidR="00000000" w:rsidRDefault="00000000">
            <w:pPr>
              <w:spacing w:before="120"/>
              <w:jc w:val="center"/>
            </w:pPr>
            <w:r>
              <w:rPr>
                <w:lang w:val="vi-VN"/>
              </w:rPr>
              <w:t> </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63A7E" w14:textId="77777777" w:rsidR="00000000" w:rsidRDefault="00000000">
            <w:pPr>
              <w:spacing w:before="120"/>
            </w:pPr>
            <w:r>
              <w:rPr>
                <w:b/>
                <w:bCs/>
                <w:lang w:val="vi-VN"/>
              </w:rPr>
              <w:t>Chỉ số thành phần 3: Tính minh hạch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EBF87" w14:textId="77777777" w:rsidR="00000000" w:rsidRDefault="00000000">
            <w:pPr>
              <w:spacing w:before="120"/>
              <w:jc w:val="center"/>
            </w:pPr>
            <w:r>
              <w:rPr>
                <w:lang w:val="vi-VN"/>
              </w:rPr>
              <w:t>5.01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6A05" w14:textId="77777777" w:rsidR="00000000" w:rsidRDefault="00000000">
            <w:pPr>
              <w:spacing w:before="120"/>
              <w:jc w:val="center"/>
            </w:pPr>
            <w:r>
              <w:rPr>
                <w:lang w:val="vi-VN"/>
              </w:rPr>
              <w:t>34</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22B2" w14:textId="77777777" w:rsidR="00000000" w:rsidRDefault="00000000">
            <w:pPr>
              <w:spacing w:before="120"/>
              <w:jc w:val="center"/>
            </w:pPr>
            <w:r>
              <w:rPr>
                <w:lang w:val="vi-VN"/>
              </w:rPr>
              <w:t>5.21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6018C" w14:textId="77777777" w:rsidR="00000000" w:rsidRDefault="00000000">
            <w:pPr>
              <w:spacing w:before="120"/>
              <w:jc w:val="center"/>
            </w:pPr>
            <w:r>
              <w:rPr>
                <w:lang w:val="vi-VN"/>
              </w:rPr>
              <w:t>57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62D81" w14:textId="77777777" w:rsidR="00000000" w:rsidRDefault="00000000">
            <w:pPr>
              <w:spacing w:before="120"/>
              <w:jc w:val="center"/>
            </w:pPr>
            <w:r>
              <w:rPr>
                <w:b/>
                <w:bCs/>
                <w:lang w:val="vi-VN"/>
              </w:rPr>
              <w:t>0.20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78F2" w14:textId="77777777" w:rsidR="00000000" w:rsidRDefault="00000000">
            <w:pPr>
              <w:spacing w:before="120"/>
              <w:jc w:val="center"/>
            </w:pPr>
            <w:r>
              <w:rPr>
                <w:b/>
                <w:bCs/>
                <w:lang w:val="vi-VN"/>
              </w:rPr>
              <w:t>-23</w:t>
            </w:r>
          </w:p>
        </w:tc>
      </w:tr>
      <w:tr w:rsidR="00000000" w14:paraId="5C5708B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780BE" w14:textId="77777777" w:rsidR="00000000" w:rsidRDefault="00000000">
            <w:pPr>
              <w:spacing w:before="120"/>
              <w:jc w:val="center"/>
            </w:pPr>
            <w:r>
              <w:rPr>
                <w:lang w:val="vi-VN"/>
              </w:rPr>
              <w:t>3.1</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CA2C" w14:textId="77777777" w:rsidR="00000000" w:rsidRDefault="00000000">
            <w:pPr>
              <w:spacing w:before="120"/>
            </w:pPr>
            <w:r>
              <w:rPr>
                <w:lang w:val="vi-VN"/>
              </w:rPr>
              <w:t>Tiếp cận tài liệu quy hoạch (1=Không thể: 5=Rất dễ)</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2C8F5" w14:textId="77777777" w:rsidR="00000000" w:rsidRDefault="00000000">
            <w:pPr>
              <w:spacing w:before="120"/>
              <w:jc w:val="center"/>
            </w:pPr>
            <w:r>
              <w:rPr>
                <w:lang w:val="vi-VN"/>
              </w:rPr>
              <w:t>2.47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44A14" w14:textId="77777777" w:rsidR="00000000" w:rsidRDefault="00000000">
            <w:pPr>
              <w:spacing w:before="120"/>
              <w:jc w:val="center"/>
            </w:pPr>
            <w:r>
              <w:rPr>
                <w:lang w:val="vi-VN"/>
              </w:rPr>
              <w:t>43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AA78" w14:textId="77777777" w:rsidR="00000000" w:rsidRDefault="00000000">
            <w:pPr>
              <w:spacing w:before="120"/>
              <w:jc w:val="center"/>
            </w:pPr>
            <w:r>
              <w:rPr>
                <w:lang w:val="vi-VN"/>
              </w:rPr>
              <w:t>2.55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A930" w14:textId="77777777" w:rsidR="00000000" w:rsidRDefault="00000000">
            <w:pPr>
              <w:spacing w:before="120"/>
              <w:jc w:val="center"/>
            </w:pPr>
            <w:r>
              <w:rPr>
                <w:lang w:val="vi-VN"/>
              </w:rPr>
              <w:t>56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99059" w14:textId="77777777" w:rsidR="00000000" w:rsidRDefault="00000000">
            <w:pPr>
              <w:spacing w:before="120"/>
              <w:jc w:val="center"/>
            </w:pPr>
            <w:r>
              <w:rPr>
                <w:lang w:val="vi-VN"/>
              </w:rPr>
              <w:t>0.08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36E2F" w14:textId="77777777" w:rsidR="00000000" w:rsidRDefault="00000000">
            <w:pPr>
              <w:spacing w:before="120"/>
              <w:jc w:val="center"/>
            </w:pPr>
            <w:r>
              <w:rPr>
                <w:lang w:val="vi-VN"/>
              </w:rPr>
              <w:t>-13</w:t>
            </w:r>
          </w:p>
        </w:tc>
      </w:tr>
      <w:tr w:rsidR="00000000" w14:paraId="4E62FB0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565D1" w14:textId="77777777" w:rsidR="00000000" w:rsidRDefault="00000000">
            <w:pPr>
              <w:spacing w:before="120"/>
              <w:jc w:val="center"/>
            </w:pPr>
            <w:r>
              <w:rPr>
                <w:lang w:val="vi-VN"/>
              </w:rPr>
              <w:t>3.2</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FAB8A" w14:textId="77777777" w:rsidR="00000000" w:rsidRDefault="00000000">
            <w:pPr>
              <w:spacing w:before="120"/>
            </w:pPr>
            <w:r>
              <w:rPr>
                <w:lang w:val="vi-VN"/>
              </w:rPr>
              <w:t>Tiếp cận tài liệu pháp lý (1=Không thể; 5=Rất dễ)</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491D8" w14:textId="77777777" w:rsidR="00000000" w:rsidRDefault="00000000">
            <w:pPr>
              <w:spacing w:before="120"/>
              <w:jc w:val="center"/>
            </w:pPr>
            <w:r>
              <w:rPr>
                <w:lang w:val="vi-VN"/>
              </w:rPr>
              <w:t>3.03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D49A" w14:textId="77777777" w:rsidR="00000000" w:rsidRDefault="00000000">
            <w:pPr>
              <w:spacing w:before="120"/>
              <w:jc w:val="center"/>
            </w:pPr>
            <w:r>
              <w:rPr>
                <w:lang w:val="vi-VN"/>
              </w:rPr>
              <w:t>33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D636" w14:textId="77777777" w:rsidR="00000000" w:rsidRDefault="00000000">
            <w:pPr>
              <w:spacing w:before="120"/>
              <w:jc w:val="center"/>
            </w:pPr>
            <w:r>
              <w:rPr>
                <w:lang w:val="vi-VN"/>
              </w:rPr>
              <w:t>3.02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1AD48" w14:textId="77777777" w:rsidR="00000000" w:rsidRDefault="00000000">
            <w:pPr>
              <w:spacing w:before="120"/>
              <w:jc w:val="center"/>
            </w:pPr>
            <w:r>
              <w:rPr>
                <w:lang w:val="vi-VN"/>
              </w:rPr>
              <w:t>40</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190ED" w14:textId="77777777" w:rsidR="00000000" w:rsidRDefault="00000000">
            <w:pPr>
              <w:spacing w:before="120"/>
              <w:jc w:val="center"/>
            </w:pPr>
            <w:r>
              <w:rPr>
                <w:lang w:val="vi-VN"/>
              </w:rPr>
              <w:t>-0.01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1B1E8" w14:textId="77777777" w:rsidR="00000000" w:rsidRDefault="00000000">
            <w:pPr>
              <w:spacing w:before="120"/>
              <w:jc w:val="center"/>
            </w:pPr>
            <w:r>
              <w:rPr>
                <w:lang w:val="vi-VN"/>
              </w:rPr>
              <w:t>-7</w:t>
            </w:r>
          </w:p>
        </w:tc>
      </w:tr>
      <w:tr w:rsidR="00000000" w14:paraId="52FCC566"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3A97" w14:textId="77777777" w:rsidR="00000000" w:rsidRDefault="00000000">
            <w:pPr>
              <w:spacing w:before="120"/>
              <w:jc w:val="center"/>
            </w:pPr>
            <w:r>
              <w:rPr>
                <w:lang w:val="vi-VN"/>
              </w:rPr>
              <w:t>3.3</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9BE8" w14:textId="77777777" w:rsidR="00000000" w:rsidRDefault="00000000">
            <w:pPr>
              <w:spacing w:before="120"/>
            </w:pPr>
            <w:r>
              <w:rPr>
                <w:lang w:val="vi-VN"/>
              </w:rPr>
              <w:t xml:space="preserve">Thông tin mời thầu được công khai (%) </w:t>
            </w:r>
            <w:r>
              <w:rPr>
                <w:b/>
                <w:bCs/>
                <w:lang w:val="vi-VN"/>
              </w:rPr>
              <w:t>(Chỉ tiêu mới - từ năm 2017)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1E016" w14:textId="77777777" w:rsidR="00000000" w:rsidRDefault="00000000">
            <w:pPr>
              <w:spacing w:before="120"/>
              <w:jc w:val="center"/>
            </w:pPr>
            <w:r>
              <w:rPr>
                <w:lang w:val="vi-VN"/>
              </w:rPr>
              <w:t>42%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6670" w14:textId="77777777" w:rsidR="00000000" w:rsidRDefault="00000000">
            <w:pPr>
              <w:spacing w:before="120"/>
              <w:jc w:val="center"/>
            </w:pPr>
            <w:r>
              <w:rPr>
                <w:lang w:val="vi-VN"/>
              </w:rPr>
              <w:t>47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A43D" w14:textId="77777777" w:rsidR="00000000" w:rsidRDefault="00000000">
            <w:pPr>
              <w:spacing w:before="120"/>
              <w:jc w:val="center"/>
            </w:pPr>
            <w:r>
              <w:rPr>
                <w:lang w:val="vi-VN"/>
              </w:rPr>
              <w:t>71%</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591ED" w14:textId="77777777" w:rsidR="00000000" w:rsidRDefault="00000000">
            <w:pPr>
              <w:spacing w:before="120"/>
              <w:jc w:val="center"/>
            </w:pPr>
            <w:r>
              <w:rPr>
                <w:lang w:val="vi-VN"/>
              </w:rPr>
              <w:t>48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BFBCC" w14:textId="77777777" w:rsidR="00000000" w:rsidRDefault="00000000">
            <w:pPr>
              <w:spacing w:before="120"/>
              <w:jc w:val="center"/>
            </w:pPr>
            <w:r>
              <w:rPr>
                <w:lang w:val="vi-VN"/>
              </w:rPr>
              <w:t>29%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7C4FC" w14:textId="77777777" w:rsidR="00000000" w:rsidRDefault="00000000">
            <w:pPr>
              <w:spacing w:before="120"/>
              <w:jc w:val="center"/>
            </w:pPr>
            <w:r>
              <w:rPr>
                <w:lang w:val="vi-VN"/>
              </w:rPr>
              <w:t>-1</w:t>
            </w:r>
          </w:p>
        </w:tc>
      </w:tr>
      <w:tr w:rsidR="00000000" w14:paraId="7B048DF2"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DA954" w14:textId="77777777" w:rsidR="00000000" w:rsidRDefault="00000000">
            <w:pPr>
              <w:spacing w:before="120"/>
              <w:jc w:val="center"/>
            </w:pPr>
            <w:r>
              <w:rPr>
                <w:lang w:val="vi-VN"/>
              </w:rPr>
              <w:t>3.4</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DC19" w14:textId="77777777" w:rsidR="00000000" w:rsidRDefault="00000000">
            <w:pPr>
              <w:spacing w:before="120"/>
            </w:pPr>
            <w:r>
              <w:rPr>
                <w:lang w:val="vi-VN"/>
              </w:rPr>
              <w:t xml:space="preserve">Tỉ lệ DN nhận được thông tin, văn bản sau khi đề nghị CQNN của tỉnh cung cấp (%) </w:t>
            </w:r>
            <w:r>
              <w:rPr>
                <w:b/>
                <w:bCs/>
                <w:lang w:val="vi-VN"/>
              </w:rPr>
              <w:t>(Chỉ tiêu mới - từ năm 2017)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98A18" w14:textId="77777777" w:rsidR="00000000" w:rsidRDefault="00000000">
            <w:pPr>
              <w:spacing w:before="120"/>
              <w:jc w:val="center"/>
            </w:pPr>
            <w:r>
              <w:rPr>
                <w:lang w:val="vi-VN"/>
              </w:rPr>
              <w:t>45%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7A7C" w14:textId="77777777" w:rsidR="00000000" w:rsidRDefault="00000000">
            <w:pPr>
              <w:spacing w:before="120"/>
              <w:jc w:val="center"/>
            </w:pPr>
            <w:r>
              <w:rPr>
                <w:lang w:val="vi-VN"/>
              </w:rPr>
              <w:t>54</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B0A1" w14:textId="77777777" w:rsidR="00000000" w:rsidRDefault="00000000">
            <w:pPr>
              <w:spacing w:before="120"/>
              <w:jc w:val="center"/>
            </w:pPr>
            <w:r>
              <w:rPr>
                <w:lang w:val="vi-VN"/>
              </w:rPr>
              <w:t>80%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AD233" w14:textId="77777777" w:rsidR="00000000" w:rsidRDefault="00000000">
            <w:pPr>
              <w:spacing w:before="120"/>
              <w:jc w:val="center"/>
            </w:pPr>
            <w:r>
              <w:rPr>
                <w:lang w:val="vi-VN"/>
              </w:rPr>
              <w:t>22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D3D4" w14:textId="77777777" w:rsidR="00000000" w:rsidRDefault="00000000">
            <w:pPr>
              <w:spacing w:before="120"/>
              <w:jc w:val="center"/>
            </w:pPr>
            <w:r>
              <w:rPr>
                <w:lang w:val="vi-VN"/>
              </w:rPr>
              <w:t>35%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15C08" w14:textId="77777777" w:rsidR="00000000" w:rsidRDefault="00000000">
            <w:pPr>
              <w:spacing w:before="120"/>
              <w:jc w:val="center"/>
            </w:pPr>
            <w:r>
              <w:rPr>
                <w:lang w:val="vi-VN"/>
              </w:rPr>
              <w:t>32</w:t>
            </w:r>
          </w:p>
        </w:tc>
      </w:tr>
      <w:tr w:rsidR="00000000" w14:paraId="10B33810"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6849B" w14:textId="77777777" w:rsidR="00000000" w:rsidRDefault="00000000">
            <w:pPr>
              <w:spacing w:before="120"/>
              <w:jc w:val="center"/>
            </w:pPr>
            <w:r>
              <w:rPr>
                <w:lang w:val="vi-VN"/>
              </w:rPr>
              <w:t>3.5</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A2CB6" w14:textId="77777777" w:rsidR="00000000" w:rsidRDefault="00000000">
            <w:pPr>
              <w:spacing w:before="120"/>
            </w:pPr>
            <w:r>
              <w:rPr>
                <w:lang w:val="vi-VN"/>
              </w:rPr>
              <w:t xml:space="preserve">Số ngày để nhận dược thông tin, văn bản sau khi đã đề nghị cung cấp (trung vị) </w:t>
            </w:r>
            <w:r>
              <w:rPr>
                <w:b/>
                <w:bCs/>
                <w:lang w:val="vi-VN"/>
              </w:rPr>
              <w:t>(Chỉ tiêu mới - từ năm 2017)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22C71" w14:textId="77777777" w:rsidR="00000000" w:rsidRDefault="00000000">
            <w:pPr>
              <w:spacing w:before="120"/>
              <w:jc w:val="center"/>
            </w:pPr>
            <w:r>
              <w:rPr>
                <w:lang w:val="vi-VN"/>
              </w:rPr>
              <w:t>5.00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FBB4E" w14:textId="77777777" w:rsidR="00000000" w:rsidRDefault="00000000">
            <w:pPr>
              <w:spacing w:before="120"/>
              <w:jc w:val="center"/>
            </w:pPr>
            <w:r>
              <w:rPr>
                <w:lang w:val="vi-VN"/>
              </w:rPr>
              <w:t>43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1410E" w14:textId="77777777" w:rsidR="00000000" w:rsidRDefault="00000000">
            <w:pPr>
              <w:spacing w:before="120"/>
              <w:jc w:val="center"/>
            </w:pPr>
            <w:r>
              <w:rPr>
                <w:lang w:val="vi-VN"/>
              </w:rPr>
              <w:t>4.00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985E2" w14:textId="77777777" w:rsidR="00000000" w:rsidRDefault="00000000">
            <w:pPr>
              <w:spacing w:before="120"/>
              <w:jc w:val="center"/>
            </w:pPr>
            <w:r>
              <w:rPr>
                <w:lang w:val="vi-VN"/>
              </w:rPr>
              <w:t>17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1A1A" w14:textId="77777777" w:rsidR="00000000" w:rsidRDefault="00000000">
            <w:pPr>
              <w:spacing w:before="120"/>
              <w:jc w:val="center"/>
            </w:pPr>
            <w:r>
              <w:rPr>
                <w:lang w:val="vi-VN"/>
              </w:rPr>
              <w:t>-1.00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0199B" w14:textId="77777777" w:rsidR="00000000" w:rsidRDefault="00000000">
            <w:pPr>
              <w:spacing w:before="120"/>
              <w:jc w:val="center"/>
            </w:pPr>
            <w:r>
              <w:rPr>
                <w:lang w:val="vi-VN"/>
              </w:rPr>
              <w:t>26</w:t>
            </w:r>
          </w:p>
        </w:tc>
      </w:tr>
      <w:tr w:rsidR="00000000" w14:paraId="5DBFBA6E"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A6EE4" w14:textId="77777777" w:rsidR="00000000" w:rsidRDefault="00000000">
            <w:pPr>
              <w:spacing w:before="120"/>
              <w:jc w:val="center"/>
            </w:pPr>
            <w:r>
              <w:rPr>
                <w:lang w:val="vi-VN"/>
              </w:rPr>
              <w:t>3.6</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CF9B1" w14:textId="77777777" w:rsidR="00000000" w:rsidRDefault="00000000">
            <w:pPr>
              <w:spacing w:before="120"/>
            </w:pPr>
            <w:r>
              <w:rPr>
                <w:lang w:val="vi-VN"/>
              </w:rPr>
              <w:t>Cần có mối quan hệ để có được tài liệu của Tỉnh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E579" w14:textId="77777777" w:rsidR="00000000" w:rsidRDefault="00000000">
            <w:pPr>
              <w:spacing w:before="120"/>
              <w:jc w:val="center"/>
            </w:pPr>
            <w:r>
              <w:rPr>
                <w:lang w:val="vi-VN"/>
              </w:rPr>
              <w:t>52%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3B8E" w14:textId="77777777" w:rsidR="00000000" w:rsidRDefault="00000000">
            <w:pPr>
              <w:spacing w:before="120"/>
              <w:jc w:val="center"/>
            </w:pPr>
            <w:r>
              <w:rPr>
                <w:lang w:val="vi-VN"/>
              </w:rPr>
              <w:t>19</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A64E" w14:textId="77777777" w:rsidR="00000000" w:rsidRDefault="00000000">
            <w:pPr>
              <w:spacing w:before="120"/>
              <w:jc w:val="center"/>
            </w:pPr>
            <w:r>
              <w:rPr>
                <w:lang w:val="vi-VN"/>
              </w:rPr>
              <w:t>57%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D182" w14:textId="77777777" w:rsidR="00000000" w:rsidRDefault="00000000">
            <w:pPr>
              <w:spacing w:before="120"/>
              <w:jc w:val="center"/>
            </w:pPr>
            <w:r>
              <w:rPr>
                <w:lang w:val="vi-VN"/>
              </w:rPr>
              <w:t>39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E3387" w14:textId="77777777" w:rsidR="00000000" w:rsidRDefault="00000000">
            <w:pPr>
              <w:spacing w:before="120"/>
              <w:jc w:val="center"/>
            </w:pPr>
            <w:r>
              <w:rPr>
                <w:lang w:val="vi-VN"/>
              </w:rPr>
              <w:t>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BB0F1" w14:textId="77777777" w:rsidR="00000000" w:rsidRDefault="00000000">
            <w:pPr>
              <w:spacing w:before="120"/>
              <w:jc w:val="center"/>
            </w:pPr>
            <w:r>
              <w:rPr>
                <w:lang w:val="vi-VN"/>
              </w:rPr>
              <w:t>-20</w:t>
            </w:r>
          </w:p>
        </w:tc>
      </w:tr>
      <w:tr w:rsidR="00000000" w14:paraId="1B5A7343"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00699" w14:textId="77777777" w:rsidR="00000000" w:rsidRDefault="00000000">
            <w:pPr>
              <w:spacing w:before="120"/>
              <w:jc w:val="center"/>
            </w:pPr>
            <w:r>
              <w:rPr>
                <w:lang w:val="vi-VN"/>
              </w:rPr>
              <w:t>3.7</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9DFFE" w14:textId="77777777" w:rsidR="00000000" w:rsidRDefault="00000000">
            <w:pPr>
              <w:spacing w:before="120"/>
            </w:pPr>
            <w:r>
              <w:rPr>
                <w:lang w:val="vi-VN"/>
              </w:rPr>
              <w:t>Thỏa thuận khoản thuế phải nộp với CB thuế là công việc quan trọng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2E6E5" w14:textId="77777777" w:rsidR="00000000" w:rsidRDefault="00000000">
            <w:pPr>
              <w:spacing w:before="120"/>
              <w:jc w:val="center"/>
            </w:pPr>
            <w:r>
              <w:rPr>
                <w:lang w:val="vi-VN"/>
              </w:rPr>
              <w:t>55%</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0ADF1" w14:textId="77777777" w:rsidR="00000000" w:rsidRDefault="00000000">
            <w:pPr>
              <w:spacing w:before="120"/>
              <w:jc w:val="center"/>
            </w:pPr>
            <w:r>
              <w:rPr>
                <w:lang w:val="vi-VN"/>
              </w:rPr>
              <w:t>39</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CCB9" w14:textId="77777777" w:rsidR="00000000" w:rsidRDefault="00000000">
            <w:pPr>
              <w:spacing w:before="120"/>
              <w:jc w:val="center"/>
            </w:pPr>
            <w:r>
              <w:rPr>
                <w:lang w:val="vi-VN"/>
              </w:rPr>
              <w:t>37%</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38457" w14:textId="77777777" w:rsidR="00000000" w:rsidRDefault="00000000">
            <w:pPr>
              <w:spacing w:before="120"/>
              <w:jc w:val="center"/>
            </w:pPr>
            <w:r>
              <w:rPr>
                <w:lang w:val="vi-VN"/>
              </w:rPr>
              <w:t>31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BAC0" w14:textId="77777777" w:rsidR="00000000" w:rsidRDefault="00000000">
            <w:pPr>
              <w:spacing w:before="120"/>
              <w:jc w:val="center"/>
            </w:pPr>
            <w:r>
              <w:rPr>
                <w:lang w:val="vi-VN"/>
              </w:rPr>
              <w:t>-18%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139E" w14:textId="77777777" w:rsidR="00000000" w:rsidRDefault="00000000">
            <w:pPr>
              <w:spacing w:before="120"/>
              <w:jc w:val="center"/>
            </w:pPr>
            <w:r>
              <w:rPr>
                <w:lang w:val="vi-VN"/>
              </w:rPr>
              <w:t>8</w:t>
            </w:r>
          </w:p>
        </w:tc>
      </w:tr>
      <w:tr w:rsidR="00000000" w14:paraId="1C9FE45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4832A" w14:textId="77777777" w:rsidR="00000000" w:rsidRDefault="00000000">
            <w:pPr>
              <w:spacing w:before="120"/>
              <w:jc w:val="center"/>
            </w:pPr>
            <w:r>
              <w:rPr>
                <w:lang w:val="vi-VN"/>
              </w:rPr>
              <w:t>3.8</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8DA71" w14:textId="77777777" w:rsidR="00000000" w:rsidRDefault="00000000">
            <w:pPr>
              <w:spacing w:before="120"/>
            </w:pPr>
            <w:r>
              <w:rPr>
                <w:lang w:val="vi-VN"/>
              </w:rPr>
              <w:t>Dự liệu được việc thực thi của tỉnh đối với QĐPL của TW (% chắc chắn)</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0861" w14:textId="77777777" w:rsidR="00000000" w:rsidRDefault="00000000">
            <w:pPr>
              <w:spacing w:before="120"/>
              <w:jc w:val="center"/>
            </w:pPr>
            <w:r>
              <w:rPr>
                <w:lang w:val="vi-VN"/>
              </w:rPr>
              <w:t>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3739" w14:textId="77777777" w:rsidR="00000000" w:rsidRDefault="00000000">
            <w:pPr>
              <w:spacing w:before="120"/>
              <w:jc w:val="center"/>
            </w:pPr>
            <w:r>
              <w:rPr>
                <w:lang w:val="vi-VN"/>
              </w:rPr>
              <w:t>51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25235" w14:textId="77777777" w:rsidR="00000000" w:rsidRDefault="00000000">
            <w:pPr>
              <w:spacing w:before="120"/>
              <w:jc w:val="center"/>
            </w:pPr>
            <w:r>
              <w:rPr>
                <w:lang w:val="vi-VN"/>
              </w:rPr>
              <w:t>33%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A68D" w14:textId="77777777" w:rsidR="00000000" w:rsidRDefault="00000000">
            <w:pPr>
              <w:spacing w:before="120"/>
              <w:jc w:val="center"/>
            </w:pPr>
            <w:r>
              <w:rPr>
                <w:lang w:val="vi-VN"/>
              </w:rPr>
              <w:t>33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A4D43" w14:textId="77777777" w:rsidR="00000000" w:rsidRDefault="00000000">
            <w:pPr>
              <w:spacing w:before="120"/>
              <w:jc w:val="center"/>
            </w:pPr>
            <w:r>
              <w:rPr>
                <w:lang w:val="vi-VN"/>
              </w:rPr>
              <w:t>29%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2B53F" w14:textId="77777777" w:rsidR="00000000" w:rsidRDefault="00000000">
            <w:pPr>
              <w:spacing w:before="120"/>
              <w:jc w:val="center"/>
            </w:pPr>
            <w:r>
              <w:rPr>
                <w:lang w:val="vi-VN"/>
              </w:rPr>
              <w:t>18</w:t>
            </w:r>
          </w:p>
        </w:tc>
      </w:tr>
      <w:tr w:rsidR="00000000" w14:paraId="38201C2C"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6B445" w14:textId="77777777" w:rsidR="00000000" w:rsidRDefault="00000000">
            <w:pPr>
              <w:spacing w:before="120"/>
              <w:jc w:val="center"/>
            </w:pPr>
            <w:r>
              <w:rPr>
                <w:lang w:val="vi-VN"/>
              </w:rPr>
              <w:t>3.9</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E816D" w14:textId="77777777" w:rsidR="00000000" w:rsidRDefault="00000000">
            <w:pPr>
              <w:spacing w:before="120"/>
            </w:pPr>
            <w:r>
              <w:rPr>
                <w:lang w:val="vi-VN"/>
              </w:rPr>
              <w:t>Vai trò HHDN trong việc xây dựng chính sách, quy định của tỉnh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7FB95" w14:textId="77777777" w:rsidR="00000000" w:rsidRDefault="00000000">
            <w:pPr>
              <w:spacing w:before="120"/>
              <w:jc w:val="center"/>
            </w:pPr>
            <w:r>
              <w:rPr>
                <w:lang w:val="vi-VN"/>
              </w:rPr>
              <w:t>49%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3376" w14:textId="77777777" w:rsidR="00000000" w:rsidRDefault="00000000">
            <w:pPr>
              <w:spacing w:before="120"/>
              <w:jc w:val="center"/>
            </w:pPr>
            <w:r>
              <w:rPr>
                <w:lang w:val="vi-VN"/>
              </w:rPr>
              <w:t>28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EF69" w14:textId="77777777" w:rsidR="00000000" w:rsidRDefault="00000000">
            <w:pPr>
              <w:spacing w:before="120"/>
              <w:jc w:val="center"/>
            </w:pPr>
            <w:r>
              <w:rPr>
                <w:lang w:val="vi-VN"/>
              </w:rPr>
              <w:t>58%</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7C2A" w14:textId="77777777" w:rsidR="00000000" w:rsidRDefault="00000000">
            <w:pPr>
              <w:spacing w:before="120"/>
              <w:jc w:val="center"/>
            </w:pPr>
            <w:r>
              <w:rPr>
                <w:lang w:val="vi-VN"/>
              </w:rPr>
              <w:t>46</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A3C1E" w14:textId="77777777" w:rsidR="00000000" w:rsidRDefault="00000000">
            <w:pPr>
              <w:spacing w:before="120"/>
              <w:jc w:val="center"/>
            </w:pPr>
            <w:r>
              <w:rPr>
                <w:lang w:val="vi-VN"/>
              </w:rPr>
              <w:t>9%</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0EAE6" w14:textId="77777777" w:rsidR="00000000" w:rsidRDefault="00000000">
            <w:pPr>
              <w:spacing w:before="120"/>
              <w:jc w:val="center"/>
            </w:pPr>
            <w:r>
              <w:rPr>
                <w:lang w:val="vi-VN"/>
              </w:rPr>
              <w:t>-18</w:t>
            </w:r>
          </w:p>
        </w:tc>
      </w:tr>
      <w:tr w:rsidR="00000000" w14:paraId="66FFA7D1"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59AAD" w14:textId="77777777" w:rsidR="00000000" w:rsidRDefault="00000000">
            <w:pPr>
              <w:spacing w:before="120"/>
              <w:jc w:val="center"/>
            </w:pPr>
            <w:r>
              <w:rPr>
                <w:lang w:val="vi-VN"/>
              </w:rPr>
              <w:t>3.10</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BBEC1" w14:textId="77777777" w:rsidR="00000000" w:rsidRDefault="00000000">
            <w:pPr>
              <w:spacing w:before="120"/>
            </w:pPr>
            <w:r>
              <w:rPr>
                <w:lang w:val="vi-VN"/>
              </w:rPr>
              <w:t>Điểm số về độ mở và chất lượng trang web của tỉnh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1DF23" w14:textId="77777777" w:rsidR="00000000" w:rsidRDefault="00000000">
            <w:pPr>
              <w:spacing w:before="120"/>
              <w:jc w:val="center"/>
            </w:pPr>
            <w:r>
              <w:rPr>
                <w:lang w:val="vi-VN"/>
              </w:rPr>
              <w:t>41.00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A0047" w14:textId="77777777" w:rsidR="00000000" w:rsidRDefault="00000000">
            <w:pPr>
              <w:spacing w:before="120"/>
              <w:jc w:val="center"/>
            </w:pPr>
            <w:r>
              <w:rPr>
                <w:lang w:val="vi-VN"/>
              </w:rPr>
              <w:t>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99754" w14:textId="77777777" w:rsidR="00000000" w:rsidRDefault="00000000">
            <w:pPr>
              <w:spacing w:before="120"/>
              <w:jc w:val="center"/>
            </w:pPr>
            <w:r>
              <w:rPr>
                <w:lang w:val="vi-VN"/>
              </w:rPr>
              <w:t>33.04</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F7550" w14:textId="77777777" w:rsidR="00000000" w:rsidRDefault="00000000">
            <w:pPr>
              <w:spacing w:before="120"/>
              <w:jc w:val="center"/>
            </w:pPr>
            <w:r>
              <w:rPr>
                <w:lang w:val="vi-VN"/>
              </w:rPr>
              <w:t>44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46B62" w14:textId="77777777" w:rsidR="00000000" w:rsidRDefault="00000000">
            <w:pPr>
              <w:spacing w:before="120"/>
              <w:jc w:val="center"/>
            </w:pPr>
            <w:r>
              <w:rPr>
                <w:lang w:val="vi-VN"/>
              </w:rPr>
              <w:t>-7.96</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68F6" w14:textId="77777777" w:rsidR="00000000" w:rsidRDefault="00000000">
            <w:pPr>
              <w:spacing w:before="120"/>
              <w:jc w:val="center"/>
            </w:pPr>
            <w:r>
              <w:rPr>
                <w:lang w:val="vi-VN"/>
              </w:rPr>
              <w:t>-41</w:t>
            </w:r>
          </w:p>
        </w:tc>
      </w:tr>
      <w:tr w:rsidR="00000000" w14:paraId="5C25D007" w14:textId="77777777">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5DFE7" w14:textId="77777777" w:rsidR="00000000" w:rsidRDefault="00000000">
            <w:pPr>
              <w:spacing w:before="120"/>
              <w:jc w:val="center"/>
            </w:pPr>
            <w:r>
              <w:rPr>
                <w:lang w:val="vi-VN"/>
              </w:rPr>
              <w:t>3.11</w:t>
            </w:r>
          </w:p>
        </w:tc>
        <w:tc>
          <w:tcPr>
            <w:tcW w:w="2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B9F19" w14:textId="77777777" w:rsidR="00000000" w:rsidRDefault="00000000">
            <w:pPr>
              <w:spacing w:before="120"/>
            </w:pPr>
            <w:r>
              <w:rPr>
                <w:lang w:val="vi-VN"/>
              </w:rPr>
              <w:t>Tỉ lệ DN truy cập vào website của tỉnh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576D" w14:textId="77777777" w:rsidR="00000000" w:rsidRDefault="00000000">
            <w:pPr>
              <w:spacing w:before="120"/>
              <w:jc w:val="center"/>
            </w:pPr>
            <w:r>
              <w:rPr>
                <w:lang w:val="vi-VN"/>
              </w:rPr>
              <w:t>53%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DC62B" w14:textId="77777777" w:rsidR="00000000" w:rsidRDefault="00000000">
            <w:pPr>
              <w:spacing w:before="120"/>
              <w:jc w:val="center"/>
            </w:pPr>
            <w:r>
              <w:rPr>
                <w:lang w:val="vi-VN"/>
              </w:rPr>
              <w:t>31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823BC" w14:textId="77777777" w:rsidR="00000000" w:rsidRDefault="00000000">
            <w:pPr>
              <w:spacing w:before="120"/>
              <w:jc w:val="center"/>
            </w:pPr>
            <w:r>
              <w:rPr>
                <w:lang w:val="vi-VN"/>
              </w:rPr>
              <w:t>63%</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F9B0C" w14:textId="77777777" w:rsidR="00000000" w:rsidRDefault="00000000">
            <w:pPr>
              <w:spacing w:before="120"/>
              <w:jc w:val="center"/>
            </w:pPr>
            <w:r>
              <w:rPr>
                <w:lang w:val="vi-VN"/>
              </w:rPr>
              <w:t>21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BD43B" w14:textId="77777777" w:rsidR="00000000" w:rsidRDefault="00000000">
            <w:pPr>
              <w:spacing w:before="120"/>
              <w:jc w:val="center"/>
            </w:pPr>
            <w:r>
              <w:rPr>
                <w:lang w:val="vi-VN"/>
              </w:rPr>
              <w:t>10%</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B01B" w14:textId="77777777" w:rsidR="00000000" w:rsidRDefault="00000000">
            <w:pPr>
              <w:spacing w:before="120"/>
              <w:jc w:val="center"/>
            </w:pPr>
            <w:r>
              <w:rPr>
                <w:lang w:val="vi-VN"/>
              </w:rPr>
              <w:t>10</w:t>
            </w:r>
          </w:p>
        </w:tc>
      </w:tr>
    </w:tbl>
    <w:p w14:paraId="31AA7CAD" w14:textId="77777777" w:rsidR="00000000" w:rsidRDefault="00000000">
      <w:pPr>
        <w:spacing w:before="120" w:after="280" w:afterAutospacing="1"/>
      </w:pPr>
      <w:bookmarkStart w:id="3" w:name="bookmark5"/>
      <w:r>
        <w:t> </w:t>
      </w:r>
      <w:bookmarkEnd w:id="3"/>
    </w:p>
    <w:p w14:paraId="747DD468" w14:textId="77777777" w:rsidR="00000000" w:rsidRDefault="00000000">
      <w:pPr>
        <w:spacing w:before="120" w:after="280" w:afterAutospacing="1"/>
        <w:jc w:val="center"/>
      </w:pPr>
      <w:r>
        <w:rPr>
          <w:b/>
          <w:bCs/>
        </w:rPr>
        <w:t>Biểu 2: SỐ LIỆU THEO TỪNG CHỈ TIÊU CỦA CÁC CHỈ SỐ THÀNH PHẦN PCI CỦA HÀ NỘI NĂM 2020-2021</w:t>
      </w:r>
    </w:p>
    <w:p w14:paraId="1A4A98A3" w14:textId="77777777" w:rsidR="00000000" w:rsidRDefault="00000000">
      <w:pPr>
        <w:spacing w:before="120" w:after="280" w:afterAutospacing="1"/>
        <w:jc w:val="center"/>
      </w:pPr>
      <w:r>
        <w:rPr>
          <w:b/>
          <w:bCs/>
          <w:lang w:val="vi-VN"/>
        </w:rPr>
        <w:t>C</w:t>
      </w:r>
      <w:r>
        <w:rPr>
          <w:b/>
          <w:bCs/>
        </w:rPr>
        <w:t>hỉ</w:t>
      </w:r>
      <w:r>
        <w:rPr>
          <w:b/>
          <w:bCs/>
          <w:lang w:val="vi-VN"/>
        </w:rPr>
        <w:t xml:space="preserve"> s</w:t>
      </w:r>
      <w:r>
        <w:rPr>
          <w:b/>
          <w:bCs/>
        </w:rPr>
        <w:t>ố</w:t>
      </w:r>
      <w:r>
        <w:rPr>
          <w:b/>
          <w:bCs/>
          <w:lang w:val="vi-VN"/>
        </w:rPr>
        <w:t xml:space="preserve"> thành ph</w:t>
      </w:r>
      <w:r>
        <w:rPr>
          <w:b/>
          <w:bCs/>
        </w:rPr>
        <w:t>ầ</w:t>
      </w:r>
      <w:r>
        <w:rPr>
          <w:b/>
          <w:bCs/>
          <w:lang w:val="vi-VN"/>
        </w:rPr>
        <w:t xml:space="preserve">n 4: </w:t>
      </w:r>
      <w:r>
        <w:rPr>
          <w:b/>
          <w:bCs/>
        </w:rPr>
        <w:t>C</w:t>
      </w:r>
      <w:r>
        <w:rPr>
          <w:b/>
          <w:bCs/>
          <w:lang w:val="vi-VN"/>
        </w:rPr>
        <w:t>hi phí thời gian</w:t>
      </w:r>
      <w:r>
        <w:rPr>
          <w:b/>
          <w:bCs/>
        </w:rPr>
        <w:br/>
      </w:r>
      <w:r>
        <w:rPr>
          <w:i/>
          <w:iCs/>
        </w:rPr>
        <w:t>(Ban hành</w:t>
      </w:r>
      <w:r>
        <w:rPr>
          <w:i/>
          <w:iCs/>
          <w:lang w:val="vi-VN"/>
        </w:rPr>
        <w:t xml:space="preserve"> kèm theo Ch</w:t>
      </w:r>
      <w:r>
        <w:rPr>
          <w:i/>
          <w:iCs/>
        </w:rPr>
        <w:t xml:space="preserve">ỉ </w:t>
      </w:r>
      <w:r>
        <w:rPr>
          <w:i/>
          <w:iCs/>
          <w:lang w:val="vi-VN"/>
        </w:rPr>
        <w:t xml:space="preserve">thị </w:t>
      </w:r>
      <w:r>
        <w:rPr>
          <w:i/>
          <w:iCs/>
        </w:rPr>
        <w:t>số 13</w:t>
      </w:r>
      <w:r>
        <w:rPr>
          <w:i/>
          <w:iCs/>
          <w:lang w:val="vi-VN"/>
        </w:rPr>
        <w:t>/CT-UBND ngày</w:t>
      </w:r>
      <w:r>
        <w:rPr>
          <w:i/>
          <w:iCs/>
        </w:rPr>
        <w:t xml:space="preserve"> 22</w:t>
      </w:r>
      <w:r>
        <w:rPr>
          <w:i/>
          <w:iCs/>
          <w:lang w:val="vi-VN"/>
        </w:rPr>
        <w:t xml:space="preserve"> th</w:t>
      </w:r>
      <w:r>
        <w:rPr>
          <w:i/>
          <w:iCs/>
        </w:rPr>
        <w:t>á</w:t>
      </w:r>
      <w:r>
        <w:rPr>
          <w:i/>
          <w:iCs/>
          <w:lang w:val="vi-VN"/>
        </w:rPr>
        <w:t>ng 8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3047"/>
        <w:gridCol w:w="900"/>
        <w:gridCol w:w="958"/>
        <w:gridCol w:w="906"/>
        <w:gridCol w:w="824"/>
        <w:gridCol w:w="979"/>
        <w:gridCol w:w="1001"/>
      </w:tblGrid>
      <w:tr w:rsidR="0062427D" w14:paraId="19B5A9F7" w14:textId="77777777" w:rsidTr="0062427D">
        <w:tc>
          <w:tcPr>
            <w:tcW w:w="3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E6C9F" w14:textId="77777777" w:rsidR="00000000" w:rsidRDefault="00000000">
            <w:pPr>
              <w:spacing w:before="120"/>
              <w:jc w:val="center"/>
            </w:pPr>
            <w:r>
              <w:rPr>
                <w:b/>
                <w:bCs/>
                <w:i/>
                <w:iCs/>
                <w:lang w:val="vi-VN"/>
              </w:rPr>
              <w:t>STT</w:t>
            </w:r>
          </w:p>
        </w:tc>
        <w:tc>
          <w:tcPr>
            <w:tcW w:w="16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ED93" w14:textId="77777777" w:rsidR="00000000" w:rsidRDefault="00000000">
            <w:pPr>
              <w:spacing w:before="120"/>
              <w:jc w:val="center"/>
            </w:pPr>
            <w:r>
              <w:rPr>
                <w:b/>
                <w:bCs/>
                <w:i/>
                <w:iCs/>
                <w:lang w:val="vi-VN"/>
              </w:rPr>
              <w:t>Chỉ ti</w:t>
            </w:r>
            <w:r>
              <w:rPr>
                <w:b/>
                <w:bCs/>
                <w:i/>
                <w:iCs/>
              </w:rPr>
              <w:t>ê</w:t>
            </w:r>
            <w:r>
              <w:rPr>
                <w:b/>
                <w:bCs/>
                <w:i/>
                <w:iCs/>
                <w:lang w:val="vi-VN"/>
              </w:rPr>
              <w:t>u</w:t>
            </w:r>
          </w:p>
        </w:tc>
        <w:tc>
          <w:tcPr>
            <w:tcW w:w="99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BE3C4" w14:textId="77777777" w:rsidR="00000000" w:rsidRDefault="00000000">
            <w:pPr>
              <w:spacing w:before="120"/>
              <w:jc w:val="center"/>
            </w:pPr>
            <w:r>
              <w:rPr>
                <w:b/>
                <w:bCs/>
                <w:i/>
                <w:iCs/>
                <w:lang w:val="vi-VN"/>
              </w:rPr>
              <w:t>H</w:t>
            </w:r>
            <w:r>
              <w:rPr>
                <w:b/>
                <w:bCs/>
                <w:i/>
                <w:iCs/>
              </w:rPr>
              <w:t xml:space="preserve">à </w:t>
            </w:r>
            <w:r>
              <w:rPr>
                <w:b/>
                <w:bCs/>
                <w:i/>
                <w:iCs/>
                <w:lang w:val="vi-VN"/>
              </w:rPr>
              <w:t>Nội năm 2020</w:t>
            </w:r>
          </w:p>
        </w:tc>
        <w:tc>
          <w:tcPr>
            <w:tcW w:w="92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B65C" w14:textId="77777777" w:rsidR="00000000" w:rsidRDefault="00000000">
            <w:pPr>
              <w:spacing w:before="120"/>
              <w:jc w:val="center"/>
            </w:pPr>
            <w:r>
              <w:rPr>
                <w:b/>
                <w:bCs/>
                <w:i/>
                <w:iCs/>
                <w:lang w:val="vi-VN"/>
              </w:rPr>
              <w:t>Hà Nội năm 202</w:t>
            </w:r>
            <w:r>
              <w:rPr>
                <w:b/>
                <w:bCs/>
                <w:i/>
                <w:iCs/>
              </w:rPr>
              <w:t>1</w:t>
            </w:r>
          </w:p>
        </w:tc>
        <w:tc>
          <w:tcPr>
            <w:tcW w:w="106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E2A9F" w14:textId="77777777" w:rsidR="00000000" w:rsidRDefault="00000000">
            <w:pPr>
              <w:spacing w:before="120"/>
              <w:jc w:val="center"/>
            </w:pPr>
            <w:r>
              <w:rPr>
                <w:b/>
                <w:bCs/>
                <w:i/>
                <w:iCs/>
                <w:lang w:val="vi-VN"/>
              </w:rPr>
              <w:t>Hà Nội năm 2021 so với 2020</w:t>
            </w:r>
          </w:p>
        </w:tc>
      </w:tr>
      <w:tr w:rsidR="00000000" w14:paraId="23C80E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946318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4E82A11" w14:textId="77777777" w:rsidR="00000000" w:rsidRDefault="00000000">
            <w:pPr>
              <w:spacing w:before="120"/>
              <w:jc w:val="center"/>
            </w:pP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2B654" w14:textId="77777777" w:rsidR="00000000" w:rsidRDefault="00000000">
            <w:pPr>
              <w:spacing w:before="120"/>
              <w:jc w:val="center"/>
            </w:pPr>
            <w:r>
              <w:rPr>
                <w:b/>
                <w:bCs/>
                <w:i/>
                <w:iCs/>
                <w:lang w:val="vi-VN"/>
              </w:rPr>
              <w:t>Giá trị</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7A6D" w14:textId="77777777" w:rsidR="00000000" w:rsidRDefault="00000000">
            <w:pPr>
              <w:spacing w:before="120"/>
              <w:jc w:val="center"/>
            </w:pPr>
            <w:r>
              <w:rPr>
                <w:b/>
                <w:bCs/>
                <w:i/>
                <w:iCs/>
              </w:rPr>
              <w:t>X</w:t>
            </w:r>
            <w:r>
              <w:rPr>
                <w:b/>
                <w:bCs/>
                <w:i/>
                <w:iCs/>
                <w:lang w:val="vi-VN"/>
              </w:rPr>
              <w:t>ếp hạng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A6D22" w14:textId="77777777" w:rsidR="00000000" w:rsidRDefault="00000000">
            <w:pPr>
              <w:spacing w:before="120"/>
              <w:jc w:val="center"/>
            </w:pPr>
            <w:r>
              <w:rPr>
                <w:b/>
                <w:bCs/>
                <w:i/>
                <w:iCs/>
                <w:lang w:val="vi-VN"/>
              </w:rPr>
              <w:t>Giá trị</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97A69" w14:textId="77777777" w:rsidR="00000000" w:rsidRDefault="00000000">
            <w:pPr>
              <w:spacing w:before="120"/>
              <w:jc w:val="center"/>
            </w:pPr>
            <w:r>
              <w:rPr>
                <w:b/>
                <w:bCs/>
                <w:i/>
                <w:iCs/>
              </w:rPr>
              <w:t>X</w:t>
            </w:r>
            <w:r>
              <w:rPr>
                <w:b/>
                <w:bCs/>
                <w:i/>
                <w:iCs/>
                <w:lang w:val="vi-VN"/>
              </w:rPr>
              <w:t>ếp hạng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C571" w14:textId="77777777" w:rsidR="00000000" w:rsidRDefault="00000000">
            <w:pPr>
              <w:spacing w:before="120"/>
              <w:jc w:val="center"/>
            </w:pPr>
            <w:r>
              <w:rPr>
                <w:b/>
                <w:bCs/>
                <w:i/>
                <w:iCs/>
                <w:lang w:val="vi-VN"/>
              </w:rPr>
              <w:t>Giá trị</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5BD6" w14:textId="77777777" w:rsidR="00000000" w:rsidRDefault="00000000">
            <w:pPr>
              <w:spacing w:before="120"/>
              <w:jc w:val="center"/>
            </w:pPr>
            <w:r>
              <w:rPr>
                <w:b/>
                <w:bCs/>
                <w:i/>
                <w:iCs/>
              </w:rPr>
              <w:t>X</w:t>
            </w:r>
            <w:r>
              <w:rPr>
                <w:b/>
                <w:bCs/>
                <w:i/>
                <w:iCs/>
                <w:lang w:val="vi-VN"/>
              </w:rPr>
              <w:t>ếp hạng</w:t>
            </w:r>
          </w:p>
        </w:tc>
      </w:tr>
      <w:tr w:rsidR="00000000" w14:paraId="53CA9F83"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360C" w14:textId="77777777" w:rsidR="00000000" w:rsidRDefault="00000000">
            <w:pPr>
              <w:spacing w:before="120"/>
              <w:jc w:val="center"/>
            </w:pPr>
            <w:r>
              <w:rPr>
                <w:b/>
                <w:bCs/>
                <w:lang w:val="vi-VN"/>
              </w:rPr>
              <w:t> </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D4253" w14:textId="77777777" w:rsidR="00000000" w:rsidRDefault="00000000">
            <w:pPr>
              <w:spacing w:before="120"/>
            </w:pPr>
            <w:r>
              <w:rPr>
                <w:b/>
                <w:bCs/>
                <w:lang w:val="vi-VN"/>
              </w:rPr>
              <w:t>Chỉ số thành phần 4: Chi phí thời gian</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64D6F" w14:textId="77777777" w:rsidR="00000000" w:rsidRDefault="00000000">
            <w:pPr>
              <w:spacing w:before="120"/>
              <w:jc w:val="center"/>
            </w:pPr>
            <w:r>
              <w:rPr>
                <w:b/>
                <w:bCs/>
                <w:lang w:val="vi-VN"/>
              </w:rPr>
              <w:t>7.93</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568A7" w14:textId="77777777" w:rsidR="00000000" w:rsidRDefault="00000000">
            <w:pPr>
              <w:spacing w:before="120"/>
              <w:jc w:val="center"/>
            </w:pPr>
            <w:r>
              <w:rPr>
                <w:b/>
                <w:bCs/>
                <w:lang w:val="vi-VN"/>
              </w:rPr>
              <w:t>27</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9387" w14:textId="77777777" w:rsidR="00000000" w:rsidRDefault="00000000">
            <w:pPr>
              <w:spacing w:before="120"/>
              <w:jc w:val="center"/>
            </w:pPr>
            <w:r>
              <w:rPr>
                <w:b/>
                <w:bCs/>
                <w:lang w:val="vi-VN"/>
              </w:rPr>
              <w:t>8.45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4791D" w14:textId="77777777" w:rsidR="00000000" w:rsidRDefault="00000000">
            <w:pPr>
              <w:spacing w:before="120"/>
              <w:jc w:val="center"/>
            </w:pPr>
            <w:r>
              <w:rPr>
                <w:b/>
                <w:bCs/>
                <w:lang w:val="vi-VN"/>
              </w:rPr>
              <w:t>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038F" w14:textId="77777777" w:rsidR="00000000" w:rsidRDefault="00000000">
            <w:pPr>
              <w:spacing w:before="120"/>
              <w:jc w:val="center"/>
            </w:pPr>
            <w:r>
              <w:rPr>
                <w:b/>
                <w:bCs/>
                <w:lang w:val="vi-VN"/>
              </w:rPr>
              <w:t>0.52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05D5E" w14:textId="77777777" w:rsidR="00000000" w:rsidRDefault="00000000">
            <w:pPr>
              <w:spacing w:before="120"/>
              <w:jc w:val="center"/>
            </w:pPr>
            <w:r>
              <w:rPr>
                <w:b/>
                <w:bCs/>
                <w:lang w:val="vi-VN"/>
              </w:rPr>
              <w:t>22</w:t>
            </w:r>
          </w:p>
        </w:tc>
      </w:tr>
      <w:tr w:rsidR="00000000" w14:paraId="5BA44E92"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63F8E" w14:textId="77777777" w:rsidR="00000000" w:rsidRDefault="00000000">
            <w:pPr>
              <w:spacing w:before="120"/>
              <w:jc w:val="center"/>
            </w:pPr>
            <w:r>
              <w:rPr>
                <w:lang w:val="vi-VN"/>
              </w:rPr>
              <w:t>4.1</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F1B1" w14:textId="77777777" w:rsidR="00000000" w:rsidRDefault="00000000">
            <w:pPr>
              <w:spacing w:before="120"/>
            </w:pPr>
            <w:r>
              <w:rPr>
                <w:lang w:val="vi-VN"/>
              </w:rPr>
              <w:t>Tỷ lệ DN sử dụng hơn 10% quỹ thời gian để tìm hiểu và thực hiện các quy định của Nhà nước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4FB9A" w14:textId="77777777" w:rsidR="00000000" w:rsidRDefault="00000000">
            <w:pPr>
              <w:spacing w:before="120"/>
              <w:jc w:val="center"/>
            </w:pPr>
            <w:r>
              <w:rPr>
                <w:lang w:val="vi-VN"/>
              </w:rPr>
              <w:t>24%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516CB" w14:textId="77777777" w:rsidR="00000000" w:rsidRDefault="00000000">
            <w:pPr>
              <w:spacing w:before="120"/>
              <w:jc w:val="center"/>
            </w:pPr>
            <w:r>
              <w:rPr>
                <w:lang w:val="vi-VN"/>
              </w:rPr>
              <w:t>41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8270A" w14:textId="77777777" w:rsidR="00000000" w:rsidRDefault="00000000">
            <w:pPr>
              <w:spacing w:before="120"/>
              <w:jc w:val="center"/>
            </w:pPr>
            <w:r>
              <w:rPr>
                <w:lang w:val="vi-VN"/>
              </w:rPr>
              <w:t>26%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E7470" w14:textId="77777777" w:rsidR="00000000" w:rsidRDefault="00000000">
            <w:pPr>
              <w:spacing w:before="120"/>
              <w:jc w:val="center"/>
            </w:pPr>
            <w:r>
              <w:rPr>
                <w:lang w:val="vi-VN"/>
              </w:rPr>
              <w:t>29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5C34F" w14:textId="77777777" w:rsidR="00000000" w:rsidRDefault="00000000">
            <w:pPr>
              <w:spacing w:before="120"/>
              <w:jc w:val="center"/>
            </w:pPr>
            <w:r>
              <w:rPr>
                <w:lang w:val="vi-VN"/>
              </w:rPr>
              <w:t>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6047" w14:textId="77777777" w:rsidR="00000000" w:rsidRDefault="00000000">
            <w:pPr>
              <w:spacing w:before="120"/>
              <w:jc w:val="center"/>
            </w:pPr>
            <w:r>
              <w:rPr>
                <w:lang w:val="vi-VN"/>
              </w:rPr>
              <w:t>12</w:t>
            </w:r>
          </w:p>
        </w:tc>
      </w:tr>
      <w:tr w:rsidR="00000000" w14:paraId="2EDAB15F"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71B85" w14:textId="77777777" w:rsidR="00000000" w:rsidRDefault="00000000">
            <w:pPr>
              <w:spacing w:before="120"/>
              <w:jc w:val="center"/>
            </w:pPr>
            <w:r>
              <w:rPr>
                <w:lang w:val="vi-VN"/>
              </w:rPr>
              <w:t>4.2</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7870D" w14:textId="77777777" w:rsidR="00000000" w:rsidRDefault="00000000">
            <w:pPr>
              <w:spacing w:before="120"/>
            </w:pPr>
            <w:r>
              <w:rPr>
                <w:lang w:val="vi-VN"/>
              </w:rPr>
              <w:t>CBCC giải quyết công việc hiệu quả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4A702" w14:textId="77777777" w:rsidR="00000000" w:rsidRDefault="00000000">
            <w:pPr>
              <w:spacing w:before="120"/>
              <w:jc w:val="center"/>
            </w:pPr>
            <w:r>
              <w:rPr>
                <w:lang w:val="vi-VN"/>
              </w:rPr>
              <w:t>81 %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7D4CA" w14:textId="77777777" w:rsidR="00000000" w:rsidRDefault="00000000">
            <w:pPr>
              <w:spacing w:before="120"/>
              <w:jc w:val="center"/>
            </w:pPr>
            <w:r>
              <w:rPr>
                <w:lang w:val="vi-VN"/>
              </w:rPr>
              <w:t>49</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13C9" w14:textId="77777777" w:rsidR="00000000" w:rsidRDefault="00000000">
            <w:pPr>
              <w:spacing w:before="120"/>
              <w:jc w:val="center"/>
            </w:pPr>
            <w:r>
              <w:rPr>
                <w:lang w:val="vi-VN"/>
              </w:rPr>
              <w:t>80%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2EE05" w14:textId="77777777" w:rsidR="00000000" w:rsidRDefault="00000000">
            <w:pPr>
              <w:spacing w:before="120"/>
              <w:jc w:val="center"/>
            </w:pPr>
            <w:r>
              <w:rPr>
                <w:lang w:val="vi-VN"/>
              </w:rPr>
              <w:t>50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21426" w14:textId="77777777" w:rsidR="00000000" w:rsidRDefault="00000000">
            <w:pPr>
              <w:spacing w:before="120"/>
              <w:jc w:val="center"/>
            </w:pPr>
            <w:r>
              <w:rPr>
                <w:lang w:val="vi-VN"/>
              </w:rPr>
              <w:t>-1%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BE9F1" w14:textId="77777777" w:rsidR="00000000" w:rsidRDefault="00000000">
            <w:pPr>
              <w:spacing w:before="120"/>
              <w:jc w:val="center"/>
            </w:pPr>
            <w:r>
              <w:rPr>
                <w:lang w:val="vi-VN"/>
              </w:rPr>
              <w:t>-1</w:t>
            </w:r>
          </w:p>
        </w:tc>
      </w:tr>
      <w:tr w:rsidR="00000000" w14:paraId="5B6BB6B1"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355CB" w14:textId="77777777" w:rsidR="00000000" w:rsidRDefault="00000000">
            <w:pPr>
              <w:spacing w:before="120"/>
              <w:jc w:val="center"/>
            </w:pPr>
            <w:r>
              <w:rPr>
                <w:lang w:val="vi-VN"/>
              </w:rPr>
              <w:t>4.3</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FCC6" w14:textId="77777777" w:rsidR="00000000" w:rsidRDefault="00000000">
            <w:pPr>
              <w:spacing w:before="120"/>
            </w:pPr>
            <w:r>
              <w:rPr>
                <w:lang w:val="vi-VN"/>
              </w:rPr>
              <w:t>CBCC thân thiện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2254" w14:textId="77777777" w:rsidR="00000000" w:rsidRDefault="00000000">
            <w:pPr>
              <w:spacing w:before="120"/>
              <w:jc w:val="center"/>
            </w:pPr>
            <w:r>
              <w:rPr>
                <w:lang w:val="vi-VN"/>
              </w:rPr>
              <w:t>71 %</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C7A9" w14:textId="77777777" w:rsidR="00000000" w:rsidRDefault="00000000">
            <w:pPr>
              <w:spacing w:before="120"/>
              <w:jc w:val="center"/>
            </w:pPr>
            <w:r>
              <w:rPr>
                <w:lang w:val="vi-VN"/>
              </w:rPr>
              <w:t>59</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95B63" w14:textId="77777777" w:rsidR="00000000" w:rsidRDefault="00000000">
            <w:pPr>
              <w:spacing w:before="120"/>
              <w:jc w:val="center"/>
            </w:pPr>
            <w:r>
              <w:rPr>
                <w:lang w:val="vi-VN"/>
              </w:rPr>
              <w:t>75%</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B942" w14:textId="77777777" w:rsidR="00000000" w:rsidRDefault="00000000">
            <w:pPr>
              <w:spacing w:before="120"/>
              <w:jc w:val="center"/>
            </w:pPr>
            <w:r>
              <w:rPr>
                <w:lang w:val="vi-VN"/>
              </w:rPr>
              <w:t>50</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70013" w14:textId="77777777" w:rsidR="00000000" w:rsidRDefault="00000000">
            <w:pPr>
              <w:spacing w:before="120"/>
              <w:jc w:val="center"/>
            </w:pPr>
            <w:r>
              <w:rPr>
                <w:lang w:val="vi-VN"/>
              </w:rPr>
              <w:t>4%</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AD6B4" w14:textId="77777777" w:rsidR="00000000" w:rsidRDefault="00000000">
            <w:pPr>
              <w:spacing w:before="120"/>
              <w:jc w:val="center"/>
            </w:pPr>
            <w:r>
              <w:rPr>
                <w:lang w:val="vi-VN"/>
              </w:rPr>
              <w:t>9</w:t>
            </w:r>
          </w:p>
        </w:tc>
      </w:tr>
      <w:tr w:rsidR="00000000" w14:paraId="6D57A443"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C9584" w14:textId="77777777" w:rsidR="00000000" w:rsidRDefault="00000000">
            <w:pPr>
              <w:spacing w:before="120"/>
              <w:jc w:val="center"/>
            </w:pPr>
            <w:r>
              <w:rPr>
                <w:lang w:val="vi-VN"/>
              </w:rPr>
              <w:t>4.4</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0D466" w14:textId="77777777" w:rsidR="00000000" w:rsidRDefault="00000000">
            <w:pPr>
              <w:spacing w:before="120"/>
            </w:pPr>
            <w:r>
              <w:rPr>
                <w:lang w:val="vi-VN"/>
              </w:rPr>
              <w:t>DN không phải đi lại nhiều lần để hoàn tất thủ tục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13906" w14:textId="77777777" w:rsidR="00000000" w:rsidRDefault="00000000">
            <w:pPr>
              <w:spacing w:before="120"/>
              <w:jc w:val="center"/>
            </w:pPr>
            <w:r>
              <w:rPr>
                <w:lang w:val="vi-VN"/>
              </w:rPr>
              <w:t>66%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91A4" w14:textId="77777777" w:rsidR="00000000" w:rsidRDefault="00000000">
            <w:pPr>
              <w:spacing w:before="120"/>
              <w:jc w:val="center"/>
            </w:pPr>
            <w:r>
              <w:rPr>
                <w:lang w:val="vi-VN"/>
              </w:rPr>
              <w:t>41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1212A" w14:textId="77777777" w:rsidR="00000000" w:rsidRDefault="00000000">
            <w:pPr>
              <w:spacing w:before="120"/>
              <w:jc w:val="center"/>
            </w:pPr>
            <w:r>
              <w:rPr>
                <w:lang w:val="vi-VN"/>
              </w:rPr>
              <w:t>72%</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200E8" w14:textId="77777777" w:rsidR="00000000" w:rsidRDefault="00000000">
            <w:pPr>
              <w:spacing w:before="120"/>
              <w:jc w:val="center"/>
            </w:pPr>
            <w:r>
              <w:rPr>
                <w:lang w:val="vi-VN"/>
              </w:rPr>
              <w:t>46</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840C" w14:textId="77777777" w:rsidR="00000000" w:rsidRDefault="00000000">
            <w:pPr>
              <w:spacing w:before="120"/>
              <w:jc w:val="center"/>
            </w:pPr>
            <w:r>
              <w:rPr>
                <w:lang w:val="vi-VN"/>
              </w:rPr>
              <w:t>6%</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B89F1" w14:textId="77777777" w:rsidR="00000000" w:rsidRDefault="00000000">
            <w:pPr>
              <w:spacing w:before="120"/>
              <w:jc w:val="center"/>
            </w:pPr>
            <w:r>
              <w:rPr>
                <w:lang w:val="vi-VN"/>
              </w:rPr>
              <w:t>-5</w:t>
            </w:r>
          </w:p>
        </w:tc>
      </w:tr>
      <w:tr w:rsidR="00000000" w14:paraId="36A5806C"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583A4" w14:textId="77777777" w:rsidR="00000000" w:rsidRDefault="00000000">
            <w:pPr>
              <w:spacing w:before="120"/>
              <w:jc w:val="center"/>
            </w:pPr>
            <w:r>
              <w:rPr>
                <w:lang w:val="vi-VN"/>
              </w:rPr>
              <w:t>4.5</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81A99" w14:textId="77777777" w:rsidR="00000000" w:rsidRDefault="00000000">
            <w:pPr>
              <w:spacing w:before="120"/>
            </w:pPr>
            <w:r>
              <w:rPr>
                <w:lang w:val="vi-VN"/>
              </w:rPr>
              <w:t>Thủ tục giấy tờ đơn giản (%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2843" w14:textId="77777777" w:rsidR="00000000" w:rsidRDefault="00000000">
            <w:pPr>
              <w:spacing w:before="120"/>
              <w:jc w:val="center"/>
            </w:pPr>
            <w:r>
              <w:rPr>
                <w:lang w:val="vi-VN"/>
              </w:rPr>
              <w:t>61%</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27385" w14:textId="77777777" w:rsidR="00000000" w:rsidRDefault="00000000">
            <w:pPr>
              <w:spacing w:before="120"/>
              <w:jc w:val="center"/>
            </w:pPr>
            <w:r>
              <w:rPr>
                <w:lang w:val="vi-VN"/>
              </w:rPr>
              <w:t>49</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A5B5" w14:textId="77777777" w:rsidR="00000000" w:rsidRDefault="00000000">
            <w:pPr>
              <w:spacing w:before="120"/>
              <w:jc w:val="center"/>
            </w:pPr>
            <w:r>
              <w:rPr>
                <w:lang w:val="vi-VN"/>
              </w:rPr>
              <w:t>64%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FFC46" w14:textId="77777777" w:rsidR="00000000" w:rsidRDefault="00000000">
            <w:pPr>
              <w:spacing w:before="120"/>
              <w:jc w:val="center"/>
            </w:pPr>
            <w:r>
              <w:rPr>
                <w:lang w:val="vi-VN"/>
              </w:rPr>
              <w:t>54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DFC5F" w14:textId="77777777" w:rsidR="00000000" w:rsidRDefault="00000000">
            <w:pPr>
              <w:spacing w:before="120"/>
              <w:jc w:val="center"/>
            </w:pPr>
            <w:r>
              <w:rPr>
                <w:lang w:val="vi-VN"/>
              </w:rPr>
              <w:t>3%</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7946A" w14:textId="77777777" w:rsidR="00000000" w:rsidRDefault="00000000">
            <w:pPr>
              <w:spacing w:before="120"/>
              <w:jc w:val="center"/>
            </w:pPr>
            <w:r>
              <w:rPr>
                <w:lang w:val="vi-VN"/>
              </w:rPr>
              <w:t>-5</w:t>
            </w:r>
          </w:p>
        </w:tc>
      </w:tr>
      <w:tr w:rsidR="00000000" w14:paraId="5C91A49B"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C87E1" w14:textId="77777777" w:rsidR="00000000" w:rsidRDefault="00000000">
            <w:pPr>
              <w:spacing w:before="120"/>
              <w:jc w:val="center"/>
            </w:pPr>
            <w:r>
              <w:rPr>
                <w:lang w:val="vi-VN"/>
              </w:rPr>
              <w:t>4.6</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571A4" w14:textId="77777777" w:rsidR="00000000" w:rsidRDefault="00000000">
            <w:pPr>
              <w:spacing w:before="120"/>
            </w:pPr>
            <w:r>
              <w:rPr>
                <w:lang w:val="vi-VN"/>
              </w:rPr>
              <w:t>Phí, lệ phí được niêm yết công khai (%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958B" w14:textId="77777777" w:rsidR="00000000" w:rsidRDefault="00000000">
            <w:pPr>
              <w:spacing w:before="120"/>
              <w:jc w:val="center"/>
            </w:pPr>
            <w:r>
              <w:rPr>
                <w:lang w:val="vi-VN"/>
              </w:rPr>
              <w:t>97%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6BDBA" w14:textId="77777777" w:rsidR="00000000" w:rsidRDefault="00000000">
            <w:pPr>
              <w:spacing w:before="120"/>
              <w:jc w:val="center"/>
            </w:pPr>
            <w:r>
              <w:rPr>
                <w:lang w:val="vi-VN"/>
              </w:rPr>
              <w:t>14</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664F" w14:textId="77777777" w:rsidR="00000000" w:rsidRDefault="00000000">
            <w:pPr>
              <w:spacing w:before="120"/>
              <w:jc w:val="center"/>
            </w:pPr>
            <w:r>
              <w:rPr>
                <w:lang w:val="vi-VN"/>
              </w:rPr>
              <w:t>94%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A118" w14:textId="77777777" w:rsidR="00000000" w:rsidRDefault="00000000">
            <w:pPr>
              <w:spacing w:before="120"/>
              <w:jc w:val="center"/>
            </w:pPr>
            <w:r>
              <w:rPr>
                <w:lang w:val="vi-VN"/>
              </w:rPr>
              <w:t>33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D8A2" w14:textId="77777777" w:rsidR="00000000" w:rsidRDefault="00000000">
            <w:pPr>
              <w:spacing w:before="120"/>
              <w:jc w:val="center"/>
            </w:pPr>
            <w:r>
              <w:rPr>
                <w:lang w:val="vi-VN"/>
              </w:rPr>
              <w:t>-3%</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97A31" w14:textId="77777777" w:rsidR="00000000" w:rsidRDefault="00000000">
            <w:pPr>
              <w:spacing w:before="120"/>
              <w:jc w:val="center"/>
            </w:pPr>
            <w:r>
              <w:rPr>
                <w:lang w:val="vi-VN"/>
              </w:rPr>
              <w:t>-19</w:t>
            </w:r>
          </w:p>
        </w:tc>
      </w:tr>
      <w:tr w:rsidR="00000000" w14:paraId="6A3D1F05"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C36C" w14:textId="77777777" w:rsidR="00000000" w:rsidRDefault="00000000">
            <w:pPr>
              <w:spacing w:before="120"/>
              <w:jc w:val="center"/>
            </w:pPr>
            <w:r>
              <w:rPr>
                <w:lang w:val="vi-VN"/>
              </w:rPr>
              <w:t>4.7</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DC66" w14:textId="77777777" w:rsidR="00000000" w:rsidRDefault="00000000">
            <w:pPr>
              <w:spacing w:before="120"/>
            </w:pPr>
            <w:r>
              <w:rPr>
                <w:lang w:val="vi-VN"/>
              </w:rPr>
              <w:t xml:space="preserve">Thời gian thực hiện TTHC được rút ngắn hơn so với quy định (%) </w:t>
            </w:r>
            <w:r>
              <w:rPr>
                <w:b/>
                <w:bCs/>
                <w:lang w:val="vi-VN"/>
              </w:rPr>
              <w:t>(Chỉ tiêu mới - từ năm 2017)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930EA" w14:textId="77777777" w:rsidR="00000000" w:rsidRDefault="00000000">
            <w:pPr>
              <w:spacing w:before="120"/>
              <w:jc w:val="center"/>
            </w:pPr>
            <w:r>
              <w:rPr>
                <w:lang w:val="vi-VN"/>
              </w:rPr>
              <w:t>76%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63E26" w14:textId="77777777" w:rsidR="00000000" w:rsidRDefault="00000000">
            <w:pPr>
              <w:spacing w:before="120"/>
              <w:jc w:val="center"/>
            </w:pPr>
            <w:r>
              <w:rPr>
                <w:lang w:val="vi-VN"/>
              </w:rPr>
              <w:t>31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B1A0A" w14:textId="77777777" w:rsidR="00000000" w:rsidRDefault="00000000">
            <w:pPr>
              <w:spacing w:before="120"/>
              <w:jc w:val="center"/>
            </w:pPr>
            <w:r>
              <w:rPr>
                <w:lang w:val="vi-VN"/>
              </w:rPr>
              <w:t>83%</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2AA21" w14:textId="77777777" w:rsidR="00000000" w:rsidRDefault="00000000">
            <w:pPr>
              <w:spacing w:before="120"/>
              <w:jc w:val="center"/>
            </w:pPr>
            <w:r>
              <w:rPr>
                <w:lang w:val="vi-VN"/>
              </w:rPr>
              <w:t>25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58C2D" w14:textId="77777777" w:rsidR="00000000" w:rsidRDefault="00000000">
            <w:pPr>
              <w:spacing w:before="120"/>
              <w:jc w:val="center"/>
            </w:pPr>
            <w:r>
              <w:rPr>
                <w:lang w:val="vi-VN"/>
              </w:rPr>
              <w:t>7%</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F9DFF" w14:textId="77777777" w:rsidR="00000000" w:rsidRDefault="00000000">
            <w:pPr>
              <w:spacing w:before="120"/>
              <w:jc w:val="center"/>
            </w:pPr>
            <w:r>
              <w:rPr>
                <w:lang w:val="vi-VN"/>
              </w:rPr>
              <w:t>6</w:t>
            </w:r>
          </w:p>
        </w:tc>
      </w:tr>
      <w:tr w:rsidR="00000000" w14:paraId="105B506E"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E56C" w14:textId="77777777" w:rsidR="00000000" w:rsidRDefault="00000000">
            <w:pPr>
              <w:spacing w:before="120"/>
              <w:jc w:val="center"/>
            </w:pPr>
            <w:r>
              <w:rPr>
                <w:lang w:val="vi-VN"/>
              </w:rPr>
              <w:t>4.8</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D3B93" w14:textId="77777777" w:rsidR="00000000" w:rsidRDefault="00000000">
            <w:pPr>
              <w:spacing w:before="120"/>
            </w:pPr>
            <w:r>
              <w:rPr>
                <w:lang w:val="vi-VN"/>
              </w:rPr>
              <w:t xml:space="preserve">Tỷ lệ DN bị thanh, kiểm tra từ 3 cuộc trở lên trong năm (%) - </w:t>
            </w:r>
            <w:r>
              <w:rPr>
                <w:b/>
                <w:bCs/>
                <w:lang w:val="vi-VN"/>
              </w:rPr>
              <w:t>(Chỉ tiêu mới - từ năm 2017)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39FD" w14:textId="77777777" w:rsidR="00000000" w:rsidRDefault="00000000">
            <w:pPr>
              <w:spacing w:before="120"/>
              <w:jc w:val="center"/>
            </w:pPr>
            <w:r>
              <w:rPr>
                <w:lang w:val="vi-VN"/>
              </w:rPr>
              <w:t>2%</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4729B" w14:textId="77777777" w:rsidR="00000000" w:rsidRDefault="00000000">
            <w:pPr>
              <w:spacing w:before="120"/>
              <w:jc w:val="center"/>
            </w:pPr>
            <w:r>
              <w:rPr>
                <w:lang w:val="vi-VN"/>
              </w:rPr>
              <w:t>12</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D7A07" w14:textId="77777777" w:rsidR="00000000" w:rsidRDefault="00000000">
            <w:pPr>
              <w:spacing w:before="120"/>
              <w:jc w:val="center"/>
            </w:pPr>
            <w:r>
              <w:rPr>
                <w:lang w:val="vi-VN"/>
              </w:rPr>
              <w:t>4%</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3097" w14:textId="77777777" w:rsidR="00000000" w:rsidRDefault="00000000">
            <w:pPr>
              <w:spacing w:before="120"/>
              <w:jc w:val="center"/>
            </w:pPr>
            <w:r>
              <w:rPr>
                <w:lang w:val="vi-VN"/>
              </w:rPr>
              <w:t>61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E6B9" w14:textId="77777777" w:rsidR="00000000" w:rsidRDefault="00000000">
            <w:pPr>
              <w:spacing w:before="120"/>
              <w:jc w:val="center"/>
            </w:pPr>
            <w:r>
              <w:rPr>
                <w:lang w:val="vi-VN"/>
              </w:rPr>
              <w:t>2%</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B2730" w14:textId="77777777" w:rsidR="00000000" w:rsidRDefault="00000000">
            <w:pPr>
              <w:spacing w:before="120"/>
              <w:jc w:val="center"/>
            </w:pPr>
            <w:r>
              <w:rPr>
                <w:lang w:val="vi-VN"/>
              </w:rPr>
              <w:t>-49</w:t>
            </w:r>
          </w:p>
        </w:tc>
      </w:tr>
      <w:tr w:rsidR="00000000" w14:paraId="0ED79F23"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4655" w14:textId="77777777" w:rsidR="00000000" w:rsidRDefault="00000000">
            <w:pPr>
              <w:spacing w:before="120"/>
              <w:jc w:val="center"/>
            </w:pPr>
            <w:r>
              <w:rPr>
                <w:lang w:val="vi-VN"/>
              </w:rPr>
              <w:t>4.9</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BF176" w14:textId="77777777" w:rsidR="00000000" w:rsidRDefault="00000000">
            <w:pPr>
              <w:spacing w:before="120"/>
            </w:pPr>
            <w:r>
              <w:rPr>
                <w:lang w:val="vi-VN"/>
              </w:rPr>
              <w:t xml:space="preserve">Nội dung thanh, kiểm tra bị trùng lặp (%) - </w:t>
            </w:r>
            <w:r>
              <w:rPr>
                <w:b/>
                <w:bCs/>
                <w:lang w:val="vi-VN"/>
              </w:rPr>
              <w:t>(Chỉ tiêu mới - từ năm 2017)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19C0" w14:textId="77777777" w:rsidR="00000000" w:rsidRDefault="00000000">
            <w:pPr>
              <w:spacing w:before="120"/>
              <w:jc w:val="center"/>
            </w:pPr>
            <w:r>
              <w:rPr>
                <w:lang w:val="vi-VN"/>
              </w:rPr>
              <w:t>7%</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7CB71" w14:textId="77777777" w:rsidR="00000000" w:rsidRDefault="00000000">
            <w:pPr>
              <w:spacing w:before="120"/>
              <w:jc w:val="center"/>
            </w:pPr>
            <w:r>
              <w:rPr>
                <w:lang w:val="vi-VN"/>
              </w:rPr>
              <w:t>21</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48F16" w14:textId="77777777" w:rsidR="00000000" w:rsidRDefault="00000000">
            <w:pPr>
              <w:spacing w:before="120"/>
              <w:jc w:val="center"/>
            </w:pPr>
            <w:r>
              <w:rPr>
                <w:lang w:val="vi-VN"/>
              </w:rPr>
              <w:t>8%</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1FB15" w14:textId="77777777" w:rsidR="00000000" w:rsidRDefault="00000000">
            <w:pPr>
              <w:spacing w:before="120"/>
              <w:jc w:val="center"/>
            </w:pPr>
            <w:r>
              <w:rPr>
                <w:lang w:val="vi-VN"/>
              </w:rPr>
              <w:t>39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A4865" w14:textId="77777777" w:rsidR="00000000" w:rsidRDefault="00000000">
            <w:pPr>
              <w:spacing w:before="120"/>
              <w:jc w:val="center"/>
            </w:pPr>
            <w:r>
              <w:rPr>
                <w:lang w:val="vi-VN"/>
              </w:rPr>
              <w:t>1%</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81698" w14:textId="77777777" w:rsidR="00000000" w:rsidRDefault="00000000">
            <w:pPr>
              <w:spacing w:before="120"/>
              <w:jc w:val="center"/>
            </w:pPr>
            <w:r>
              <w:rPr>
                <w:lang w:val="vi-VN"/>
              </w:rPr>
              <w:t>-18</w:t>
            </w:r>
          </w:p>
        </w:tc>
      </w:tr>
      <w:tr w:rsidR="00000000" w14:paraId="75997164"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B3FF" w14:textId="77777777" w:rsidR="00000000" w:rsidRDefault="00000000">
            <w:pPr>
              <w:spacing w:before="120"/>
              <w:jc w:val="center"/>
            </w:pPr>
            <w:r>
              <w:rPr>
                <w:lang w:val="vi-VN"/>
              </w:rPr>
              <w:t>4.10</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5EC8B" w14:textId="77777777" w:rsidR="00000000" w:rsidRDefault="00000000">
            <w:pPr>
              <w:spacing w:before="120"/>
            </w:pPr>
            <w:r>
              <w:rPr>
                <w:lang w:val="vi-VN"/>
              </w:rPr>
              <w:t>Số giờ trung vị cho mỗi cuộc làm việc với thanh tra, kiểm tra thuế</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05F18" w14:textId="77777777" w:rsidR="00000000" w:rsidRDefault="00000000">
            <w:pPr>
              <w:spacing w:before="120"/>
              <w:jc w:val="center"/>
            </w:pPr>
            <w:r>
              <w:rPr>
                <w:lang w:val="vi-VN"/>
              </w:rPr>
              <w:t>4</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D15D0" w14:textId="77777777" w:rsidR="00000000" w:rsidRDefault="00000000">
            <w:pPr>
              <w:spacing w:before="120"/>
              <w:jc w:val="center"/>
            </w:pPr>
            <w:r>
              <w:rPr>
                <w:lang w:val="vi-VN"/>
              </w:rPr>
              <w:t>13</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AB8E9" w14:textId="77777777" w:rsidR="00000000" w:rsidRDefault="00000000">
            <w:pPr>
              <w:spacing w:before="120"/>
              <w:jc w:val="center"/>
            </w:pPr>
            <w:r>
              <w:rPr>
                <w:lang w:val="vi-VN"/>
              </w:rPr>
              <w:t>3</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48F27" w14:textId="77777777" w:rsidR="00000000" w:rsidRDefault="00000000">
            <w:pPr>
              <w:spacing w:before="120"/>
              <w:jc w:val="center"/>
            </w:pPr>
            <w:r>
              <w:rPr>
                <w:lang w:val="vi-VN"/>
              </w:rPr>
              <w:t>54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469BD" w14:textId="77777777" w:rsidR="00000000" w:rsidRDefault="00000000">
            <w:pPr>
              <w:spacing w:before="120"/>
              <w:jc w:val="center"/>
            </w:pPr>
            <w:r>
              <w:rPr>
                <w:lang w:val="vi-VN"/>
              </w:rPr>
              <w:t>-1.00</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955B3" w14:textId="77777777" w:rsidR="00000000" w:rsidRDefault="00000000">
            <w:pPr>
              <w:spacing w:before="120"/>
              <w:jc w:val="center"/>
            </w:pPr>
            <w:r>
              <w:rPr>
                <w:lang w:val="vi-VN"/>
              </w:rPr>
              <w:t>-41</w:t>
            </w:r>
          </w:p>
        </w:tc>
      </w:tr>
      <w:tr w:rsidR="00000000" w14:paraId="0F3A3F45" w14:textId="77777777">
        <w:tblPrEx>
          <w:tblBorders>
            <w:top w:val="none" w:sz="0" w:space="0" w:color="auto"/>
            <w:bottom w:val="none" w:sz="0" w:space="0" w:color="auto"/>
            <w:insideH w:val="none" w:sz="0" w:space="0" w:color="auto"/>
            <w:insideV w:val="none" w:sz="0" w:space="0" w:color="auto"/>
          </w:tblBorders>
        </w:tblPrEx>
        <w:tc>
          <w:tcPr>
            <w:tcW w:w="3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00077" w14:textId="77777777" w:rsidR="00000000" w:rsidRDefault="00000000">
            <w:pPr>
              <w:spacing w:before="120"/>
              <w:jc w:val="center"/>
            </w:pPr>
            <w:r>
              <w:rPr>
                <w:lang w:val="vi-VN"/>
              </w:rPr>
              <w:t>4.1 1</w:t>
            </w:r>
          </w:p>
        </w:tc>
        <w:tc>
          <w:tcPr>
            <w:tcW w:w="1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EA7E1" w14:textId="77777777" w:rsidR="00000000" w:rsidRDefault="00000000">
            <w:pPr>
              <w:spacing w:before="120"/>
            </w:pPr>
            <w:r>
              <w:rPr>
                <w:lang w:val="vi-VN"/>
              </w:rPr>
              <w:t xml:space="preserve">Thanh, kiểm tra tạo cơ hội cho cán bộ nhũng nhiễu DN (%) - </w:t>
            </w:r>
            <w:r>
              <w:rPr>
                <w:b/>
                <w:bCs/>
                <w:lang w:val="vi-VN"/>
              </w:rPr>
              <w:t>(Chỉ tiêu mới - từ năm 2017)</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B23A1" w14:textId="77777777" w:rsidR="00000000" w:rsidRDefault="00000000">
            <w:pPr>
              <w:spacing w:before="120"/>
              <w:jc w:val="center"/>
            </w:pPr>
            <w:r>
              <w:rPr>
                <w:lang w:val="vi-VN"/>
              </w:rPr>
              <w:t>16%</w:t>
            </w:r>
          </w:p>
        </w:tc>
        <w:tc>
          <w:tcPr>
            <w:tcW w:w="5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29680" w14:textId="77777777" w:rsidR="00000000" w:rsidRDefault="00000000">
            <w:pPr>
              <w:spacing w:before="120"/>
              <w:jc w:val="center"/>
            </w:pPr>
            <w:r>
              <w:rPr>
                <w:lang w:val="vi-VN"/>
              </w:rPr>
              <w:t>39</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A37C" w14:textId="77777777" w:rsidR="00000000" w:rsidRDefault="00000000">
            <w:pPr>
              <w:spacing w:before="120"/>
              <w:jc w:val="center"/>
            </w:pPr>
            <w:r>
              <w:rPr>
                <w:lang w:val="vi-VN"/>
              </w:rPr>
              <w:t>19%</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B6F8" w14:textId="77777777" w:rsidR="00000000" w:rsidRDefault="00000000">
            <w:pPr>
              <w:spacing w:before="120"/>
              <w:jc w:val="center"/>
            </w:pPr>
            <w:r>
              <w:rPr>
                <w:lang w:val="vi-VN"/>
              </w:rPr>
              <w:t>12</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829A8" w14:textId="77777777" w:rsidR="00000000" w:rsidRDefault="00000000">
            <w:pPr>
              <w:spacing w:before="120"/>
              <w:jc w:val="center"/>
            </w:pPr>
            <w:r>
              <w:rPr>
                <w:lang w:val="vi-VN"/>
              </w:rPr>
              <w:t>3%</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2B22C" w14:textId="77777777" w:rsidR="00000000" w:rsidRDefault="00000000">
            <w:pPr>
              <w:spacing w:before="120"/>
              <w:jc w:val="center"/>
            </w:pPr>
            <w:r>
              <w:rPr>
                <w:lang w:val="vi-VN"/>
              </w:rPr>
              <w:t>27</w:t>
            </w:r>
          </w:p>
        </w:tc>
      </w:tr>
    </w:tbl>
    <w:p w14:paraId="4899E227" w14:textId="77777777" w:rsidR="00000000" w:rsidRDefault="00000000">
      <w:pPr>
        <w:spacing w:before="120" w:after="280" w:afterAutospacing="1"/>
        <w:jc w:val="center"/>
      </w:pPr>
      <w:r>
        <w:rPr>
          <w:b/>
          <w:bCs/>
        </w:rPr>
        <w:t> </w:t>
      </w:r>
    </w:p>
    <w:p w14:paraId="5285D2D3" w14:textId="77777777" w:rsidR="00000000" w:rsidRDefault="00000000">
      <w:pPr>
        <w:spacing w:before="120" w:after="280" w:afterAutospacing="1"/>
        <w:jc w:val="center"/>
      </w:pPr>
      <w:r>
        <w:rPr>
          <w:b/>
          <w:bCs/>
          <w:lang w:val="vi-VN"/>
        </w:rPr>
        <w:t>Biểu 2: SỐ LIỆU THEO TỪNG CHỈ TIÊU CỦA CÁC CHỈ SỐ THÀNH PHẦN PCI CỦA HÀ NỘI NĂM 2020-2021</w:t>
      </w:r>
    </w:p>
    <w:p w14:paraId="72F5CEA1" w14:textId="77777777" w:rsidR="00000000" w:rsidRDefault="00000000">
      <w:pPr>
        <w:spacing w:before="120" w:after="280" w:afterAutospacing="1"/>
        <w:jc w:val="center"/>
      </w:pPr>
      <w:r>
        <w:rPr>
          <w:b/>
          <w:bCs/>
          <w:lang w:val="vi-VN"/>
        </w:rPr>
        <w:t>Chỉ số thành phần 5: Chi phí không chính thức</w:t>
      </w:r>
      <w:r>
        <w:rPr>
          <w:b/>
          <w:bCs/>
          <w:lang w:val="vi-VN"/>
        </w:rPr>
        <w:br/>
      </w:r>
      <w:r>
        <w:rPr>
          <w:i/>
          <w:iCs/>
          <w:lang w:val="vi-VN"/>
        </w:rPr>
        <w:t>(Ban hành kèm theo Chỉ thị số 13/CT-UBND ngày 22 tháng 8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1"/>
        <w:gridCol w:w="4128"/>
        <w:gridCol w:w="712"/>
        <w:gridCol w:w="798"/>
        <w:gridCol w:w="715"/>
        <w:gridCol w:w="798"/>
        <w:gridCol w:w="762"/>
        <w:gridCol w:w="796"/>
      </w:tblGrid>
      <w:tr w:rsidR="0062427D" w14:paraId="349A8137" w14:textId="77777777" w:rsidTr="0062427D">
        <w:tc>
          <w:tcPr>
            <w:tcW w:w="3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D87E" w14:textId="77777777" w:rsidR="00000000" w:rsidRDefault="00000000">
            <w:pPr>
              <w:spacing w:before="120"/>
              <w:jc w:val="center"/>
            </w:pPr>
            <w:r>
              <w:rPr>
                <w:b/>
                <w:bCs/>
                <w:i/>
                <w:iCs/>
                <w:lang w:val="vi-VN"/>
              </w:rPr>
              <w:t>STT</w:t>
            </w:r>
          </w:p>
        </w:tc>
        <w:tc>
          <w:tcPr>
            <w:tcW w:w="22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24A17" w14:textId="77777777" w:rsidR="00000000" w:rsidRDefault="00000000">
            <w:pPr>
              <w:spacing w:before="120"/>
              <w:jc w:val="center"/>
            </w:pPr>
            <w:r>
              <w:rPr>
                <w:b/>
                <w:bCs/>
                <w:i/>
                <w:iCs/>
                <w:lang w:val="vi-VN"/>
              </w:rPr>
              <w:t>Ch</w:t>
            </w:r>
            <w:r>
              <w:rPr>
                <w:b/>
                <w:bCs/>
                <w:i/>
                <w:iCs/>
              </w:rPr>
              <w:t>ỉ</w:t>
            </w:r>
            <w:r>
              <w:rPr>
                <w:b/>
                <w:bCs/>
                <w:i/>
                <w:iCs/>
                <w:lang w:val="vi-VN"/>
              </w:rPr>
              <w:t xml:space="preserve"> tiê</w:t>
            </w:r>
            <w:r>
              <w:rPr>
                <w:b/>
                <w:bCs/>
                <w:i/>
                <w:iCs/>
              </w:rPr>
              <w:t>u</w:t>
            </w:r>
          </w:p>
        </w:tc>
        <w:tc>
          <w:tcPr>
            <w:tcW w:w="80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138E8" w14:textId="77777777" w:rsidR="00000000" w:rsidRDefault="00000000">
            <w:pPr>
              <w:spacing w:before="120"/>
              <w:jc w:val="center"/>
            </w:pPr>
            <w:r>
              <w:rPr>
                <w:b/>
                <w:bCs/>
                <w:i/>
                <w:iCs/>
              </w:rPr>
              <w:t>H</w:t>
            </w:r>
            <w:r>
              <w:rPr>
                <w:b/>
                <w:bCs/>
                <w:i/>
                <w:iCs/>
                <w:lang w:val="vi-VN"/>
              </w:rPr>
              <w:t>à Nội năm 2020</w:t>
            </w:r>
          </w:p>
        </w:tc>
        <w:tc>
          <w:tcPr>
            <w:tcW w:w="81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FE27F" w14:textId="77777777" w:rsidR="00000000" w:rsidRDefault="00000000">
            <w:pPr>
              <w:spacing w:before="120"/>
              <w:jc w:val="center"/>
            </w:pPr>
            <w:r>
              <w:rPr>
                <w:b/>
                <w:bCs/>
                <w:i/>
                <w:iCs/>
                <w:lang w:val="vi-VN"/>
              </w:rPr>
              <w:t>H</w:t>
            </w:r>
            <w:r>
              <w:rPr>
                <w:b/>
                <w:bCs/>
                <w:i/>
                <w:iCs/>
              </w:rPr>
              <w:t xml:space="preserve">à </w:t>
            </w:r>
            <w:r>
              <w:rPr>
                <w:b/>
                <w:bCs/>
                <w:i/>
                <w:iCs/>
                <w:lang w:val="vi-VN"/>
              </w:rPr>
              <w:t>Nội năm 2021</w:t>
            </w:r>
          </w:p>
        </w:tc>
        <w:tc>
          <w:tcPr>
            <w:tcW w:w="83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714A" w14:textId="77777777" w:rsidR="00000000" w:rsidRDefault="00000000">
            <w:pPr>
              <w:spacing w:before="120"/>
              <w:jc w:val="center"/>
            </w:pPr>
            <w:r>
              <w:rPr>
                <w:b/>
                <w:bCs/>
                <w:i/>
                <w:iCs/>
                <w:lang w:val="vi-VN"/>
              </w:rPr>
              <w:t>Hà Nội năm 2021 so với 2020</w:t>
            </w:r>
          </w:p>
        </w:tc>
      </w:tr>
      <w:tr w:rsidR="00000000" w14:paraId="398DECF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65BFD8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195EF6" w14:textId="77777777" w:rsidR="00000000" w:rsidRDefault="00000000">
            <w:pPr>
              <w:spacing w:before="120"/>
              <w:jc w:val="center"/>
            </w:pP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CB14"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76B3A" w14:textId="77777777" w:rsidR="00000000" w:rsidRDefault="00000000">
            <w:pPr>
              <w:spacing w:before="120"/>
              <w:jc w:val="center"/>
            </w:pPr>
            <w:r>
              <w:rPr>
                <w:b/>
                <w:bCs/>
                <w:i/>
                <w:iCs/>
              </w:rPr>
              <w:t>X</w:t>
            </w:r>
            <w:r>
              <w:rPr>
                <w:b/>
                <w:bCs/>
                <w:i/>
                <w:iCs/>
                <w:lang w:val="vi-VN"/>
              </w:rPr>
              <w:t>ếp hạn</w:t>
            </w:r>
            <w:r>
              <w:rPr>
                <w:b/>
                <w:bCs/>
                <w:i/>
                <w:iCs/>
              </w:rPr>
              <w:t>g</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42F3"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A2490" w14:textId="77777777" w:rsidR="00000000" w:rsidRDefault="00000000">
            <w:pPr>
              <w:spacing w:before="120"/>
              <w:jc w:val="center"/>
            </w:pPr>
            <w:r>
              <w:rPr>
                <w:b/>
                <w:bCs/>
                <w:i/>
                <w:iCs/>
              </w:rPr>
              <w:t>X</w:t>
            </w:r>
            <w:r>
              <w:rPr>
                <w:b/>
                <w:bCs/>
                <w:i/>
                <w:iCs/>
                <w:lang w:val="vi-VN"/>
              </w:rPr>
              <w:t>ếp hạn</w:t>
            </w:r>
            <w:r>
              <w:rPr>
                <w:b/>
                <w:bCs/>
                <w:i/>
                <w:iCs/>
              </w:rPr>
              <w:t>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9A2AB" w14:textId="77777777" w:rsidR="00000000" w:rsidRDefault="00000000">
            <w:pPr>
              <w:spacing w:before="120"/>
              <w:jc w:val="center"/>
            </w:pPr>
            <w:r>
              <w:rPr>
                <w:b/>
                <w:bCs/>
                <w:i/>
                <w:iCs/>
                <w:lang w:val="vi-VN"/>
              </w:rPr>
              <w:t>Giá trị</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26BC9" w14:textId="77777777" w:rsidR="00000000" w:rsidRDefault="00000000">
            <w:pPr>
              <w:spacing w:before="120"/>
              <w:jc w:val="center"/>
            </w:pPr>
            <w:r>
              <w:rPr>
                <w:b/>
                <w:bCs/>
                <w:i/>
                <w:iCs/>
              </w:rPr>
              <w:t>X</w:t>
            </w:r>
            <w:r>
              <w:rPr>
                <w:b/>
                <w:bCs/>
                <w:i/>
                <w:iCs/>
                <w:lang w:val="vi-VN"/>
              </w:rPr>
              <w:t>ếp hạn</w:t>
            </w:r>
            <w:r>
              <w:rPr>
                <w:b/>
                <w:bCs/>
                <w:i/>
                <w:iCs/>
              </w:rPr>
              <w:t>g</w:t>
            </w:r>
          </w:p>
        </w:tc>
      </w:tr>
      <w:tr w:rsidR="00000000" w14:paraId="407B7EF6"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98034" w14:textId="77777777" w:rsidR="00000000" w:rsidRDefault="00000000">
            <w:pPr>
              <w:spacing w:before="120"/>
              <w:jc w:val="center"/>
            </w:pPr>
            <w:r>
              <w:rPr>
                <w:lang w:val="vi-VN"/>
              </w:rPr>
              <w:t> </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F9A6" w14:textId="77777777" w:rsidR="00000000" w:rsidRDefault="00000000">
            <w:pPr>
              <w:spacing w:before="120"/>
            </w:pPr>
            <w:r>
              <w:rPr>
                <w:b/>
                <w:bCs/>
                <w:lang w:val="vi-VN"/>
              </w:rPr>
              <w:t>Chỉ số thành phần 5: Chi phí không chính thức</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15F9" w14:textId="77777777" w:rsidR="00000000" w:rsidRDefault="00000000">
            <w:pPr>
              <w:spacing w:before="120"/>
              <w:jc w:val="center"/>
            </w:pPr>
            <w:r>
              <w:rPr>
                <w:lang w:val="vi-VN"/>
              </w:rPr>
              <w:t>6.72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49B92" w14:textId="77777777" w:rsidR="00000000" w:rsidRDefault="00000000">
            <w:pPr>
              <w:spacing w:before="120"/>
              <w:jc w:val="center"/>
            </w:pPr>
            <w:r>
              <w:rPr>
                <w:lang w:val="vi-VN"/>
              </w:rPr>
              <w:t>26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0E6AA" w14:textId="77777777" w:rsidR="00000000" w:rsidRDefault="00000000">
            <w:pPr>
              <w:spacing w:before="120"/>
              <w:jc w:val="center"/>
            </w:pPr>
            <w:r>
              <w:rPr>
                <w:lang w:val="vi-VN"/>
              </w:rPr>
              <w:t>7.15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CB31" w14:textId="77777777" w:rsidR="00000000" w:rsidRDefault="00000000">
            <w:pPr>
              <w:spacing w:before="120"/>
              <w:jc w:val="center"/>
            </w:pPr>
            <w:r>
              <w:rPr>
                <w:lang w:val="vi-VN"/>
              </w:rPr>
              <w:t>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902EC" w14:textId="77777777" w:rsidR="00000000" w:rsidRDefault="00000000">
            <w:pPr>
              <w:spacing w:before="120"/>
              <w:jc w:val="center"/>
            </w:pPr>
            <w:r>
              <w:rPr>
                <w:b/>
                <w:bCs/>
                <w:lang w:val="vi-VN"/>
              </w:rPr>
              <w:t>0.43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1F5B2" w14:textId="77777777" w:rsidR="00000000" w:rsidRDefault="00000000">
            <w:pPr>
              <w:spacing w:before="120"/>
              <w:jc w:val="center"/>
            </w:pPr>
            <w:r>
              <w:rPr>
                <w:b/>
                <w:bCs/>
                <w:lang w:val="vi-VN"/>
              </w:rPr>
              <w:t>-3</w:t>
            </w:r>
          </w:p>
        </w:tc>
      </w:tr>
      <w:tr w:rsidR="00000000" w14:paraId="374E0878"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8047" w14:textId="77777777" w:rsidR="00000000" w:rsidRDefault="00000000">
            <w:pPr>
              <w:spacing w:before="120"/>
              <w:jc w:val="center"/>
            </w:pPr>
            <w:r>
              <w:rPr>
                <w:lang w:val="vi-VN"/>
              </w:rPr>
              <w:t>5.1</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006A0" w14:textId="77777777" w:rsidR="00000000" w:rsidRDefault="00000000">
            <w:pPr>
              <w:spacing w:before="120"/>
            </w:pPr>
            <w:r>
              <w:rPr>
                <w:lang w:val="vi-VN"/>
              </w:rPr>
              <w:t>Các DN cùng ngành thường phải trả thêm các khoản chi phí không chính thức (% Đồng ý)</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F201" w14:textId="77777777" w:rsidR="00000000" w:rsidRDefault="00000000">
            <w:pPr>
              <w:spacing w:before="120"/>
              <w:jc w:val="center"/>
            </w:pPr>
            <w:r>
              <w:rPr>
                <w:lang w:val="vi-VN"/>
              </w:rPr>
              <w:t>50%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2EDF3" w14:textId="77777777" w:rsidR="00000000" w:rsidRDefault="00000000">
            <w:pPr>
              <w:spacing w:before="120"/>
              <w:jc w:val="center"/>
            </w:pPr>
            <w:r>
              <w:rPr>
                <w:lang w:val="vi-VN"/>
              </w:rPr>
              <w:t>40</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5818" w14:textId="77777777" w:rsidR="00000000" w:rsidRDefault="00000000">
            <w:pPr>
              <w:spacing w:before="120"/>
              <w:jc w:val="center"/>
            </w:pPr>
            <w:r>
              <w:rPr>
                <w:lang w:val="vi-VN"/>
              </w:rPr>
              <w:t>38%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3823C" w14:textId="77777777" w:rsidR="00000000" w:rsidRDefault="00000000">
            <w:pPr>
              <w:spacing w:before="120"/>
              <w:jc w:val="center"/>
            </w:pPr>
            <w:r>
              <w:rPr>
                <w:lang w:val="vi-VN"/>
              </w:rPr>
              <w:t>39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18C1" w14:textId="77777777" w:rsidR="00000000" w:rsidRDefault="00000000">
            <w:pPr>
              <w:spacing w:before="120"/>
              <w:jc w:val="center"/>
            </w:pPr>
            <w:r>
              <w:rPr>
                <w:lang w:val="vi-VN"/>
              </w:rPr>
              <w:t>-12%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A7F9B" w14:textId="77777777" w:rsidR="00000000" w:rsidRDefault="00000000">
            <w:pPr>
              <w:spacing w:before="120"/>
              <w:jc w:val="center"/>
            </w:pPr>
            <w:r>
              <w:rPr>
                <w:lang w:val="vi-VN"/>
              </w:rPr>
              <w:t>1</w:t>
            </w:r>
          </w:p>
        </w:tc>
      </w:tr>
      <w:tr w:rsidR="00000000" w14:paraId="69D609D4"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7AF0C" w14:textId="77777777" w:rsidR="00000000" w:rsidRDefault="00000000">
            <w:pPr>
              <w:spacing w:before="120"/>
              <w:jc w:val="center"/>
            </w:pPr>
            <w:r>
              <w:t>5.2</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35D5" w14:textId="77777777" w:rsidR="00000000" w:rsidRDefault="00000000">
            <w:pPr>
              <w:spacing w:before="120"/>
            </w:pPr>
            <w:r>
              <w:rPr>
                <w:lang w:val="vi-VN"/>
              </w:rPr>
              <w:t xml:space="preserve">Công việc </w:t>
            </w:r>
            <w:r>
              <w:t>đ</w:t>
            </w:r>
            <w:r>
              <w:rPr>
                <w:lang w:val="vi-VN"/>
              </w:rPr>
              <w:t xml:space="preserve">ạt </w:t>
            </w:r>
            <w:r>
              <w:t>đ</w:t>
            </w:r>
            <w:r>
              <w:rPr>
                <w:lang w:val="vi-VN"/>
              </w:rPr>
              <w:t>ược k</w:t>
            </w:r>
            <w:r>
              <w:t>ế</w:t>
            </w:r>
            <w:r>
              <w:rPr>
                <w:lang w:val="vi-VN"/>
              </w:rPr>
              <w:t>t qu</w:t>
            </w:r>
            <w:r>
              <w:t xml:space="preserve">ả </w:t>
            </w:r>
            <w:r>
              <w:rPr>
                <w:lang w:val="vi-VN"/>
              </w:rPr>
              <w:t>mong đợi sau khi tr</w:t>
            </w:r>
            <w:r>
              <w:t>ả</w:t>
            </w:r>
            <w:r>
              <w:rPr>
                <w:lang w:val="vi-VN"/>
              </w:rPr>
              <w:t xml:space="preserve"> CPKCT (%luôn luôn/h</w:t>
            </w:r>
            <w:r>
              <w:t>ầ</w:t>
            </w:r>
            <w:r>
              <w:rPr>
                <w:lang w:val="vi-VN"/>
              </w:rPr>
              <w:t>u hết)</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4D105" w14:textId="77777777" w:rsidR="00000000" w:rsidRDefault="00000000">
            <w:pPr>
              <w:spacing w:before="120"/>
              <w:jc w:val="center"/>
            </w:pPr>
            <w:r>
              <w:rPr>
                <w:lang w:val="vi-VN"/>
              </w:rPr>
              <w:t>65%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7FD7" w14:textId="77777777" w:rsidR="00000000" w:rsidRDefault="00000000">
            <w:pPr>
              <w:spacing w:before="120"/>
              <w:jc w:val="center"/>
            </w:pPr>
            <w:r>
              <w:rPr>
                <w:lang w:val="vi-VN"/>
              </w:rPr>
              <w:t>16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1878" w14:textId="77777777" w:rsidR="00000000" w:rsidRDefault="00000000">
            <w:pPr>
              <w:spacing w:before="120"/>
              <w:jc w:val="center"/>
            </w:pPr>
            <w:r>
              <w:rPr>
                <w:lang w:val="vi-VN"/>
              </w:rPr>
              <w:t>59%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3AABC" w14:textId="77777777" w:rsidR="00000000" w:rsidRDefault="00000000">
            <w:pPr>
              <w:spacing w:before="120"/>
              <w:jc w:val="center"/>
            </w:pPr>
            <w:r>
              <w:rPr>
                <w:lang w:val="vi-VN"/>
              </w:rPr>
              <w:t>28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9A95" w14:textId="77777777" w:rsidR="00000000" w:rsidRDefault="00000000">
            <w:pPr>
              <w:spacing w:before="120"/>
              <w:jc w:val="center"/>
            </w:pPr>
            <w:r>
              <w:rPr>
                <w:lang w:val="vi-VN"/>
              </w:rPr>
              <w:t>-6%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C0705" w14:textId="77777777" w:rsidR="00000000" w:rsidRDefault="00000000">
            <w:pPr>
              <w:spacing w:before="120"/>
              <w:jc w:val="center"/>
            </w:pPr>
            <w:r>
              <w:rPr>
                <w:lang w:val="vi-VN"/>
              </w:rPr>
              <w:t>11</w:t>
            </w:r>
          </w:p>
        </w:tc>
      </w:tr>
      <w:tr w:rsidR="00000000" w14:paraId="545CF836"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0100" w14:textId="77777777" w:rsidR="00000000" w:rsidRDefault="00000000">
            <w:pPr>
              <w:spacing w:before="120"/>
              <w:jc w:val="center"/>
            </w:pPr>
            <w:r>
              <w:rPr>
                <w:lang w:val="vi-VN"/>
              </w:rPr>
              <w:t>5.3</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47EB" w14:textId="77777777" w:rsidR="00000000" w:rsidRDefault="00000000">
            <w:pPr>
              <w:spacing w:before="120"/>
            </w:pPr>
            <w:r>
              <w:rPr>
                <w:lang w:val="vi-VN"/>
              </w:rPr>
              <w:t>Tình trạng nhũng nhiễu khi giải quyết TTHC cho DN là phổ biến (% Đồng ý)</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0A4B" w14:textId="77777777" w:rsidR="00000000" w:rsidRDefault="00000000">
            <w:pPr>
              <w:spacing w:before="120"/>
              <w:jc w:val="center"/>
            </w:pPr>
            <w:r>
              <w:rPr>
                <w:lang w:val="vi-VN"/>
              </w:rPr>
              <w:t>56%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AA5E8" w14:textId="77777777" w:rsidR="00000000" w:rsidRDefault="00000000">
            <w:pPr>
              <w:spacing w:before="120"/>
              <w:jc w:val="center"/>
            </w:pPr>
            <w:r>
              <w:rPr>
                <w:lang w:val="vi-VN"/>
              </w:rPr>
              <w:t>36</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B73C5" w14:textId="77777777" w:rsidR="00000000" w:rsidRDefault="00000000">
            <w:pPr>
              <w:spacing w:before="120"/>
              <w:jc w:val="center"/>
            </w:pPr>
            <w:r>
              <w:rPr>
                <w:lang w:val="vi-VN"/>
              </w:rPr>
              <w:t>56%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53924" w14:textId="77777777" w:rsidR="00000000" w:rsidRDefault="00000000">
            <w:pPr>
              <w:spacing w:before="120"/>
              <w:jc w:val="center"/>
            </w:pPr>
            <w:r>
              <w:rPr>
                <w:lang w:val="vi-VN"/>
              </w:rPr>
              <w:t>35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D532" w14:textId="77777777" w:rsidR="00000000" w:rsidRDefault="00000000">
            <w:pPr>
              <w:spacing w:before="120"/>
              <w:jc w:val="center"/>
            </w:pPr>
            <w:r>
              <w:rPr>
                <w:lang w:val="vi-VN"/>
              </w:rPr>
              <w:t>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C511" w14:textId="77777777" w:rsidR="00000000" w:rsidRDefault="00000000">
            <w:pPr>
              <w:spacing w:before="120"/>
              <w:jc w:val="center"/>
            </w:pPr>
            <w:r>
              <w:rPr>
                <w:lang w:val="vi-VN"/>
              </w:rPr>
              <w:t>1</w:t>
            </w:r>
          </w:p>
        </w:tc>
      </w:tr>
      <w:tr w:rsidR="00000000" w14:paraId="1416193D"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B240F" w14:textId="77777777" w:rsidR="00000000" w:rsidRDefault="00000000">
            <w:pPr>
              <w:spacing w:before="120"/>
              <w:jc w:val="center"/>
            </w:pPr>
            <w:r>
              <w:rPr>
                <w:lang w:val="vi-VN"/>
              </w:rPr>
              <w:t>5.4</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31143" w14:textId="77777777" w:rsidR="00000000" w:rsidRDefault="00000000">
            <w:pPr>
              <w:spacing w:before="120"/>
            </w:pPr>
            <w:r>
              <w:rPr>
                <w:lang w:val="vi-VN"/>
              </w:rPr>
              <w:t>Các khoản CPKCT ở mức chấp nhận được (% Đồng ý)</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A31ED" w14:textId="77777777" w:rsidR="00000000" w:rsidRDefault="00000000">
            <w:pPr>
              <w:spacing w:before="120"/>
              <w:jc w:val="center"/>
            </w:pPr>
            <w:r>
              <w:rPr>
                <w:lang w:val="vi-VN"/>
              </w:rPr>
              <w:t>84%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0ADF" w14:textId="77777777" w:rsidR="00000000" w:rsidRDefault="00000000">
            <w:pPr>
              <w:spacing w:before="120"/>
              <w:jc w:val="center"/>
            </w:pPr>
            <w:r>
              <w:rPr>
                <w:lang w:val="vi-VN"/>
              </w:rPr>
              <w:t>31</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FC236" w14:textId="77777777" w:rsidR="00000000" w:rsidRDefault="00000000">
            <w:pPr>
              <w:spacing w:before="120"/>
              <w:jc w:val="center"/>
            </w:pPr>
            <w:r>
              <w:rPr>
                <w:lang w:val="vi-VN"/>
              </w:rPr>
              <w:t>84%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A6A1C" w14:textId="77777777" w:rsidR="00000000" w:rsidRDefault="00000000">
            <w:pPr>
              <w:spacing w:before="120"/>
              <w:jc w:val="center"/>
            </w:pPr>
            <w:r>
              <w:rPr>
                <w:lang w:val="vi-VN"/>
              </w:rPr>
              <w:t>44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7B81" w14:textId="77777777" w:rsidR="00000000" w:rsidRDefault="00000000">
            <w:pPr>
              <w:spacing w:before="120"/>
              <w:jc w:val="center"/>
            </w:pPr>
            <w:r>
              <w:rPr>
                <w:lang w:val="vi-VN"/>
              </w:rPr>
              <w:t>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FDAB4" w14:textId="77777777" w:rsidR="00000000" w:rsidRDefault="00000000">
            <w:pPr>
              <w:spacing w:before="120"/>
              <w:jc w:val="center"/>
            </w:pPr>
            <w:r>
              <w:rPr>
                <w:lang w:val="vi-VN"/>
              </w:rPr>
              <w:t>-13</w:t>
            </w:r>
          </w:p>
        </w:tc>
      </w:tr>
      <w:tr w:rsidR="00000000" w14:paraId="0E0847B3"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2F794" w14:textId="77777777" w:rsidR="00000000" w:rsidRDefault="00000000">
            <w:pPr>
              <w:spacing w:before="120"/>
              <w:jc w:val="center"/>
            </w:pPr>
            <w:r>
              <w:rPr>
                <w:lang w:val="vi-VN"/>
              </w:rPr>
              <w:t>5.5</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0A801" w14:textId="77777777" w:rsidR="00000000" w:rsidRDefault="00000000">
            <w:pPr>
              <w:spacing w:before="120"/>
            </w:pPr>
            <w:r>
              <w:rPr>
                <w:lang w:val="vi-VN"/>
              </w:rPr>
              <w:t xml:space="preserve">Tỉ lệ DN có chi trả CPKCT cho cán bộ thanh, kiểm tra (%) - </w:t>
            </w:r>
            <w:r>
              <w:rPr>
                <w:b/>
                <w:bCs/>
                <w:lang w:val="vi-VN"/>
              </w:rPr>
              <w:t>(Chỉ tiêu mới - từ năm 2017)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A13E3" w14:textId="77777777" w:rsidR="00000000" w:rsidRDefault="00000000">
            <w:pPr>
              <w:spacing w:before="120"/>
              <w:jc w:val="center"/>
            </w:pPr>
            <w:r>
              <w:rPr>
                <w:lang w:val="vi-VN"/>
              </w:rPr>
              <w:t>28%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9F077" w14:textId="77777777" w:rsidR="00000000" w:rsidRDefault="00000000">
            <w:pPr>
              <w:spacing w:before="120"/>
              <w:jc w:val="center"/>
            </w:pPr>
            <w:r>
              <w:rPr>
                <w:lang w:val="vi-VN"/>
              </w:rPr>
              <w:t>33</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AC898" w14:textId="77777777" w:rsidR="00000000" w:rsidRDefault="00000000">
            <w:pPr>
              <w:spacing w:before="120"/>
              <w:jc w:val="center"/>
            </w:pPr>
            <w:r>
              <w:rPr>
                <w:lang w:val="vi-VN"/>
              </w:rPr>
              <w:t>23%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2E03" w14:textId="77777777" w:rsidR="00000000" w:rsidRDefault="00000000">
            <w:pPr>
              <w:spacing w:before="120"/>
              <w:jc w:val="center"/>
            </w:pPr>
            <w:r>
              <w:rPr>
                <w:lang w:val="vi-VN"/>
              </w:rPr>
              <w:t>27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7E4CF" w14:textId="77777777" w:rsidR="00000000" w:rsidRDefault="00000000">
            <w:pPr>
              <w:spacing w:before="120"/>
              <w:jc w:val="center"/>
            </w:pPr>
            <w:r>
              <w:rPr>
                <w:lang w:val="vi-VN"/>
              </w:rPr>
              <w:t>-5%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AA20" w14:textId="77777777" w:rsidR="00000000" w:rsidRDefault="00000000">
            <w:pPr>
              <w:spacing w:before="120"/>
              <w:jc w:val="center"/>
            </w:pPr>
            <w:r>
              <w:rPr>
                <w:lang w:val="vi-VN"/>
              </w:rPr>
              <w:t>6</w:t>
            </w:r>
          </w:p>
        </w:tc>
      </w:tr>
      <w:tr w:rsidR="00000000" w14:paraId="6F74DB44"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348BC" w14:textId="77777777" w:rsidR="00000000" w:rsidRDefault="00000000">
            <w:pPr>
              <w:spacing w:before="120"/>
              <w:jc w:val="center"/>
            </w:pPr>
            <w:r>
              <w:rPr>
                <w:lang w:val="vi-VN"/>
              </w:rPr>
              <w:t>5.6</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A42AA" w14:textId="77777777" w:rsidR="00000000" w:rsidRDefault="00000000">
            <w:pPr>
              <w:spacing w:before="120"/>
            </w:pPr>
            <w:r>
              <w:rPr>
                <w:lang w:val="vi-VN"/>
              </w:rPr>
              <w:t>Tỉ lệ DN phải chi hơn 10% doanh thu cho các loại chi phí không chính thức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C6308" w14:textId="77777777" w:rsidR="00000000" w:rsidRDefault="00000000">
            <w:pPr>
              <w:spacing w:before="120"/>
              <w:jc w:val="center"/>
            </w:pPr>
            <w:r>
              <w:rPr>
                <w:lang w:val="vi-VN"/>
              </w:rPr>
              <w:t>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D357" w14:textId="77777777" w:rsidR="00000000" w:rsidRDefault="00000000">
            <w:pPr>
              <w:spacing w:before="120"/>
              <w:jc w:val="center"/>
            </w:pPr>
            <w:r>
              <w:rPr>
                <w:lang w:val="vi-VN"/>
              </w:rPr>
              <w:t>15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B9B9B" w14:textId="77777777" w:rsidR="00000000" w:rsidRDefault="00000000">
            <w:pPr>
              <w:spacing w:before="120"/>
              <w:jc w:val="center"/>
            </w:pPr>
            <w:r>
              <w:rPr>
                <w:lang w:val="vi-VN"/>
              </w:rPr>
              <w:t>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4B79" w14:textId="77777777" w:rsidR="00000000" w:rsidRDefault="00000000">
            <w:pPr>
              <w:spacing w:before="120"/>
              <w:jc w:val="center"/>
            </w:pPr>
            <w:r>
              <w:rPr>
                <w:lang w:val="vi-VN"/>
              </w:rPr>
              <w:t>51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2359" w14:textId="77777777" w:rsidR="00000000" w:rsidRDefault="00000000">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BE43" w14:textId="77777777" w:rsidR="00000000" w:rsidRDefault="00000000">
            <w:pPr>
              <w:spacing w:before="120"/>
              <w:jc w:val="center"/>
            </w:pPr>
            <w:r>
              <w:rPr>
                <w:lang w:val="vi-VN"/>
              </w:rPr>
              <w:t>-36</w:t>
            </w:r>
          </w:p>
        </w:tc>
      </w:tr>
      <w:tr w:rsidR="00000000" w14:paraId="45D0FA20"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CB21E" w14:textId="77777777" w:rsidR="00000000" w:rsidRDefault="00000000">
            <w:pPr>
              <w:spacing w:before="120"/>
              <w:jc w:val="center"/>
            </w:pPr>
            <w:r>
              <w:rPr>
                <w:lang w:val="vi-VN"/>
              </w:rPr>
              <w:t>5.7</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10D4" w14:textId="77777777" w:rsidR="00000000" w:rsidRDefault="00000000">
            <w:pPr>
              <w:spacing w:before="120"/>
            </w:pPr>
            <w:r>
              <w:rPr>
                <w:lang w:val="vi-VN"/>
              </w:rPr>
              <w:t xml:space="preserve">Tỉ lệ DN có chi trả CPKCT trong thực hiện TTHC đất đai (%) - </w:t>
            </w:r>
            <w:r>
              <w:rPr>
                <w:b/>
                <w:bCs/>
                <w:lang w:val="vi-VN"/>
              </w:rPr>
              <w:t>(Chỉ tiêu mới - từ năm 2017)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44617" w14:textId="77777777" w:rsidR="00000000" w:rsidRDefault="00000000">
            <w:pPr>
              <w:spacing w:before="120"/>
              <w:jc w:val="center"/>
            </w:pPr>
            <w:r>
              <w:rPr>
                <w:lang w:val="vi-VN"/>
              </w:rPr>
              <w:t>29%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DF96" w14:textId="77777777" w:rsidR="00000000" w:rsidRDefault="00000000">
            <w:pPr>
              <w:spacing w:before="120"/>
              <w:jc w:val="center"/>
            </w:pPr>
            <w:r>
              <w:rPr>
                <w:lang w:val="vi-VN"/>
              </w:rPr>
              <w:t>25</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B4173" w14:textId="77777777" w:rsidR="00000000" w:rsidRDefault="00000000">
            <w:pPr>
              <w:spacing w:before="120"/>
              <w:jc w:val="center"/>
            </w:pPr>
            <w:r>
              <w:rPr>
                <w:lang w:val="vi-VN"/>
              </w:rPr>
              <w:t>17%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ACF51" w14:textId="77777777" w:rsidR="00000000" w:rsidRDefault="00000000">
            <w:pPr>
              <w:spacing w:before="120"/>
              <w:jc w:val="center"/>
            </w:pPr>
            <w:r>
              <w:rPr>
                <w:lang w:val="vi-VN"/>
              </w:rPr>
              <w:t>50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017B0" w14:textId="77777777" w:rsidR="00000000" w:rsidRDefault="00000000">
            <w:pPr>
              <w:spacing w:before="120"/>
              <w:jc w:val="center"/>
            </w:pPr>
            <w:r>
              <w:rPr>
                <w:lang w:val="vi-VN"/>
              </w:rPr>
              <w:t>-12%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99CCC" w14:textId="77777777" w:rsidR="00000000" w:rsidRDefault="00000000">
            <w:pPr>
              <w:spacing w:before="120"/>
              <w:jc w:val="center"/>
            </w:pPr>
            <w:r>
              <w:rPr>
                <w:lang w:val="vi-VN"/>
              </w:rPr>
              <w:t>-25</w:t>
            </w:r>
          </w:p>
        </w:tc>
      </w:tr>
      <w:tr w:rsidR="00000000" w14:paraId="41AA9905"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88A6B" w14:textId="77777777" w:rsidR="00000000" w:rsidRDefault="00000000">
            <w:pPr>
              <w:spacing w:before="120"/>
              <w:jc w:val="center"/>
            </w:pPr>
            <w:r>
              <w:rPr>
                <w:lang w:val="vi-VN"/>
              </w:rPr>
              <w:t>5.8</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33830" w14:textId="77777777" w:rsidR="00000000" w:rsidRDefault="00000000">
            <w:pPr>
              <w:spacing w:before="120"/>
            </w:pPr>
            <w:r>
              <w:rPr>
                <w:lang w:val="vi-VN"/>
              </w:rPr>
              <w:t xml:space="preserve">Chi trả CPKCT là điều bắt buộc để đảm bảo trúng thầu (% Đồng ý) - </w:t>
            </w:r>
            <w:r>
              <w:rPr>
                <w:b/>
                <w:bCs/>
                <w:lang w:val="vi-VN"/>
              </w:rPr>
              <w:t>(Chỉ tiêu mới - từ năm 2017)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5318" w14:textId="77777777" w:rsidR="00000000" w:rsidRDefault="00000000">
            <w:pPr>
              <w:spacing w:before="120"/>
              <w:jc w:val="center"/>
            </w:pPr>
            <w:r>
              <w:rPr>
                <w:lang w:val="vi-VN"/>
              </w:rPr>
              <w:t>39%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8866" w14:textId="77777777" w:rsidR="00000000" w:rsidRDefault="00000000">
            <w:pPr>
              <w:spacing w:before="120"/>
              <w:jc w:val="center"/>
            </w:pPr>
            <w:r>
              <w:rPr>
                <w:lang w:val="vi-VN"/>
              </w:rPr>
              <w:t>28</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923D" w14:textId="77777777" w:rsidR="00000000" w:rsidRDefault="00000000">
            <w:pPr>
              <w:spacing w:before="120"/>
              <w:jc w:val="center"/>
            </w:pPr>
            <w:r>
              <w:rPr>
                <w:lang w:val="vi-VN"/>
              </w:rPr>
              <w:t>39%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F844" w14:textId="77777777" w:rsidR="00000000" w:rsidRDefault="00000000">
            <w:pPr>
              <w:spacing w:before="120"/>
              <w:jc w:val="center"/>
            </w:pPr>
            <w:r>
              <w:rPr>
                <w:lang w:val="vi-VN"/>
              </w:rPr>
              <w:t>28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314D5" w14:textId="77777777" w:rsidR="00000000" w:rsidRDefault="00000000">
            <w:pPr>
              <w:spacing w:before="120"/>
              <w:jc w:val="center"/>
            </w:pPr>
            <w:r>
              <w:rPr>
                <w:lang w:val="vi-VN"/>
              </w:rPr>
              <w:t>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2F7D6" w14:textId="77777777" w:rsidR="00000000" w:rsidRDefault="00000000">
            <w:pPr>
              <w:spacing w:before="120"/>
              <w:jc w:val="center"/>
            </w:pPr>
            <w:r>
              <w:rPr>
                <w:lang w:val="vi-VN"/>
              </w:rPr>
              <w:t>0</w:t>
            </w:r>
          </w:p>
        </w:tc>
      </w:tr>
      <w:tr w:rsidR="00000000" w14:paraId="7C1C7153"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D2B35" w14:textId="77777777" w:rsidR="00000000" w:rsidRDefault="00000000">
            <w:pPr>
              <w:spacing w:before="120"/>
              <w:jc w:val="center"/>
            </w:pPr>
            <w:r>
              <w:rPr>
                <w:lang w:val="vi-VN"/>
              </w:rPr>
              <w:t>5.9</w:t>
            </w:r>
          </w:p>
        </w:tc>
        <w:tc>
          <w:tcPr>
            <w:tcW w:w="2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F7AA8" w14:textId="77777777" w:rsidR="00000000" w:rsidRDefault="00000000">
            <w:pPr>
              <w:spacing w:before="120"/>
            </w:pPr>
            <w:r>
              <w:rPr>
                <w:lang w:val="vi-VN"/>
              </w:rPr>
              <w:t xml:space="preserve">DN lo ngại tình trạng 'chạy án' là phổ biến (%) - </w:t>
            </w:r>
            <w:r>
              <w:rPr>
                <w:b/>
                <w:bCs/>
                <w:lang w:val="vi-VN"/>
              </w:rPr>
              <w:t>(Chỉ tiêu mới - từ năm 2017)</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12FCF" w14:textId="77777777" w:rsidR="00000000" w:rsidRDefault="00000000">
            <w:pPr>
              <w:spacing w:before="120"/>
              <w:jc w:val="center"/>
            </w:pPr>
            <w:r>
              <w:rPr>
                <w:lang w:val="vi-VN"/>
              </w:rPr>
              <w:t>23%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FB8E" w14:textId="77777777" w:rsidR="00000000" w:rsidRDefault="00000000">
            <w:pPr>
              <w:spacing w:before="120"/>
              <w:jc w:val="center"/>
            </w:pPr>
            <w:r>
              <w:rPr>
                <w:lang w:val="vi-VN"/>
              </w:rPr>
              <w:t>32</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4AE1" w14:textId="77777777" w:rsidR="00000000" w:rsidRDefault="00000000">
            <w:pPr>
              <w:spacing w:before="120"/>
              <w:jc w:val="center"/>
            </w:pPr>
            <w:r>
              <w:rPr>
                <w:lang w:val="vi-VN"/>
              </w:rPr>
              <w:t>20%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80D6" w14:textId="77777777" w:rsidR="00000000" w:rsidRDefault="00000000">
            <w:pPr>
              <w:spacing w:before="120"/>
              <w:jc w:val="center"/>
            </w:pPr>
            <w:r>
              <w:rPr>
                <w:lang w:val="vi-VN"/>
              </w:rPr>
              <w:t>36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28F8B" w14:textId="77777777" w:rsidR="00000000" w:rsidRDefault="00000000">
            <w:pPr>
              <w:spacing w:before="120"/>
              <w:jc w:val="center"/>
            </w:pPr>
            <w:r>
              <w:rPr>
                <w:lang w:val="vi-VN"/>
              </w:rPr>
              <w:t>-3%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9C6CC" w14:textId="77777777" w:rsidR="00000000" w:rsidRDefault="00000000">
            <w:pPr>
              <w:spacing w:before="120"/>
              <w:jc w:val="center"/>
            </w:pPr>
            <w:r>
              <w:rPr>
                <w:lang w:val="vi-VN"/>
              </w:rPr>
              <w:t>-4</w:t>
            </w:r>
          </w:p>
        </w:tc>
      </w:tr>
    </w:tbl>
    <w:p w14:paraId="6A3468AC" w14:textId="77777777" w:rsidR="00000000" w:rsidRDefault="00000000">
      <w:pPr>
        <w:spacing w:before="120" w:after="280" w:afterAutospacing="1"/>
        <w:jc w:val="center"/>
      </w:pPr>
      <w:bookmarkStart w:id="4" w:name="bookmark8"/>
      <w:r>
        <w:rPr>
          <w:b/>
          <w:bCs/>
        </w:rPr>
        <w:t> </w:t>
      </w:r>
      <w:bookmarkEnd w:id="4"/>
    </w:p>
    <w:p w14:paraId="77A0817F" w14:textId="77777777" w:rsidR="00000000" w:rsidRDefault="00000000">
      <w:pPr>
        <w:spacing w:before="120" w:after="280" w:afterAutospacing="1"/>
        <w:jc w:val="center"/>
      </w:pPr>
      <w:r>
        <w:rPr>
          <w:b/>
          <w:bCs/>
          <w:lang w:val="vi-VN"/>
        </w:rPr>
        <w:t>Biểu 2: SỐ LIỆU THEO TỪNG CHỈ TIÊU CỦA CÁC CHỈ SỐ THÀNH PHẦN PCI CỦA HÀ NỘI NĂM 2020-2021</w:t>
      </w:r>
    </w:p>
    <w:p w14:paraId="6394DE5E" w14:textId="77777777" w:rsidR="00000000" w:rsidRDefault="00000000">
      <w:pPr>
        <w:spacing w:before="120" w:after="280" w:afterAutospacing="1"/>
        <w:jc w:val="center"/>
      </w:pPr>
      <w:r>
        <w:rPr>
          <w:b/>
          <w:bCs/>
          <w:lang w:val="vi-VN"/>
        </w:rPr>
        <w:t>Chỉ số thành phần 6: Cạnh tranh bình đẳng</w:t>
      </w:r>
      <w:r>
        <w:rPr>
          <w:b/>
          <w:bCs/>
          <w:lang w:val="vi-VN"/>
        </w:rPr>
        <w:br/>
      </w:r>
      <w:r>
        <w:rPr>
          <w:i/>
          <w:iCs/>
          <w:lang w:val="vi-VN"/>
        </w:rPr>
        <w:t>(Ban hành kèm theo Chỉ thị số 13/CT-UBND ngày 22 tháng 8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4257"/>
        <w:gridCol w:w="656"/>
        <w:gridCol w:w="798"/>
        <w:gridCol w:w="656"/>
        <w:gridCol w:w="798"/>
        <w:gridCol w:w="749"/>
        <w:gridCol w:w="796"/>
      </w:tblGrid>
      <w:tr w:rsidR="0062427D" w14:paraId="1E27CBBE" w14:textId="77777777" w:rsidTr="0062427D">
        <w:tc>
          <w:tcPr>
            <w:tcW w:w="3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3B874" w14:textId="77777777" w:rsidR="00000000" w:rsidRDefault="00000000">
            <w:pPr>
              <w:spacing w:before="120"/>
              <w:jc w:val="center"/>
            </w:pPr>
            <w:r>
              <w:rPr>
                <w:b/>
                <w:bCs/>
                <w:i/>
                <w:iCs/>
                <w:lang w:val="vi-VN"/>
              </w:rPr>
              <w:t>STT</w:t>
            </w:r>
          </w:p>
        </w:tc>
        <w:tc>
          <w:tcPr>
            <w:tcW w:w="22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2118" w14:textId="77777777" w:rsidR="00000000" w:rsidRDefault="00000000">
            <w:pPr>
              <w:spacing w:before="120"/>
              <w:jc w:val="center"/>
            </w:pPr>
            <w:r>
              <w:rPr>
                <w:b/>
                <w:bCs/>
                <w:i/>
                <w:iCs/>
              </w:rPr>
              <w:t xml:space="preserve">Chỉ </w:t>
            </w:r>
            <w:r>
              <w:rPr>
                <w:b/>
                <w:bCs/>
                <w:i/>
                <w:iCs/>
                <w:lang w:val="vi-VN"/>
              </w:rPr>
              <w:t>tiêu</w:t>
            </w:r>
          </w:p>
        </w:tc>
        <w:tc>
          <w:tcPr>
            <w:tcW w:w="7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5F39" w14:textId="77777777" w:rsidR="00000000" w:rsidRDefault="00000000">
            <w:pPr>
              <w:spacing w:before="120"/>
              <w:jc w:val="center"/>
            </w:pPr>
            <w:r>
              <w:rPr>
                <w:b/>
                <w:bCs/>
                <w:i/>
                <w:iCs/>
              </w:rPr>
              <w:t>H</w:t>
            </w:r>
            <w:r>
              <w:rPr>
                <w:b/>
                <w:bCs/>
                <w:i/>
                <w:iCs/>
                <w:lang w:val="vi-VN"/>
              </w:rPr>
              <w:t>à Nội năm 2020</w:t>
            </w:r>
          </w:p>
        </w:tc>
        <w:tc>
          <w:tcPr>
            <w:tcW w:w="7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8AFD" w14:textId="77777777" w:rsidR="00000000" w:rsidRDefault="00000000">
            <w:pPr>
              <w:spacing w:before="120"/>
              <w:jc w:val="center"/>
            </w:pPr>
            <w:r>
              <w:rPr>
                <w:b/>
                <w:bCs/>
                <w:i/>
                <w:iCs/>
                <w:lang w:val="vi-VN"/>
              </w:rPr>
              <w:t>Hà Nội năm 2021</w:t>
            </w:r>
          </w:p>
        </w:tc>
        <w:tc>
          <w:tcPr>
            <w:tcW w:w="82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764E0" w14:textId="77777777" w:rsidR="00000000" w:rsidRDefault="00000000">
            <w:pPr>
              <w:spacing w:before="120"/>
              <w:jc w:val="center"/>
            </w:pPr>
            <w:r>
              <w:rPr>
                <w:b/>
                <w:bCs/>
                <w:i/>
                <w:iCs/>
              </w:rPr>
              <w:t xml:space="preserve">Hà </w:t>
            </w:r>
            <w:r>
              <w:rPr>
                <w:b/>
                <w:bCs/>
                <w:i/>
                <w:iCs/>
                <w:lang w:val="vi-VN"/>
              </w:rPr>
              <w:t xml:space="preserve">Nội </w:t>
            </w:r>
            <w:r>
              <w:rPr>
                <w:b/>
                <w:bCs/>
                <w:i/>
                <w:iCs/>
              </w:rPr>
              <w:t>nă</w:t>
            </w:r>
            <w:r>
              <w:rPr>
                <w:b/>
                <w:bCs/>
                <w:i/>
                <w:iCs/>
                <w:lang w:val="vi-VN"/>
              </w:rPr>
              <w:t>m 2021 so với 2020</w:t>
            </w:r>
          </w:p>
        </w:tc>
      </w:tr>
      <w:tr w:rsidR="00000000" w14:paraId="5BF7FA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C00B4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7D2857" w14:textId="77777777" w:rsidR="00000000" w:rsidRDefault="00000000">
            <w:pPr>
              <w:spacing w:before="120"/>
              <w:jc w:val="center"/>
            </w:pP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562A"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6AD1" w14:textId="77777777" w:rsidR="00000000" w:rsidRDefault="00000000">
            <w:pPr>
              <w:spacing w:before="120"/>
              <w:jc w:val="center"/>
            </w:pPr>
            <w:r>
              <w:rPr>
                <w:b/>
                <w:bCs/>
                <w:i/>
                <w:iCs/>
              </w:rPr>
              <w:t>Xế</w:t>
            </w:r>
            <w:r>
              <w:rPr>
                <w:b/>
                <w:bCs/>
                <w:i/>
                <w:iCs/>
                <w:lang w:val="vi-VN"/>
              </w:rPr>
              <w:t>p hạn</w:t>
            </w:r>
            <w:r>
              <w:rPr>
                <w:b/>
                <w:bCs/>
                <w:i/>
                <w:iCs/>
              </w:rPr>
              <w:t>g</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9A6F"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26B3E" w14:textId="77777777" w:rsidR="00000000" w:rsidRDefault="00000000">
            <w:pPr>
              <w:spacing w:before="120"/>
              <w:jc w:val="center"/>
            </w:pPr>
            <w:r>
              <w:rPr>
                <w:b/>
                <w:bCs/>
                <w:i/>
                <w:iCs/>
              </w:rPr>
              <w:t>Xế</w:t>
            </w:r>
            <w:r>
              <w:rPr>
                <w:b/>
                <w:bCs/>
                <w:i/>
                <w:iCs/>
                <w:lang w:val="vi-VN"/>
              </w:rPr>
              <w:t>p hạn</w:t>
            </w:r>
            <w:r>
              <w:rPr>
                <w:b/>
                <w:bCs/>
                <w:i/>
                <w:iCs/>
              </w:rPr>
              <w:t>g</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8F7FA" w14:textId="77777777" w:rsidR="00000000" w:rsidRDefault="00000000">
            <w:pPr>
              <w:spacing w:before="120"/>
              <w:jc w:val="center"/>
            </w:pPr>
            <w:r>
              <w:rPr>
                <w:b/>
                <w:bCs/>
                <w:i/>
                <w:iCs/>
                <w:lang w:val="vi-VN"/>
              </w:rPr>
              <w:t>Giá trị</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EC1E" w14:textId="77777777" w:rsidR="00000000" w:rsidRDefault="00000000">
            <w:pPr>
              <w:spacing w:before="120"/>
              <w:jc w:val="center"/>
            </w:pPr>
            <w:r>
              <w:rPr>
                <w:b/>
                <w:bCs/>
                <w:i/>
                <w:iCs/>
              </w:rPr>
              <w:t>Xế</w:t>
            </w:r>
            <w:r>
              <w:rPr>
                <w:b/>
                <w:bCs/>
                <w:i/>
                <w:iCs/>
                <w:lang w:val="vi-VN"/>
              </w:rPr>
              <w:t>p hạn</w:t>
            </w:r>
            <w:r>
              <w:rPr>
                <w:b/>
                <w:bCs/>
                <w:i/>
                <w:iCs/>
              </w:rPr>
              <w:t>g</w:t>
            </w:r>
          </w:p>
        </w:tc>
      </w:tr>
      <w:tr w:rsidR="00000000" w14:paraId="62EE1EA4"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5598" w14:textId="77777777" w:rsidR="00000000" w:rsidRDefault="00000000">
            <w:pPr>
              <w:spacing w:before="120"/>
              <w:jc w:val="center"/>
            </w:pPr>
            <w:r>
              <w:rPr>
                <w:lang w:val="vi-VN"/>
              </w:rPr>
              <w:t> </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988A" w14:textId="77777777" w:rsidR="00000000" w:rsidRDefault="00000000">
            <w:pPr>
              <w:spacing w:before="120"/>
            </w:pPr>
            <w:r>
              <w:rPr>
                <w:b/>
                <w:bCs/>
                <w:lang w:val="vi-VN"/>
              </w:rPr>
              <w:t>Chỉ số thành phần 6: Cạnh tranh bình đẳng</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AA452" w14:textId="77777777" w:rsidR="00000000" w:rsidRDefault="00000000">
            <w:pPr>
              <w:spacing w:before="120"/>
              <w:jc w:val="center"/>
            </w:pPr>
            <w:r>
              <w:rPr>
                <w:lang w:val="vi-VN"/>
              </w:rPr>
              <w:t>6.06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D4DA" w14:textId="77777777" w:rsidR="00000000" w:rsidRDefault="00000000">
            <w:pPr>
              <w:spacing w:before="120"/>
              <w:jc w:val="center"/>
            </w:pPr>
            <w:r>
              <w:rPr>
                <w:lang w:val="vi-VN"/>
              </w:rPr>
              <w:t>52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87AB9" w14:textId="77777777" w:rsidR="00000000" w:rsidRDefault="00000000">
            <w:pPr>
              <w:spacing w:before="120"/>
              <w:jc w:val="center"/>
            </w:pPr>
            <w:r>
              <w:rPr>
                <w:lang w:val="vi-VN"/>
              </w:rPr>
              <w:t>5.38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E8A4" w14:textId="77777777" w:rsidR="00000000" w:rsidRDefault="00000000">
            <w:pPr>
              <w:spacing w:before="120"/>
              <w:jc w:val="center"/>
            </w:pPr>
            <w:r>
              <w:rPr>
                <w:lang w:val="vi-VN"/>
              </w:rPr>
              <w:t>51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1C8D2" w14:textId="77777777" w:rsidR="00000000" w:rsidRDefault="00000000">
            <w:pPr>
              <w:spacing w:before="120"/>
              <w:jc w:val="center"/>
            </w:pPr>
            <w:r>
              <w:rPr>
                <w:b/>
                <w:bCs/>
                <w:lang w:val="vi-VN"/>
              </w:rPr>
              <w:t>-0.68</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21A0C" w14:textId="77777777" w:rsidR="00000000" w:rsidRDefault="00000000">
            <w:pPr>
              <w:spacing w:before="120"/>
              <w:jc w:val="center"/>
            </w:pPr>
            <w:r>
              <w:rPr>
                <w:b/>
                <w:bCs/>
                <w:lang w:val="vi-VN"/>
              </w:rPr>
              <w:t>1</w:t>
            </w:r>
          </w:p>
        </w:tc>
      </w:tr>
      <w:tr w:rsidR="00000000" w14:paraId="72061E89"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A6313" w14:textId="77777777" w:rsidR="00000000" w:rsidRDefault="00000000">
            <w:pPr>
              <w:spacing w:before="120"/>
              <w:jc w:val="center"/>
            </w:pPr>
            <w:r>
              <w:rPr>
                <w:lang w:val="vi-VN"/>
              </w:rPr>
              <w:t>6.1</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7C683" w14:textId="77777777" w:rsidR="00000000" w:rsidRDefault="00000000">
            <w:pPr>
              <w:spacing w:before="120"/>
            </w:pPr>
            <w:r>
              <w:rPr>
                <w:lang w:val="vi-VN"/>
              </w:rPr>
              <w:t>Việc tỉnh ưu ái cho các DNNN gây khó khăn cho DN (% Đồng ý)</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77E09" w14:textId="77777777" w:rsidR="00000000" w:rsidRDefault="00000000">
            <w:pPr>
              <w:spacing w:before="120"/>
              <w:jc w:val="center"/>
            </w:pPr>
            <w:r>
              <w:rPr>
                <w:lang w:val="vi-VN"/>
              </w:rPr>
              <w:t>29%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AEF11" w14:textId="77777777" w:rsidR="00000000" w:rsidRDefault="00000000">
            <w:pPr>
              <w:spacing w:before="120"/>
              <w:jc w:val="center"/>
            </w:pPr>
            <w:r>
              <w:rPr>
                <w:lang w:val="vi-VN"/>
              </w:rPr>
              <w:t>53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4A2D" w14:textId="77777777" w:rsidR="00000000" w:rsidRDefault="00000000">
            <w:pPr>
              <w:spacing w:before="120"/>
              <w:jc w:val="center"/>
            </w:pPr>
            <w:r>
              <w:rPr>
                <w:lang w:val="vi-VN"/>
              </w:rPr>
              <w:t>38%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46282" w14:textId="77777777" w:rsidR="00000000" w:rsidRDefault="00000000">
            <w:pPr>
              <w:spacing w:before="120"/>
              <w:jc w:val="center"/>
            </w:pPr>
            <w:r>
              <w:rPr>
                <w:lang w:val="vi-VN"/>
              </w:rPr>
              <w:t>47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FDF9" w14:textId="77777777" w:rsidR="00000000" w:rsidRDefault="00000000">
            <w:pPr>
              <w:spacing w:before="120"/>
              <w:jc w:val="center"/>
            </w:pPr>
            <w:r>
              <w:rPr>
                <w:lang w:val="vi-VN"/>
              </w:rPr>
              <w:t>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371C" w14:textId="77777777" w:rsidR="00000000" w:rsidRDefault="00000000">
            <w:pPr>
              <w:spacing w:before="120"/>
              <w:jc w:val="center"/>
            </w:pPr>
            <w:r>
              <w:rPr>
                <w:lang w:val="vi-VN"/>
              </w:rPr>
              <w:t>6</w:t>
            </w:r>
          </w:p>
        </w:tc>
      </w:tr>
      <w:tr w:rsidR="00000000" w14:paraId="239466C7"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E6727" w14:textId="77777777" w:rsidR="00000000" w:rsidRDefault="00000000">
            <w:pPr>
              <w:spacing w:before="120"/>
              <w:jc w:val="center"/>
            </w:pPr>
            <w:r>
              <w:rPr>
                <w:lang w:val="vi-VN"/>
              </w:rPr>
              <w:t>6.2</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826E5" w14:textId="77777777" w:rsidR="00000000" w:rsidRDefault="00000000">
            <w:pPr>
              <w:spacing w:before="120"/>
            </w:pPr>
            <w:r>
              <w:rPr>
                <w:lang w:val="vi-VN"/>
              </w:rPr>
              <w:t>DNNN/DN lớn thuận lợi hơn trong tiếp cận đất đai (% Đồng ý)</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91667" w14:textId="77777777" w:rsidR="00000000" w:rsidRDefault="00000000">
            <w:pPr>
              <w:spacing w:before="120"/>
              <w:jc w:val="center"/>
            </w:pPr>
            <w:r>
              <w:rPr>
                <w:lang w:val="vi-VN"/>
              </w:rPr>
              <w:t>17%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46E1" w14:textId="77777777" w:rsidR="00000000" w:rsidRDefault="00000000">
            <w:pPr>
              <w:spacing w:before="120"/>
              <w:jc w:val="center"/>
            </w:pPr>
            <w:r>
              <w:rPr>
                <w:lang w:val="vi-VN"/>
              </w:rPr>
              <w:t>23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5214C" w14:textId="77777777" w:rsidR="00000000" w:rsidRDefault="00000000">
            <w:pPr>
              <w:spacing w:before="120"/>
              <w:jc w:val="center"/>
            </w:pPr>
            <w:r>
              <w:rPr>
                <w:lang w:val="vi-VN"/>
              </w:rPr>
              <w:t>31%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B2851" w14:textId="77777777" w:rsidR="00000000" w:rsidRDefault="00000000">
            <w:pPr>
              <w:spacing w:before="120"/>
              <w:jc w:val="center"/>
            </w:pPr>
            <w:r>
              <w:rPr>
                <w:lang w:val="vi-VN"/>
              </w:rPr>
              <w:t>12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67EBF" w14:textId="77777777" w:rsidR="00000000" w:rsidRDefault="00000000">
            <w:pPr>
              <w:spacing w:before="120"/>
              <w:jc w:val="center"/>
            </w:pPr>
            <w:r>
              <w:rPr>
                <w:lang w:val="vi-VN"/>
              </w:rPr>
              <w:t>14%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93EA1" w14:textId="77777777" w:rsidR="00000000" w:rsidRDefault="00000000">
            <w:pPr>
              <w:spacing w:before="120"/>
              <w:jc w:val="center"/>
            </w:pPr>
            <w:r>
              <w:rPr>
                <w:lang w:val="vi-VN"/>
              </w:rPr>
              <w:t>11</w:t>
            </w:r>
          </w:p>
        </w:tc>
      </w:tr>
      <w:tr w:rsidR="00000000" w14:paraId="6CAA5F72"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7B44A" w14:textId="77777777" w:rsidR="00000000" w:rsidRDefault="00000000">
            <w:pPr>
              <w:spacing w:before="120"/>
              <w:jc w:val="center"/>
            </w:pPr>
            <w:r>
              <w:rPr>
                <w:lang w:val="vi-VN"/>
              </w:rPr>
              <w:t>6.3</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461C" w14:textId="77777777" w:rsidR="00000000" w:rsidRDefault="00000000">
            <w:pPr>
              <w:spacing w:before="120"/>
            </w:pPr>
            <w:r>
              <w:rPr>
                <w:lang w:val="vi-VN"/>
              </w:rPr>
              <w:t>DNNN/DN lớn thuận lợi hơn trong cấp phép khai thác khoáng sản (% Đồng ý)</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A8819" w14:textId="77777777" w:rsidR="00000000" w:rsidRDefault="00000000">
            <w:pPr>
              <w:spacing w:before="120"/>
              <w:jc w:val="center"/>
            </w:pPr>
            <w:r>
              <w:rPr>
                <w:lang w:val="vi-VN"/>
              </w:rPr>
              <w:t>11%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3FE73" w14:textId="77777777" w:rsidR="00000000" w:rsidRDefault="00000000">
            <w:pPr>
              <w:spacing w:before="120"/>
              <w:jc w:val="center"/>
            </w:pPr>
            <w:r>
              <w:rPr>
                <w:lang w:val="vi-VN"/>
              </w:rPr>
              <w:t>30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553AC" w14:textId="77777777" w:rsidR="00000000" w:rsidRDefault="00000000">
            <w:pPr>
              <w:spacing w:before="120"/>
              <w:jc w:val="center"/>
            </w:pPr>
            <w:r>
              <w:rPr>
                <w:lang w:val="vi-VN"/>
              </w:rPr>
              <w:t>12%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DBC7" w14:textId="77777777" w:rsidR="00000000" w:rsidRDefault="00000000">
            <w:pPr>
              <w:spacing w:before="120"/>
              <w:jc w:val="center"/>
            </w:pPr>
            <w:r>
              <w:rPr>
                <w:lang w:val="vi-VN"/>
              </w:rPr>
              <w:t>25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74985" w14:textId="77777777" w:rsidR="00000000" w:rsidRDefault="00000000">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C4044" w14:textId="77777777" w:rsidR="00000000" w:rsidRDefault="00000000">
            <w:pPr>
              <w:spacing w:before="120"/>
              <w:jc w:val="center"/>
            </w:pPr>
            <w:r>
              <w:rPr>
                <w:lang w:val="vi-VN"/>
              </w:rPr>
              <w:t>5</w:t>
            </w:r>
          </w:p>
        </w:tc>
      </w:tr>
      <w:tr w:rsidR="00000000" w14:paraId="675BFD98"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C843C" w14:textId="77777777" w:rsidR="00000000" w:rsidRDefault="00000000">
            <w:pPr>
              <w:spacing w:before="120"/>
              <w:jc w:val="center"/>
            </w:pPr>
            <w:r>
              <w:rPr>
                <w:lang w:val="vi-VN"/>
              </w:rPr>
              <w:t>6.4</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9DA52" w14:textId="77777777" w:rsidR="00000000" w:rsidRDefault="00000000">
            <w:pPr>
              <w:spacing w:before="120"/>
            </w:pPr>
            <w:r>
              <w:rPr>
                <w:lang w:val="vi-VN"/>
              </w:rPr>
              <w:t>DNNN thuận lợi hơn trong việc thực hiện các TTHC (% Đồng ý)</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96489" w14:textId="77777777" w:rsidR="00000000" w:rsidRDefault="00000000">
            <w:pPr>
              <w:spacing w:before="120"/>
              <w:jc w:val="center"/>
            </w:pPr>
            <w:r>
              <w:rPr>
                <w:lang w:val="vi-VN"/>
              </w:rPr>
              <w:t>15%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2D96D" w14:textId="77777777" w:rsidR="00000000" w:rsidRDefault="00000000">
            <w:pPr>
              <w:spacing w:before="120"/>
              <w:jc w:val="center"/>
            </w:pPr>
            <w:r>
              <w:rPr>
                <w:lang w:val="vi-VN"/>
              </w:rPr>
              <w:t>34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BF586" w14:textId="77777777" w:rsidR="00000000" w:rsidRDefault="00000000">
            <w:pPr>
              <w:spacing w:before="120"/>
              <w:jc w:val="center"/>
            </w:pPr>
            <w:r>
              <w:rPr>
                <w:lang w:val="vi-VN"/>
              </w:rPr>
              <w:t>27%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70818" w14:textId="77777777" w:rsidR="00000000" w:rsidRDefault="00000000">
            <w:pPr>
              <w:spacing w:before="120"/>
              <w:jc w:val="center"/>
            </w:pPr>
            <w:r>
              <w:rPr>
                <w:lang w:val="vi-VN"/>
              </w:rPr>
              <w:t>5</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E68A4" w14:textId="77777777" w:rsidR="00000000" w:rsidRDefault="00000000">
            <w:pPr>
              <w:spacing w:before="120"/>
              <w:jc w:val="center"/>
            </w:pPr>
            <w:r>
              <w:rPr>
                <w:lang w:val="vi-VN"/>
              </w:rPr>
              <w:t>12%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1594F" w14:textId="77777777" w:rsidR="00000000" w:rsidRDefault="00000000">
            <w:pPr>
              <w:spacing w:before="120"/>
              <w:jc w:val="center"/>
            </w:pPr>
            <w:r>
              <w:rPr>
                <w:lang w:val="vi-VN"/>
              </w:rPr>
              <w:t>29</w:t>
            </w:r>
          </w:p>
        </w:tc>
      </w:tr>
      <w:tr w:rsidR="00000000" w14:paraId="7D08B88D"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9E83" w14:textId="77777777" w:rsidR="00000000" w:rsidRDefault="00000000">
            <w:pPr>
              <w:spacing w:before="120"/>
              <w:jc w:val="center"/>
            </w:pPr>
            <w:r>
              <w:rPr>
                <w:lang w:val="vi-VN"/>
              </w:rPr>
              <w:t>6.5</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9EFD1" w14:textId="77777777" w:rsidR="00000000" w:rsidRDefault="00000000">
            <w:pPr>
              <w:spacing w:before="120"/>
            </w:pPr>
            <w:r>
              <w:rPr>
                <w:lang w:val="vi-VN"/>
              </w:rPr>
              <w:t>DNNN/DN lớn thuận lợi hơn trong việc có được các hợp đồng từ CQNN (% Đồng ý)</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1F1CD" w14:textId="77777777" w:rsidR="00000000" w:rsidRDefault="00000000">
            <w:pPr>
              <w:spacing w:before="120"/>
              <w:jc w:val="center"/>
            </w:pPr>
            <w:r>
              <w:rPr>
                <w:lang w:val="vi-VN"/>
              </w:rPr>
              <w:t>17%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62D40" w14:textId="77777777" w:rsidR="00000000" w:rsidRDefault="00000000">
            <w:pPr>
              <w:spacing w:before="120"/>
              <w:jc w:val="center"/>
            </w:pPr>
            <w:r>
              <w:rPr>
                <w:lang w:val="vi-VN"/>
              </w:rPr>
              <w:t>37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2B9AD" w14:textId="77777777" w:rsidR="00000000" w:rsidRDefault="00000000">
            <w:pPr>
              <w:spacing w:before="120"/>
              <w:jc w:val="center"/>
            </w:pPr>
            <w:r>
              <w:rPr>
                <w:lang w:val="vi-VN"/>
              </w:rPr>
              <w:t>22%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A2259" w14:textId="77777777" w:rsidR="00000000" w:rsidRDefault="00000000">
            <w:pPr>
              <w:spacing w:before="120"/>
              <w:jc w:val="center"/>
            </w:pPr>
            <w:r>
              <w:rPr>
                <w:lang w:val="vi-VN"/>
              </w:rPr>
              <w:t>9</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49DF5" w14:textId="77777777" w:rsidR="00000000" w:rsidRDefault="00000000">
            <w:pPr>
              <w:spacing w:before="120"/>
              <w:jc w:val="center"/>
            </w:pPr>
            <w:r>
              <w:rPr>
                <w:lang w:val="vi-VN"/>
              </w:rPr>
              <w:t>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6984" w14:textId="77777777" w:rsidR="00000000" w:rsidRDefault="00000000">
            <w:pPr>
              <w:spacing w:before="120"/>
              <w:jc w:val="center"/>
            </w:pPr>
            <w:r>
              <w:rPr>
                <w:lang w:val="vi-VN"/>
              </w:rPr>
              <w:t>28</w:t>
            </w:r>
          </w:p>
        </w:tc>
      </w:tr>
      <w:tr w:rsidR="00000000" w14:paraId="295A1B2D"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D03FD" w14:textId="77777777" w:rsidR="00000000" w:rsidRDefault="00000000">
            <w:pPr>
              <w:spacing w:before="120"/>
              <w:jc w:val="center"/>
            </w:pPr>
            <w:r>
              <w:rPr>
                <w:lang w:val="vi-VN"/>
              </w:rPr>
              <w:t>6.6</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EA08" w14:textId="77777777" w:rsidR="00000000" w:rsidRDefault="00000000">
            <w:pPr>
              <w:spacing w:before="120"/>
            </w:pPr>
            <w:r>
              <w:rPr>
                <w:lang w:val="vi-VN"/>
              </w:rPr>
              <w:t>Nguồn lực kinh doanh (hợp đồng, đất đai...) chủ yếu rơi vào DN thân quen CBCQ</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52F0B" w14:textId="77777777" w:rsidR="00000000" w:rsidRDefault="00000000">
            <w:pPr>
              <w:spacing w:before="120"/>
              <w:jc w:val="center"/>
            </w:pPr>
            <w:r>
              <w:rPr>
                <w:lang w:val="vi-VN"/>
              </w:rPr>
              <w:t>63%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A6F79" w14:textId="77777777" w:rsidR="00000000" w:rsidRDefault="00000000">
            <w:pPr>
              <w:spacing w:before="120"/>
              <w:jc w:val="center"/>
            </w:pPr>
            <w:r>
              <w:rPr>
                <w:lang w:val="vi-VN"/>
              </w:rPr>
              <w:t>48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2A74" w14:textId="77777777" w:rsidR="00000000" w:rsidRDefault="00000000">
            <w:pPr>
              <w:spacing w:before="120"/>
              <w:jc w:val="center"/>
            </w:pPr>
            <w:r>
              <w:rPr>
                <w:lang w:val="vi-VN"/>
              </w:rPr>
              <w:t>63%</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09882" w14:textId="77777777" w:rsidR="00000000" w:rsidRDefault="00000000">
            <w:pPr>
              <w:spacing w:before="120"/>
              <w:jc w:val="center"/>
            </w:pPr>
            <w:r>
              <w:rPr>
                <w:lang w:val="vi-VN"/>
              </w:rPr>
              <w:t>28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76A27" w14:textId="77777777" w:rsidR="00000000" w:rsidRDefault="00000000">
            <w:pPr>
              <w:spacing w:before="120"/>
              <w:jc w:val="center"/>
            </w:pPr>
            <w:r>
              <w:rPr>
                <w:lang w:val="vi-VN"/>
              </w:rPr>
              <w:t>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0131E" w14:textId="77777777" w:rsidR="00000000" w:rsidRDefault="00000000">
            <w:pPr>
              <w:spacing w:before="120"/>
              <w:jc w:val="center"/>
            </w:pPr>
            <w:r>
              <w:rPr>
                <w:lang w:val="vi-VN"/>
              </w:rPr>
              <w:t>20</w:t>
            </w:r>
          </w:p>
        </w:tc>
      </w:tr>
      <w:tr w:rsidR="00000000" w14:paraId="4772E34B"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4672" w14:textId="77777777" w:rsidR="00000000" w:rsidRDefault="00000000">
            <w:pPr>
              <w:spacing w:before="120"/>
              <w:jc w:val="center"/>
            </w:pPr>
            <w:r>
              <w:rPr>
                <w:lang w:val="vi-VN"/>
              </w:rPr>
              <w:t>6.7</w:t>
            </w:r>
          </w:p>
        </w:tc>
        <w:tc>
          <w:tcPr>
            <w:tcW w:w="2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8469F" w14:textId="77777777" w:rsidR="00000000" w:rsidRDefault="00000000">
            <w:pPr>
              <w:spacing w:before="120"/>
            </w:pPr>
            <w:r>
              <w:rPr>
                <w:lang w:val="vi-VN"/>
              </w:rPr>
              <w:t>Ưu đãi DN lớn (nhà nước và tư nhân) là trở ngại cho bản thân DN (% Đồng ý)</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3F58" w14:textId="77777777" w:rsidR="00000000" w:rsidRDefault="00000000">
            <w:pPr>
              <w:spacing w:before="120"/>
              <w:jc w:val="center"/>
            </w:pPr>
            <w:r>
              <w:rPr>
                <w:lang w:val="vi-VN"/>
              </w:rPr>
              <w:t>56%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CE278" w14:textId="77777777" w:rsidR="00000000" w:rsidRDefault="00000000">
            <w:pPr>
              <w:spacing w:before="120"/>
              <w:jc w:val="center"/>
            </w:pPr>
            <w:r>
              <w:rPr>
                <w:lang w:val="vi-VN"/>
              </w:rPr>
              <w:t>39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8E4B8" w14:textId="77777777" w:rsidR="00000000" w:rsidRDefault="00000000">
            <w:pPr>
              <w:spacing w:before="120"/>
              <w:jc w:val="center"/>
            </w:pPr>
            <w:r>
              <w:rPr>
                <w:lang w:val="vi-VN"/>
              </w:rPr>
              <w:t>38%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397D" w14:textId="77777777" w:rsidR="00000000" w:rsidRDefault="00000000">
            <w:pPr>
              <w:spacing w:before="120"/>
              <w:jc w:val="center"/>
            </w:pPr>
            <w:r>
              <w:rPr>
                <w:lang w:val="vi-VN"/>
              </w:rPr>
              <w:t>47</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57AA" w14:textId="77777777" w:rsidR="00000000" w:rsidRDefault="00000000">
            <w:pPr>
              <w:spacing w:before="120"/>
              <w:jc w:val="center"/>
            </w:pPr>
            <w:r>
              <w:rPr>
                <w:lang w:val="vi-VN"/>
              </w:rPr>
              <w:t>-18%</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4D3ED" w14:textId="77777777" w:rsidR="00000000" w:rsidRDefault="00000000">
            <w:pPr>
              <w:spacing w:before="120"/>
              <w:jc w:val="center"/>
            </w:pPr>
            <w:r>
              <w:rPr>
                <w:lang w:val="vi-VN"/>
              </w:rPr>
              <w:t>-8</w:t>
            </w:r>
          </w:p>
        </w:tc>
      </w:tr>
    </w:tbl>
    <w:p w14:paraId="1D8696EE" w14:textId="77777777" w:rsidR="00000000" w:rsidRDefault="00000000">
      <w:pPr>
        <w:spacing w:before="120" w:after="280" w:afterAutospacing="1"/>
        <w:jc w:val="center"/>
      </w:pPr>
      <w:r>
        <w:rPr>
          <w:b/>
          <w:bCs/>
        </w:rPr>
        <w:t> </w:t>
      </w:r>
    </w:p>
    <w:p w14:paraId="4F58E467" w14:textId="77777777" w:rsidR="00000000" w:rsidRDefault="00000000">
      <w:pPr>
        <w:spacing w:before="120" w:after="280" w:afterAutospacing="1"/>
        <w:jc w:val="center"/>
      </w:pPr>
      <w:r>
        <w:rPr>
          <w:b/>
          <w:bCs/>
          <w:lang w:val="vi-VN"/>
        </w:rPr>
        <w:t>Biểu 2: SỐ LIỆU THEO TỪNG CHỈ TIÊU CỦA CÁC CHỈ SỐ THÀNH PHẦN PCI CỦA HÀ NỘI NĂM 2020-2021</w:t>
      </w:r>
    </w:p>
    <w:p w14:paraId="203F293F" w14:textId="77777777" w:rsidR="00000000" w:rsidRDefault="00000000">
      <w:pPr>
        <w:spacing w:before="120" w:after="280" w:afterAutospacing="1"/>
        <w:jc w:val="center"/>
      </w:pPr>
      <w:r>
        <w:rPr>
          <w:b/>
          <w:bCs/>
          <w:lang w:val="vi-VN"/>
        </w:rPr>
        <w:t>Chỉ số thành phần 7: Tính năng động của chính quyền tỉnh</w:t>
      </w:r>
      <w:r>
        <w:rPr>
          <w:b/>
          <w:bCs/>
          <w:lang w:val="vi-VN"/>
        </w:rPr>
        <w:br/>
      </w:r>
      <w:r>
        <w:rPr>
          <w:i/>
          <w:iCs/>
          <w:lang w:val="vi-VN"/>
        </w:rPr>
        <w:t>(Ban hành kèm theo Chỉ thị số 13/CT-UBND ngày 22 tháng 8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4244"/>
        <w:gridCol w:w="656"/>
        <w:gridCol w:w="798"/>
        <w:gridCol w:w="656"/>
        <w:gridCol w:w="798"/>
        <w:gridCol w:w="762"/>
        <w:gridCol w:w="796"/>
      </w:tblGrid>
      <w:tr w:rsidR="0062427D" w14:paraId="29E3A444" w14:textId="77777777" w:rsidTr="0062427D">
        <w:tc>
          <w:tcPr>
            <w:tcW w:w="3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E29F5" w14:textId="77777777" w:rsidR="00000000" w:rsidRDefault="00000000">
            <w:pPr>
              <w:spacing w:before="120"/>
              <w:jc w:val="center"/>
            </w:pPr>
            <w:r>
              <w:rPr>
                <w:b/>
                <w:bCs/>
                <w:i/>
                <w:iCs/>
                <w:lang w:val="vi-VN"/>
              </w:rPr>
              <w:t>STT</w:t>
            </w:r>
          </w:p>
        </w:tc>
        <w:tc>
          <w:tcPr>
            <w:tcW w:w="22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C6E33" w14:textId="77777777" w:rsidR="00000000" w:rsidRDefault="00000000">
            <w:pPr>
              <w:spacing w:before="120"/>
              <w:jc w:val="center"/>
            </w:pPr>
            <w:r>
              <w:rPr>
                <w:b/>
                <w:bCs/>
                <w:i/>
                <w:iCs/>
              </w:rPr>
              <w:t xml:space="preserve">Chỉ </w:t>
            </w:r>
            <w:r>
              <w:rPr>
                <w:b/>
                <w:bCs/>
                <w:i/>
                <w:iCs/>
                <w:lang w:val="vi-VN"/>
              </w:rPr>
              <w:t>tiêu</w:t>
            </w:r>
          </w:p>
        </w:tc>
        <w:tc>
          <w:tcPr>
            <w:tcW w:w="7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7E56" w14:textId="77777777" w:rsidR="00000000" w:rsidRDefault="00000000">
            <w:pPr>
              <w:spacing w:before="120"/>
              <w:jc w:val="center"/>
            </w:pPr>
            <w:r>
              <w:rPr>
                <w:b/>
                <w:bCs/>
                <w:i/>
                <w:iCs/>
              </w:rPr>
              <w:t>H</w:t>
            </w:r>
            <w:r>
              <w:rPr>
                <w:b/>
                <w:bCs/>
                <w:i/>
                <w:iCs/>
                <w:lang w:val="vi-VN"/>
              </w:rPr>
              <w:t>à Nội năm 2020</w:t>
            </w:r>
          </w:p>
        </w:tc>
        <w:tc>
          <w:tcPr>
            <w:tcW w:w="7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C5422" w14:textId="77777777" w:rsidR="00000000" w:rsidRDefault="00000000">
            <w:pPr>
              <w:spacing w:before="120"/>
              <w:jc w:val="center"/>
            </w:pPr>
            <w:r>
              <w:rPr>
                <w:b/>
                <w:bCs/>
                <w:i/>
                <w:iCs/>
                <w:lang w:val="vi-VN"/>
              </w:rPr>
              <w:t>Hà Nội năm 2021</w:t>
            </w:r>
          </w:p>
        </w:tc>
        <w:tc>
          <w:tcPr>
            <w:tcW w:w="83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6C556" w14:textId="77777777" w:rsidR="00000000" w:rsidRDefault="00000000">
            <w:pPr>
              <w:spacing w:before="120"/>
              <w:jc w:val="center"/>
            </w:pPr>
            <w:r>
              <w:rPr>
                <w:b/>
                <w:bCs/>
                <w:i/>
                <w:iCs/>
              </w:rPr>
              <w:t xml:space="preserve">Hà </w:t>
            </w:r>
            <w:r>
              <w:rPr>
                <w:b/>
                <w:bCs/>
                <w:i/>
                <w:iCs/>
                <w:lang w:val="vi-VN"/>
              </w:rPr>
              <w:t xml:space="preserve">Nội </w:t>
            </w:r>
            <w:r>
              <w:rPr>
                <w:b/>
                <w:bCs/>
                <w:i/>
                <w:iCs/>
              </w:rPr>
              <w:t>nă</w:t>
            </w:r>
            <w:r>
              <w:rPr>
                <w:b/>
                <w:bCs/>
                <w:i/>
                <w:iCs/>
                <w:lang w:val="vi-VN"/>
              </w:rPr>
              <w:t>m 2021 so với 2020</w:t>
            </w:r>
          </w:p>
        </w:tc>
      </w:tr>
      <w:tr w:rsidR="00000000" w14:paraId="0EF4C64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D2190D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BBE03D6" w14:textId="77777777" w:rsidR="00000000" w:rsidRDefault="00000000">
            <w:pPr>
              <w:spacing w:before="120"/>
              <w:jc w:val="center"/>
            </w:pP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F505"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9737" w14:textId="77777777" w:rsidR="00000000" w:rsidRDefault="00000000">
            <w:pPr>
              <w:spacing w:before="120"/>
              <w:jc w:val="center"/>
            </w:pPr>
            <w:r>
              <w:rPr>
                <w:b/>
                <w:bCs/>
                <w:i/>
                <w:iCs/>
              </w:rPr>
              <w:t>Xế</w:t>
            </w:r>
            <w:r>
              <w:rPr>
                <w:b/>
                <w:bCs/>
                <w:i/>
                <w:iCs/>
                <w:lang w:val="vi-VN"/>
              </w:rPr>
              <w:t>p hạn</w:t>
            </w:r>
            <w:r>
              <w:rPr>
                <w:b/>
                <w:bCs/>
                <w:i/>
                <w:iCs/>
              </w:rPr>
              <w:t>g</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6B6A7"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FBCF" w14:textId="77777777" w:rsidR="00000000" w:rsidRDefault="00000000">
            <w:pPr>
              <w:spacing w:before="120"/>
              <w:jc w:val="center"/>
            </w:pPr>
            <w:r>
              <w:rPr>
                <w:b/>
                <w:bCs/>
                <w:i/>
                <w:iCs/>
              </w:rPr>
              <w:t>Xế</w:t>
            </w:r>
            <w:r>
              <w:rPr>
                <w:b/>
                <w:bCs/>
                <w:i/>
                <w:iCs/>
                <w:lang w:val="vi-VN"/>
              </w:rPr>
              <w:t>p hạn</w:t>
            </w:r>
            <w:r>
              <w:rPr>
                <w:b/>
                <w:bCs/>
                <w:i/>
                <w:iCs/>
              </w:rPr>
              <w:t>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2304" w14:textId="77777777" w:rsidR="00000000" w:rsidRDefault="00000000">
            <w:pPr>
              <w:spacing w:before="120"/>
              <w:jc w:val="center"/>
            </w:pPr>
            <w:r>
              <w:rPr>
                <w:b/>
                <w:bCs/>
                <w:i/>
                <w:iCs/>
                <w:lang w:val="vi-VN"/>
              </w:rPr>
              <w:t>Giá trị</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24317" w14:textId="77777777" w:rsidR="00000000" w:rsidRDefault="00000000">
            <w:pPr>
              <w:spacing w:before="120"/>
              <w:jc w:val="center"/>
            </w:pPr>
            <w:r>
              <w:rPr>
                <w:b/>
                <w:bCs/>
                <w:i/>
                <w:iCs/>
              </w:rPr>
              <w:t>Xế</w:t>
            </w:r>
            <w:r>
              <w:rPr>
                <w:b/>
                <w:bCs/>
                <w:i/>
                <w:iCs/>
                <w:lang w:val="vi-VN"/>
              </w:rPr>
              <w:t>p hạn</w:t>
            </w:r>
            <w:r>
              <w:rPr>
                <w:b/>
                <w:bCs/>
                <w:i/>
                <w:iCs/>
              </w:rPr>
              <w:t>g</w:t>
            </w:r>
          </w:p>
        </w:tc>
      </w:tr>
      <w:tr w:rsidR="00000000" w14:paraId="6D4C6861"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6CA62" w14:textId="77777777" w:rsidR="00000000" w:rsidRDefault="00000000">
            <w:pPr>
              <w:spacing w:before="120"/>
              <w:jc w:val="center"/>
            </w:pPr>
            <w:r>
              <w:rPr>
                <w:lang w:val="vi-VN"/>
              </w:rPr>
              <w:t> </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F0DD6" w14:textId="77777777" w:rsidR="00000000" w:rsidRDefault="00000000">
            <w:pPr>
              <w:spacing w:before="120"/>
            </w:pPr>
            <w:r>
              <w:rPr>
                <w:b/>
                <w:bCs/>
                <w:i/>
                <w:iCs/>
                <w:lang w:val="vi-VN"/>
              </w:rPr>
              <w:t>Chỉ số thành phần 7: Tính năng động của chính quyền tỉnh</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2845E" w14:textId="77777777" w:rsidR="00000000" w:rsidRDefault="00000000">
            <w:pPr>
              <w:spacing w:before="120"/>
              <w:jc w:val="center"/>
            </w:pPr>
            <w:r>
              <w:rPr>
                <w:b/>
                <w:bCs/>
                <w:lang w:val="vi-VN"/>
              </w:rPr>
              <w:t>6.06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CB16A" w14:textId="77777777" w:rsidR="00000000" w:rsidRDefault="00000000">
            <w:pPr>
              <w:spacing w:before="120"/>
              <w:jc w:val="center"/>
            </w:pPr>
            <w:r>
              <w:rPr>
                <w:b/>
                <w:bCs/>
                <w:lang w:val="vi-VN"/>
              </w:rPr>
              <w:t>52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EE9E0" w14:textId="77777777" w:rsidR="00000000" w:rsidRDefault="00000000">
            <w:pPr>
              <w:spacing w:before="120"/>
              <w:jc w:val="center"/>
            </w:pPr>
            <w:r>
              <w:rPr>
                <w:b/>
                <w:bCs/>
                <w:lang w:val="vi-VN"/>
              </w:rPr>
              <w:t>5.38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2352" w14:textId="77777777" w:rsidR="00000000" w:rsidRDefault="00000000">
            <w:pPr>
              <w:spacing w:before="120"/>
              <w:jc w:val="center"/>
            </w:pPr>
            <w:r>
              <w:rPr>
                <w:b/>
                <w:bCs/>
                <w:lang w:val="vi-VN"/>
              </w:rPr>
              <w:t>51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ADEAC" w14:textId="77777777" w:rsidR="00000000" w:rsidRDefault="00000000">
            <w:pPr>
              <w:spacing w:before="120"/>
              <w:jc w:val="center"/>
            </w:pPr>
            <w:r>
              <w:rPr>
                <w:b/>
                <w:bCs/>
                <w:lang w:val="vi-VN"/>
              </w:rPr>
              <w:t>-0.68</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D5D2D" w14:textId="77777777" w:rsidR="00000000" w:rsidRDefault="00000000">
            <w:pPr>
              <w:spacing w:before="120"/>
              <w:jc w:val="center"/>
            </w:pPr>
            <w:r>
              <w:rPr>
                <w:b/>
                <w:bCs/>
                <w:lang w:val="vi-VN"/>
              </w:rPr>
              <w:t>1</w:t>
            </w:r>
          </w:p>
        </w:tc>
      </w:tr>
      <w:tr w:rsidR="00000000" w14:paraId="2FBA509A"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33B2" w14:textId="77777777" w:rsidR="00000000" w:rsidRDefault="00000000">
            <w:pPr>
              <w:spacing w:before="120"/>
              <w:jc w:val="center"/>
            </w:pPr>
            <w:r>
              <w:rPr>
                <w:lang w:val="vi-VN"/>
              </w:rPr>
              <w:t>7.1</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50137" w14:textId="77777777" w:rsidR="00000000" w:rsidRDefault="00000000">
            <w:pPr>
              <w:spacing w:before="120"/>
            </w:pPr>
            <w:r>
              <w:rPr>
                <w:lang w:val="vi-VN"/>
              </w:rPr>
              <w:t>UBND tỉnh vận dụng pháp luật linh hoạt nhằm tạo MTKD thuận lợi cho KTTN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C74BF" w14:textId="77777777" w:rsidR="00000000" w:rsidRDefault="00000000">
            <w:pPr>
              <w:spacing w:before="120"/>
              <w:jc w:val="center"/>
            </w:pPr>
            <w:r>
              <w:rPr>
                <w:lang w:val="vi-VN"/>
              </w:rPr>
              <w:t>82%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78E17" w14:textId="77777777" w:rsidR="00000000" w:rsidRDefault="00000000">
            <w:pPr>
              <w:spacing w:before="120"/>
              <w:jc w:val="center"/>
            </w:pPr>
            <w:r>
              <w:rPr>
                <w:lang w:val="vi-VN"/>
              </w:rPr>
              <w:t>30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2E5DF" w14:textId="77777777" w:rsidR="00000000" w:rsidRDefault="00000000">
            <w:pPr>
              <w:spacing w:before="120"/>
              <w:jc w:val="center"/>
            </w:pPr>
            <w:r>
              <w:rPr>
                <w:lang w:val="vi-VN"/>
              </w:rPr>
              <w:t>87%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9437F" w14:textId="77777777" w:rsidR="00000000" w:rsidRDefault="00000000">
            <w:pPr>
              <w:spacing w:before="120"/>
              <w:jc w:val="center"/>
            </w:pPr>
            <w:r>
              <w:rPr>
                <w:lang w:val="vi-VN"/>
              </w:rPr>
              <w:t>25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F54C6" w14:textId="77777777" w:rsidR="00000000" w:rsidRDefault="00000000">
            <w:pPr>
              <w:spacing w:before="120"/>
              <w:jc w:val="center"/>
            </w:pPr>
            <w:r>
              <w:rPr>
                <w:lang w:val="vi-VN"/>
              </w:rPr>
              <w:t>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1083" w14:textId="77777777" w:rsidR="00000000" w:rsidRDefault="00000000">
            <w:pPr>
              <w:spacing w:before="120"/>
              <w:jc w:val="center"/>
            </w:pPr>
            <w:r>
              <w:rPr>
                <w:lang w:val="vi-VN"/>
              </w:rPr>
              <w:t>5</w:t>
            </w:r>
          </w:p>
        </w:tc>
      </w:tr>
      <w:tr w:rsidR="00000000" w14:paraId="59BCD918"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E3B6" w14:textId="77777777" w:rsidR="00000000" w:rsidRDefault="00000000">
            <w:pPr>
              <w:spacing w:before="120"/>
              <w:jc w:val="center"/>
            </w:pPr>
            <w:r>
              <w:rPr>
                <w:lang w:val="vi-VN"/>
              </w:rPr>
              <w:t>7.2</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86B1" w14:textId="77777777" w:rsidR="00000000" w:rsidRDefault="00000000">
            <w:pPr>
              <w:spacing w:before="120"/>
            </w:pPr>
            <w:r>
              <w:rPr>
                <w:lang w:val="vi-VN"/>
              </w:rPr>
              <w:t>UBND tỉnh năng động, sáng tạo trong giải quyết vấn đề mới phát sinh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A42BE" w14:textId="77777777" w:rsidR="00000000" w:rsidRDefault="00000000">
            <w:pPr>
              <w:spacing w:before="120"/>
              <w:jc w:val="center"/>
            </w:pPr>
            <w:r>
              <w:rPr>
                <w:lang w:val="vi-VN"/>
              </w:rPr>
              <w:t>72%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F320A" w14:textId="77777777" w:rsidR="00000000" w:rsidRDefault="00000000">
            <w:pPr>
              <w:spacing w:before="120"/>
              <w:jc w:val="center"/>
            </w:pPr>
            <w:r>
              <w:rPr>
                <w:lang w:val="vi-VN"/>
              </w:rPr>
              <w:t>33</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7A42" w14:textId="77777777" w:rsidR="00000000" w:rsidRDefault="00000000">
            <w:pPr>
              <w:spacing w:before="120"/>
              <w:jc w:val="center"/>
            </w:pPr>
            <w:r>
              <w:rPr>
                <w:lang w:val="vi-VN"/>
              </w:rPr>
              <w:t>74%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1FA8A" w14:textId="77777777" w:rsidR="00000000" w:rsidRDefault="00000000">
            <w:pPr>
              <w:spacing w:before="120"/>
              <w:jc w:val="center"/>
            </w:pPr>
            <w:r>
              <w:rPr>
                <w:lang w:val="vi-VN"/>
              </w:rPr>
              <w:t>32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3B53" w14:textId="77777777" w:rsidR="00000000" w:rsidRDefault="00000000">
            <w:pPr>
              <w:spacing w:before="120"/>
              <w:jc w:val="center"/>
            </w:pPr>
            <w:r>
              <w:rPr>
                <w:lang w:val="vi-VN"/>
              </w:rPr>
              <w:t>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1CC06" w14:textId="77777777" w:rsidR="00000000" w:rsidRDefault="00000000">
            <w:pPr>
              <w:spacing w:before="120"/>
              <w:jc w:val="center"/>
            </w:pPr>
            <w:r>
              <w:rPr>
                <w:lang w:val="vi-VN"/>
              </w:rPr>
              <w:t>1</w:t>
            </w:r>
          </w:p>
        </w:tc>
      </w:tr>
      <w:tr w:rsidR="00000000" w14:paraId="1D03483B"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6288" w14:textId="77777777" w:rsidR="00000000" w:rsidRDefault="00000000">
            <w:pPr>
              <w:spacing w:before="120"/>
              <w:jc w:val="center"/>
            </w:pPr>
            <w:r>
              <w:rPr>
                <w:lang w:val="vi-VN"/>
              </w:rPr>
              <w:t>7.3</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DDC11" w14:textId="77777777" w:rsidR="00000000" w:rsidRDefault="00000000">
            <w:pPr>
              <w:spacing w:before="120"/>
            </w:pPr>
            <w:r>
              <w:rPr>
                <w:lang w:val="vi-VN"/>
              </w:rPr>
              <w:t>Thái độ của chính quyền tỉnh với khu vực KTTN là tích cực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037CA" w14:textId="77777777" w:rsidR="00000000" w:rsidRDefault="00000000">
            <w:pPr>
              <w:spacing w:before="120"/>
              <w:jc w:val="center"/>
            </w:pPr>
            <w:r>
              <w:rPr>
                <w:lang w:val="vi-VN"/>
              </w:rPr>
              <w:t>41%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92263" w14:textId="77777777" w:rsidR="00000000" w:rsidRDefault="00000000">
            <w:pPr>
              <w:spacing w:before="120"/>
              <w:jc w:val="center"/>
            </w:pPr>
            <w:r>
              <w:rPr>
                <w:lang w:val="vi-VN"/>
              </w:rPr>
              <w:t>55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2048" w14:textId="77777777" w:rsidR="00000000" w:rsidRDefault="00000000">
            <w:pPr>
              <w:spacing w:before="120"/>
              <w:jc w:val="center"/>
            </w:pPr>
            <w:r>
              <w:rPr>
                <w:lang w:val="vi-VN"/>
              </w:rPr>
              <w:t>57%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84EB5" w14:textId="77777777" w:rsidR="00000000" w:rsidRDefault="00000000">
            <w:pPr>
              <w:spacing w:before="120"/>
              <w:jc w:val="center"/>
            </w:pPr>
            <w:r>
              <w:rPr>
                <w:lang w:val="vi-VN"/>
              </w:rPr>
              <w:t>45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6CF7" w14:textId="77777777" w:rsidR="00000000" w:rsidRDefault="00000000">
            <w:pPr>
              <w:spacing w:before="120"/>
              <w:jc w:val="center"/>
            </w:pPr>
            <w:r>
              <w:rPr>
                <w:lang w:val="vi-VN"/>
              </w:rPr>
              <w:t>16%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11946" w14:textId="77777777" w:rsidR="00000000" w:rsidRDefault="00000000">
            <w:pPr>
              <w:spacing w:before="120"/>
              <w:jc w:val="center"/>
            </w:pPr>
            <w:r>
              <w:rPr>
                <w:lang w:val="vi-VN"/>
              </w:rPr>
              <w:t>10</w:t>
            </w:r>
          </w:p>
        </w:tc>
      </w:tr>
      <w:tr w:rsidR="00000000" w14:paraId="38CEF9D8"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6C2F2" w14:textId="77777777" w:rsidR="00000000" w:rsidRDefault="00000000">
            <w:pPr>
              <w:spacing w:before="120"/>
              <w:jc w:val="center"/>
            </w:pPr>
            <w:r>
              <w:rPr>
                <w:lang w:val="vi-VN"/>
              </w:rPr>
              <w:t>7.4</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18AA5" w14:textId="77777777" w:rsidR="00000000" w:rsidRDefault="00000000">
            <w:pPr>
              <w:spacing w:before="120"/>
            </w:pPr>
            <w:r>
              <w:rPr>
                <w:lang w:val="vi-VN"/>
              </w:rPr>
              <w:t>Có sáng kiến hay ở cấp tỉnh nhưng chưa được thực thi tốt ở các sở, ngành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08F6A" w14:textId="77777777" w:rsidR="00000000" w:rsidRDefault="00000000">
            <w:pPr>
              <w:spacing w:before="120"/>
              <w:jc w:val="center"/>
            </w:pPr>
            <w:r>
              <w:rPr>
                <w:lang w:val="vi-VN"/>
              </w:rPr>
              <w:t>80%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CD8B" w14:textId="77777777" w:rsidR="00000000" w:rsidRDefault="00000000">
            <w:pPr>
              <w:spacing w:before="120"/>
              <w:jc w:val="center"/>
            </w:pPr>
            <w:r>
              <w:rPr>
                <w:lang w:val="vi-VN"/>
              </w:rPr>
              <w:t>55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26E3" w14:textId="77777777" w:rsidR="00000000" w:rsidRDefault="00000000">
            <w:pPr>
              <w:spacing w:before="120"/>
              <w:jc w:val="center"/>
            </w:pPr>
            <w:r>
              <w:rPr>
                <w:lang w:val="vi-VN"/>
              </w:rPr>
              <w:t>26%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A0B1" w14:textId="77777777" w:rsidR="00000000" w:rsidRDefault="00000000">
            <w:pPr>
              <w:spacing w:before="120"/>
              <w:jc w:val="center"/>
            </w:pPr>
            <w:r>
              <w:rPr>
                <w:lang w:val="vi-VN"/>
              </w:rPr>
              <w:t>49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D720D" w14:textId="77777777" w:rsidR="00000000" w:rsidRDefault="00000000">
            <w:pPr>
              <w:spacing w:before="120"/>
              <w:jc w:val="center"/>
            </w:pPr>
            <w:r>
              <w:rPr>
                <w:lang w:val="vi-VN"/>
              </w:rPr>
              <w:t>-54%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D4F10" w14:textId="77777777" w:rsidR="00000000" w:rsidRDefault="00000000">
            <w:pPr>
              <w:spacing w:before="120"/>
              <w:jc w:val="center"/>
            </w:pPr>
            <w:r>
              <w:rPr>
                <w:lang w:val="vi-VN"/>
              </w:rPr>
              <w:t>6</w:t>
            </w:r>
          </w:p>
        </w:tc>
      </w:tr>
      <w:tr w:rsidR="00000000" w14:paraId="522C6603"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B5EC" w14:textId="77777777" w:rsidR="00000000" w:rsidRDefault="00000000">
            <w:pPr>
              <w:spacing w:before="120"/>
              <w:jc w:val="center"/>
            </w:pPr>
            <w:r>
              <w:rPr>
                <w:lang w:val="vi-VN"/>
              </w:rPr>
              <w:t>7.5</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127F" w14:textId="77777777" w:rsidR="00000000" w:rsidRDefault="00000000">
            <w:pPr>
              <w:spacing w:before="120"/>
            </w:pPr>
            <w:r>
              <w:rPr>
                <w:lang w:val="vi-VN"/>
              </w:rPr>
              <w:t>Lãnh đạo tỉnh có chủ trương đúng, nhưng chưa được thực hiện tốt ở cấp huyện/thị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D8467" w14:textId="77777777" w:rsidR="00000000" w:rsidRDefault="00000000">
            <w:pPr>
              <w:spacing w:before="120"/>
              <w:jc w:val="center"/>
            </w:pPr>
            <w:r>
              <w:rPr>
                <w:lang w:val="vi-VN"/>
              </w:rPr>
              <w:t>64%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D3D56" w14:textId="77777777" w:rsidR="00000000" w:rsidRDefault="00000000">
            <w:pPr>
              <w:spacing w:before="120"/>
              <w:jc w:val="center"/>
            </w:pPr>
            <w:r>
              <w:rPr>
                <w:lang w:val="vi-VN"/>
              </w:rPr>
              <w:t>47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BE85" w14:textId="77777777" w:rsidR="00000000" w:rsidRDefault="00000000">
            <w:pPr>
              <w:spacing w:before="120"/>
              <w:jc w:val="center"/>
            </w:pPr>
            <w:r>
              <w:rPr>
                <w:lang w:val="vi-VN"/>
              </w:rPr>
              <w:t>29%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C996" w14:textId="77777777" w:rsidR="00000000" w:rsidRDefault="00000000">
            <w:pPr>
              <w:spacing w:before="120"/>
              <w:jc w:val="center"/>
            </w:pPr>
            <w:r>
              <w:rPr>
                <w:lang w:val="vi-VN"/>
              </w:rPr>
              <w:t>53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D4E18" w14:textId="77777777" w:rsidR="00000000" w:rsidRDefault="00000000">
            <w:pPr>
              <w:spacing w:before="120"/>
              <w:jc w:val="center"/>
            </w:pPr>
            <w:r>
              <w:rPr>
                <w:lang w:val="vi-VN"/>
              </w:rPr>
              <w:t>-35%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B6F3" w14:textId="77777777" w:rsidR="00000000" w:rsidRDefault="00000000">
            <w:pPr>
              <w:spacing w:before="120"/>
              <w:jc w:val="center"/>
            </w:pPr>
            <w:r>
              <w:rPr>
                <w:lang w:val="vi-VN"/>
              </w:rPr>
              <w:t>-6</w:t>
            </w:r>
          </w:p>
        </w:tc>
      </w:tr>
      <w:tr w:rsidR="00000000" w14:paraId="6C7B960B"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263D9" w14:textId="77777777" w:rsidR="00000000" w:rsidRDefault="00000000">
            <w:pPr>
              <w:spacing w:before="120"/>
              <w:jc w:val="center"/>
            </w:pPr>
            <w:r>
              <w:rPr>
                <w:lang w:val="vi-VN"/>
              </w:rPr>
              <w:t>7.6</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D3EBE" w14:textId="77777777" w:rsidR="00000000" w:rsidRDefault="00000000">
            <w:pPr>
              <w:spacing w:before="120"/>
            </w:pPr>
            <w:r>
              <w:rPr>
                <w:lang w:val="vi-VN"/>
              </w:rPr>
              <w:t>Khi CS, PL TW có điểm chưa rõ, CQ tỉnh thường “đợi xin ý kiến chỉ đạo”/“không làm gì cả”</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E0BC" w14:textId="77777777" w:rsidR="00000000" w:rsidRDefault="00000000">
            <w:pPr>
              <w:spacing w:before="120"/>
              <w:jc w:val="center"/>
            </w:pPr>
            <w:r>
              <w:rPr>
                <w:lang w:val="vi-VN"/>
              </w:rPr>
              <w:t>29%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63A62" w14:textId="77777777" w:rsidR="00000000" w:rsidRDefault="00000000">
            <w:pPr>
              <w:spacing w:before="120"/>
              <w:jc w:val="center"/>
            </w:pPr>
            <w:r>
              <w:rPr>
                <w:lang w:val="vi-VN"/>
              </w:rPr>
              <w:t>39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69EB" w14:textId="77777777" w:rsidR="00000000" w:rsidRDefault="00000000">
            <w:pPr>
              <w:spacing w:before="120"/>
              <w:jc w:val="center"/>
            </w:pPr>
            <w:r>
              <w:rPr>
                <w:lang w:val="vi-VN"/>
              </w:rPr>
              <w:t>31%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0536" w14:textId="77777777" w:rsidR="00000000" w:rsidRDefault="00000000">
            <w:pPr>
              <w:spacing w:before="120"/>
              <w:jc w:val="center"/>
            </w:pPr>
            <w:r>
              <w:rPr>
                <w:lang w:val="vi-VN"/>
              </w:rPr>
              <w:t>28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9BDE" w14:textId="77777777" w:rsidR="00000000" w:rsidRDefault="00000000">
            <w:pPr>
              <w:spacing w:before="120"/>
              <w:jc w:val="center"/>
            </w:pPr>
            <w:r>
              <w:rPr>
                <w:lang w:val="vi-VN"/>
              </w:rPr>
              <w:t>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76C7" w14:textId="77777777" w:rsidR="00000000" w:rsidRDefault="00000000">
            <w:pPr>
              <w:spacing w:before="120"/>
              <w:jc w:val="center"/>
            </w:pPr>
            <w:r>
              <w:rPr>
                <w:lang w:val="vi-VN"/>
              </w:rPr>
              <w:t>11</w:t>
            </w:r>
          </w:p>
        </w:tc>
      </w:tr>
      <w:tr w:rsidR="00000000" w14:paraId="35F18B1B"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1776" w14:textId="77777777" w:rsidR="00000000" w:rsidRDefault="00000000">
            <w:pPr>
              <w:spacing w:before="120"/>
              <w:jc w:val="center"/>
            </w:pPr>
            <w:r>
              <w:rPr>
                <w:lang w:val="vi-VN"/>
              </w:rPr>
              <w:t>7.7</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E042" w14:textId="77777777" w:rsidR="00000000" w:rsidRDefault="00000000">
            <w:pPr>
              <w:spacing w:before="120"/>
            </w:pPr>
            <w:r>
              <w:rPr>
                <w:lang w:val="vi-VN"/>
              </w:rPr>
              <w:t xml:space="preserve">Vướng mắc, khó khăn của DN được tháo gỡ kịp thời qua Đối thoại DN(%) - </w:t>
            </w:r>
            <w:r>
              <w:rPr>
                <w:b/>
                <w:bCs/>
                <w:lang w:val="vi-VN"/>
              </w:rPr>
              <w:t>(Chỉ tiêu mới - từ năm 2017)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02E5F" w14:textId="77777777" w:rsidR="00000000" w:rsidRDefault="00000000">
            <w:pPr>
              <w:spacing w:before="120"/>
              <w:jc w:val="center"/>
            </w:pPr>
            <w:r>
              <w:rPr>
                <w:lang w:val="vi-VN"/>
              </w:rPr>
              <w:t>72%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F003" w14:textId="77777777" w:rsidR="00000000" w:rsidRDefault="00000000">
            <w:pPr>
              <w:spacing w:before="120"/>
              <w:jc w:val="center"/>
            </w:pPr>
            <w:r>
              <w:rPr>
                <w:lang w:val="vi-VN"/>
              </w:rPr>
              <w:t>36</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7ACE3" w14:textId="77777777" w:rsidR="00000000" w:rsidRDefault="00000000">
            <w:pPr>
              <w:spacing w:before="120"/>
              <w:jc w:val="center"/>
            </w:pPr>
            <w:r>
              <w:rPr>
                <w:lang w:val="vi-VN"/>
              </w:rPr>
              <w:t>82%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03570" w14:textId="77777777" w:rsidR="00000000" w:rsidRDefault="00000000">
            <w:pPr>
              <w:spacing w:before="120"/>
              <w:jc w:val="center"/>
            </w:pPr>
            <w:r>
              <w:rPr>
                <w:lang w:val="vi-VN"/>
              </w:rPr>
              <w:t>18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EF3A3" w14:textId="77777777" w:rsidR="00000000" w:rsidRDefault="00000000">
            <w:pPr>
              <w:spacing w:before="120"/>
              <w:jc w:val="center"/>
            </w:pPr>
            <w:r>
              <w:rPr>
                <w:lang w:val="vi-VN"/>
              </w:rPr>
              <w:t>10%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8810" w14:textId="77777777" w:rsidR="00000000" w:rsidRDefault="00000000">
            <w:pPr>
              <w:spacing w:before="120"/>
              <w:jc w:val="center"/>
            </w:pPr>
            <w:r>
              <w:rPr>
                <w:lang w:val="vi-VN"/>
              </w:rPr>
              <w:t>18</w:t>
            </w:r>
          </w:p>
        </w:tc>
      </w:tr>
    </w:tbl>
    <w:p w14:paraId="0E72549E" w14:textId="77777777" w:rsidR="00000000" w:rsidRDefault="00000000">
      <w:pPr>
        <w:spacing w:before="120" w:after="280" w:afterAutospacing="1"/>
        <w:jc w:val="center"/>
      </w:pPr>
      <w:r>
        <w:rPr>
          <w:b/>
          <w:bCs/>
        </w:rPr>
        <w:t> </w:t>
      </w:r>
    </w:p>
    <w:p w14:paraId="5324E1A7" w14:textId="77777777" w:rsidR="00000000" w:rsidRDefault="00000000">
      <w:pPr>
        <w:spacing w:before="120" w:after="280" w:afterAutospacing="1"/>
        <w:jc w:val="center"/>
      </w:pPr>
      <w:r>
        <w:rPr>
          <w:b/>
          <w:bCs/>
          <w:lang w:val="vi-VN"/>
        </w:rPr>
        <w:t>Biểu 2: SỐ LIỆU THEO TỪNG CHỈ TIÊU CỦA CÁC CHỈ SỐ THÀNH PHẦN PCI CỦA HÀ NỘI NĂM 2020-2021</w:t>
      </w:r>
    </w:p>
    <w:p w14:paraId="48F19C9C" w14:textId="77777777" w:rsidR="00000000" w:rsidRDefault="00000000">
      <w:pPr>
        <w:spacing w:before="120" w:after="280" w:afterAutospacing="1"/>
        <w:jc w:val="center"/>
      </w:pPr>
      <w:r>
        <w:rPr>
          <w:b/>
          <w:bCs/>
          <w:lang w:val="vi-VN"/>
        </w:rPr>
        <w:t>Chỉ số thành phần 9: Đào tạo lao động</w:t>
      </w:r>
      <w:r>
        <w:rPr>
          <w:b/>
          <w:bCs/>
          <w:lang w:val="vi-VN"/>
        </w:rPr>
        <w:br/>
      </w:r>
      <w:r>
        <w:rPr>
          <w:i/>
          <w:iCs/>
          <w:lang w:val="vi-VN"/>
        </w:rPr>
        <w:t>(Ban hành kèm theo Chỉ thị số 13/CT-UBND ngày 22 tháng 8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4244"/>
        <w:gridCol w:w="656"/>
        <w:gridCol w:w="798"/>
        <w:gridCol w:w="656"/>
        <w:gridCol w:w="798"/>
        <w:gridCol w:w="762"/>
        <w:gridCol w:w="796"/>
      </w:tblGrid>
      <w:tr w:rsidR="0062427D" w14:paraId="43076B89" w14:textId="77777777" w:rsidTr="0062427D">
        <w:tc>
          <w:tcPr>
            <w:tcW w:w="3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1D772" w14:textId="77777777" w:rsidR="00000000" w:rsidRDefault="00000000">
            <w:pPr>
              <w:spacing w:before="120"/>
              <w:jc w:val="center"/>
            </w:pPr>
            <w:r>
              <w:rPr>
                <w:b/>
                <w:bCs/>
                <w:i/>
                <w:iCs/>
                <w:lang w:val="vi-VN"/>
              </w:rPr>
              <w:t>STT</w:t>
            </w:r>
          </w:p>
        </w:tc>
        <w:tc>
          <w:tcPr>
            <w:tcW w:w="22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3B41" w14:textId="77777777" w:rsidR="00000000" w:rsidRDefault="00000000">
            <w:pPr>
              <w:spacing w:before="120"/>
              <w:jc w:val="center"/>
            </w:pPr>
            <w:r>
              <w:rPr>
                <w:b/>
                <w:bCs/>
                <w:i/>
                <w:iCs/>
              </w:rPr>
              <w:t xml:space="preserve">Chỉ </w:t>
            </w:r>
            <w:r>
              <w:rPr>
                <w:b/>
                <w:bCs/>
                <w:i/>
                <w:iCs/>
                <w:lang w:val="vi-VN"/>
              </w:rPr>
              <w:t>tiêu</w:t>
            </w:r>
          </w:p>
        </w:tc>
        <w:tc>
          <w:tcPr>
            <w:tcW w:w="7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1CC8" w14:textId="77777777" w:rsidR="00000000" w:rsidRDefault="00000000">
            <w:pPr>
              <w:spacing w:before="120"/>
              <w:jc w:val="center"/>
            </w:pPr>
            <w:r>
              <w:rPr>
                <w:b/>
                <w:bCs/>
                <w:i/>
                <w:iCs/>
              </w:rPr>
              <w:t>H</w:t>
            </w:r>
            <w:r>
              <w:rPr>
                <w:b/>
                <w:bCs/>
                <w:i/>
                <w:iCs/>
                <w:lang w:val="vi-VN"/>
              </w:rPr>
              <w:t>à Nội năm 2020</w:t>
            </w:r>
          </w:p>
        </w:tc>
        <w:tc>
          <w:tcPr>
            <w:tcW w:w="77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855E" w14:textId="77777777" w:rsidR="00000000" w:rsidRDefault="00000000">
            <w:pPr>
              <w:spacing w:before="120"/>
              <w:jc w:val="center"/>
            </w:pPr>
            <w:r>
              <w:rPr>
                <w:b/>
                <w:bCs/>
                <w:i/>
                <w:iCs/>
                <w:lang w:val="vi-VN"/>
              </w:rPr>
              <w:t>Hà Nội năm 2021</w:t>
            </w:r>
          </w:p>
        </w:tc>
        <w:tc>
          <w:tcPr>
            <w:tcW w:w="83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1F382" w14:textId="77777777" w:rsidR="00000000" w:rsidRDefault="00000000">
            <w:pPr>
              <w:spacing w:before="120"/>
              <w:jc w:val="center"/>
            </w:pPr>
            <w:r>
              <w:rPr>
                <w:b/>
                <w:bCs/>
                <w:i/>
                <w:iCs/>
              </w:rPr>
              <w:t xml:space="preserve">Hà </w:t>
            </w:r>
            <w:r>
              <w:rPr>
                <w:b/>
                <w:bCs/>
                <w:i/>
                <w:iCs/>
                <w:lang w:val="vi-VN"/>
              </w:rPr>
              <w:t xml:space="preserve">Nội </w:t>
            </w:r>
            <w:r>
              <w:rPr>
                <w:b/>
                <w:bCs/>
                <w:i/>
                <w:iCs/>
              </w:rPr>
              <w:t>nă</w:t>
            </w:r>
            <w:r>
              <w:rPr>
                <w:b/>
                <w:bCs/>
                <w:i/>
                <w:iCs/>
                <w:lang w:val="vi-VN"/>
              </w:rPr>
              <w:t>m 2021 so với 2020</w:t>
            </w:r>
          </w:p>
        </w:tc>
      </w:tr>
      <w:tr w:rsidR="00000000" w14:paraId="69FD61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EB52C2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6BB5A6" w14:textId="77777777" w:rsidR="00000000" w:rsidRDefault="00000000">
            <w:pPr>
              <w:spacing w:before="120"/>
              <w:jc w:val="center"/>
            </w:pP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48735"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D74B" w14:textId="77777777" w:rsidR="00000000" w:rsidRDefault="00000000">
            <w:pPr>
              <w:spacing w:before="120"/>
              <w:jc w:val="center"/>
            </w:pPr>
            <w:r>
              <w:rPr>
                <w:b/>
                <w:bCs/>
                <w:i/>
                <w:iCs/>
              </w:rPr>
              <w:t>Xế</w:t>
            </w:r>
            <w:r>
              <w:rPr>
                <w:b/>
                <w:bCs/>
                <w:i/>
                <w:iCs/>
                <w:lang w:val="vi-VN"/>
              </w:rPr>
              <w:t>p hạn</w:t>
            </w:r>
            <w:r>
              <w:rPr>
                <w:b/>
                <w:bCs/>
                <w:i/>
                <w:iCs/>
              </w:rPr>
              <w:t>g</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2651" w14:textId="77777777" w:rsidR="00000000" w:rsidRDefault="00000000">
            <w:pPr>
              <w:spacing w:before="120"/>
              <w:jc w:val="center"/>
            </w:pPr>
            <w:r>
              <w:rPr>
                <w:b/>
                <w:bCs/>
                <w:i/>
                <w:iCs/>
                <w:lang w:val="vi-VN"/>
              </w:rPr>
              <w:t>Giá trị</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5FBF7" w14:textId="77777777" w:rsidR="00000000" w:rsidRDefault="00000000">
            <w:pPr>
              <w:spacing w:before="120"/>
              <w:jc w:val="center"/>
            </w:pPr>
            <w:r>
              <w:rPr>
                <w:b/>
                <w:bCs/>
                <w:i/>
                <w:iCs/>
              </w:rPr>
              <w:t>Xế</w:t>
            </w:r>
            <w:r>
              <w:rPr>
                <w:b/>
                <w:bCs/>
                <w:i/>
                <w:iCs/>
                <w:lang w:val="vi-VN"/>
              </w:rPr>
              <w:t>p hạn</w:t>
            </w:r>
            <w:r>
              <w:rPr>
                <w:b/>
                <w:bCs/>
                <w:i/>
                <w:iCs/>
              </w:rPr>
              <w:t>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2D62" w14:textId="77777777" w:rsidR="00000000" w:rsidRDefault="00000000">
            <w:pPr>
              <w:spacing w:before="120"/>
              <w:jc w:val="center"/>
            </w:pPr>
            <w:r>
              <w:rPr>
                <w:b/>
                <w:bCs/>
                <w:i/>
                <w:iCs/>
                <w:lang w:val="vi-VN"/>
              </w:rPr>
              <w:t>Giá trị</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1611" w14:textId="77777777" w:rsidR="00000000" w:rsidRDefault="00000000">
            <w:pPr>
              <w:spacing w:before="120"/>
              <w:jc w:val="center"/>
            </w:pPr>
            <w:r>
              <w:rPr>
                <w:b/>
                <w:bCs/>
                <w:i/>
                <w:iCs/>
              </w:rPr>
              <w:t>Xế</w:t>
            </w:r>
            <w:r>
              <w:rPr>
                <w:b/>
                <w:bCs/>
                <w:i/>
                <w:iCs/>
                <w:lang w:val="vi-VN"/>
              </w:rPr>
              <w:t>p hạn</w:t>
            </w:r>
            <w:r>
              <w:rPr>
                <w:b/>
                <w:bCs/>
                <w:i/>
                <w:iCs/>
              </w:rPr>
              <w:t>g</w:t>
            </w:r>
          </w:p>
        </w:tc>
      </w:tr>
      <w:tr w:rsidR="00000000" w14:paraId="19ECFB6B"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6C344" w14:textId="77777777" w:rsidR="00000000" w:rsidRDefault="00000000">
            <w:pPr>
              <w:spacing w:before="120"/>
              <w:jc w:val="center"/>
            </w:pPr>
            <w:r>
              <w:rPr>
                <w:lang w:val="vi-VN"/>
              </w:rPr>
              <w:t> </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DCB84" w14:textId="77777777" w:rsidR="00000000" w:rsidRDefault="00000000">
            <w:pPr>
              <w:spacing w:before="120"/>
            </w:pPr>
            <w:r>
              <w:rPr>
                <w:b/>
                <w:bCs/>
                <w:lang w:val="vi-VN"/>
              </w:rPr>
              <w:t>Chỉ số thành phần 9: Đào tạo lao động</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4931" w14:textId="77777777" w:rsidR="00000000" w:rsidRDefault="00000000">
            <w:pPr>
              <w:spacing w:before="120"/>
              <w:jc w:val="center"/>
            </w:pPr>
            <w:r>
              <w:rPr>
                <w:b/>
                <w:bCs/>
                <w:lang w:val="vi-VN"/>
              </w:rPr>
              <w:t>7.05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5A628" w14:textId="77777777" w:rsidR="00000000" w:rsidRDefault="00000000">
            <w:pPr>
              <w:spacing w:before="120"/>
              <w:jc w:val="center"/>
            </w:pPr>
            <w:r>
              <w:rPr>
                <w:b/>
                <w:bCs/>
                <w:lang w:val="vi-VN"/>
              </w:rPr>
              <w:t>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41FB5" w14:textId="77777777" w:rsidR="00000000" w:rsidRDefault="00000000">
            <w:pPr>
              <w:spacing w:before="120"/>
              <w:jc w:val="center"/>
            </w:pPr>
            <w:r>
              <w:rPr>
                <w:b/>
                <w:bCs/>
                <w:lang w:val="vi-VN"/>
              </w:rPr>
              <w:t>7.64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07B2" w14:textId="77777777" w:rsidR="00000000" w:rsidRDefault="00000000">
            <w:pPr>
              <w:spacing w:before="120"/>
              <w:jc w:val="center"/>
            </w:pPr>
            <w:r>
              <w:rPr>
                <w:b/>
                <w:bCs/>
                <w:lang w:val="vi-VN"/>
              </w:rPr>
              <w:t>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10033" w14:textId="77777777" w:rsidR="00000000" w:rsidRDefault="00000000">
            <w:pPr>
              <w:spacing w:before="120"/>
              <w:jc w:val="center"/>
            </w:pPr>
            <w:r>
              <w:rPr>
                <w:b/>
                <w:bCs/>
                <w:lang w:val="vi-VN"/>
              </w:rPr>
              <w:t>0.59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516A" w14:textId="77777777" w:rsidR="00000000" w:rsidRDefault="00000000">
            <w:pPr>
              <w:spacing w:before="120"/>
              <w:jc w:val="center"/>
            </w:pPr>
            <w:r>
              <w:rPr>
                <w:b/>
                <w:bCs/>
                <w:lang w:val="vi-VN"/>
              </w:rPr>
              <w:t>3</w:t>
            </w:r>
          </w:p>
        </w:tc>
      </w:tr>
      <w:tr w:rsidR="00000000" w14:paraId="24A1A921"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607C9" w14:textId="77777777" w:rsidR="00000000" w:rsidRDefault="00000000">
            <w:pPr>
              <w:spacing w:before="120"/>
              <w:jc w:val="center"/>
            </w:pPr>
            <w:r>
              <w:rPr>
                <w:lang w:val="vi-VN"/>
              </w:rPr>
              <w:t>9.1</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565ED" w14:textId="77777777" w:rsidR="00000000" w:rsidRDefault="00000000">
            <w:pPr>
              <w:spacing w:before="120"/>
            </w:pPr>
            <w:r>
              <w:rPr>
                <w:lang w:val="vi-VN"/>
              </w:rPr>
              <w:t>Tỷ lệ DN đánh giá Giáo dục phổ thông tại tỉnh có chất lượng Tốt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0443" w14:textId="77777777" w:rsidR="00000000" w:rsidRDefault="00000000">
            <w:pPr>
              <w:spacing w:before="120"/>
              <w:jc w:val="center"/>
            </w:pPr>
            <w:r>
              <w:rPr>
                <w:lang w:val="vi-VN"/>
              </w:rPr>
              <w:t>64%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4153" w14:textId="77777777" w:rsidR="00000000" w:rsidRDefault="00000000">
            <w:pPr>
              <w:spacing w:before="120"/>
              <w:jc w:val="center"/>
            </w:pPr>
            <w:r>
              <w:rPr>
                <w:lang w:val="vi-VN"/>
              </w:rPr>
              <w:t>29</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F5D3" w14:textId="77777777" w:rsidR="00000000" w:rsidRDefault="00000000">
            <w:pPr>
              <w:spacing w:before="120"/>
              <w:jc w:val="center"/>
            </w:pPr>
            <w:r>
              <w:rPr>
                <w:lang w:val="vi-VN"/>
              </w:rPr>
              <w:t>67%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59657" w14:textId="77777777" w:rsidR="00000000" w:rsidRDefault="00000000">
            <w:pPr>
              <w:spacing w:before="120"/>
              <w:jc w:val="center"/>
            </w:pPr>
            <w:r>
              <w:rPr>
                <w:lang w:val="vi-VN"/>
              </w:rPr>
              <w:t>40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556A7" w14:textId="77777777" w:rsidR="00000000" w:rsidRDefault="00000000">
            <w:pPr>
              <w:spacing w:before="120"/>
              <w:jc w:val="center"/>
            </w:pPr>
            <w:r>
              <w:rPr>
                <w:lang w:val="vi-VN"/>
              </w:rPr>
              <w:t>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36B5" w14:textId="77777777" w:rsidR="00000000" w:rsidRDefault="00000000">
            <w:pPr>
              <w:spacing w:before="120"/>
              <w:jc w:val="center"/>
            </w:pPr>
            <w:r>
              <w:rPr>
                <w:lang w:val="vi-VN"/>
              </w:rPr>
              <w:t>-11</w:t>
            </w:r>
          </w:p>
        </w:tc>
      </w:tr>
      <w:tr w:rsidR="00000000" w14:paraId="6FD56716"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215B3" w14:textId="77777777" w:rsidR="00000000" w:rsidRDefault="00000000">
            <w:pPr>
              <w:spacing w:before="120"/>
              <w:jc w:val="center"/>
            </w:pPr>
            <w:r>
              <w:rPr>
                <w:lang w:val="vi-VN"/>
              </w:rPr>
              <w:t>9.2</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7581" w14:textId="77777777" w:rsidR="00000000" w:rsidRDefault="00000000">
            <w:pPr>
              <w:spacing w:before="120"/>
            </w:pPr>
            <w:r>
              <w:rPr>
                <w:lang w:val="vi-VN"/>
              </w:rPr>
              <w:t>Tỉ lệ DN đánh giá Giáo dục dạy nghề tại tỉnh có chất lượng Tốt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3AAE8" w14:textId="77777777" w:rsidR="00000000" w:rsidRDefault="00000000">
            <w:pPr>
              <w:spacing w:before="120"/>
              <w:jc w:val="center"/>
            </w:pPr>
            <w:r>
              <w:rPr>
                <w:lang w:val="vi-VN"/>
              </w:rPr>
              <w:t>47%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06657" w14:textId="77777777" w:rsidR="00000000" w:rsidRDefault="00000000">
            <w:pPr>
              <w:spacing w:before="120"/>
              <w:jc w:val="center"/>
            </w:pPr>
            <w:r>
              <w:rPr>
                <w:lang w:val="vi-VN"/>
              </w:rPr>
              <w:t>32</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2EC33" w14:textId="77777777" w:rsidR="00000000" w:rsidRDefault="00000000">
            <w:pPr>
              <w:spacing w:before="120"/>
              <w:jc w:val="center"/>
            </w:pPr>
            <w:r>
              <w:rPr>
                <w:lang w:val="vi-VN"/>
              </w:rPr>
              <w:t>54%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C3D24" w14:textId="77777777" w:rsidR="00000000" w:rsidRDefault="00000000">
            <w:pPr>
              <w:spacing w:before="120"/>
              <w:jc w:val="center"/>
            </w:pPr>
            <w:r>
              <w:rPr>
                <w:lang w:val="vi-VN"/>
              </w:rPr>
              <w:t>33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25508" w14:textId="77777777" w:rsidR="00000000" w:rsidRDefault="00000000">
            <w:pPr>
              <w:spacing w:before="120"/>
              <w:jc w:val="center"/>
            </w:pPr>
            <w:r>
              <w:rPr>
                <w:lang w:val="vi-VN"/>
              </w:rPr>
              <w:t>7%</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14A1" w14:textId="77777777" w:rsidR="00000000" w:rsidRDefault="00000000">
            <w:pPr>
              <w:spacing w:before="120"/>
              <w:jc w:val="center"/>
            </w:pPr>
            <w:r>
              <w:rPr>
                <w:lang w:val="vi-VN"/>
              </w:rPr>
              <w:t>-1</w:t>
            </w:r>
          </w:p>
        </w:tc>
      </w:tr>
      <w:tr w:rsidR="00000000" w14:paraId="1D5AB90A"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0A7E8" w14:textId="77777777" w:rsidR="00000000" w:rsidRDefault="00000000">
            <w:pPr>
              <w:spacing w:before="120"/>
              <w:jc w:val="center"/>
            </w:pPr>
            <w:r>
              <w:rPr>
                <w:lang w:val="vi-VN"/>
              </w:rPr>
              <w:t>9.3</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6654C" w14:textId="77777777" w:rsidR="00000000" w:rsidRDefault="00000000">
            <w:pPr>
              <w:spacing w:before="120"/>
            </w:pPr>
            <w:r>
              <w:rPr>
                <w:lang w:val="vi-VN"/>
              </w:rPr>
              <w:t>Phần trăm tổng chi phí kinh doanh dành cho Đào tạo lao động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8CB4E" w14:textId="77777777" w:rsidR="00000000" w:rsidRDefault="00000000">
            <w:pPr>
              <w:spacing w:before="120"/>
              <w:jc w:val="center"/>
            </w:pPr>
            <w:r>
              <w:rPr>
                <w:lang w:val="vi-VN"/>
              </w:rPr>
              <w:t>5.75%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601B" w14:textId="77777777" w:rsidR="00000000" w:rsidRDefault="00000000">
            <w:pPr>
              <w:spacing w:before="120"/>
              <w:jc w:val="center"/>
            </w:pPr>
            <w:r>
              <w:rPr>
                <w:lang w:val="vi-VN"/>
              </w:rPr>
              <w:t>38</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FAD73" w14:textId="77777777" w:rsidR="00000000" w:rsidRDefault="00000000">
            <w:pPr>
              <w:spacing w:before="120"/>
              <w:jc w:val="center"/>
            </w:pPr>
            <w:r>
              <w:rPr>
                <w:lang w:val="vi-VN"/>
              </w:rPr>
              <w:t>1.54%</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DCCC1" w14:textId="77777777" w:rsidR="00000000" w:rsidRDefault="00000000">
            <w:pPr>
              <w:spacing w:before="120"/>
              <w:jc w:val="center"/>
            </w:pPr>
            <w:r>
              <w:rPr>
                <w:lang w:val="vi-VN"/>
              </w:rPr>
              <w:t>29</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4AF87" w14:textId="77777777" w:rsidR="00000000" w:rsidRDefault="00000000">
            <w:pPr>
              <w:spacing w:before="120"/>
              <w:jc w:val="center"/>
            </w:pPr>
            <w:r>
              <w:rPr>
                <w:lang w:val="vi-VN"/>
              </w:rPr>
              <w:t>-4.21%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E965A" w14:textId="77777777" w:rsidR="00000000" w:rsidRDefault="00000000">
            <w:pPr>
              <w:spacing w:before="120"/>
              <w:jc w:val="center"/>
            </w:pPr>
            <w:r>
              <w:rPr>
                <w:lang w:val="vi-VN"/>
              </w:rPr>
              <w:t>9</w:t>
            </w:r>
          </w:p>
        </w:tc>
      </w:tr>
      <w:tr w:rsidR="00000000" w14:paraId="133530F8"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96CE8" w14:textId="77777777" w:rsidR="00000000" w:rsidRDefault="00000000">
            <w:pPr>
              <w:spacing w:before="120"/>
              <w:jc w:val="center"/>
            </w:pPr>
            <w:r>
              <w:rPr>
                <w:lang w:val="vi-VN"/>
              </w:rPr>
              <w:t>9.4</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3C392" w14:textId="77777777" w:rsidR="00000000" w:rsidRDefault="00000000">
            <w:pPr>
              <w:spacing w:before="120"/>
            </w:pPr>
            <w:r>
              <w:rPr>
                <w:lang w:val="vi-VN"/>
              </w:rPr>
              <w:t>Phần trăm tổng chi phí kinh doanh cho Tuyển dụng lao động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26FDC" w14:textId="77777777" w:rsidR="00000000" w:rsidRDefault="00000000">
            <w:pPr>
              <w:spacing w:before="120"/>
              <w:jc w:val="center"/>
            </w:pPr>
            <w:r>
              <w:rPr>
                <w:lang w:val="vi-VN"/>
              </w:rPr>
              <w:t>3.66%</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3120" w14:textId="77777777" w:rsidR="00000000" w:rsidRDefault="00000000">
            <w:pPr>
              <w:spacing w:before="120"/>
              <w:jc w:val="center"/>
            </w:pPr>
            <w:r>
              <w:rPr>
                <w:lang w:val="vi-VN"/>
              </w:rPr>
              <w:t>24</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B692D" w14:textId="77777777" w:rsidR="00000000" w:rsidRDefault="00000000">
            <w:pPr>
              <w:spacing w:before="120"/>
              <w:jc w:val="center"/>
            </w:pPr>
            <w:r>
              <w:rPr>
                <w:lang w:val="vi-VN"/>
              </w:rPr>
              <w:t>3.27%</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EA0EF" w14:textId="77777777" w:rsidR="00000000" w:rsidRDefault="00000000">
            <w:pPr>
              <w:spacing w:before="120"/>
              <w:jc w:val="center"/>
            </w:pPr>
            <w:r>
              <w:rPr>
                <w:lang w:val="vi-VN"/>
              </w:rPr>
              <w:t>58</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0FCDD" w14:textId="77777777" w:rsidR="00000000" w:rsidRDefault="00000000">
            <w:pPr>
              <w:spacing w:before="120"/>
              <w:jc w:val="center"/>
            </w:pPr>
            <w:r>
              <w:rPr>
                <w:lang w:val="vi-VN"/>
              </w:rPr>
              <w:t>-0.39%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96DC" w14:textId="77777777" w:rsidR="00000000" w:rsidRDefault="00000000">
            <w:pPr>
              <w:spacing w:before="120"/>
              <w:jc w:val="center"/>
            </w:pPr>
            <w:r>
              <w:rPr>
                <w:lang w:val="vi-VN"/>
              </w:rPr>
              <w:t>-34</w:t>
            </w:r>
          </w:p>
        </w:tc>
      </w:tr>
      <w:tr w:rsidR="00000000" w14:paraId="52ACF68B"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452A9" w14:textId="77777777" w:rsidR="00000000" w:rsidRDefault="00000000">
            <w:pPr>
              <w:spacing w:before="120"/>
              <w:jc w:val="center"/>
            </w:pPr>
            <w:r>
              <w:rPr>
                <w:lang w:val="vi-VN"/>
              </w:rPr>
              <w:t>9.5</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22EC" w14:textId="77777777" w:rsidR="00000000" w:rsidRDefault="00000000">
            <w:pPr>
              <w:spacing w:before="120"/>
            </w:pPr>
            <w:r>
              <w:rPr>
                <w:lang w:val="vi-VN"/>
              </w:rPr>
              <w:t>Lao động tại tỉnh đáp ứng được nhu cầu sử dụng của DN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C5F38" w14:textId="77777777" w:rsidR="00000000" w:rsidRDefault="00000000">
            <w:pPr>
              <w:spacing w:before="120"/>
              <w:jc w:val="center"/>
            </w:pPr>
            <w:r>
              <w:rPr>
                <w:lang w:val="vi-VN"/>
              </w:rPr>
              <w:t>90%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DCFB" w14:textId="77777777" w:rsidR="00000000" w:rsidRDefault="00000000">
            <w:pPr>
              <w:spacing w:before="120"/>
              <w:jc w:val="center"/>
            </w:pPr>
            <w:r>
              <w:rPr>
                <w:lang w:val="vi-VN"/>
              </w:rPr>
              <w:t>45</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369EB" w14:textId="77777777" w:rsidR="00000000" w:rsidRDefault="00000000">
            <w:pPr>
              <w:spacing w:before="120"/>
              <w:jc w:val="center"/>
            </w:pPr>
            <w:r>
              <w:rPr>
                <w:lang w:val="vi-VN"/>
              </w:rPr>
              <w:t>60%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322F5" w14:textId="77777777" w:rsidR="00000000" w:rsidRDefault="00000000">
            <w:pPr>
              <w:spacing w:before="120"/>
              <w:jc w:val="center"/>
            </w:pPr>
            <w:r>
              <w:rPr>
                <w:lang w:val="vi-VN"/>
              </w:rPr>
              <w:t>23</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0C886" w14:textId="77777777" w:rsidR="00000000" w:rsidRDefault="00000000">
            <w:pPr>
              <w:spacing w:before="120"/>
              <w:jc w:val="center"/>
            </w:pPr>
            <w:r>
              <w:rPr>
                <w:lang w:val="vi-VN"/>
              </w:rPr>
              <w:t>-30%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AD5F" w14:textId="77777777" w:rsidR="00000000" w:rsidRDefault="00000000">
            <w:pPr>
              <w:spacing w:before="120"/>
              <w:jc w:val="center"/>
            </w:pPr>
            <w:r>
              <w:t>2</w:t>
            </w:r>
            <w:r>
              <w:rPr>
                <w:lang w:val="vi-VN"/>
              </w:rPr>
              <w:t>2</w:t>
            </w:r>
          </w:p>
        </w:tc>
      </w:tr>
      <w:tr w:rsidR="00000000" w14:paraId="03775144"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B14F4" w14:textId="77777777" w:rsidR="00000000" w:rsidRDefault="00000000">
            <w:pPr>
              <w:spacing w:before="120"/>
              <w:jc w:val="center"/>
            </w:pPr>
            <w:r>
              <w:rPr>
                <w:lang w:val="vi-VN"/>
              </w:rPr>
              <w:t>9.6</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A20B" w14:textId="77777777" w:rsidR="00000000" w:rsidRDefault="00000000">
            <w:pPr>
              <w:spacing w:before="120"/>
            </w:pPr>
            <w:r>
              <w:rPr>
                <w:lang w:val="vi-VN"/>
              </w:rPr>
              <w:t>Tỉ lệ lao động qua đào tạo trên tổng lực lượng lao động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84BD3" w14:textId="77777777" w:rsidR="00000000" w:rsidRDefault="00000000">
            <w:pPr>
              <w:spacing w:before="120"/>
              <w:jc w:val="center"/>
            </w:pPr>
            <w:r>
              <w:rPr>
                <w:lang w:val="vi-VN"/>
              </w:rPr>
              <w:t>20%</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B099" w14:textId="77777777" w:rsidR="00000000" w:rsidRDefault="00000000">
            <w:pPr>
              <w:spacing w:before="120"/>
              <w:jc w:val="center"/>
            </w:pPr>
            <w:r>
              <w:rPr>
                <w:lang w:val="vi-VN"/>
              </w:rPr>
              <w:t>1</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BA59" w14:textId="77777777" w:rsidR="00000000" w:rsidRDefault="00000000">
            <w:pPr>
              <w:spacing w:before="120"/>
              <w:jc w:val="center"/>
            </w:pPr>
            <w:r>
              <w:rPr>
                <w:lang w:val="vi-VN"/>
              </w:rPr>
              <w:t>49%</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996DC" w14:textId="77777777" w:rsidR="00000000" w:rsidRDefault="00000000">
            <w:pPr>
              <w:spacing w:before="120"/>
              <w:jc w:val="center"/>
            </w:pPr>
            <w:r>
              <w:rPr>
                <w:lang w:val="vi-VN"/>
              </w:rPr>
              <w:t>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D6E68" w14:textId="77777777" w:rsidR="00000000" w:rsidRDefault="00000000">
            <w:pPr>
              <w:spacing w:before="120"/>
              <w:jc w:val="center"/>
            </w:pPr>
            <w:r>
              <w:rPr>
                <w:lang w:val="vi-VN"/>
              </w:rPr>
              <w:t>29%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1689F" w14:textId="77777777" w:rsidR="00000000" w:rsidRDefault="00000000">
            <w:pPr>
              <w:spacing w:before="120"/>
              <w:jc w:val="center"/>
            </w:pPr>
            <w:r>
              <w:rPr>
                <w:lang w:val="vi-VN"/>
              </w:rPr>
              <w:t>0</w:t>
            </w:r>
          </w:p>
        </w:tc>
      </w:tr>
      <w:tr w:rsidR="00000000" w14:paraId="68F9CE4B" w14:textId="77777777">
        <w:tblPrEx>
          <w:tblBorders>
            <w:top w:val="none" w:sz="0" w:space="0" w:color="auto"/>
            <w:bottom w:val="none" w:sz="0" w:space="0" w:color="auto"/>
            <w:insideH w:val="none" w:sz="0" w:space="0" w:color="auto"/>
            <w:insideV w:val="none" w:sz="0" w:space="0" w:color="auto"/>
          </w:tblBorders>
        </w:tblPrEx>
        <w:tc>
          <w:tcPr>
            <w:tcW w:w="3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54558" w14:textId="77777777" w:rsidR="00000000" w:rsidRDefault="00000000">
            <w:pPr>
              <w:spacing w:before="120"/>
              <w:jc w:val="center"/>
            </w:pPr>
            <w:r>
              <w:rPr>
                <w:lang w:val="vi-VN"/>
              </w:rPr>
              <w:t>9.7</w:t>
            </w:r>
          </w:p>
        </w:tc>
        <w:tc>
          <w:tcPr>
            <w:tcW w:w="2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F7D2" w14:textId="77777777" w:rsidR="00000000" w:rsidRDefault="00000000">
            <w:pPr>
              <w:spacing w:before="120"/>
            </w:pPr>
            <w:r>
              <w:rPr>
                <w:lang w:val="vi-VN"/>
              </w:rPr>
              <w:t>Tỉ lệ lao động qua đào tạo đang làm việc tại DN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E545" w14:textId="77777777" w:rsidR="00000000" w:rsidRDefault="00000000">
            <w:pPr>
              <w:spacing w:before="120"/>
              <w:jc w:val="center"/>
            </w:pPr>
            <w:r>
              <w:rPr>
                <w:lang w:val="vi-VN"/>
              </w:rPr>
              <w:t>58%</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4176" w14:textId="77777777" w:rsidR="00000000" w:rsidRDefault="00000000">
            <w:pPr>
              <w:spacing w:before="120"/>
              <w:jc w:val="center"/>
            </w:pPr>
            <w:r>
              <w:rPr>
                <w:lang w:val="vi-VN"/>
              </w:rPr>
              <w:t>27</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02AF4" w14:textId="77777777" w:rsidR="00000000" w:rsidRDefault="00000000">
            <w:pPr>
              <w:spacing w:before="120"/>
              <w:jc w:val="center"/>
            </w:pPr>
            <w:r>
              <w:rPr>
                <w:lang w:val="vi-VN"/>
              </w:rPr>
              <w:t>65%</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9960" w14:textId="77777777" w:rsidR="00000000" w:rsidRDefault="00000000">
            <w:pPr>
              <w:spacing w:before="120"/>
              <w:jc w:val="center"/>
            </w:pPr>
            <w:r>
              <w:rPr>
                <w:lang w:val="vi-VN"/>
              </w:rPr>
              <w:t>6</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4BD55" w14:textId="77777777" w:rsidR="00000000" w:rsidRDefault="00000000">
            <w:pPr>
              <w:spacing w:before="120"/>
              <w:jc w:val="center"/>
            </w:pPr>
            <w:r>
              <w:rPr>
                <w:lang w:val="vi-VN"/>
              </w:rPr>
              <w:t>7%</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04E54" w14:textId="77777777" w:rsidR="00000000" w:rsidRDefault="00000000">
            <w:pPr>
              <w:spacing w:before="120"/>
              <w:jc w:val="center"/>
            </w:pPr>
            <w:r>
              <w:rPr>
                <w:lang w:val="vi-VN"/>
              </w:rPr>
              <w:t>21</w:t>
            </w:r>
          </w:p>
        </w:tc>
      </w:tr>
    </w:tbl>
    <w:p w14:paraId="526C1505" w14:textId="77777777" w:rsidR="00000000" w:rsidRDefault="00000000">
      <w:pPr>
        <w:spacing w:before="120" w:after="280" w:afterAutospacing="1"/>
        <w:jc w:val="center"/>
      </w:pPr>
      <w:r>
        <w:rPr>
          <w:b/>
          <w:bCs/>
        </w:rPr>
        <w:t> </w:t>
      </w:r>
    </w:p>
    <w:p w14:paraId="176F51BC" w14:textId="77777777" w:rsidR="00000000" w:rsidRDefault="00000000">
      <w:pPr>
        <w:spacing w:before="120" w:after="280" w:afterAutospacing="1"/>
        <w:jc w:val="center"/>
      </w:pPr>
      <w:r>
        <w:rPr>
          <w:b/>
          <w:bCs/>
          <w:lang w:val="vi-VN"/>
        </w:rPr>
        <w:t>Biểu 2: SỐ LIỆU THEO TỪNG CHỈ TIÊU CỦA CÁC CHỈ SỐ THÀNH PHẦN PCI CỦA HÀ NỘI NĂM 2020-2021</w:t>
      </w:r>
    </w:p>
    <w:p w14:paraId="249F68DF" w14:textId="77777777" w:rsidR="00000000" w:rsidRDefault="00000000">
      <w:pPr>
        <w:spacing w:before="120" w:after="280" w:afterAutospacing="1"/>
        <w:jc w:val="center"/>
      </w:pPr>
      <w:r>
        <w:rPr>
          <w:b/>
          <w:bCs/>
          <w:lang w:val="vi-VN"/>
        </w:rPr>
        <w:t>Chỉ số thành phần 10: Thiết chế pháp lý và an ninh trật tự</w:t>
      </w:r>
      <w:r>
        <w:rPr>
          <w:b/>
          <w:bCs/>
          <w:lang w:val="vi-VN"/>
        </w:rPr>
        <w:br/>
      </w:r>
      <w:r>
        <w:rPr>
          <w:i/>
          <w:iCs/>
          <w:lang w:val="vi-VN"/>
        </w:rPr>
        <w:t>(Ban hành kèm theo Chỉ thị số 13/CT-UBND ngày 22 tháng 8 năm 2022 của UBND thành phố Hà Nội)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1"/>
        <w:gridCol w:w="4308"/>
        <w:gridCol w:w="665"/>
        <w:gridCol w:w="813"/>
        <w:gridCol w:w="665"/>
        <w:gridCol w:w="672"/>
        <w:gridCol w:w="773"/>
        <w:gridCol w:w="803"/>
      </w:tblGrid>
      <w:tr w:rsidR="0062427D" w14:paraId="2376E7A3" w14:textId="77777777" w:rsidTr="0062427D">
        <w:tc>
          <w:tcPr>
            <w:tcW w:w="343"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7091C" w14:textId="77777777" w:rsidR="00000000" w:rsidRDefault="00000000">
            <w:pPr>
              <w:spacing w:before="120"/>
              <w:jc w:val="center"/>
            </w:pPr>
            <w:r>
              <w:rPr>
                <w:b/>
                <w:bCs/>
                <w:i/>
                <w:iCs/>
                <w:lang w:val="vi-VN"/>
              </w:rPr>
              <w:t>STT</w:t>
            </w:r>
          </w:p>
        </w:tc>
        <w:tc>
          <w:tcPr>
            <w:tcW w:w="230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51F55" w14:textId="77777777" w:rsidR="00000000" w:rsidRDefault="00000000">
            <w:pPr>
              <w:spacing w:before="120"/>
              <w:jc w:val="center"/>
            </w:pPr>
            <w:r>
              <w:rPr>
                <w:b/>
                <w:bCs/>
                <w:i/>
                <w:iCs/>
              </w:rPr>
              <w:t xml:space="preserve">Chỉ </w:t>
            </w:r>
            <w:r>
              <w:rPr>
                <w:b/>
                <w:bCs/>
                <w:i/>
                <w:iCs/>
                <w:lang w:val="vi-VN"/>
              </w:rPr>
              <w:t>tiêu</w:t>
            </w:r>
          </w:p>
        </w:tc>
        <w:tc>
          <w:tcPr>
            <w:tcW w:w="791"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3FE781" w14:textId="77777777" w:rsidR="00000000" w:rsidRDefault="00000000">
            <w:pPr>
              <w:spacing w:before="120"/>
              <w:jc w:val="center"/>
            </w:pPr>
            <w:r>
              <w:rPr>
                <w:b/>
                <w:bCs/>
                <w:i/>
                <w:iCs/>
              </w:rPr>
              <w:t>H</w:t>
            </w:r>
            <w:r>
              <w:rPr>
                <w:b/>
                <w:bCs/>
                <w:i/>
                <w:iCs/>
                <w:lang w:val="vi-VN"/>
              </w:rPr>
              <w:t>à Nội năm 2020</w:t>
            </w:r>
          </w:p>
        </w:tc>
        <w:tc>
          <w:tcPr>
            <w:tcW w:w="71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97723A" w14:textId="77777777" w:rsidR="00000000" w:rsidRDefault="00000000">
            <w:pPr>
              <w:spacing w:before="120"/>
              <w:jc w:val="center"/>
            </w:pPr>
            <w:r>
              <w:rPr>
                <w:b/>
                <w:bCs/>
                <w:i/>
                <w:iCs/>
                <w:lang w:val="vi-VN"/>
              </w:rPr>
              <w:t>Hà Nội năm 2021</w:t>
            </w:r>
          </w:p>
        </w:tc>
        <w:tc>
          <w:tcPr>
            <w:tcW w:w="844"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8E1D1" w14:textId="77777777" w:rsidR="00000000" w:rsidRDefault="00000000">
            <w:pPr>
              <w:spacing w:before="120"/>
              <w:jc w:val="center"/>
            </w:pPr>
            <w:r>
              <w:rPr>
                <w:b/>
                <w:bCs/>
                <w:i/>
                <w:iCs/>
              </w:rPr>
              <w:t xml:space="preserve">Hà </w:t>
            </w:r>
            <w:r>
              <w:rPr>
                <w:b/>
                <w:bCs/>
                <w:i/>
                <w:iCs/>
                <w:lang w:val="vi-VN"/>
              </w:rPr>
              <w:t xml:space="preserve">Nội </w:t>
            </w:r>
            <w:r>
              <w:rPr>
                <w:b/>
                <w:bCs/>
                <w:i/>
                <w:iCs/>
              </w:rPr>
              <w:t>nă</w:t>
            </w:r>
            <w:r>
              <w:rPr>
                <w:b/>
                <w:bCs/>
                <w:i/>
                <w:iCs/>
                <w:lang w:val="vi-VN"/>
              </w:rPr>
              <w:t>m 2021 so với 2020</w:t>
            </w:r>
          </w:p>
        </w:tc>
      </w:tr>
      <w:tr w:rsidR="00000000" w14:paraId="32FBF8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3A11B5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A31BF1" w14:textId="77777777" w:rsidR="00000000" w:rsidRDefault="00000000">
            <w:pPr>
              <w:spacing w:before="120"/>
              <w:jc w:val="center"/>
            </w:pP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3DAFE" w14:textId="77777777" w:rsidR="00000000" w:rsidRDefault="00000000">
            <w:pPr>
              <w:spacing w:before="120"/>
              <w:jc w:val="center"/>
            </w:pPr>
            <w:r>
              <w:rPr>
                <w:b/>
                <w:bCs/>
                <w:i/>
                <w:iCs/>
                <w:lang w:val="vi-VN"/>
              </w:rPr>
              <w:t>Giá trị</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A53895" w14:textId="77777777" w:rsidR="00000000" w:rsidRDefault="00000000">
            <w:pPr>
              <w:spacing w:before="120"/>
              <w:jc w:val="center"/>
            </w:pPr>
            <w:r>
              <w:rPr>
                <w:b/>
                <w:bCs/>
                <w:i/>
                <w:iCs/>
              </w:rPr>
              <w:t>Xế</w:t>
            </w:r>
            <w:r>
              <w:rPr>
                <w:b/>
                <w:bCs/>
                <w:i/>
                <w:iCs/>
                <w:lang w:val="vi-VN"/>
              </w:rPr>
              <w:t>p hạn</w:t>
            </w:r>
            <w:r>
              <w:rPr>
                <w:b/>
                <w:bCs/>
                <w:i/>
                <w:iCs/>
              </w:rPr>
              <w:t>g</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78A510" w14:textId="77777777" w:rsidR="00000000" w:rsidRDefault="00000000">
            <w:pPr>
              <w:spacing w:before="120"/>
              <w:jc w:val="center"/>
            </w:pPr>
            <w:r>
              <w:rPr>
                <w:b/>
                <w:bCs/>
                <w:i/>
                <w:iCs/>
                <w:lang w:val="vi-VN"/>
              </w:rPr>
              <w:t>Giá trị</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61373E" w14:textId="77777777" w:rsidR="00000000" w:rsidRDefault="00000000">
            <w:pPr>
              <w:spacing w:before="120"/>
              <w:jc w:val="center"/>
            </w:pPr>
            <w:r>
              <w:rPr>
                <w:b/>
                <w:bCs/>
                <w:i/>
                <w:iCs/>
              </w:rPr>
              <w:t>Xế</w:t>
            </w:r>
            <w:r>
              <w:rPr>
                <w:b/>
                <w:bCs/>
                <w:i/>
                <w:iCs/>
                <w:lang w:val="vi-VN"/>
              </w:rPr>
              <w:t>p hạn</w:t>
            </w:r>
            <w:r>
              <w:rPr>
                <w:b/>
                <w:bCs/>
                <w:i/>
                <w:iCs/>
              </w:rPr>
              <w:t>g</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913CF6" w14:textId="77777777" w:rsidR="00000000" w:rsidRDefault="00000000">
            <w:pPr>
              <w:spacing w:before="120"/>
              <w:jc w:val="center"/>
            </w:pPr>
            <w:r>
              <w:rPr>
                <w:b/>
                <w:bCs/>
                <w:i/>
                <w:iCs/>
                <w:lang w:val="vi-VN"/>
              </w:rPr>
              <w:t>Giá trị</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C7186" w14:textId="77777777" w:rsidR="00000000" w:rsidRDefault="00000000">
            <w:pPr>
              <w:spacing w:before="120"/>
              <w:jc w:val="center"/>
            </w:pPr>
            <w:r>
              <w:rPr>
                <w:b/>
                <w:bCs/>
                <w:i/>
                <w:iCs/>
              </w:rPr>
              <w:t>Xế</w:t>
            </w:r>
            <w:r>
              <w:rPr>
                <w:b/>
                <w:bCs/>
                <w:i/>
                <w:iCs/>
                <w:lang w:val="vi-VN"/>
              </w:rPr>
              <w:t>p hạn</w:t>
            </w:r>
            <w:r>
              <w:rPr>
                <w:b/>
                <w:bCs/>
                <w:i/>
                <w:iCs/>
              </w:rPr>
              <w:t>g</w:t>
            </w:r>
          </w:p>
        </w:tc>
      </w:tr>
      <w:tr w:rsidR="00000000" w14:paraId="4A28A00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77144B" w14:textId="77777777" w:rsidR="00000000" w:rsidRDefault="00000000">
            <w:pPr>
              <w:spacing w:before="120"/>
              <w:jc w:val="center"/>
            </w:pPr>
            <w:r>
              <w:rPr>
                <w:lang w:val="vi-VN"/>
              </w:rPr>
              <w:t> </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E5243C7" w14:textId="77777777" w:rsidR="00000000" w:rsidRDefault="00000000">
            <w:pPr>
              <w:spacing w:before="120"/>
            </w:pPr>
            <w:r>
              <w:rPr>
                <w:b/>
                <w:bCs/>
                <w:lang w:val="vi-VN"/>
              </w:rPr>
              <w:t>Chỉ số thành phần 10: Thiết chế pháp lý và an ninh trật tự</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4FF34E3" w14:textId="77777777" w:rsidR="00000000" w:rsidRDefault="00000000">
            <w:pPr>
              <w:spacing w:before="120"/>
              <w:jc w:val="center"/>
            </w:pPr>
            <w:r>
              <w:rPr>
                <w:b/>
                <w:bCs/>
                <w:lang w:val="vi-VN"/>
              </w:rPr>
              <w:t>6.21</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D9CAB3A" w14:textId="77777777" w:rsidR="00000000" w:rsidRDefault="00000000">
            <w:pPr>
              <w:spacing w:before="120"/>
              <w:jc w:val="center"/>
            </w:pPr>
            <w:r>
              <w:rPr>
                <w:b/>
                <w:bCs/>
                <w:lang w:val="vi-VN"/>
              </w:rPr>
              <w:t>52</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E61A3D7" w14:textId="77777777" w:rsidR="00000000" w:rsidRDefault="00000000">
            <w:pPr>
              <w:spacing w:before="120"/>
              <w:jc w:val="center"/>
            </w:pPr>
            <w:r>
              <w:rPr>
                <w:b/>
                <w:bCs/>
                <w:lang w:val="vi-VN"/>
              </w:rPr>
              <w:t>6.6</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2D74BCB" w14:textId="77777777" w:rsidR="00000000" w:rsidRDefault="00000000">
            <w:pPr>
              <w:spacing w:before="120"/>
              <w:jc w:val="center"/>
            </w:pPr>
            <w:r>
              <w:rPr>
                <w:b/>
                <w:bCs/>
                <w:lang w:val="vi-VN"/>
              </w:rPr>
              <w:t>48</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88378AC" w14:textId="77777777" w:rsidR="00000000" w:rsidRDefault="00000000">
            <w:pPr>
              <w:spacing w:before="120"/>
              <w:jc w:val="center"/>
            </w:pPr>
            <w:r>
              <w:rPr>
                <w:b/>
                <w:bCs/>
                <w:lang w:val="vi-VN"/>
              </w:rPr>
              <w:t>0.39</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6B934BA" w14:textId="77777777" w:rsidR="00000000" w:rsidRDefault="00000000">
            <w:pPr>
              <w:spacing w:before="120"/>
              <w:jc w:val="center"/>
            </w:pPr>
            <w:r>
              <w:rPr>
                <w:b/>
                <w:bCs/>
                <w:lang w:val="vi-VN"/>
              </w:rPr>
              <w:t>4</w:t>
            </w:r>
          </w:p>
        </w:tc>
      </w:tr>
      <w:tr w:rsidR="00000000" w14:paraId="1BB97D9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90324B" w14:textId="77777777" w:rsidR="00000000" w:rsidRDefault="00000000">
            <w:pPr>
              <w:spacing w:before="120"/>
              <w:jc w:val="center"/>
            </w:pPr>
            <w:r>
              <w:rPr>
                <w:lang w:val="vi-VN"/>
              </w:rPr>
              <w:t>10.1</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DE6237E" w14:textId="77777777" w:rsidR="00000000" w:rsidRDefault="00000000">
            <w:pPr>
              <w:spacing w:before="120"/>
            </w:pPr>
            <w:r>
              <w:rPr>
                <w:lang w:val="vi-VN"/>
              </w:rPr>
              <w:t>Tin tưởng HTPL sẽ đảm bảo quyền tài sản/thực thi hợp đồng của DN (%)</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0EC4DC0" w14:textId="77777777" w:rsidR="00000000" w:rsidRDefault="00000000">
            <w:pPr>
              <w:spacing w:before="120"/>
              <w:jc w:val="center"/>
            </w:pPr>
            <w:r>
              <w:t>87%</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46F8256" w14:textId="77777777" w:rsidR="00000000" w:rsidRDefault="00000000">
            <w:pPr>
              <w:spacing w:before="120"/>
              <w:jc w:val="center"/>
            </w:pPr>
            <w:r>
              <w:rPr>
                <w:lang w:val="vi-VN"/>
              </w:rPr>
              <w:t>45</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4E7F0EF" w14:textId="77777777" w:rsidR="00000000" w:rsidRDefault="00000000">
            <w:pPr>
              <w:spacing w:before="120"/>
              <w:jc w:val="center"/>
            </w:pPr>
            <w:r>
              <w:rPr>
                <w:lang w:val="vi-VN"/>
              </w:rPr>
              <w:t>87%</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112FCE8" w14:textId="77777777" w:rsidR="00000000" w:rsidRDefault="00000000">
            <w:pPr>
              <w:spacing w:before="120"/>
              <w:jc w:val="center"/>
            </w:pPr>
            <w:r>
              <w:rPr>
                <w:lang w:val="vi-VN"/>
              </w:rPr>
              <w:t>50</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07D2254" w14:textId="77777777" w:rsidR="00000000" w:rsidRDefault="00000000">
            <w:pPr>
              <w:spacing w:before="120"/>
              <w:jc w:val="center"/>
            </w:pPr>
            <w:r>
              <w:rPr>
                <w:lang w:val="vi-VN"/>
              </w:rPr>
              <w:t>0%</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B9AC663" w14:textId="77777777" w:rsidR="00000000" w:rsidRDefault="00000000">
            <w:pPr>
              <w:spacing w:before="120"/>
              <w:jc w:val="center"/>
            </w:pPr>
            <w:r>
              <w:rPr>
                <w:lang w:val="vi-VN"/>
              </w:rPr>
              <w:t>-5</w:t>
            </w:r>
          </w:p>
        </w:tc>
      </w:tr>
      <w:tr w:rsidR="00000000" w14:paraId="329B3DD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13B11E" w14:textId="77777777" w:rsidR="00000000" w:rsidRDefault="00000000">
            <w:pPr>
              <w:spacing w:before="120"/>
              <w:jc w:val="center"/>
            </w:pPr>
            <w:r>
              <w:rPr>
                <w:lang w:val="vi-VN"/>
              </w:rPr>
              <w:t>10.2</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C7EACA2" w14:textId="77777777" w:rsidR="00000000" w:rsidRDefault="00000000">
            <w:pPr>
              <w:spacing w:before="120"/>
            </w:pPr>
            <w:r>
              <w:rPr>
                <w:lang w:val="vi-VN"/>
              </w:rPr>
              <w:t>Hệ thống pháp luật (HTPL) có cơ chế giúp DN tố cáo cán bộ nhũng nhiễu (%)</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2B18970" w14:textId="77777777" w:rsidR="00000000" w:rsidRDefault="00000000">
            <w:pPr>
              <w:spacing w:before="120"/>
              <w:jc w:val="center"/>
            </w:pPr>
            <w:r>
              <w:rPr>
                <w:lang w:val="vi-VN"/>
              </w:rPr>
              <w:t>35%</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FF24536" w14:textId="77777777" w:rsidR="00000000" w:rsidRDefault="00000000">
            <w:pPr>
              <w:spacing w:before="120"/>
              <w:jc w:val="center"/>
            </w:pPr>
            <w:r>
              <w:rPr>
                <w:lang w:val="vi-VN"/>
              </w:rPr>
              <w:t>27</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C55F2F2" w14:textId="77777777" w:rsidR="00000000" w:rsidRDefault="00000000">
            <w:pPr>
              <w:spacing w:before="120"/>
              <w:jc w:val="center"/>
            </w:pPr>
            <w:r>
              <w:rPr>
                <w:lang w:val="vi-VN"/>
              </w:rPr>
              <w:t>37%</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8560EF3" w14:textId="77777777" w:rsidR="00000000" w:rsidRDefault="00000000">
            <w:pPr>
              <w:spacing w:before="120"/>
              <w:jc w:val="center"/>
            </w:pPr>
            <w:r>
              <w:rPr>
                <w:lang w:val="vi-VN"/>
              </w:rPr>
              <w:t>48</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8883C5F" w14:textId="77777777" w:rsidR="00000000" w:rsidRDefault="00000000">
            <w:pPr>
              <w:spacing w:before="120"/>
              <w:jc w:val="center"/>
            </w:pPr>
            <w:r>
              <w:rPr>
                <w:lang w:val="vi-VN"/>
              </w:rPr>
              <w:t>2%</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D80D5E9" w14:textId="77777777" w:rsidR="00000000" w:rsidRDefault="00000000">
            <w:pPr>
              <w:spacing w:before="120"/>
              <w:jc w:val="center"/>
            </w:pPr>
            <w:r>
              <w:rPr>
                <w:lang w:val="vi-VN"/>
              </w:rPr>
              <w:t>-21</w:t>
            </w:r>
          </w:p>
        </w:tc>
      </w:tr>
      <w:tr w:rsidR="00000000" w14:paraId="2C86F30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A00DB1" w14:textId="77777777" w:rsidR="00000000" w:rsidRDefault="00000000">
            <w:pPr>
              <w:spacing w:before="120"/>
              <w:jc w:val="center"/>
            </w:pPr>
            <w:r>
              <w:rPr>
                <w:lang w:val="vi-VN"/>
              </w:rPr>
              <w:t>10.3</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F39F5B2" w14:textId="77777777" w:rsidR="00000000" w:rsidRDefault="00000000">
            <w:pPr>
              <w:spacing w:before="120"/>
            </w:pPr>
            <w:r>
              <w:rPr>
                <w:lang w:val="vi-VN"/>
              </w:rPr>
              <w:t xml:space="preserve">Lãnh đạo tỉnh sẽ không bao che và nghiêm túc kỷ luật cán bộ nhũng nhiễu DN(%) - </w:t>
            </w:r>
            <w:r>
              <w:rPr>
                <w:b/>
                <w:bCs/>
                <w:lang w:val="vi-VN"/>
              </w:rPr>
              <w:t>(Chỉ tiêu mới - từ năm 2017)</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D93A8EB" w14:textId="77777777" w:rsidR="00000000" w:rsidRDefault="00000000">
            <w:pPr>
              <w:spacing w:before="120"/>
              <w:jc w:val="center"/>
            </w:pPr>
            <w:r>
              <w:rPr>
                <w:lang w:val="vi-VN"/>
              </w:rPr>
              <w:t>35%</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4C437EE" w14:textId="77777777" w:rsidR="00000000" w:rsidRDefault="00000000">
            <w:pPr>
              <w:spacing w:before="120"/>
              <w:jc w:val="center"/>
            </w:pPr>
            <w:r>
              <w:rPr>
                <w:lang w:val="vi-VN"/>
              </w:rPr>
              <w:t>47</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6A28958" w14:textId="77777777" w:rsidR="00000000" w:rsidRDefault="00000000">
            <w:pPr>
              <w:spacing w:before="120"/>
              <w:jc w:val="center"/>
            </w:pPr>
            <w:r>
              <w:rPr>
                <w:lang w:val="vi-VN"/>
              </w:rPr>
              <w:t>42%</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47BAD51" w14:textId="77777777" w:rsidR="00000000" w:rsidRDefault="00000000">
            <w:pPr>
              <w:spacing w:before="120"/>
              <w:jc w:val="center"/>
            </w:pPr>
            <w:r>
              <w:rPr>
                <w:lang w:val="vi-VN"/>
              </w:rPr>
              <w:t>47</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7B4C6AE" w14:textId="77777777" w:rsidR="00000000" w:rsidRDefault="00000000">
            <w:pPr>
              <w:spacing w:before="120"/>
              <w:jc w:val="center"/>
            </w:pPr>
            <w:r>
              <w:rPr>
                <w:lang w:val="vi-VN"/>
              </w:rPr>
              <w:t>7%</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D36DB47" w14:textId="77777777" w:rsidR="00000000" w:rsidRDefault="00000000">
            <w:pPr>
              <w:spacing w:before="120"/>
              <w:jc w:val="center"/>
            </w:pPr>
            <w:r>
              <w:rPr>
                <w:lang w:val="vi-VN"/>
              </w:rPr>
              <w:t>0</w:t>
            </w:r>
          </w:p>
        </w:tc>
      </w:tr>
      <w:tr w:rsidR="00000000" w14:paraId="4A6844E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2560C1" w14:textId="77777777" w:rsidR="00000000" w:rsidRDefault="00000000">
            <w:pPr>
              <w:spacing w:before="120"/>
              <w:jc w:val="center"/>
            </w:pPr>
            <w:r>
              <w:rPr>
                <w:lang w:val="vi-VN"/>
              </w:rPr>
              <w:t>10.4</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4FD9B76" w14:textId="77777777" w:rsidR="00000000" w:rsidRDefault="00000000">
            <w:pPr>
              <w:spacing w:before="120"/>
            </w:pPr>
            <w:r>
              <w:rPr>
                <w:lang w:val="vi-VN"/>
              </w:rPr>
              <w:t>DN sẵn sàng sử dụng tòa án để giải quyết các tranh chấp (%)</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041E56B" w14:textId="77777777" w:rsidR="00000000" w:rsidRDefault="00000000">
            <w:pPr>
              <w:spacing w:before="120"/>
              <w:jc w:val="center"/>
            </w:pPr>
            <w:r>
              <w:rPr>
                <w:lang w:val="vi-VN"/>
              </w:rPr>
              <w:t>49%</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B0B14C3" w14:textId="77777777" w:rsidR="00000000" w:rsidRDefault="00000000">
            <w:pPr>
              <w:spacing w:before="120"/>
              <w:jc w:val="center"/>
            </w:pPr>
            <w:r>
              <w:rPr>
                <w:lang w:val="vi-VN"/>
              </w:rPr>
              <w:t>55</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3283CFB" w14:textId="77777777" w:rsidR="00000000" w:rsidRDefault="00000000">
            <w:pPr>
              <w:spacing w:before="120"/>
              <w:jc w:val="center"/>
            </w:pPr>
            <w:r>
              <w:rPr>
                <w:lang w:val="vi-VN"/>
              </w:rPr>
              <w:t>46%</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9B82F3D" w14:textId="77777777" w:rsidR="00000000" w:rsidRDefault="00000000">
            <w:pPr>
              <w:spacing w:before="120"/>
              <w:jc w:val="center"/>
            </w:pPr>
            <w:r>
              <w:rPr>
                <w:lang w:val="vi-VN"/>
              </w:rPr>
              <w:t>59</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9F930FF" w14:textId="77777777" w:rsidR="00000000" w:rsidRDefault="00000000">
            <w:pPr>
              <w:spacing w:before="120"/>
              <w:jc w:val="center"/>
            </w:pPr>
            <w:r>
              <w:rPr>
                <w:lang w:val="vi-VN"/>
              </w:rPr>
              <w:t>-3%</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7D96799" w14:textId="77777777" w:rsidR="00000000" w:rsidRDefault="00000000">
            <w:pPr>
              <w:spacing w:before="120"/>
              <w:jc w:val="center"/>
            </w:pPr>
            <w:r>
              <w:rPr>
                <w:lang w:val="vi-VN"/>
              </w:rPr>
              <w:t>-4</w:t>
            </w:r>
          </w:p>
        </w:tc>
      </w:tr>
      <w:tr w:rsidR="00000000" w14:paraId="0EE70B9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292AF7" w14:textId="77777777" w:rsidR="00000000" w:rsidRDefault="00000000">
            <w:pPr>
              <w:spacing w:before="120"/>
              <w:jc w:val="center"/>
            </w:pPr>
            <w:r>
              <w:rPr>
                <w:lang w:val="vi-VN"/>
              </w:rPr>
              <w:t>10.5</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F620AAA" w14:textId="77777777" w:rsidR="00000000" w:rsidRDefault="00000000">
            <w:pPr>
              <w:spacing w:before="120"/>
            </w:pPr>
            <w:r>
              <w:rPr>
                <w:lang w:val="vi-VN"/>
              </w:rPr>
              <w:t>Tòa án các cấp của tỉnh xét xử các vụ kiện kinh tế đúng pháp luật (%)</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F3FF9CA" w14:textId="77777777" w:rsidR="00000000" w:rsidRDefault="00000000">
            <w:pPr>
              <w:spacing w:before="120"/>
              <w:jc w:val="center"/>
            </w:pPr>
            <w:r>
              <w:rPr>
                <w:lang w:val="vi-VN"/>
              </w:rPr>
              <w:t>88%</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45EB903" w14:textId="77777777" w:rsidR="00000000" w:rsidRDefault="00000000">
            <w:pPr>
              <w:spacing w:before="120"/>
              <w:jc w:val="center"/>
            </w:pPr>
            <w:r>
              <w:rPr>
                <w:lang w:val="vi-VN"/>
              </w:rPr>
              <w:t>57</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0EC8107" w14:textId="77777777" w:rsidR="00000000" w:rsidRDefault="00000000">
            <w:pPr>
              <w:spacing w:before="120"/>
              <w:jc w:val="center"/>
            </w:pPr>
            <w:r>
              <w:rPr>
                <w:lang w:val="vi-VN"/>
              </w:rPr>
              <w:t>93%</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C1EDAB0" w14:textId="77777777" w:rsidR="00000000" w:rsidRDefault="00000000">
            <w:pPr>
              <w:spacing w:before="120"/>
              <w:jc w:val="center"/>
            </w:pPr>
            <w:r>
              <w:rPr>
                <w:lang w:val="vi-VN"/>
              </w:rPr>
              <w:t>45</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6B8500D" w14:textId="77777777" w:rsidR="00000000" w:rsidRDefault="00000000">
            <w:pPr>
              <w:spacing w:before="120"/>
              <w:jc w:val="center"/>
            </w:pPr>
            <w:r>
              <w:rPr>
                <w:lang w:val="vi-VN"/>
              </w:rPr>
              <w:t>5%</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7E3F2D1" w14:textId="77777777" w:rsidR="00000000" w:rsidRDefault="00000000">
            <w:pPr>
              <w:spacing w:before="120"/>
              <w:jc w:val="center"/>
            </w:pPr>
            <w:r>
              <w:rPr>
                <w:lang w:val="vi-VN"/>
              </w:rPr>
              <w:t>12</w:t>
            </w:r>
          </w:p>
        </w:tc>
      </w:tr>
      <w:tr w:rsidR="00000000" w14:paraId="71D0FE7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B3E376" w14:textId="77777777" w:rsidR="00000000" w:rsidRDefault="00000000">
            <w:pPr>
              <w:spacing w:before="120"/>
              <w:jc w:val="center"/>
            </w:pPr>
            <w:r>
              <w:rPr>
                <w:lang w:val="vi-VN"/>
              </w:rPr>
              <w:t>10.6</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02A16A3" w14:textId="77777777" w:rsidR="00000000" w:rsidRDefault="00000000">
            <w:pPr>
              <w:spacing w:before="120"/>
            </w:pPr>
            <w:r>
              <w:rPr>
                <w:lang w:val="vi-VN"/>
              </w:rPr>
              <w:t>Phán quyết của tòa án là công bằng (%)</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9B32CDB" w14:textId="77777777" w:rsidR="00000000" w:rsidRDefault="00000000">
            <w:pPr>
              <w:spacing w:before="120"/>
              <w:jc w:val="center"/>
            </w:pPr>
            <w:r>
              <w:rPr>
                <w:lang w:val="vi-VN"/>
              </w:rPr>
              <w:t>87%</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9CC8588" w14:textId="77777777" w:rsidR="00000000" w:rsidRDefault="00000000">
            <w:pPr>
              <w:spacing w:before="120"/>
              <w:jc w:val="center"/>
            </w:pPr>
            <w:r>
              <w:rPr>
                <w:lang w:val="vi-VN"/>
              </w:rPr>
              <w:t>42</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62B802E" w14:textId="77777777" w:rsidR="00000000" w:rsidRDefault="00000000">
            <w:pPr>
              <w:spacing w:before="120"/>
              <w:jc w:val="center"/>
            </w:pPr>
            <w:r>
              <w:rPr>
                <w:lang w:val="vi-VN"/>
              </w:rPr>
              <w:t>91%</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DE15360" w14:textId="77777777" w:rsidR="00000000" w:rsidRDefault="00000000">
            <w:pPr>
              <w:spacing w:before="120"/>
              <w:jc w:val="center"/>
            </w:pPr>
            <w:r>
              <w:rPr>
                <w:lang w:val="vi-VN"/>
              </w:rPr>
              <w:t>42</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8489504" w14:textId="77777777" w:rsidR="00000000" w:rsidRDefault="00000000">
            <w:pPr>
              <w:spacing w:before="120"/>
              <w:jc w:val="center"/>
            </w:pPr>
            <w:r>
              <w:rPr>
                <w:lang w:val="vi-VN"/>
              </w:rPr>
              <w:t>4%</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389A022" w14:textId="77777777" w:rsidR="00000000" w:rsidRDefault="00000000">
            <w:pPr>
              <w:spacing w:before="120"/>
              <w:jc w:val="center"/>
            </w:pPr>
            <w:r>
              <w:rPr>
                <w:lang w:val="vi-VN"/>
              </w:rPr>
              <w:t>0</w:t>
            </w:r>
          </w:p>
        </w:tc>
      </w:tr>
      <w:tr w:rsidR="00000000" w14:paraId="2931AAA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9BFB57B" w14:textId="77777777" w:rsidR="00000000" w:rsidRDefault="00000000">
            <w:pPr>
              <w:spacing w:before="120"/>
              <w:jc w:val="center"/>
            </w:pPr>
            <w:r>
              <w:rPr>
                <w:lang w:val="vi-VN"/>
              </w:rPr>
              <w:t>10.7</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AA2392D" w14:textId="77777777" w:rsidR="00000000" w:rsidRDefault="00000000">
            <w:pPr>
              <w:spacing w:before="120"/>
            </w:pPr>
            <w:r>
              <w:rPr>
                <w:lang w:val="vi-VN"/>
              </w:rPr>
              <w:t>Tòa án các cấp ở tỉnh xét xử các vụ kiện kinh tế nhanh chóng (%)</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C78592D" w14:textId="77777777" w:rsidR="00000000" w:rsidRDefault="00000000">
            <w:pPr>
              <w:spacing w:before="120"/>
              <w:jc w:val="center"/>
            </w:pPr>
            <w:r>
              <w:rPr>
                <w:lang w:val="vi-VN"/>
              </w:rPr>
              <w:t>69%</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001E76B" w14:textId="77777777" w:rsidR="00000000" w:rsidRDefault="00000000">
            <w:pPr>
              <w:spacing w:before="120"/>
              <w:jc w:val="center"/>
            </w:pPr>
            <w:r>
              <w:rPr>
                <w:lang w:val="vi-VN"/>
              </w:rPr>
              <w:t>58</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417C612" w14:textId="77777777" w:rsidR="00000000" w:rsidRDefault="00000000">
            <w:pPr>
              <w:spacing w:before="120"/>
              <w:jc w:val="center"/>
            </w:pPr>
            <w:r>
              <w:rPr>
                <w:lang w:val="vi-VN"/>
              </w:rPr>
              <w:t>79%</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F165DFB" w14:textId="77777777" w:rsidR="00000000" w:rsidRDefault="00000000">
            <w:pPr>
              <w:spacing w:before="120"/>
              <w:jc w:val="center"/>
            </w:pPr>
            <w:r>
              <w:rPr>
                <w:lang w:val="vi-VN"/>
              </w:rPr>
              <w:t>44</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8203DEC" w14:textId="77777777" w:rsidR="00000000" w:rsidRDefault="00000000">
            <w:pPr>
              <w:spacing w:before="120"/>
              <w:jc w:val="center"/>
            </w:pPr>
            <w:r>
              <w:rPr>
                <w:lang w:val="vi-VN"/>
              </w:rPr>
              <w:t>10%</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7F47B78" w14:textId="77777777" w:rsidR="00000000" w:rsidRDefault="00000000">
            <w:pPr>
              <w:spacing w:before="120"/>
              <w:jc w:val="center"/>
            </w:pPr>
            <w:r>
              <w:rPr>
                <w:lang w:val="vi-VN"/>
              </w:rPr>
              <w:t>14</w:t>
            </w:r>
          </w:p>
        </w:tc>
      </w:tr>
      <w:tr w:rsidR="00000000" w14:paraId="57E9017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6C660A" w14:textId="77777777" w:rsidR="00000000" w:rsidRDefault="00000000">
            <w:pPr>
              <w:spacing w:before="120"/>
              <w:jc w:val="center"/>
            </w:pPr>
            <w:r>
              <w:rPr>
                <w:lang w:val="vi-VN"/>
              </w:rPr>
              <w:t>10.8</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6936F43" w14:textId="77777777" w:rsidR="00000000" w:rsidRDefault="00000000">
            <w:pPr>
              <w:spacing w:before="120"/>
            </w:pPr>
            <w:r>
              <w:rPr>
                <w:lang w:val="vi-VN"/>
              </w:rPr>
              <w:t>Phán quyết của tòa án được thi hành nhanh chóng (%)</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1205141" w14:textId="77777777" w:rsidR="00000000" w:rsidRDefault="00000000">
            <w:pPr>
              <w:spacing w:before="120"/>
              <w:jc w:val="center"/>
            </w:pPr>
            <w:r>
              <w:rPr>
                <w:lang w:val="vi-VN"/>
              </w:rPr>
              <w:t>73%</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FDA0461" w14:textId="77777777" w:rsidR="00000000" w:rsidRDefault="00000000">
            <w:pPr>
              <w:spacing w:before="120"/>
              <w:jc w:val="center"/>
            </w:pPr>
            <w:r>
              <w:rPr>
                <w:lang w:val="vi-VN"/>
              </w:rPr>
              <w:t>51</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9E6C7F1" w14:textId="77777777" w:rsidR="00000000" w:rsidRDefault="00000000">
            <w:pPr>
              <w:spacing w:before="120"/>
              <w:jc w:val="center"/>
            </w:pPr>
            <w:r>
              <w:rPr>
                <w:lang w:val="vi-VN"/>
              </w:rPr>
              <w:t>79%</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591460F" w14:textId="77777777" w:rsidR="00000000" w:rsidRDefault="00000000">
            <w:pPr>
              <w:spacing w:before="120"/>
              <w:jc w:val="center"/>
            </w:pPr>
            <w:r>
              <w:rPr>
                <w:lang w:val="vi-VN"/>
              </w:rPr>
              <w:t>45</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139A1AB" w14:textId="77777777" w:rsidR="00000000" w:rsidRDefault="00000000">
            <w:pPr>
              <w:spacing w:before="120"/>
              <w:jc w:val="center"/>
            </w:pPr>
            <w:r>
              <w:rPr>
                <w:lang w:val="vi-VN"/>
              </w:rPr>
              <w:t>6%</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AFBC608" w14:textId="77777777" w:rsidR="00000000" w:rsidRDefault="00000000">
            <w:pPr>
              <w:spacing w:before="120"/>
              <w:jc w:val="center"/>
            </w:pPr>
            <w:r>
              <w:rPr>
                <w:lang w:val="vi-VN"/>
              </w:rPr>
              <w:t>6</w:t>
            </w:r>
          </w:p>
        </w:tc>
      </w:tr>
      <w:tr w:rsidR="00000000" w14:paraId="48404E6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EAF77F" w14:textId="77777777" w:rsidR="00000000" w:rsidRDefault="00000000">
            <w:pPr>
              <w:spacing w:before="120"/>
              <w:jc w:val="center"/>
            </w:pPr>
            <w:r>
              <w:rPr>
                <w:lang w:val="vi-VN"/>
              </w:rPr>
              <w:t>10.9</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12589DE" w14:textId="77777777" w:rsidR="00000000" w:rsidRDefault="00000000">
            <w:pPr>
              <w:spacing w:before="120"/>
            </w:pPr>
            <w:r>
              <w:rPr>
                <w:lang w:val="vi-VN"/>
              </w:rPr>
              <w:t>Các CQ trợ giúp pháp lý tại tỉnh hỗ trợ DN nhanh chóng để khởi kiện (%)</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826F578" w14:textId="77777777" w:rsidR="00000000" w:rsidRDefault="00000000">
            <w:pPr>
              <w:spacing w:before="120"/>
              <w:jc w:val="center"/>
            </w:pPr>
            <w:r>
              <w:rPr>
                <w:lang w:val="vi-VN"/>
              </w:rPr>
              <w:t>72%</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9A3E51F" w14:textId="77777777" w:rsidR="00000000" w:rsidRDefault="00000000">
            <w:pPr>
              <w:spacing w:before="120"/>
              <w:jc w:val="center"/>
            </w:pPr>
            <w:r>
              <w:rPr>
                <w:lang w:val="vi-VN"/>
              </w:rPr>
              <w:t>57</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F9998A6" w14:textId="77777777" w:rsidR="00000000" w:rsidRDefault="00000000">
            <w:pPr>
              <w:spacing w:before="120"/>
              <w:jc w:val="center"/>
            </w:pPr>
            <w:r>
              <w:rPr>
                <w:lang w:val="vi-VN"/>
              </w:rPr>
              <w:t>82%</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281EF9A" w14:textId="77777777" w:rsidR="00000000" w:rsidRDefault="00000000">
            <w:pPr>
              <w:spacing w:before="120"/>
              <w:jc w:val="center"/>
            </w:pPr>
            <w:r>
              <w:rPr>
                <w:lang w:val="vi-VN"/>
              </w:rPr>
              <w:t>41</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DD18B83" w14:textId="77777777" w:rsidR="00000000" w:rsidRDefault="00000000">
            <w:pPr>
              <w:spacing w:before="120"/>
              <w:jc w:val="center"/>
            </w:pPr>
            <w:r>
              <w:rPr>
                <w:lang w:val="vi-VN"/>
              </w:rPr>
              <w:t>10%</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AE1ECA4" w14:textId="77777777" w:rsidR="00000000" w:rsidRDefault="00000000">
            <w:pPr>
              <w:spacing w:before="120"/>
              <w:jc w:val="center"/>
            </w:pPr>
            <w:r>
              <w:rPr>
                <w:lang w:val="vi-VN"/>
              </w:rPr>
              <w:t>16</w:t>
            </w:r>
          </w:p>
        </w:tc>
      </w:tr>
      <w:tr w:rsidR="00000000" w14:paraId="03676E7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0DBFBB" w14:textId="77777777" w:rsidR="00000000" w:rsidRDefault="00000000">
            <w:pPr>
              <w:spacing w:before="120"/>
              <w:jc w:val="center"/>
            </w:pPr>
            <w:r>
              <w:rPr>
                <w:lang w:val="vi-VN"/>
              </w:rPr>
              <w:t>10.10</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88146BF" w14:textId="77777777" w:rsidR="00000000" w:rsidRDefault="00000000">
            <w:pPr>
              <w:spacing w:before="120"/>
            </w:pPr>
            <w:r>
              <w:rPr>
                <w:lang w:val="vi-VN"/>
              </w:rPr>
              <w:t>Các chi phí chính thức và CPKCT là chấp nhận được khi GQTC qua Tòa án (%)</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283D0BF" w14:textId="77777777" w:rsidR="00000000" w:rsidRDefault="00000000">
            <w:pPr>
              <w:spacing w:before="120"/>
              <w:jc w:val="center"/>
            </w:pPr>
            <w:r>
              <w:rPr>
                <w:lang w:val="vi-VN"/>
              </w:rPr>
              <w:t>76%</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5EC148B" w14:textId="77777777" w:rsidR="00000000" w:rsidRDefault="00000000">
            <w:pPr>
              <w:spacing w:before="120"/>
              <w:jc w:val="center"/>
            </w:pPr>
            <w:r>
              <w:rPr>
                <w:lang w:val="vi-VN"/>
              </w:rPr>
              <w:t>55</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CDCD436" w14:textId="77777777" w:rsidR="00000000" w:rsidRDefault="00000000">
            <w:pPr>
              <w:spacing w:before="120"/>
              <w:jc w:val="center"/>
            </w:pPr>
            <w:r>
              <w:rPr>
                <w:lang w:val="vi-VN"/>
              </w:rPr>
              <w:t>75%</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EC612E7" w14:textId="77777777" w:rsidR="00000000" w:rsidRDefault="00000000">
            <w:pPr>
              <w:spacing w:before="120"/>
              <w:jc w:val="center"/>
            </w:pPr>
            <w:r>
              <w:rPr>
                <w:lang w:val="vi-VN"/>
              </w:rPr>
              <w:t>37</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FD0085A" w14:textId="77777777" w:rsidR="00000000" w:rsidRDefault="00000000">
            <w:pPr>
              <w:spacing w:before="120"/>
              <w:jc w:val="center"/>
            </w:pPr>
            <w:r>
              <w:rPr>
                <w:lang w:val="vi-VN"/>
              </w:rPr>
              <w:t>-1%</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ADD35D8" w14:textId="77777777" w:rsidR="00000000" w:rsidRDefault="00000000">
            <w:pPr>
              <w:spacing w:before="120"/>
              <w:jc w:val="center"/>
            </w:pPr>
            <w:r>
              <w:rPr>
                <w:lang w:val="vi-VN"/>
              </w:rPr>
              <w:t>18</w:t>
            </w:r>
          </w:p>
        </w:tc>
      </w:tr>
      <w:tr w:rsidR="00000000" w14:paraId="40C3F61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04D020" w14:textId="77777777" w:rsidR="00000000" w:rsidRDefault="00000000">
            <w:pPr>
              <w:spacing w:before="120"/>
              <w:jc w:val="center"/>
            </w:pPr>
            <w:r>
              <w:rPr>
                <w:lang w:val="vi-VN"/>
              </w:rPr>
              <w:t>10.11</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DB124C0" w14:textId="77777777" w:rsidR="00000000" w:rsidRDefault="00000000">
            <w:pPr>
              <w:spacing w:before="120"/>
            </w:pPr>
            <w:r>
              <w:rPr>
                <w:lang w:val="vi-VN"/>
              </w:rPr>
              <w:t>Số lượng vụ việc tranh chấp của DN dân doanh do Tòa án thụ lý/100 DN</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FDBE4BF" w14:textId="77777777" w:rsidR="00000000" w:rsidRDefault="00000000">
            <w:pPr>
              <w:spacing w:before="120"/>
              <w:jc w:val="center"/>
            </w:pPr>
            <w:r>
              <w:rPr>
                <w:lang w:val="vi-VN"/>
              </w:rPr>
              <w:t>1.27</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1E324C5" w14:textId="77777777" w:rsidR="00000000" w:rsidRDefault="00000000">
            <w:pPr>
              <w:spacing w:before="120"/>
              <w:jc w:val="center"/>
            </w:pPr>
            <w:r>
              <w:rPr>
                <w:lang w:val="vi-VN"/>
              </w:rPr>
              <w:t>46</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2064195" w14:textId="77777777" w:rsidR="00000000" w:rsidRDefault="00000000">
            <w:pPr>
              <w:spacing w:before="120"/>
              <w:jc w:val="center"/>
            </w:pPr>
            <w:r>
              <w:rPr>
                <w:lang w:val="vi-VN"/>
              </w:rPr>
              <w:t>0.65</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50EA475" w14:textId="77777777" w:rsidR="00000000" w:rsidRDefault="00000000">
            <w:pPr>
              <w:spacing w:before="120"/>
              <w:jc w:val="center"/>
            </w:pPr>
            <w:r>
              <w:rPr>
                <w:lang w:val="vi-VN"/>
              </w:rPr>
              <w:t>52</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DC7F73C" w14:textId="77777777" w:rsidR="00000000" w:rsidRDefault="00000000">
            <w:pPr>
              <w:spacing w:before="120"/>
              <w:jc w:val="center"/>
            </w:pPr>
            <w:r>
              <w:rPr>
                <w:lang w:val="vi-VN"/>
              </w:rPr>
              <w:t>-0.62</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B64B015" w14:textId="77777777" w:rsidR="00000000" w:rsidRDefault="00000000">
            <w:pPr>
              <w:spacing w:before="120"/>
              <w:jc w:val="center"/>
            </w:pPr>
            <w:r>
              <w:rPr>
                <w:lang w:val="vi-VN"/>
              </w:rPr>
              <w:t>-6</w:t>
            </w:r>
          </w:p>
        </w:tc>
      </w:tr>
      <w:tr w:rsidR="00000000" w14:paraId="13AFCC1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8C394E3" w14:textId="77777777" w:rsidR="00000000" w:rsidRDefault="00000000">
            <w:pPr>
              <w:spacing w:before="120"/>
              <w:jc w:val="center"/>
            </w:pPr>
            <w:r>
              <w:rPr>
                <w:lang w:val="vi-VN"/>
              </w:rPr>
              <w:t>10.12</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2339079" w14:textId="77777777" w:rsidR="00000000" w:rsidRDefault="00000000">
            <w:pPr>
              <w:spacing w:before="120"/>
            </w:pPr>
            <w:r>
              <w:rPr>
                <w:lang w:val="vi-VN"/>
              </w:rPr>
              <w:t>Tỷ lệ nguyên đơn ngoài quốc doanh/tổng số nguyên đơn tại Tòa án tỉnh (%)</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F3A3AC9" w14:textId="77777777" w:rsidR="00000000" w:rsidRDefault="00000000">
            <w:pPr>
              <w:spacing w:before="120"/>
              <w:jc w:val="center"/>
            </w:pPr>
            <w:r>
              <w:rPr>
                <w:lang w:val="vi-VN"/>
              </w:rPr>
              <w:t>87%</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7EE2024" w14:textId="77777777" w:rsidR="00000000" w:rsidRDefault="00000000">
            <w:pPr>
              <w:spacing w:before="120"/>
              <w:jc w:val="center"/>
            </w:pPr>
            <w:r>
              <w:rPr>
                <w:lang w:val="vi-VN"/>
              </w:rPr>
              <w:t>26</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553C6DD" w14:textId="77777777" w:rsidR="00000000" w:rsidRDefault="00000000">
            <w:pPr>
              <w:spacing w:before="120"/>
              <w:jc w:val="center"/>
            </w:pPr>
            <w:r>
              <w:rPr>
                <w:lang w:val="vi-VN"/>
              </w:rPr>
              <w:t>87%</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A00F88F" w14:textId="77777777" w:rsidR="00000000" w:rsidRDefault="00000000">
            <w:pPr>
              <w:spacing w:before="120"/>
              <w:jc w:val="center"/>
            </w:pPr>
            <w:r>
              <w:rPr>
                <w:lang w:val="vi-VN"/>
              </w:rPr>
              <w:t>30</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24C4B7B" w14:textId="77777777" w:rsidR="00000000" w:rsidRDefault="00000000">
            <w:pPr>
              <w:spacing w:before="120"/>
              <w:jc w:val="center"/>
            </w:pPr>
            <w:r>
              <w:rPr>
                <w:lang w:val="vi-VN"/>
              </w:rPr>
              <w:t>0%</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3F89D1B" w14:textId="77777777" w:rsidR="00000000" w:rsidRDefault="00000000">
            <w:pPr>
              <w:spacing w:before="120"/>
              <w:jc w:val="center"/>
            </w:pPr>
            <w:r>
              <w:rPr>
                <w:lang w:val="vi-VN"/>
              </w:rPr>
              <w:t>-4</w:t>
            </w:r>
          </w:p>
        </w:tc>
      </w:tr>
      <w:tr w:rsidR="00000000" w14:paraId="618B34B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360398" w14:textId="77777777" w:rsidR="00000000" w:rsidRDefault="00000000">
            <w:pPr>
              <w:spacing w:before="120"/>
              <w:jc w:val="center"/>
            </w:pPr>
            <w:r>
              <w:rPr>
                <w:lang w:val="vi-VN"/>
              </w:rPr>
              <w:t>10.13</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534CB9D" w14:textId="77777777" w:rsidR="00000000" w:rsidRDefault="00000000">
            <w:pPr>
              <w:spacing w:before="120"/>
            </w:pPr>
            <w:r>
              <w:rPr>
                <w:lang w:val="vi-VN"/>
              </w:rPr>
              <w:t>Tỉ lệ vụ việc kinh tế đã được giải quyết trong năm(%)</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574275E" w14:textId="77777777" w:rsidR="00000000" w:rsidRDefault="00000000">
            <w:pPr>
              <w:spacing w:before="120"/>
              <w:jc w:val="center"/>
            </w:pPr>
            <w:r>
              <w:rPr>
                <w:lang w:val="vi-VN"/>
              </w:rPr>
              <w:t>70%</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417191D" w14:textId="77777777" w:rsidR="00000000" w:rsidRDefault="00000000">
            <w:pPr>
              <w:spacing w:before="120"/>
              <w:jc w:val="center"/>
            </w:pPr>
            <w:r>
              <w:rPr>
                <w:lang w:val="vi-VN"/>
              </w:rPr>
              <w:t>46</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52B50D1" w14:textId="77777777" w:rsidR="00000000" w:rsidRDefault="00000000">
            <w:pPr>
              <w:spacing w:before="120"/>
              <w:jc w:val="center"/>
            </w:pPr>
            <w:r>
              <w:rPr>
                <w:lang w:val="vi-VN"/>
              </w:rPr>
              <w:t>45%</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9C82F41" w14:textId="77777777" w:rsidR="00000000" w:rsidRDefault="00000000">
            <w:pPr>
              <w:spacing w:before="120"/>
              <w:jc w:val="center"/>
            </w:pPr>
            <w:r>
              <w:rPr>
                <w:lang w:val="vi-VN"/>
              </w:rPr>
              <w:t>59</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FC99578" w14:textId="77777777" w:rsidR="00000000" w:rsidRDefault="00000000">
            <w:pPr>
              <w:spacing w:before="120"/>
              <w:jc w:val="center"/>
            </w:pPr>
            <w:r>
              <w:rPr>
                <w:lang w:val="vi-VN"/>
              </w:rPr>
              <w:t>-25%</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3781A05" w14:textId="77777777" w:rsidR="00000000" w:rsidRDefault="00000000">
            <w:pPr>
              <w:spacing w:before="120"/>
              <w:jc w:val="center"/>
            </w:pPr>
            <w:r>
              <w:rPr>
                <w:lang w:val="vi-VN"/>
              </w:rPr>
              <w:t>-13</w:t>
            </w:r>
          </w:p>
        </w:tc>
      </w:tr>
      <w:tr w:rsidR="00000000" w14:paraId="6251B03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7236E9" w14:textId="77777777" w:rsidR="00000000" w:rsidRDefault="00000000">
            <w:pPr>
              <w:spacing w:before="120"/>
              <w:jc w:val="center"/>
            </w:pPr>
            <w:r>
              <w:rPr>
                <w:lang w:val="vi-VN"/>
              </w:rPr>
              <w:t>10.14</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CB147BD" w14:textId="77777777" w:rsidR="00000000" w:rsidRDefault="00000000">
            <w:pPr>
              <w:spacing w:before="120"/>
            </w:pPr>
            <w:r>
              <w:rPr>
                <w:lang w:val="vi-VN"/>
              </w:rPr>
              <w:t>Tình hình an ninh trật tự tại tỉnh là Tốt (%) - (Chỉ tiêu mới - từ năm 2017)</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819CEE3" w14:textId="77777777" w:rsidR="00000000" w:rsidRDefault="00000000">
            <w:pPr>
              <w:spacing w:before="120"/>
              <w:jc w:val="center"/>
            </w:pPr>
            <w:r>
              <w:rPr>
                <w:lang w:val="vi-VN"/>
              </w:rPr>
              <w:t>66%</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122C144" w14:textId="77777777" w:rsidR="00000000" w:rsidRDefault="00000000">
            <w:pPr>
              <w:spacing w:before="120"/>
              <w:jc w:val="center"/>
            </w:pPr>
            <w:r>
              <w:rPr>
                <w:lang w:val="vi-VN"/>
              </w:rPr>
              <w:t>37</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D5D2FA2" w14:textId="77777777" w:rsidR="00000000" w:rsidRDefault="00000000">
            <w:pPr>
              <w:spacing w:before="120"/>
              <w:jc w:val="center"/>
            </w:pPr>
            <w:r>
              <w:rPr>
                <w:lang w:val="vi-VN"/>
              </w:rPr>
              <w:t>77%</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AF94346" w14:textId="77777777" w:rsidR="00000000" w:rsidRDefault="00000000">
            <w:pPr>
              <w:spacing w:before="120"/>
              <w:jc w:val="center"/>
            </w:pPr>
            <w:r>
              <w:rPr>
                <w:lang w:val="vi-VN"/>
              </w:rPr>
              <w:t>35</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796C413" w14:textId="77777777" w:rsidR="00000000" w:rsidRDefault="00000000">
            <w:pPr>
              <w:spacing w:before="120"/>
              <w:jc w:val="center"/>
            </w:pPr>
            <w:r>
              <w:rPr>
                <w:lang w:val="vi-VN"/>
              </w:rPr>
              <w:t>11%</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DECD91A" w14:textId="77777777" w:rsidR="00000000" w:rsidRDefault="00000000">
            <w:pPr>
              <w:spacing w:before="120"/>
              <w:jc w:val="center"/>
            </w:pPr>
            <w:r>
              <w:rPr>
                <w:lang w:val="vi-VN"/>
              </w:rPr>
              <w:t>2</w:t>
            </w:r>
          </w:p>
        </w:tc>
      </w:tr>
      <w:tr w:rsidR="00000000" w14:paraId="57E0700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E2B5F3" w14:textId="77777777" w:rsidR="00000000" w:rsidRDefault="00000000">
            <w:pPr>
              <w:spacing w:before="120"/>
              <w:jc w:val="center"/>
            </w:pPr>
            <w:r>
              <w:rPr>
                <w:lang w:val="vi-VN"/>
              </w:rPr>
              <w:t>10.15</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E6B2867" w14:textId="77777777" w:rsidR="00000000" w:rsidRDefault="00000000">
            <w:pPr>
              <w:spacing w:before="120"/>
            </w:pPr>
            <w:r>
              <w:rPr>
                <w:lang w:val="vi-VN"/>
              </w:rPr>
              <w:t>Tỉ lệ DN bị mất trộm tài sản năm qua (%) - (Chỉ tiêu mới - từ năm 2017)</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FFA04CE" w14:textId="77777777" w:rsidR="00000000" w:rsidRDefault="00000000">
            <w:pPr>
              <w:spacing w:before="120"/>
              <w:jc w:val="center"/>
            </w:pPr>
            <w:r>
              <w:rPr>
                <w:lang w:val="vi-VN"/>
              </w:rPr>
              <w:t>9%</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59749BF" w14:textId="77777777" w:rsidR="00000000" w:rsidRDefault="00000000">
            <w:pPr>
              <w:spacing w:before="120"/>
              <w:jc w:val="center"/>
            </w:pPr>
            <w:r>
              <w:rPr>
                <w:lang w:val="vi-VN"/>
              </w:rPr>
              <w:t>14</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77F5086A" w14:textId="77777777" w:rsidR="00000000" w:rsidRDefault="00000000">
            <w:pPr>
              <w:spacing w:before="120"/>
              <w:jc w:val="center"/>
            </w:pPr>
            <w:r>
              <w:rPr>
                <w:lang w:val="vi-VN"/>
              </w:rPr>
              <w:t>6%</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E50B728" w14:textId="77777777" w:rsidR="00000000" w:rsidRDefault="00000000">
            <w:pPr>
              <w:spacing w:before="120"/>
              <w:jc w:val="center"/>
            </w:pPr>
            <w:r>
              <w:rPr>
                <w:lang w:val="vi-VN"/>
              </w:rPr>
              <w:t>28</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498F3BB1" w14:textId="77777777" w:rsidR="00000000" w:rsidRDefault="00000000">
            <w:pPr>
              <w:spacing w:before="120"/>
              <w:jc w:val="center"/>
            </w:pPr>
            <w:r>
              <w:rPr>
                <w:lang w:val="vi-VN"/>
              </w:rPr>
              <w:t>-3%</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6F1DE0E" w14:textId="77777777" w:rsidR="00000000" w:rsidRDefault="00000000">
            <w:pPr>
              <w:spacing w:before="120"/>
              <w:jc w:val="center"/>
            </w:pPr>
            <w:r>
              <w:rPr>
                <w:lang w:val="vi-VN"/>
              </w:rPr>
              <w:t>-14</w:t>
            </w:r>
          </w:p>
        </w:tc>
      </w:tr>
      <w:tr w:rsidR="00000000" w14:paraId="7FBA9CD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361461" w14:textId="77777777" w:rsidR="00000000" w:rsidRDefault="00000000">
            <w:pPr>
              <w:spacing w:before="120"/>
              <w:jc w:val="center"/>
            </w:pPr>
            <w:r>
              <w:rPr>
                <w:lang w:val="vi-VN"/>
              </w:rPr>
              <w:t>10.16</w:t>
            </w:r>
          </w:p>
        </w:tc>
        <w:tc>
          <w:tcPr>
            <w:tcW w:w="230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DB8BFA8" w14:textId="77777777" w:rsidR="00000000" w:rsidRDefault="00000000">
            <w:pPr>
              <w:spacing w:before="120"/>
            </w:pPr>
            <w:r>
              <w:rPr>
                <w:lang w:val="vi-VN"/>
              </w:rPr>
              <w:t>CQ công an hỗ trợ DN giải quyết hiệu quả vụ mất trộm tài sản (%) - (Chỉ tiêu mới - từ năm 2017)</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239D5185" w14:textId="77777777" w:rsidR="00000000" w:rsidRDefault="00000000">
            <w:pPr>
              <w:spacing w:before="120"/>
              <w:jc w:val="center"/>
            </w:pPr>
            <w:r>
              <w:rPr>
                <w:lang w:val="vi-VN"/>
              </w:rPr>
              <w:t>47%</w:t>
            </w:r>
          </w:p>
        </w:tc>
        <w:tc>
          <w:tcPr>
            <w:tcW w:w="435"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654D2BB6" w14:textId="77777777" w:rsidR="00000000" w:rsidRDefault="00000000">
            <w:pPr>
              <w:spacing w:before="120"/>
              <w:jc w:val="center"/>
            </w:pPr>
            <w:r>
              <w:rPr>
                <w:lang w:val="vi-VN"/>
              </w:rPr>
              <w:t>52</w:t>
            </w:r>
          </w:p>
        </w:tc>
        <w:tc>
          <w:tcPr>
            <w:tcW w:w="356"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5C92E17F" w14:textId="77777777" w:rsidR="00000000" w:rsidRDefault="00000000">
            <w:pPr>
              <w:spacing w:before="120"/>
              <w:jc w:val="center"/>
            </w:pPr>
            <w:r>
              <w:rPr>
                <w:lang w:val="vi-VN"/>
              </w:rPr>
              <w:t>68%</w:t>
            </w:r>
          </w:p>
        </w:tc>
        <w:tc>
          <w:tcPr>
            <w:tcW w:w="36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09E1B30F" w14:textId="77777777" w:rsidR="00000000" w:rsidRDefault="00000000">
            <w:pPr>
              <w:spacing w:before="120"/>
              <w:jc w:val="center"/>
            </w:pPr>
            <w:r>
              <w:rPr>
                <w:lang w:val="vi-VN"/>
              </w:rPr>
              <w:t>18</w:t>
            </w:r>
          </w:p>
        </w:tc>
        <w:tc>
          <w:tcPr>
            <w:tcW w:w="414"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329F0BD5" w14:textId="77777777" w:rsidR="00000000" w:rsidRDefault="00000000">
            <w:pPr>
              <w:spacing w:before="120"/>
              <w:jc w:val="center"/>
            </w:pPr>
            <w:r>
              <w:rPr>
                <w:lang w:val="vi-VN"/>
              </w:rPr>
              <w:t>21%</w:t>
            </w:r>
          </w:p>
        </w:tc>
        <w:tc>
          <w:tcPr>
            <w:tcW w:w="430" w:type="pc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14:paraId="1A95CBDD" w14:textId="77777777" w:rsidR="00000000" w:rsidRDefault="00000000">
            <w:pPr>
              <w:spacing w:before="120"/>
              <w:jc w:val="center"/>
            </w:pPr>
            <w:r>
              <w:rPr>
                <w:lang w:val="vi-VN"/>
              </w:rPr>
              <w:t>34</w:t>
            </w:r>
          </w:p>
        </w:tc>
      </w:tr>
      <w:tr w:rsidR="00000000" w14:paraId="6017115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F25B1" w14:textId="77777777" w:rsidR="00000000" w:rsidRDefault="00000000">
            <w:pPr>
              <w:spacing w:before="120"/>
              <w:jc w:val="center"/>
            </w:pPr>
            <w:r>
              <w:rPr>
                <w:lang w:val="vi-VN"/>
              </w:rPr>
              <w:t>10.17</w:t>
            </w:r>
          </w:p>
        </w:tc>
        <w:tc>
          <w:tcPr>
            <w:tcW w:w="2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F5C574" w14:textId="77777777" w:rsidR="00000000" w:rsidRDefault="00000000">
            <w:pPr>
              <w:spacing w:before="120"/>
            </w:pPr>
            <w:r>
              <w:rPr>
                <w:lang w:val="vi-VN"/>
              </w:rPr>
              <w:t>Phải trả tiền ‘bảo kê’ cho băng nhóm côn đồ, xã hội đen để yên ổn làm ăn(%) - (Chỉ tiêu mới - từ năm 2017)</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4B7ED" w14:textId="77777777" w:rsidR="00000000" w:rsidRDefault="00000000">
            <w:pPr>
              <w:spacing w:before="120"/>
              <w:jc w:val="center"/>
            </w:pPr>
            <w:r>
              <w:rPr>
                <w:lang w:val="vi-VN"/>
              </w:rPr>
              <w:t>2.36%</w:t>
            </w:r>
          </w:p>
        </w:tc>
        <w:tc>
          <w:tcPr>
            <w:tcW w:w="4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0CF32" w14:textId="77777777" w:rsidR="00000000" w:rsidRDefault="00000000">
            <w:pPr>
              <w:spacing w:before="120"/>
              <w:jc w:val="center"/>
            </w:pPr>
            <w:r>
              <w:rPr>
                <w:lang w:val="vi-VN"/>
              </w:rPr>
              <w:t>50</w:t>
            </w:r>
          </w:p>
        </w:tc>
        <w:tc>
          <w:tcPr>
            <w:tcW w:w="3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991AD" w14:textId="77777777" w:rsidR="00000000" w:rsidRDefault="00000000">
            <w:pPr>
              <w:spacing w:before="120"/>
              <w:jc w:val="center"/>
            </w:pPr>
            <w:r>
              <w:rPr>
                <w:lang w:val="vi-VN"/>
              </w:rPr>
              <w:t>3.00%</w:t>
            </w:r>
          </w:p>
        </w:tc>
        <w:tc>
          <w:tcPr>
            <w:tcW w:w="3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A64B86" w14:textId="77777777" w:rsidR="00000000" w:rsidRDefault="00000000">
            <w:pPr>
              <w:spacing w:before="120"/>
              <w:jc w:val="center"/>
            </w:pPr>
            <w:r>
              <w:rPr>
                <w:lang w:val="vi-VN"/>
              </w:rPr>
              <w:t>9</w:t>
            </w:r>
          </w:p>
        </w:tc>
        <w:tc>
          <w:tcPr>
            <w:tcW w:w="4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AC3DEF" w14:textId="77777777" w:rsidR="00000000" w:rsidRDefault="00000000">
            <w:pPr>
              <w:spacing w:before="120"/>
              <w:jc w:val="center"/>
            </w:pPr>
            <w:r>
              <w:rPr>
                <w:lang w:val="vi-VN"/>
              </w:rPr>
              <w:t>1%</w:t>
            </w:r>
          </w:p>
        </w:tc>
        <w:tc>
          <w:tcPr>
            <w:tcW w:w="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D09CAA" w14:textId="77777777" w:rsidR="00000000" w:rsidRDefault="00000000">
            <w:pPr>
              <w:spacing w:before="120"/>
              <w:jc w:val="center"/>
            </w:pPr>
            <w:r>
              <w:rPr>
                <w:lang w:val="vi-VN"/>
              </w:rPr>
              <w:t>41</w:t>
            </w:r>
          </w:p>
        </w:tc>
      </w:tr>
    </w:tbl>
    <w:p w14:paraId="7001AF24" w14:textId="77777777" w:rsidR="00F42A31" w:rsidRDefault="00000000">
      <w:pPr>
        <w:spacing w:before="120" w:after="280" w:afterAutospacing="1"/>
      </w:pPr>
      <w:r>
        <w:t> </w:t>
      </w:r>
    </w:p>
    <w:sectPr w:rsidR="00F42A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7D"/>
    <w:rsid w:val="0062427D"/>
    <w:rsid w:val="00F42A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CB4CE"/>
  <w15:chartTrackingRefBased/>
  <w15:docId w15:val="{83E34991-D857-465C-9D7D-B183BE7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4429</Words>
  <Characters>25248</Characters>
  <Application>Microsoft Office Word</Application>
  <DocSecurity>0</DocSecurity>
  <Lines>210</Lines>
  <Paragraphs>59</Paragraphs>
  <ScaleCrop>false</ScaleCrop>
  <Company/>
  <LinksUpToDate>false</LinksUpToDate>
  <CharactersWithSpaces>29618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2022-08-26T01:28:00Z</dcterms:created>
  <dcterms:modified xsi:type="dcterms:W3CDTF">2022-08-26T01:28:00Z</dcterms:modified>
</cp:coreProperties>
</file>