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5F66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984EBB" w14:textId="77777777" w:rsidR="00000000" w:rsidRDefault="00000000">
            <w:pPr>
              <w:spacing w:before="120"/>
              <w:jc w:val="center"/>
            </w:pPr>
            <w:bookmarkStart w:id="0" w:name="bookmark0"/>
            <w:r>
              <w:rPr>
                <w:b/>
                <w:bCs/>
                <w:lang w:val="vi-VN"/>
              </w:rPr>
              <w:t>THỦ TƯỚNG CHÍNH PHỦ</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1143B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5A339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EDE300" w14:textId="77777777" w:rsidR="00000000" w:rsidRDefault="00000000">
            <w:pPr>
              <w:spacing w:before="120"/>
              <w:jc w:val="center"/>
            </w:pPr>
            <w:r>
              <w:rPr>
                <w:lang w:val="vi-VN"/>
              </w:rPr>
              <w:t xml:space="preserve">Số: </w:t>
            </w:r>
            <w:r>
              <w:t>1259</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2A3E42" w14:textId="77777777" w:rsidR="00000000" w:rsidRDefault="00000000">
            <w:pPr>
              <w:spacing w:before="120"/>
              <w:jc w:val="right"/>
            </w:pPr>
            <w:r>
              <w:rPr>
                <w:i/>
                <w:iCs/>
                <w:lang w:val="vi-VN"/>
              </w:rPr>
              <w:t>Hà Nội, ngày 18 tháng 10 năm 2022</w:t>
            </w:r>
          </w:p>
        </w:tc>
      </w:tr>
    </w:tbl>
    <w:p w14:paraId="11EF2BCD" w14:textId="77777777" w:rsidR="00000000" w:rsidRDefault="00000000">
      <w:pPr>
        <w:spacing w:before="120" w:after="280" w:afterAutospacing="1"/>
      </w:pPr>
      <w:r>
        <w:rPr>
          <w:lang w:val="vi-VN"/>
        </w:rPr>
        <w:t> </w:t>
      </w:r>
    </w:p>
    <w:p w14:paraId="1F701597" w14:textId="77777777" w:rsidR="00000000" w:rsidRDefault="00000000">
      <w:pPr>
        <w:spacing w:before="120" w:after="280" w:afterAutospacing="1"/>
        <w:jc w:val="center"/>
      </w:pPr>
      <w:r>
        <w:rPr>
          <w:b/>
          <w:bCs/>
          <w:lang w:val="vi-VN"/>
        </w:rPr>
        <w:t>QUYẾT ĐỊNH</w:t>
      </w:r>
    </w:p>
    <w:p w14:paraId="29F90B96" w14:textId="77777777" w:rsidR="00000000" w:rsidRDefault="00000000">
      <w:pPr>
        <w:spacing w:before="120" w:after="280" w:afterAutospacing="1"/>
        <w:jc w:val="center"/>
      </w:pPr>
      <w:r>
        <w:rPr>
          <w:lang w:val="vi-VN"/>
        </w:rPr>
        <w:t>VỀ VIỆC PHÊ DUYỆT BIÊN CHẾ CÔNG CHỨC HƯỞNG LƯƠNG TỪ NGÂN SÁCH NHÀ NƯỚC CỦA CÁC CƠ QUAN, TỔ CHỨC HÀNH CHÍNH NHÀ NƯỚC THUỘC BỘ, CƠ QUAN NGANG BỘ, CƠ QUAN THUỘC CHÍNH PHỦ, TỔ CHỨC DO CHÍNH PHỦ, THỦ TƯỚNG CHÍNH PHỦ THÀNH LẬP MÀ KHÔNG PHẢI LÀ ĐƠN VỊ SỰ NGHIỆP CÔNG LẬP, BIÊN CHẾ CƠ QUAN ĐẠI DIỆN VIỆT NAM Ở NƯỚC NGOÀI, BIÊN CHẾ HỘI QUẦN CHÚNG ĐƯỢC ĐẢNG, NHÀ NƯỚC GIAO NHIỆM VỤ Ở TRUNG ƯƠNG GIAI ĐOẠN 2022 - 2026</w:t>
      </w:r>
    </w:p>
    <w:p w14:paraId="523E4924" w14:textId="77777777" w:rsidR="00000000" w:rsidRDefault="00000000">
      <w:pPr>
        <w:spacing w:before="120" w:after="280" w:afterAutospacing="1"/>
        <w:jc w:val="center"/>
      </w:pPr>
      <w:r>
        <w:rPr>
          <w:b/>
          <w:bCs/>
          <w:lang w:val="vi-VN"/>
        </w:rPr>
        <w:t>THỦ TƯỚNG CHÍNH PHỦ</w:t>
      </w:r>
    </w:p>
    <w:p w14:paraId="3A88C724"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2C4C7A7C" w14:textId="77777777" w:rsidR="00000000" w:rsidRDefault="00000000">
      <w:pPr>
        <w:spacing w:before="120" w:after="280" w:afterAutospacing="1"/>
      </w:pPr>
      <w:r>
        <w:rPr>
          <w:i/>
          <w:iCs/>
          <w:lang w:val="vi-VN"/>
        </w:rPr>
        <w:t>Căn cứ Luật Cán bộ, công chức ngày 13 tháng 11 năm 2008; Luật sửa đổi, bổ sung một số điều của Luật Cán bộ, công chức và Luật Viên chức ngày 25 tháng 11 năm 2019;</w:t>
      </w:r>
    </w:p>
    <w:p w14:paraId="0D03A8B0" w14:textId="77777777" w:rsidR="00000000" w:rsidRDefault="00000000">
      <w:pPr>
        <w:spacing w:before="120" w:after="280" w:afterAutospacing="1"/>
      </w:pPr>
      <w:r>
        <w:rPr>
          <w:i/>
          <w:iCs/>
          <w:lang w:val="vi-VN"/>
        </w:rPr>
        <w:t>Căn cứ Nghị định số 62/2020/NĐ-CP ngày 01 tháng 6 năm 2020 của Chính phủ về vị trí việc làm và biên chế công chức;</w:t>
      </w:r>
    </w:p>
    <w:p w14:paraId="606B1FE8" w14:textId="77777777" w:rsidR="00000000" w:rsidRDefault="00000000">
      <w:pPr>
        <w:spacing w:before="120" w:after="280" w:afterAutospacing="1"/>
      </w:pPr>
      <w:r>
        <w:rPr>
          <w:i/>
          <w:iCs/>
          <w:lang w:val="vi-VN"/>
        </w:rPr>
        <w:t>Căn cứ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14:paraId="08B3FB6C" w14:textId="77777777" w:rsidR="00000000" w:rsidRDefault="00000000">
      <w:pPr>
        <w:spacing w:before="120" w:after="280" w:afterAutospacing="1"/>
      </w:pPr>
      <w:r>
        <w:rPr>
          <w:i/>
          <w:iCs/>
          <w:lang w:val="vi-VN"/>
        </w:rPr>
        <w:t>Theo đề nghị của Bộ trưởng Bộ Nội vụ.</w:t>
      </w:r>
    </w:p>
    <w:p w14:paraId="7BC12689" w14:textId="77777777" w:rsidR="00000000" w:rsidRDefault="00000000">
      <w:pPr>
        <w:spacing w:before="120" w:after="280" w:afterAutospacing="1"/>
        <w:jc w:val="center"/>
      </w:pPr>
      <w:r>
        <w:rPr>
          <w:b/>
          <w:bCs/>
          <w:lang w:val="vi-VN"/>
        </w:rPr>
        <w:t>QUYẾT ĐỊNH:</w:t>
      </w:r>
    </w:p>
    <w:p w14:paraId="3BF060D6" w14:textId="77777777" w:rsidR="00000000" w:rsidRDefault="00000000">
      <w:pPr>
        <w:spacing w:before="120" w:after="280" w:afterAutospacing="1"/>
      </w:pPr>
      <w:r>
        <w:rPr>
          <w:b/>
          <w:bCs/>
          <w:lang w:val="vi-VN"/>
        </w:rPr>
        <w:t>Điều 1.</w:t>
      </w:r>
      <w:r>
        <w:rPr>
          <w:lang w:val="vi-VN"/>
        </w:rPr>
        <w:t xml:space="preserve"> Tổng biên chế công chức của các cơ quan, tổ chức hành chính nhà nước thuộc bộ, cơ quan ngang bộ, cơ quan thuộc Chính phủ, tổ chức do Chính phủ, Thủ tướng Chính phủ thành lập mà không phải là đơn vị sự nghiệp công lập, cơ quan đại diện của Việt Nam ở nước ngoài (không bao gồm biên chế của Bộ Công an, Bộ Quốc phòng), biên chế của các hội quần chúng được Đảng, Nhà nước giao nhiệm vụ ở Trung ương giai đoạn 2022 - 2026, bảo đảm đến hết năm 2026 là 103.300 biên chế. Cụ thể như sau:</w:t>
      </w:r>
    </w:p>
    <w:p w14:paraId="0FBFD061" w14:textId="77777777" w:rsidR="00000000" w:rsidRDefault="00000000">
      <w:pPr>
        <w:spacing w:before="120" w:after="280" w:afterAutospacing="1"/>
      </w:pPr>
      <w:r>
        <w:rPr>
          <w:lang w:val="vi-VN"/>
        </w:rPr>
        <w:lastRenderedPageBreak/>
        <w:t>1. Các cơ quan, tổ chức hành chính thuộc bộ, cơ quan ngang bộ, cơ quan thuộc Chính phủ, tổ chức do Chính phủ, Thủ tướng Chính phủ thành lập mà không phải là đơn vị sự nghiệp công lập: 101.546 biên chế (Chi tiết tại Phụ lục I kèm theo Quyết định này).</w:t>
      </w:r>
    </w:p>
    <w:p w14:paraId="4CA9DC86" w14:textId="77777777" w:rsidR="00000000" w:rsidRDefault="00000000">
      <w:pPr>
        <w:spacing w:before="120" w:after="280" w:afterAutospacing="1"/>
      </w:pPr>
      <w:r>
        <w:rPr>
          <w:lang w:val="vi-VN"/>
        </w:rPr>
        <w:t>2. Các cơ quan đại diện của Việt Nam ở nước ngoài: 1.068 biên chế.</w:t>
      </w:r>
    </w:p>
    <w:p w14:paraId="2B7DDEDE" w14:textId="77777777" w:rsidR="00000000" w:rsidRDefault="00000000">
      <w:pPr>
        <w:spacing w:before="120" w:after="280" w:afterAutospacing="1"/>
      </w:pPr>
      <w:r>
        <w:rPr>
          <w:lang w:val="vi-VN"/>
        </w:rPr>
        <w:t>3. Biên chế của hội quần chúng được Đảng, Nhà nước giao nhiệm vụ ở Trung ương: 686 biên chế (Chi tiết tại Phụ lục II kèm theo Quyết định này).</w:t>
      </w:r>
    </w:p>
    <w:p w14:paraId="16DBAA7D" w14:textId="77777777" w:rsidR="00000000" w:rsidRDefault="00000000">
      <w:pPr>
        <w:spacing w:before="120" w:after="280" w:afterAutospacing="1"/>
      </w:pPr>
      <w:r>
        <w:rPr>
          <w:b/>
          <w:bCs/>
          <w:lang w:val="vi-VN"/>
        </w:rPr>
        <w:t>Điều 2.</w:t>
      </w:r>
      <w:r>
        <w:rPr>
          <w:lang w:val="vi-VN"/>
        </w:rPr>
        <w:t xml:space="preserve"> Bộ trưởng Bộ Nội vụ có trách nhiệm:</w:t>
      </w:r>
    </w:p>
    <w:p w14:paraId="04284DF6" w14:textId="77777777" w:rsidR="00000000" w:rsidRDefault="00000000">
      <w:pPr>
        <w:spacing w:before="120" w:after="280" w:afterAutospacing="1"/>
      </w:pPr>
      <w:r>
        <w:rPr>
          <w:lang w:val="vi-VN"/>
        </w:rPr>
        <w:t>1. Giao biên chế công chức đối với từng bộ, cơ quan ngang bộ, cơ quan thuộc Chính phủ, tổ chức do Chính phủ, Thủ tướng Chính phủ thành lập mà không phải là đơn vị sự nghiệp công lập trong tổng số biên chế công chức quy định tại khoản 1 Điều 1 Quyết định này.</w:t>
      </w:r>
    </w:p>
    <w:p w14:paraId="194393F6" w14:textId="77777777" w:rsidR="00000000" w:rsidRDefault="00000000">
      <w:pPr>
        <w:spacing w:before="120" w:after="280" w:afterAutospacing="1"/>
      </w:pPr>
      <w:r>
        <w:rPr>
          <w:lang w:val="vi-VN"/>
        </w:rPr>
        <w:t>2. Giao biên chế đối với từng hội quần chúng được Đảng, Nhà nước giao nhiệm vụ ở Trung ương trong tổng biên chế quy định tại khoản 3 Điều 1 Quyết định này.</w:t>
      </w:r>
    </w:p>
    <w:p w14:paraId="509003AE" w14:textId="77777777" w:rsidR="00000000" w:rsidRDefault="00000000">
      <w:pPr>
        <w:spacing w:before="120" w:after="280" w:afterAutospacing="1"/>
      </w:pPr>
      <w:r>
        <w:rPr>
          <w:b/>
          <w:bCs/>
          <w:lang w:val="vi-VN"/>
        </w:rPr>
        <w:t>Điều 3.</w:t>
      </w:r>
      <w:r>
        <w:rPr>
          <w:lang w:val="vi-VN"/>
        </w:rPr>
        <w:t xml:space="preserve"> Bộ trưởng, Thủ trưởng cơ quan ngang bộ, cơ quan thuộc Chính phủ, tổ chức do Chính phủ, Thủ tướng Chính phủ thành lập mà không phải là đơn vị sự nghiệp công lập có trách nhiệm:</w:t>
      </w:r>
    </w:p>
    <w:p w14:paraId="3FEA16B5" w14:textId="77777777" w:rsidR="00000000" w:rsidRDefault="00000000">
      <w:pPr>
        <w:spacing w:before="120" w:after="280" w:afterAutospacing="1"/>
      </w:pPr>
      <w:r>
        <w:rPr>
          <w:lang w:val="vi-VN"/>
        </w:rPr>
        <w:t>1. Xây dựng đề án tinh giản biên chế của giai đoạn 2022 - 2026 và hằng năm đến hết năm 2026.</w:t>
      </w:r>
    </w:p>
    <w:p w14:paraId="1275F832" w14:textId="77777777" w:rsidR="00000000" w:rsidRDefault="00000000">
      <w:pPr>
        <w:spacing w:before="120" w:after="280" w:afterAutospacing="1"/>
      </w:pPr>
      <w:r>
        <w:rPr>
          <w:lang w:val="vi-VN"/>
        </w:rPr>
        <w:t>2. Quyết định theo thẩm quyền biên chế công chức đối với cơ quan, tổ chức thuộc quyền quản lý trong tổng số biên chế được giao theo quy định của pháp luật, bảo đảm hoàn thành nhiệm vụ được giao và thực hiện đúng chủ trương tinh giản biên chế.</w:t>
      </w:r>
    </w:p>
    <w:p w14:paraId="52BF52DB"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 ban hành.</w:t>
      </w:r>
    </w:p>
    <w:p w14:paraId="10DA7A59" w14:textId="77777777" w:rsidR="00000000" w:rsidRDefault="00000000">
      <w:pPr>
        <w:spacing w:before="120" w:after="280" w:afterAutospacing="1"/>
      </w:pPr>
      <w:r>
        <w:rPr>
          <w:lang w:val="vi-VN"/>
        </w:rPr>
        <w:t>Bộ trưởng, Thủ trưởng cơ quan ngang bộ, Thủ trưởng cơ quan thuộc Chính phủ, Người đứng đầu tổ chức do Chính phủ, Thủ tướng Chính phủ thành lập mà không phải là đơn vị sự nghiệp công lập và Chủ tịch hội quần chúng được Đảng, Nhà nước giao nhiệm vụ ở Trung ương chịu trách nhiệm thi hành Quyết định này.</w:t>
      </w:r>
    </w:p>
    <w:p w14:paraId="2894533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6D21B753"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5D4854BE"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Ủy ban trung ương Mặt trận Tổ quốc Việt Nam;</w:t>
            </w:r>
            <w:r>
              <w:rPr>
                <w:sz w:val="16"/>
                <w:lang w:val="vi-VN"/>
              </w:rPr>
              <w:br/>
              <w:t>- Cơ quan trung ương của các đoàn thể;</w:t>
            </w:r>
            <w:r>
              <w:rPr>
                <w:sz w:val="16"/>
                <w:lang w:val="vi-VN"/>
              </w:rPr>
              <w:br/>
              <w:t>- Các Hội có tính chất đặc thù hoạt động trong phạm vi cả nước;</w:t>
            </w:r>
            <w:r>
              <w:rPr>
                <w:sz w:val="16"/>
                <w:lang w:val="vi-VN"/>
              </w:rPr>
              <w:br/>
              <w:t>- VPCP: BTCN, các PCN, Trợ lý TTg, TGĐ Cổng TTĐT, các Vụ, Cục, đơn vị trực thuộc, Công báo;</w:t>
            </w:r>
            <w:r>
              <w:rPr>
                <w:sz w:val="16"/>
                <w:lang w:val="vi-VN"/>
              </w:rPr>
              <w:br/>
              <w:t>- Lưu: VT, TCCV (2)</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3AE7E3FA"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4182CC42" w14:textId="77777777" w:rsidR="00000000" w:rsidRDefault="00000000">
      <w:pPr>
        <w:spacing w:before="120" w:after="280" w:afterAutospacing="1"/>
      </w:pPr>
      <w:r>
        <w:rPr>
          <w:lang w:val="vi-VN"/>
        </w:rPr>
        <w:t> </w:t>
      </w:r>
    </w:p>
    <w:p w14:paraId="51E2E966" w14:textId="77777777" w:rsidR="00000000" w:rsidRDefault="00000000">
      <w:pPr>
        <w:spacing w:before="120" w:after="280" w:afterAutospacing="1"/>
        <w:jc w:val="center"/>
      </w:pPr>
      <w:r>
        <w:rPr>
          <w:b/>
          <w:bCs/>
          <w:lang w:val="vi-VN"/>
        </w:rPr>
        <w:t>PHỤ LỤC I</w:t>
      </w:r>
    </w:p>
    <w:p w14:paraId="0920DDB4" w14:textId="77777777" w:rsidR="00000000" w:rsidRDefault="00000000">
      <w:pPr>
        <w:spacing w:before="120" w:after="280" w:afterAutospacing="1"/>
        <w:jc w:val="center"/>
      </w:pPr>
      <w:r>
        <w:rPr>
          <w:lang w:val="vi-VN"/>
        </w:rPr>
        <w:t>BIÊN CHẾ CÔNG CHỨC GIAI ĐOẠN 2022 - 2026 CỦA BỘ, CƠ QUAN NGANG BỘ, CƠ QUAN THUỘC CHÍNH PHỦ, TỔ CH</w:t>
      </w:r>
      <w:r>
        <w:t xml:space="preserve">ỨC </w:t>
      </w:r>
      <w:r>
        <w:rPr>
          <w:lang w:val="vi-VN"/>
        </w:rPr>
        <w:t>DO CHÍNH PHỦ, THỦ TƯỚNG CHÍNH PHỦ THÀNH LẬP MÀ KHÔNG PHẢI LÀ ĐƠN VỊ SỰ NGHIỆP CÔNG LẬP</w:t>
      </w:r>
      <w:r>
        <w:rPr>
          <w:lang w:val="vi-VN"/>
        </w:rPr>
        <w:br/>
      </w:r>
      <w:r>
        <w:rPr>
          <w:i/>
          <w:iCs/>
          <w:lang w:val="vi-VN"/>
        </w:rPr>
        <w:t>(Kèm theo Quyết định số 1259/QĐ-TTg ngày 18 tháng 10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5578"/>
        <w:gridCol w:w="2961"/>
      </w:tblGrid>
      <w:tr w:rsidR="00000000" w14:paraId="34797409" w14:textId="77777777">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E5E83B" w14:textId="77777777" w:rsidR="00000000" w:rsidRDefault="00000000">
            <w:pPr>
              <w:spacing w:before="120"/>
              <w:jc w:val="center"/>
            </w:pPr>
            <w:r>
              <w:rPr>
                <w:b/>
                <w:bCs/>
                <w:lang w:val="vi-VN"/>
              </w:rPr>
              <w:t>STT</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0AEEDC" w14:textId="77777777" w:rsidR="00000000" w:rsidRDefault="00000000">
            <w:pPr>
              <w:spacing w:before="120"/>
              <w:jc w:val="center"/>
            </w:pPr>
            <w:r>
              <w:rPr>
                <w:b/>
                <w:bCs/>
                <w:lang w:val="vi-VN"/>
              </w:rPr>
              <w:t>Bộ, ngành</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7A3614" w14:textId="77777777" w:rsidR="00000000" w:rsidRDefault="00000000">
            <w:pPr>
              <w:spacing w:before="120"/>
              <w:jc w:val="center"/>
            </w:pPr>
            <w:r>
              <w:rPr>
                <w:b/>
                <w:bCs/>
                <w:lang w:val="vi-VN"/>
              </w:rPr>
              <w:t>Biên chế giai đoạn 2022 - 2026, đến hết năm 2026</w:t>
            </w:r>
          </w:p>
        </w:tc>
      </w:tr>
      <w:tr w:rsidR="00000000" w14:paraId="3F87EAB0"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653DC9" w14:textId="77777777" w:rsidR="00000000" w:rsidRDefault="00000000">
            <w:pPr>
              <w:spacing w:before="120"/>
              <w:jc w:val="center"/>
            </w:pPr>
            <w:r>
              <w:rPr>
                <w:lang w:val="vi-VN"/>
              </w:rPr>
              <w:t>1</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000A8E" w14:textId="77777777" w:rsidR="00000000" w:rsidRDefault="00000000">
            <w:pPr>
              <w:spacing w:before="120"/>
            </w:pPr>
            <w:r>
              <w:rPr>
                <w:lang w:val="vi-VN"/>
              </w:rPr>
              <w:t>Bộ Ngoại giao</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A1CED1" w14:textId="77777777" w:rsidR="00000000" w:rsidRDefault="00000000">
            <w:pPr>
              <w:spacing w:before="120"/>
              <w:jc w:val="right"/>
            </w:pPr>
            <w:r>
              <w:rPr>
                <w:lang w:val="vi-VN"/>
              </w:rPr>
              <w:t>1.144</w:t>
            </w:r>
          </w:p>
        </w:tc>
      </w:tr>
      <w:tr w:rsidR="00000000" w14:paraId="38107E10"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4335B5" w14:textId="77777777" w:rsidR="00000000" w:rsidRDefault="00000000">
            <w:pPr>
              <w:spacing w:before="120"/>
              <w:jc w:val="center"/>
            </w:pPr>
            <w:r>
              <w:rPr>
                <w:lang w:val="vi-VN"/>
              </w:rPr>
              <w:t>2</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03D71" w14:textId="77777777" w:rsidR="00000000" w:rsidRDefault="00000000">
            <w:pPr>
              <w:spacing w:before="120"/>
            </w:pPr>
            <w:r>
              <w:rPr>
                <w:lang w:val="vi-VN"/>
              </w:rPr>
              <w:t>Bộ Nội vụ</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F1E5FB" w14:textId="77777777" w:rsidR="00000000" w:rsidRDefault="00000000">
            <w:pPr>
              <w:spacing w:before="120"/>
              <w:jc w:val="right"/>
            </w:pPr>
            <w:r>
              <w:rPr>
                <w:lang w:val="vi-VN"/>
              </w:rPr>
              <w:t>554</w:t>
            </w:r>
          </w:p>
        </w:tc>
      </w:tr>
      <w:tr w:rsidR="00000000" w14:paraId="6BE1C364"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C10846" w14:textId="77777777" w:rsidR="00000000" w:rsidRDefault="00000000">
            <w:pPr>
              <w:spacing w:before="120"/>
              <w:jc w:val="center"/>
            </w:pPr>
            <w:r>
              <w:rPr>
                <w:lang w:val="vi-VN"/>
              </w:rPr>
              <w:t>3</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75BD0" w14:textId="77777777" w:rsidR="00000000" w:rsidRDefault="00000000">
            <w:pPr>
              <w:spacing w:before="120"/>
            </w:pPr>
            <w:r>
              <w:rPr>
                <w:lang w:val="vi-VN"/>
              </w:rPr>
              <w:t>Bộ Tư pháp</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3A3A78" w14:textId="77777777" w:rsidR="00000000" w:rsidRDefault="00000000">
            <w:pPr>
              <w:spacing w:before="120"/>
              <w:jc w:val="right"/>
            </w:pPr>
            <w:r>
              <w:rPr>
                <w:lang w:val="vi-VN"/>
              </w:rPr>
              <w:t>9.095</w:t>
            </w:r>
          </w:p>
        </w:tc>
      </w:tr>
      <w:tr w:rsidR="00000000" w14:paraId="6F7C3D6A"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11BD34" w14:textId="77777777" w:rsidR="00000000" w:rsidRDefault="00000000">
            <w:pPr>
              <w:spacing w:before="120"/>
              <w:jc w:val="center"/>
            </w:pPr>
            <w:r>
              <w:rPr>
                <w:lang w:val="vi-VN"/>
              </w:rPr>
              <w:t>4</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94579E" w14:textId="77777777" w:rsidR="00000000" w:rsidRDefault="00000000">
            <w:pPr>
              <w:spacing w:before="120"/>
            </w:pPr>
            <w:r>
              <w:rPr>
                <w:lang w:val="vi-VN"/>
              </w:rPr>
              <w:t>Bộ Kế hoạch và Đầu tư</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F23F89" w14:textId="77777777" w:rsidR="00000000" w:rsidRDefault="00000000">
            <w:pPr>
              <w:spacing w:before="120"/>
              <w:jc w:val="right"/>
            </w:pPr>
            <w:r>
              <w:rPr>
                <w:lang w:val="vi-VN"/>
              </w:rPr>
              <w:t>5.791</w:t>
            </w:r>
          </w:p>
        </w:tc>
      </w:tr>
      <w:tr w:rsidR="00000000" w14:paraId="061F2692"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4CF2C3" w14:textId="77777777" w:rsidR="00000000" w:rsidRDefault="00000000">
            <w:pPr>
              <w:spacing w:before="120"/>
              <w:jc w:val="center"/>
            </w:pPr>
            <w:r>
              <w:rPr>
                <w:lang w:val="vi-VN"/>
              </w:rPr>
              <w:t>5</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9E200" w14:textId="77777777" w:rsidR="00000000" w:rsidRDefault="00000000">
            <w:pPr>
              <w:spacing w:before="120"/>
            </w:pPr>
            <w:r>
              <w:rPr>
                <w:lang w:val="vi-VN"/>
              </w:rPr>
              <w:t>Bộ Tài chính</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301EEC" w14:textId="77777777" w:rsidR="00000000" w:rsidRDefault="00000000">
            <w:pPr>
              <w:spacing w:before="120"/>
              <w:jc w:val="right"/>
            </w:pPr>
            <w:r>
              <w:rPr>
                <w:lang w:val="vi-VN"/>
              </w:rPr>
              <w:t>63.494</w:t>
            </w:r>
          </w:p>
        </w:tc>
      </w:tr>
      <w:tr w:rsidR="00000000" w14:paraId="03E96CDD"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17528D" w14:textId="77777777" w:rsidR="00000000" w:rsidRDefault="00000000">
            <w:pPr>
              <w:spacing w:before="120"/>
              <w:jc w:val="center"/>
            </w:pPr>
            <w:r>
              <w:rPr>
                <w:lang w:val="vi-VN"/>
              </w:rPr>
              <w:t>6</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6EF2C" w14:textId="77777777" w:rsidR="00000000" w:rsidRDefault="00000000">
            <w:pPr>
              <w:spacing w:before="120"/>
            </w:pPr>
            <w:r>
              <w:rPr>
                <w:lang w:val="vi-VN"/>
              </w:rPr>
              <w:t>Bộ Công Thương</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D23FE2" w14:textId="77777777" w:rsidR="00000000" w:rsidRDefault="00000000">
            <w:pPr>
              <w:spacing w:before="120"/>
              <w:jc w:val="right"/>
            </w:pPr>
            <w:r>
              <w:rPr>
                <w:lang w:val="vi-VN"/>
              </w:rPr>
              <w:t>6.128</w:t>
            </w:r>
          </w:p>
        </w:tc>
      </w:tr>
      <w:tr w:rsidR="00000000" w14:paraId="519D6085"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0210C2" w14:textId="77777777" w:rsidR="00000000" w:rsidRDefault="00000000">
            <w:pPr>
              <w:spacing w:before="120"/>
              <w:jc w:val="center"/>
            </w:pPr>
            <w:r>
              <w:rPr>
                <w:lang w:val="vi-VN"/>
              </w:rPr>
              <w:t>7</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49BE57" w14:textId="77777777" w:rsidR="00000000" w:rsidRDefault="00000000">
            <w:pPr>
              <w:spacing w:before="120"/>
            </w:pPr>
            <w:r>
              <w:rPr>
                <w:lang w:val="vi-VN"/>
              </w:rPr>
              <w:t>Bộ Nông nghiệp và Phát triển nông thôn</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17DD9A" w14:textId="77777777" w:rsidR="00000000" w:rsidRDefault="00000000">
            <w:pPr>
              <w:spacing w:before="120"/>
              <w:jc w:val="right"/>
            </w:pPr>
            <w:r>
              <w:rPr>
                <w:lang w:val="vi-VN"/>
              </w:rPr>
              <w:t>1.807</w:t>
            </w:r>
          </w:p>
        </w:tc>
      </w:tr>
      <w:tr w:rsidR="00000000" w14:paraId="044D8054"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8CA6A9" w14:textId="77777777" w:rsidR="00000000" w:rsidRDefault="00000000">
            <w:pPr>
              <w:spacing w:before="120"/>
              <w:jc w:val="center"/>
            </w:pPr>
            <w:r>
              <w:rPr>
                <w:lang w:val="vi-VN"/>
              </w:rPr>
              <w:t>8</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E25ACA" w14:textId="77777777" w:rsidR="00000000" w:rsidRDefault="00000000">
            <w:pPr>
              <w:spacing w:before="120"/>
            </w:pPr>
            <w:r>
              <w:rPr>
                <w:lang w:val="vi-VN"/>
              </w:rPr>
              <w:t>Bộ Giao thông vận tải</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C1D679" w14:textId="77777777" w:rsidR="00000000" w:rsidRDefault="00000000">
            <w:pPr>
              <w:spacing w:before="120"/>
              <w:jc w:val="right"/>
            </w:pPr>
            <w:r>
              <w:rPr>
                <w:lang w:val="vi-VN"/>
              </w:rPr>
              <w:t>1.735</w:t>
            </w:r>
          </w:p>
        </w:tc>
      </w:tr>
      <w:tr w:rsidR="00000000" w14:paraId="7DCD5971"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40DBFA" w14:textId="77777777" w:rsidR="00000000" w:rsidRDefault="00000000">
            <w:pPr>
              <w:spacing w:before="120"/>
              <w:jc w:val="center"/>
            </w:pPr>
            <w:r>
              <w:rPr>
                <w:lang w:val="vi-VN"/>
              </w:rPr>
              <w:t>9</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43DEE6" w14:textId="77777777" w:rsidR="00000000" w:rsidRDefault="00000000">
            <w:pPr>
              <w:spacing w:before="120"/>
            </w:pPr>
            <w:r>
              <w:rPr>
                <w:lang w:val="vi-VN"/>
              </w:rPr>
              <w:t>Bộ Xây dựng</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CB0D62" w14:textId="77777777" w:rsidR="00000000" w:rsidRDefault="00000000">
            <w:pPr>
              <w:spacing w:before="120"/>
              <w:jc w:val="right"/>
            </w:pPr>
            <w:r>
              <w:rPr>
                <w:lang w:val="vi-VN"/>
              </w:rPr>
              <w:t>339</w:t>
            </w:r>
          </w:p>
        </w:tc>
      </w:tr>
      <w:tr w:rsidR="00000000" w14:paraId="71045487"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ED332B" w14:textId="77777777" w:rsidR="00000000" w:rsidRDefault="00000000">
            <w:pPr>
              <w:spacing w:before="120"/>
              <w:jc w:val="center"/>
            </w:pPr>
            <w:r>
              <w:rPr>
                <w:lang w:val="vi-VN"/>
              </w:rPr>
              <w:t>10</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0E0D9" w14:textId="77777777" w:rsidR="00000000" w:rsidRDefault="00000000">
            <w:pPr>
              <w:spacing w:before="120"/>
            </w:pPr>
            <w:r>
              <w:rPr>
                <w:lang w:val="vi-VN"/>
              </w:rPr>
              <w:t>Bộ Tài nguyên và Môi trường</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4EB1B6" w14:textId="77777777" w:rsidR="00000000" w:rsidRDefault="00000000">
            <w:pPr>
              <w:spacing w:before="120"/>
              <w:jc w:val="right"/>
            </w:pPr>
            <w:r>
              <w:rPr>
                <w:lang w:val="vi-VN"/>
              </w:rPr>
              <w:t>1.083</w:t>
            </w:r>
          </w:p>
        </w:tc>
      </w:tr>
      <w:tr w:rsidR="00000000" w14:paraId="4D159393"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2BAED6" w14:textId="77777777" w:rsidR="00000000" w:rsidRDefault="00000000">
            <w:pPr>
              <w:spacing w:before="120"/>
              <w:jc w:val="center"/>
            </w:pPr>
            <w:r>
              <w:rPr>
                <w:lang w:val="vi-VN"/>
              </w:rPr>
              <w:t>11</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F21E1" w14:textId="77777777" w:rsidR="00000000" w:rsidRDefault="00000000">
            <w:pPr>
              <w:spacing w:before="120"/>
            </w:pPr>
            <w:r>
              <w:rPr>
                <w:lang w:val="vi-VN"/>
              </w:rPr>
              <w:t>Bộ Thông tin và Truyền thông</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23A249" w14:textId="77777777" w:rsidR="00000000" w:rsidRDefault="00000000">
            <w:pPr>
              <w:spacing w:before="120"/>
              <w:jc w:val="right"/>
            </w:pPr>
            <w:r>
              <w:rPr>
                <w:lang w:val="vi-VN"/>
              </w:rPr>
              <w:t>656</w:t>
            </w:r>
          </w:p>
        </w:tc>
      </w:tr>
      <w:tr w:rsidR="00000000" w14:paraId="50E40F27"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CB4C10" w14:textId="77777777" w:rsidR="00000000" w:rsidRDefault="00000000">
            <w:pPr>
              <w:spacing w:before="120"/>
              <w:jc w:val="center"/>
            </w:pPr>
            <w:r>
              <w:rPr>
                <w:lang w:val="vi-VN"/>
              </w:rPr>
              <w:t>12</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31DD9A" w14:textId="77777777" w:rsidR="00000000" w:rsidRDefault="00000000">
            <w:pPr>
              <w:spacing w:before="120"/>
            </w:pPr>
            <w:r>
              <w:rPr>
                <w:lang w:val="vi-VN"/>
              </w:rPr>
              <w:t>Bộ Lao động - Thương binh và Xã hội</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0F23FB" w14:textId="77777777" w:rsidR="00000000" w:rsidRDefault="00000000">
            <w:pPr>
              <w:spacing w:before="120"/>
              <w:jc w:val="right"/>
            </w:pPr>
            <w:r>
              <w:rPr>
                <w:lang w:val="vi-VN"/>
              </w:rPr>
              <w:t>649</w:t>
            </w:r>
          </w:p>
        </w:tc>
      </w:tr>
      <w:tr w:rsidR="00000000" w14:paraId="2207AF92"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262322" w14:textId="77777777" w:rsidR="00000000" w:rsidRDefault="00000000">
            <w:pPr>
              <w:spacing w:before="120"/>
              <w:jc w:val="center"/>
            </w:pPr>
            <w:r>
              <w:rPr>
                <w:lang w:val="vi-VN"/>
              </w:rPr>
              <w:t>13</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EB2A2" w14:textId="77777777" w:rsidR="00000000" w:rsidRDefault="00000000">
            <w:pPr>
              <w:spacing w:before="120"/>
            </w:pPr>
            <w:r>
              <w:rPr>
                <w:lang w:val="vi-VN"/>
              </w:rPr>
              <w:t>Bộ Văn hóa, Thể thao và Du lịch</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B7BE2E" w14:textId="77777777" w:rsidR="00000000" w:rsidRDefault="00000000">
            <w:pPr>
              <w:spacing w:before="120"/>
              <w:jc w:val="right"/>
            </w:pPr>
            <w:r>
              <w:rPr>
                <w:lang w:val="vi-VN"/>
              </w:rPr>
              <w:t>753</w:t>
            </w:r>
          </w:p>
        </w:tc>
      </w:tr>
      <w:tr w:rsidR="00000000" w14:paraId="58F4F17E"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E74B1C" w14:textId="77777777" w:rsidR="00000000" w:rsidRDefault="00000000">
            <w:pPr>
              <w:spacing w:before="120"/>
              <w:jc w:val="center"/>
            </w:pPr>
            <w:r>
              <w:rPr>
                <w:lang w:val="vi-VN"/>
              </w:rPr>
              <w:t>14</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92733" w14:textId="77777777" w:rsidR="00000000" w:rsidRDefault="00000000">
            <w:pPr>
              <w:spacing w:before="120"/>
            </w:pPr>
            <w:r>
              <w:rPr>
                <w:lang w:val="vi-VN"/>
              </w:rPr>
              <w:t>Bộ Khoa học và Công nghệ</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A18195" w14:textId="77777777" w:rsidR="00000000" w:rsidRDefault="00000000">
            <w:pPr>
              <w:spacing w:before="120"/>
              <w:jc w:val="right"/>
            </w:pPr>
            <w:r>
              <w:rPr>
                <w:lang w:val="vi-VN"/>
              </w:rPr>
              <w:t>610</w:t>
            </w:r>
          </w:p>
        </w:tc>
      </w:tr>
      <w:tr w:rsidR="00000000" w14:paraId="252E01B6"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E149BC" w14:textId="77777777" w:rsidR="00000000" w:rsidRDefault="00000000">
            <w:pPr>
              <w:spacing w:before="120"/>
              <w:jc w:val="center"/>
            </w:pPr>
            <w:r>
              <w:rPr>
                <w:lang w:val="vi-VN"/>
              </w:rPr>
              <w:t>15</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69EC5" w14:textId="77777777" w:rsidR="00000000" w:rsidRDefault="00000000">
            <w:pPr>
              <w:spacing w:before="120"/>
            </w:pPr>
            <w:r>
              <w:rPr>
                <w:lang w:val="vi-VN"/>
              </w:rPr>
              <w:t>Bộ Giáo dục và Đào tạo</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C95AD81" w14:textId="77777777" w:rsidR="00000000" w:rsidRDefault="00000000">
            <w:pPr>
              <w:spacing w:before="120"/>
              <w:jc w:val="right"/>
            </w:pPr>
            <w:r>
              <w:rPr>
                <w:lang w:val="vi-VN"/>
              </w:rPr>
              <w:t>514</w:t>
            </w:r>
          </w:p>
        </w:tc>
      </w:tr>
      <w:tr w:rsidR="00000000" w14:paraId="1E419701"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046068" w14:textId="77777777" w:rsidR="00000000" w:rsidRDefault="00000000">
            <w:pPr>
              <w:spacing w:before="120"/>
              <w:jc w:val="center"/>
            </w:pPr>
            <w:r>
              <w:rPr>
                <w:lang w:val="vi-VN"/>
              </w:rPr>
              <w:t>16</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F365F3" w14:textId="77777777" w:rsidR="00000000" w:rsidRDefault="00000000">
            <w:pPr>
              <w:spacing w:before="120"/>
            </w:pPr>
            <w:r>
              <w:rPr>
                <w:lang w:val="vi-VN"/>
              </w:rPr>
              <w:t>Bộ Y tế</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9AF1F8" w14:textId="77777777" w:rsidR="00000000" w:rsidRDefault="00000000">
            <w:pPr>
              <w:spacing w:before="120"/>
              <w:jc w:val="right"/>
            </w:pPr>
            <w:r>
              <w:rPr>
                <w:lang w:val="vi-VN"/>
              </w:rPr>
              <w:t>770</w:t>
            </w:r>
          </w:p>
        </w:tc>
      </w:tr>
      <w:tr w:rsidR="00000000" w14:paraId="4B6FEFB5"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4AC805" w14:textId="77777777" w:rsidR="00000000" w:rsidRDefault="00000000">
            <w:pPr>
              <w:spacing w:before="120"/>
              <w:jc w:val="center"/>
            </w:pPr>
            <w:r>
              <w:rPr>
                <w:lang w:val="vi-VN"/>
              </w:rPr>
              <w:t>17</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E84CAC" w14:textId="77777777" w:rsidR="00000000" w:rsidRDefault="00000000">
            <w:pPr>
              <w:spacing w:before="120"/>
            </w:pPr>
            <w:r>
              <w:rPr>
                <w:lang w:val="vi-VN"/>
              </w:rPr>
              <w:t>Ủy ban Dân tộc</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D228B1" w14:textId="77777777" w:rsidR="00000000" w:rsidRDefault="00000000">
            <w:pPr>
              <w:spacing w:before="120"/>
              <w:jc w:val="right"/>
            </w:pPr>
            <w:r>
              <w:rPr>
                <w:lang w:val="vi-VN"/>
              </w:rPr>
              <w:t>231</w:t>
            </w:r>
          </w:p>
        </w:tc>
      </w:tr>
      <w:tr w:rsidR="00000000" w14:paraId="510C485B"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4BD1B1" w14:textId="77777777" w:rsidR="00000000" w:rsidRDefault="00000000">
            <w:pPr>
              <w:spacing w:before="120"/>
              <w:jc w:val="center"/>
            </w:pPr>
            <w:r>
              <w:rPr>
                <w:lang w:val="vi-VN"/>
              </w:rPr>
              <w:t>18</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B82C19" w14:textId="77777777" w:rsidR="00000000" w:rsidRDefault="00000000">
            <w:pPr>
              <w:spacing w:before="120"/>
            </w:pPr>
            <w:r>
              <w:rPr>
                <w:lang w:val="vi-VN"/>
              </w:rPr>
              <w:t>Ngân hàng Nhà nước Việt Nam</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8088C9" w14:textId="77777777" w:rsidR="00000000" w:rsidRDefault="00000000">
            <w:pPr>
              <w:spacing w:before="120"/>
              <w:jc w:val="right"/>
            </w:pPr>
            <w:r>
              <w:rPr>
                <w:lang w:val="vi-VN"/>
              </w:rPr>
              <w:t>4.922</w:t>
            </w:r>
          </w:p>
        </w:tc>
      </w:tr>
      <w:tr w:rsidR="00000000" w14:paraId="7874CCA4"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40B3E2" w14:textId="77777777" w:rsidR="00000000" w:rsidRDefault="00000000">
            <w:pPr>
              <w:spacing w:before="120"/>
              <w:jc w:val="center"/>
            </w:pPr>
            <w:r>
              <w:rPr>
                <w:lang w:val="vi-VN"/>
              </w:rPr>
              <w:t>1</w:t>
            </w:r>
            <w:r>
              <w:t>9</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41C35C" w14:textId="77777777" w:rsidR="00000000" w:rsidRDefault="00000000">
            <w:pPr>
              <w:spacing w:before="120"/>
            </w:pPr>
            <w:r>
              <w:rPr>
                <w:lang w:val="vi-VN"/>
              </w:rPr>
              <w:t>Thanh tra Chính phủ</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F08D99" w14:textId="77777777" w:rsidR="00000000" w:rsidRDefault="00000000">
            <w:pPr>
              <w:spacing w:before="120"/>
              <w:jc w:val="right"/>
            </w:pPr>
            <w:r>
              <w:rPr>
                <w:lang w:val="vi-VN"/>
              </w:rPr>
              <w:t>388</w:t>
            </w:r>
          </w:p>
        </w:tc>
      </w:tr>
      <w:tr w:rsidR="00000000" w14:paraId="78A630C8"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DBBA45" w14:textId="77777777" w:rsidR="00000000" w:rsidRDefault="00000000">
            <w:pPr>
              <w:spacing w:before="120"/>
              <w:jc w:val="center"/>
            </w:pPr>
            <w:r>
              <w:rPr>
                <w:lang w:val="vi-VN"/>
              </w:rPr>
              <w:t>20</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85CB4D" w14:textId="77777777" w:rsidR="00000000" w:rsidRDefault="00000000">
            <w:pPr>
              <w:spacing w:before="120"/>
            </w:pPr>
            <w:r>
              <w:rPr>
                <w:lang w:val="vi-VN"/>
              </w:rPr>
              <w:t>Văn phòng Chính phủ</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D50179" w14:textId="77777777" w:rsidR="00000000" w:rsidRDefault="00000000">
            <w:pPr>
              <w:spacing w:before="120"/>
              <w:jc w:val="right"/>
            </w:pPr>
            <w:r>
              <w:rPr>
                <w:lang w:val="vi-VN"/>
              </w:rPr>
              <w:t>673</w:t>
            </w:r>
          </w:p>
        </w:tc>
      </w:tr>
      <w:tr w:rsidR="00000000" w14:paraId="59DBA233"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AA60D8" w14:textId="77777777" w:rsidR="00000000" w:rsidRDefault="00000000">
            <w:pPr>
              <w:spacing w:before="120"/>
              <w:jc w:val="center"/>
            </w:pPr>
            <w:r>
              <w:rPr>
                <w:lang w:val="vi-VN"/>
              </w:rPr>
              <w:t>21</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1FF6F" w14:textId="77777777" w:rsidR="00000000" w:rsidRDefault="00000000">
            <w:pPr>
              <w:spacing w:before="120"/>
            </w:pPr>
            <w:r>
              <w:rPr>
                <w:lang w:val="vi-VN"/>
              </w:rPr>
              <w:t>Ban Quản lý lăng Chủ tịch Hồ Chí Minh</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C10B50" w14:textId="77777777" w:rsidR="00000000" w:rsidRDefault="00000000">
            <w:pPr>
              <w:spacing w:before="120"/>
              <w:jc w:val="right"/>
            </w:pPr>
            <w:r>
              <w:rPr>
                <w:lang w:val="vi-VN"/>
              </w:rPr>
              <w:t>19</w:t>
            </w:r>
          </w:p>
        </w:tc>
      </w:tr>
      <w:tr w:rsidR="00000000" w14:paraId="6AB964AE"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EA69D3" w14:textId="77777777" w:rsidR="00000000" w:rsidRDefault="00000000">
            <w:pPr>
              <w:spacing w:before="120"/>
              <w:jc w:val="center"/>
            </w:pPr>
            <w:r>
              <w:rPr>
                <w:lang w:val="vi-VN"/>
              </w:rPr>
              <w:t>22</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EAA1B1" w14:textId="77777777" w:rsidR="00000000" w:rsidRDefault="00000000">
            <w:pPr>
              <w:spacing w:before="120"/>
            </w:pPr>
            <w:r>
              <w:rPr>
                <w:lang w:val="vi-VN"/>
              </w:rPr>
              <w:t>Ủy ban Giám sát tài chính Quốc gia</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49B535" w14:textId="77777777" w:rsidR="00000000" w:rsidRDefault="00000000">
            <w:pPr>
              <w:spacing w:before="120"/>
              <w:jc w:val="right"/>
            </w:pPr>
            <w:r>
              <w:rPr>
                <w:lang w:val="vi-VN"/>
              </w:rPr>
              <w:t>71</w:t>
            </w:r>
          </w:p>
        </w:tc>
      </w:tr>
      <w:tr w:rsidR="00000000" w14:paraId="19B2D234"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584A6A" w14:textId="77777777" w:rsidR="00000000" w:rsidRDefault="00000000">
            <w:pPr>
              <w:spacing w:before="120"/>
              <w:jc w:val="center"/>
            </w:pPr>
            <w:r>
              <w:rPr>
                <w:lang w:val="vi-VN"/>
              </w:rPr>
              <w:t>23</w:t>
            </w:r>
          </w:p>
        </w:tc>
        <w:tc>
          <w:tcPr>
            <w:tcW w:w="29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2BB13C" w14:textId="77777777" w:rsidR="00000000" w:rsidRDefault="00000000">
            <w:pPr>
              <w:spacing w:before="120"/>
            </w:pPr>
            <w:r>
              <w:rPr>
                <w:lang w:val="vi-VN"/>
              </w:rPr>
              <w:t>Ủy ban Quản lý vốn nhà nước tại doanh nghiệp</w:t>
            </w:r>
          </w:p>
        </w:tc>
        <w:tc>
          <w:tcPr>
            <w:tcW w:w="1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3AED6A" w14:textId="77777777" w:rsidR="00000000" w:rsidRDefault="00000000">
            <w:pPr>
              <w:spacing w:before="120"/>
              <w:jc w:val="right"/>
            </w:pPr>
            <w:r>
              <w:rPr>
                <w:lang w:val="vi-VN"/>
              </w:rPr>
              <w:t>120</w:t>
            </w:r>
          </w:p>
        </w:tc>
      </w:tr>
      <w:tr w:rsidR="00000000" w14:paraId="286AD5BC" w14:textId="77777777">
        <w:tblPrEx>
          <w:tblBorders>
            <w:top w:val="none" w:sz="0" w:space="0" w:color="auto"/>
            <w:bottom w:val="none" w:sz="0" w:space="0" w:color="auto"/>
            <w:insideH w:val="none" w:sz="0" w:space="0" w:color="auto"/>
            <w:insideV w:val="none" w:sz="0" w:space="0" w:color="auto"/>
          </w:tblBorders>
        </w:tblPrEx>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36CE6F" w14:textId="77777777" w:rsidR="00000000" w:rsidRDefault="00000000">
            <w:pPr>
              <w:spacing w:before="120"/>
              <w:jc w:val="center"/>
            </w:pPr>
            <w:r>
              <w:rPr>
                <w:lang w:val="vi-VN"/>
              </w:rPr>
              <w:t> </w:t>
            </w:r>
          </w:p>
        </w:tc>
        <w:tc>
          <w:tcPr>
            <w:tcW w:w="29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9A6558" w14:textId="77777777" w:rsidR="00000000" w:rsidRDefault="00000000">
            <w:pPr>
              <w:spacing w:before="120"/>
            </w:pPr>
            <w:r>
              <w:rPr>
                <w:b/>
                <w:bCs/>
                <w:lang w:val="vi-VN"/>
              </w:rPr>
              <w:t>Tổng cộng</w:t>
            </w:r>
          </w:p>
        </w:tc>
        <w:tc>
          <w:tcPr>
            <w:tcW w:w="15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EC5E7" w14:textId="77777777" w:rsidR="00000000" w:rsidRDefault="00000000">
            <w:pPr>
              <w:spacing w:before="120"/>
              <w:jc w:val="right"/>
            </w:pPr>
            <w:r>
              <w:rPr>
                <w:b/>
                <w:bCs/>
                <w:lang w:val="vi-VN"/>
              </w:rPr>
              <w:t>101.546</w:t>
            </w:r>
          </w:p>
        </w:tc>
      </w:tr>
    </w:tbl>
    <w:p w14:paraId="25964439" w14:textId="77777777" w:rsidR="00000000" w:rsidRDefault="00000000">
      <w:pPr>
        <w:spacing w:before="120" w:after="280" w:afterAutospacing="1"/>
        <w:jc w:val="center"/>
      </w:pPr>
      <w:r>
        <w:rPr>
          <w:b/>
          <w:bCs/>
        </w:rPr>
        <w:t> </w:t>
      </w:r>
    </w:p>
    <w:p w14:paraId="10C3F7A8" w14:textId="77777777" w:rsidR="00000000" w:rsidRDefault="00000000">
      <w:pPr>
        <w:spacing w:before="120" w:after="280" w:afterAutospacing="1"/>
        <w:jc w:val="center"/>
      </w:pPr>
      <w:r>
        <w:rPr>
          <w:b/>
          <w:bCs/>
          <w:lang w:val="vi-VN"/>
        </w:rPr>
        <w:t>PHỤ LỤC II</w:t>
      </w:r>
    </w:p>
    <w:p w14:paraId="49009D4E" w14:textId="77777777" w:rsidR="00000000" w:rsidRDefault="00000000">
      <w:pPr>
        <w:spacing w:before="120" w:after="280" w:afterAutospacing="1"/>
        <w:jc w:val="center"/>
      </w:pPr>
      <w:r>
        <w:rPr>
          <w:lang w:val="vi-VN"/>
        </w:rPr>
        <w:t xml:space="preserve">BIÊN CHẾ GIAI ĐOẠN 2022 - 2026 CỦA HỘI QUẦN CHÚNG ĐƯỢC ĐẢNG, NHÀ NƯỚC GIAO NHIỆM VỤ </w:t>
      </w:r>
      <w:r>
        <w:t>Ở</w:t>
      </w:r>
      <w:r>
        <w:rPr>
          <w:lang w:val="vi-VN"/>
        </w:rPr>
        <w:t xml:space="preserve"> TRUNG ƯƠNG</w:t>
      </w:r>
      <w:r>
        <w:rPr>
          <w:lang w:val="vi-VN"/>
        </w:rPr>
        <w:br/>
      </w:r>
      <w:r>
        <w:rPr>
          <w:i/>
          <w:iCs/>
          <w:lang w:val="vi-VN"/>
        </w:rPr>
        <w:t>(Kèm theo Quyết định số 1259/QĐ-TTg ngày 18 tháng 10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
        <w:gridCol w:w="6310"/>
        <w:gridCol w:w="2419"/>
      </w:tblGrid>
      <w:tr w:rsidR="00000000" w14:paraId="78B8C2AF" w14:textId="77777777">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9F98CC" w14:textId="77777777" w:rsidR="00000000" w:rsidRDefault="00000000">
            <w:pPr>
              <w:spacing w:before="120"/>
              <w:jc w:val="center"/>
            </w:pPr>
            <w:r>
              <w:rPr>
                <w:b/>
                <w:bCs/>
                <w:lang w:val="vi-VN"/>
              </w:rPr>
              <w:t>TT</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58D53" w14:textId="77777777" w:rsidR="00000000" w:rsidRDefault="00000000">
            <w:pPr>
              <w:spacing w:before="120"/>
              <w:jc w:val="center"/>
            </w:pPr>
            <w:r>
              <w:rPr>
                <w:b/>
                <w:bCs/>
                <w:lang w:val="vi-VN"/>
              </w:rPr>
              <w:t>Hội quần chúng được Đảng, Nhà nước giao nhiệm vụ ở Trung ương</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FB5A01" w14:textId="77777777" w:rsidR="00000000" w:rsidRDefault="00000000">
            <w:pPr>
              <w:spacing w:before="120"/>
              <w:jc w:val="center"/>
            </w:pPr>
            <w:r>
              <w:rPr>
                <w:b/>
                <w:bCs/>
                <w:lang w:val="vi-VN"/>
              </w:rPr>
              <w:t>Biên chế giai đoạn 2022 - 2026, đến hết năm 2026</w:t>
            </w:r>
          </w:p>
        </w:tc>
      </w:tr>
      <w:tr w:rsidR="00000000" w14:paraId="586C253E"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11B593" w14:textId="77777777" w:rsidR="00000000" w:rsidRDefault="00000000">
            <w:pPr>
              <w:spacing w:before="120"/>
              <w:jc w:val="center"/>
            </w:pPr>
            <w:r>
              <w:rPr>
                <w:lang w:val="vi-VN"/>
              </w:rPr>
              <w:t>1</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6FA7F0" w14:textId="77777777" w:rsidR="00000000" w:rsidRDefault="00000000">
            <w:pPr>
              <w:spacing w:before="120"/>
            </w:pPr>
            <w:r>
              <w:rPr>
                <w:lang w:val="vi-VN"/>
              </w:rPr>
              <w:t>Liên hiệp các hội Khoa học và Kỹ thuật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8A6C5F" w14:textId="77777777" w:rsidR="00000000" w:rsidRDefault="00000000">
            <w:pPr>
              <w:spacing w:before="120"/>
              <w:jc w:val="right"/>
            </w:pPr>
            <w:r>
              <w:rPr>
                <w:lang w:val="vi-VN"/>
              </w:rPr>
              <w:t>34</w:t>
            </w:r>
          </w:p>
        </w:tc>
      </w:tr>
      <w:tr w:rsidR="00000000" w14:paraId="37EB4C0A"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DDA639" w14:textId="77777777" w:rsidR="00000000" w:rsidRDefault="00000000">
            <w:pPr>
              <w:spacing w:before="120"/>
              <w:jc w:val="center"/>
            </w:pPr>
            <w:r>
              <w:rPr>
                <w:lang w:val="vi-VN"/>
              </w:rPr>
              <w:t>2</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3EA55C" w14:textId="77777777" w:rsidR="00000000" w:rsidRDefault="00000000">
            <w:pPr>
              <w:spacing w:before="120"/>
            </w:pPr>
            <w:r>
              <w:rPr>
                <w:lang w:val="vi-VN"/>
              </w:rPr>
              <w:t>Liên hiệp các tổ chức hữu nghị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5A8D4C" w14:textId="77777777" w:rsidR="00000000" w:rsidRDefault="00000000">
            <w:pPr>
              <w:spacing w:before="120"/>
              <w:jc w:val="right"/>
            </w:pPr>
            <w:r>
              <w:rPr>
                <w:lang w:val="vi-VN"/>
              </w:rPr>
              <w:t>113</w:t>
            </w:r>
          </w:p>
        </w:tc>
      </w:tr>
      <w:tr w:rsidR="00000000" w14:paraId="2C7C1CBC"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D0F4A5" w14:textId="77777777" w:rsidR="00000000" w:rsidRDefault="00000000">
            <w:pPr>
              <w:spacing w:before="120"/>
              <w:jc w:val="center"/>
            </w:pPr>
            <w:r>
              <w:rPr>
                <w:lang w:val="vi-VN"/>
              </w:rPr>
              <w:t>3</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46560D" w14:textId="77777777" w:rsidR="00000000" w:rsidRDefault="00000000">
            <w:pPr>
              <w:spacing w:before="120"/>
            </w:pPr>
            <w:r>
              <w:rPr>
                <w:lang w:val="vi-VN"/>
              </w:rPr>
              <w:t>Liên hiệp các hội văn học nghệ thuật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C601115" w14:textId="77777777" w:rsidR="00000000" w:rsidRDefault="00000000">
            <w:pPr>
              <w:spacing w:before="120"/>
              <w:jc w:val="right"/>
            </w:pPr>
            <w:r>
              <w:rPr>
                <w:lang w:val="vi-VN"/>
              </w:rPr>
              <w:t>17</w:t>
            </w:r>
          </w:p>
        </w:tc>
      </w:tr>
      <w:tr w:rsidR="00000000" w14:paraId="02A83955"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67246D" w14:textId="77777777" w:rsidR="00000000" w:rsidRDefault="00000000">
            <w:pPr>
              <w:spacing w:before="120"/>
              <w:jc w:val="center"/>
            </w:pPr>
            <w:r>
              <w:rPr>
                <w:lang w:val="vi-VN"/>
              </w:rPr>
              <w:t>4</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D320D" w14:textId="77777777" w:rsidR="00000000" w:rsidRDefault="00000000">
            <w:pPr>
              <w:spacing w:before="120"/>
            </w:pPr>
            <w:r>
              <w:rPr>
                <w:lang w:val="vi-VN"/>
              </w:rPr>
              <w:t>Hội Nhà văn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A60F5D" w14:textId="77777777" w:rsidR="00000000" w:rsidRDefault="00000000">
            <w:pPr>
              <w:spacing w:before="120"/>
              <w:jc w:val="right"/>
            </w:pPr>
            <w:r>
              <w:rPr>
                <w:lang w:val="vi-VN"/>
              </w:rPr>
              <w:t>38</w:t>
            </w:r>
          </w:p>
        </w:tc>
      </w:tr>
      <w:tr w:rsidR="00000000" w14:paraId="3FDF4567"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AC1D7E" w14:textId="77777777" w:rsidR="00000000" w:rsidRDefault="00000000">
            <w:pPr>
              <w:spacing w:before="120"/>
              <w:jc w:val="center"/>
            </w:pPr>
            <w:r>
              <w:rPr>
                <w:lang w:val="vi-VN"/>
              </w:rPr>
              <w:t>5</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F41351" w14:textId="77777777" w:rsidR="00000000" w:rsidRDefault="00000000">
            <w:pPr>
              <w:spacing w:before="120"/>
            </w:pPr>
            <w:r>
              <w:rPr>
                <w:lang w:val="vi-VN"/>
              </w:rPr>
              <w:t>Hội Nhà báo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95B8CC" w14:textId="77777777" w:rsidR="00000000" w:rsidRDefault="00000000">
            <w:pPr>
              <w:spacing w:before="120"/>
              <w:jc w:val="right"/>
            </w:pPr>
            <w:r>
              <w:rPr>
                <w:lang w:val="vi-VN"/>
              </w:rPr>
              <w:t>17</w:t>
            </w:r>
          </w:p>
        </w:tc>
      </w:tr>
      <w:tr w:rsidR="00000000" w14:paraId="4AAA43C1"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764473" w14:textId="77777777" w:rsidR="00000000" w:rsidRDefault="00000000">
            <w:pPr>
              <w:spacing w:before="120"/>
              <w:jc w:val="center"/>
            </w:pPr>
            <w:r>
              <w:rPr>
                <w:lang w:val="vi-VN"/>
              </w:rPr>
              <w:t>6</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2CED49" w14:textId="77777777" w:rsidR="00000000" w:rsidRDefault="00000000">
            <w:pPr>
              <w:spacing w:before="120"/>
            </w:pPr>
            <w:r>
              <w:rPr>
                <w:lang w:val="vi-VN"/>
              </w:rPr>
              <w:t>Hội Luật gia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97C697" w14:textId="77777777" w:rsidR="00000000" w:rsidRDefault="00000000">
            <w:pPr>
              <w:spacing w:before="120"/>
              <w:jc w:val="right"/>
            </w:pPr>
            <w:r>
              <w:rPr>
                <w:lang w:val="vi-VN"/>
              </w:rPr>
              <w:t>27</w:t>
            </w:r>
          </w:p>
        </w:tc>
      </w:tr>
      <w:tr w:rsidR="00000000" w14:paraId="0114B0B9"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F62619" w14:textId="77777777" w:rsidR="00000000" w:rsidRDefault="00000000">
            <w:pPr>
              <w:spacing w:before="120"/>
              <w:jc w:val="center"/>
            </w:pPr>
            <w:r>
              <w:rPr>
                <w:lang w:val="vi-VN"/>
              </w:rPr>
              <w:t>7</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203E88" w14:textId="77777777" w:rsidR="00000000" w:rsidRDefault="00000000">
            <w:pPr>
              <w:spacing w:before="120"/>
            </w:pPr>
            <w:r>
              <w:rPr>
                <w:lang w:val="vi-VN"/>
              </w:rPr>
              <w:t>Liên minh hợp tác xã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0BE31D" w14:textId="77777777" w:rsidR="00000000" w:rsidRDefault="00000000">
            <w:pPr>
              <w:spacing w:before="120"/>
              <w:jc w:val="right"/>
            </w:pPr>
            <w:r>
              <w:rPr>
                <w:lang w:val="vi-VN"/>
              </w:rPr>
              <w:t>172</w:t>
            </w:r>
          </w:p>
        </w:tc>
      </w:tr>
      <w:tr w:rsidR="00000000" w14:paraId="39A3E459"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CC4CE0" w14:textId="77777777" w:rsidR="00000000" w:rsidRDefault="00000000">
            <w:pPr>
              <w:spacing w:before="120"/>
              <w:jc w:val="center"/>
            </w:pPr>
            <w:r>
              <w:rPr>
                <w:lang w:val="vi-VN"/>
              </w:rPr>
              <w:t>8</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ADF288" w14:textId="77777777" w:rsidR="00000000" w:rsidRDefault="00000000">
            <w:pPr>
              <w:spacing w:before="120"/>
            </w:pPr>
            <w:r>
              <w:rPr>
                <w:lang w:val="vi-VN"/>
              </w:rPr>
              <w:t>Hội Chữ thập đỏ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3E49D9" w14:textId="77777777" w:rsidR="00000000" w:rsidRDefault="00000000">
            <w:pPr>
              <w:spacing w:before="120"/>
              <w:jc w:val="right"/>
            </w:pPr>
            <w:r>
              <w:rPr>
                <w:lang w:val="vi-VN"/>
              </w:rPr>
              <w:t>47</w:t>
            </w:r>
          </w:p>
        </w:tc>
      </w:tr>
      <w:tr w:rsidR="00000000" w14:paraId="46E2F471"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7BEDFE" w14:textId="77777777" w:rsidR="00000000" w:rsidRDefault="00000000">
            <w:pPr>
              <w:spacing w:before="120"/>
              <w:jc w:val="center"/>
            </w:pPr>
            <w:r>
              <w:rPr>
                <w:lang w:val="vi-VN"/>
              </w:rPr>
              <w:t>9</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6603F0" w14:textId="77777777" w:rsidR="00000000" w:rsidRDefault="00000000">
            <w:pPr>
              <w:spacing w:before="120"/>
            </w:pPr>
            <w:r>
              <w:rPr>
                <w:lang w:val="vi-VN"/>
              </w:rPr>
              <w:t>Hội Văn nghệ dân gian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B1DFC9" w14:textId="77777777" w:rsidR="00000000" w:rsidRDefault="00000000">
            <w:pPr>
              <w:spacing w:before="120"/>
              <w:jc w:val="right"/>
            </w:pPr>
            <w:r>
              <w:rPr>
                <w:lang w:val="vi-VN"/>
              </w:rPr>
              <w:t>12</w:t>
            </w:r>
          </w:p>
        </w:tc>
      </w:tr>
      <w:tr w:rsidR="00000000" w14:paraId="4C4627C7"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C86567" w14:textId="77777777" w:rsidR="00000000" w:rsidRDefault="00000000">
            <w:pPr>
              <w:spacing w:before="120"/>
              <w:jc w:val="center"/>
            </w:pPr>
            <w:r>
              <w:rPr>
                <w:lang w:val="vi-VN"/>
              </w:rPr>
              <w:t>10</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E6C56F" w14:textId="77777777" w:rsidR="00000000" w:rsidRDefault="00000000">
            <w:pPr>
              <w:spacing w:before="120"/>
            </w:pPr>
            <w:r>
              <w:rPr>
                <w:lang w:val="vi-VN"/>
              </w:rPr>
              <w:t>Hội Nhạc sĩ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3102D3" w14:textId="77777777" w:rsidR="00000000" w:rsidRDefault="00000000">
            <w:pPr>
              <w:spacing w:before="120"/>
              <w:jc w:val="right"/>
            </w:pPr>
            <w:r>
              <w:rPr>
                <w:lang w:val="vi-VN"/>
              </w:rPr>
              <w:t>22</w:t>
            </w:r>
          </w:p>
        </w:tc>
      </w:tr>
      <w:tr w:rsidR="00000000" w14:paraId="4EDBEBCC"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70CFF1" w14:textId="77777777" w:rsidR="00000000" w:rsidRDefault="00000000">
            <w:pPr>
              <w:spacing w:before="120"/>
              <w:jc w:val="center"/>
            </w:pPr>
            <w:r>
              <w:rPr>
                <w:lang w:val="vi-VN"/>
              </w:rPr>
              <w:t>11</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E61171" w14:textId="77777777" w:rsidR="00000000" w:rsidRDefault="00000000">
            <w:pPr>
              <w:spacing w:before="120"/>
            </w:pPr>
            <w:r>
              <w:rPr>
                <w:lang w:val="vi-VN"/>
              </w:rPr>
              <w:t>Hội Điện ảnh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37DB10" w14:textId="77777777" w:rsidR="00000000" w:rsidRDefault="00000000">
            <w:pPr>
              <w:spacing w:before="120"/>
              <w:jc w:val="right"/>
            </w:pPr>
            <w:r>
              <w:rPr>
                <w:lang w:val="vi-VN"/>
              </w:rPr>
              <w:t>11</w:t>
            </w:r>
          </w:p>
        </w:tc>
      </w:tr>
      <w:tr w:rsidR="00000000" w14:paraId="54B47893"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F1DC08" w14:textId="77777777" w:rsidR="00000000" w:rsidRDefault="00000000">
            <w:pPr>
              <w:spacing w:before="120"/>
              <w:jc w:val="center"/>
            </w:pPr>
            <w:r>
              <w:rPr>
                <w:lang w:val="vi-VN"/>
              </w:rPr>
              <w:t>12</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930077" w14:textId="77777777" w:rsidR="00000000" w:rsidRDefault="00000000">
            <w:pPr>
              <w:spacing w:before="120"/>
            </w:pPr>
            <w:r>
              <w:rPr>
                <w:lang w:val="vi-VN"/>
              </w:rPr>
              <w:t>Hội Nghệ sĩ múa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859BBD" w14:textId="77777777" w:rsidR="00000000" w:rsidRDefault="00000000">
            <w:pPr>
              <w:spacing w:before="120"/>
              <w:jc w:val="right"/>
            </w:pPr>
            <w:r>
              <w:rPr>
                <w:lang w:val="vi-VN"/>
              </w:rPr>
              <w:t>5</w:t>
            </w:r>
          </w:p>
        </w:tc>
      </w:tr>
      <w:tr w:rsidR="00000000" w14:paraId="12DCD2E3"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829438" w14:textId="77777777" w:rsidR="00000000" w:rsidRDefault="00000000">
            <w:pPr>
              <w:spacing w:before="120"/>
              <w:jc w:val="center"/>
            </w:pPr>
            <w:r>
              <w:rPr>
                <w:lang w:val="vi-VN"/>
              </w:rPr>
              <w:t>13</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7CE2A3" w14:textId="77777777" w:rsidR="00000000" w:rsidRDefault="00000000">
            <w:pPr>
              <w:spacing w:before="120"/>
            </w:pPr>
            <w:r>
              <w:rPr>
                <w:lang w:val="vi-VN"/>
              </w:rPr>
              <w:t>Hội Kiến trúc sư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0F6D31" w14:textId="77777777" w:rsidR="00000000" w:rsidRDefault="00000000">
            <w:pPr>
              <w:spacing w:before="120"/>
              <w:jc w:val="right"/>
            </w:pPr>
            <w:r>
              <w:rPr>
                <w:lang w:val="vi-VN"/>
              </w:rPr>
              <w:t>12</w:t>
            </w:r>
          </w:p>
        </w:tc>
      </w:tr>
      <w:tr w:rsidR="00000000" w14:paraId="3BBA4554"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92F906" w14:textId="77777777" w:rsidR="00000000" w:rsidRDefault="00000000">
            <w:pPr>
              <w:spacing w:before="120"/>
              <w:jc w:val="center"/>
            </w:pPr>
            <w:r>
              <w:rPr>
                <w:lang w:val="vi-VN"/>
              </w:rPr>
              <w:t>14</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683B9C" w14:textId="77777777" w:rsidR="00000000" w:rsidRDefault="00000000">
            <w:pPr>
              <w:spacing w:before="120"/>
            </w:pPr>
            <w:r>
              <w:rPr>
                <w:lang w:val="vi-VN"/>
              </w:rPr>
              <w:t>Hội Mỹ thuật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C3C71B" w14:textId="77777777" w:rsidR="00000000" w:rsidRDefault="00000000">
            <w:pPr>
              <w:spacing w:before="120"/>
              <w:jc w:val="right"/>
            </w:pPr>
            <w:r>
              <w:rPr>
                <w:lang w:val="vi-VN"/>
              </w:rPr>
              <w:t>30</w:t>
            </w:r>
          </w:p>
        </w:tc>
      </w:tr>
      <w:tr w:rsidR="00000000" w14:paraId="6A13E1EF"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027E48" w14:textId="77777777" w:rsidR="00000000" w:rsidRDefault="00000000">
            <w:pPr>
              <w:spacing w:before="120"/>
              <w:jc w:val="center"/>
            </w:pPr>
            <w:r>
              <w:rPr>
                <w:lang w:val="vi-VN"/>
              </w:rPr>
              <w:t>15</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B37709" w14:textId="77777777" w:rsidR="00000000" w:rsidRDefault="00000000">
            <w:pPr>
              <w:spacing w:before="120"/>
            </w:pPr>
            <w:r>
              <w:rPr>
                <w:lang w:val="vi-VN"/>
              </w:rPr>
              <w:t>Hội Nghệ sĩ sân khấu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A56E1" w14:textId="77777777" w:rsidR="00000000" w:rsidRDefault="00000000">
            <w:pPr>
              <w:spacing w:before="120"/>
              <w:jc w:val="right"/>
            </w:pPr>
            <w:r>
              <w:rPr>
                <w:lang w:val="vi-VN"/>
              </w:rPr>
              <w:t>13</w:t>
            </w:r>
          </w:p>
        </w:tc>
      </w:tr>
      <w:tr w:rsidR="00000000" w14:paraId="27736FEF"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CF72C1" w14:textId="77777777" w:rsidR="00000000" w:rsidRDefault="00000000">
            <w:pPr>
              <w:spacing w:before="120"/>
              <w:jc w:val="center"/>
            </w:pPr>
            <w:r>
              <w:rPr>
                <w:lang w:val="vi-VN"/>
              </w:rPr>
              <w:t>16</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72234B" w14:textId="77777777" w:rsidR="00000000" w:rsidRDefault="00000000">
            <w:pPr>
              <w:spacing w:before="120"/>
            </w:pPr>
            <w:r>
              <w:rPr>
                <w:lang w:val="vi-VN"/>
              </w:rPr>
              <w:t>Hội Văn học nghệ thuật các dân tộc thiểu số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1C0AB2C" w14:textId="77777777" w:rsidR="00000000" w:rsidRDefault="00000000">
            <w:pPr>
              <w:spacing w:before="120"/>
              <w:jc w:val="right"/>
            </w:pPr>
            <w:r>
              <w:rPr>
                <w:lang w:val="vi-VN"/>
              </w:rPr>
              <w:t>7</w:t>
            </w:r>
          </w:p>
        </w:tc>
      </w:tr>
      <w:tr w:rsidR="00000000" w14:paraId="43011CF8"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9D91A" w14:textId="77777777" w:rsidR="00000000" w:rsidRDefault="00000000">
            <w:pPr>
              <w:spacing w:before="120"/>
              <w:jc w:val="center"/>
            </w:pPr>
            <w:r>
              <w:rPr>
                <w:lang w:val="vi-VN"/>
              </w:rPr>
              <w:t>17</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A738B" w14:textId="77777777" w:rsidR="00000000" w:rsidRDefault="00000000">
            <w:pPr>
              <w:spacing w:before="120"/>
            </w:pPr>
            <w:r>
              <w:rPr>
                <w:lang w:val="vi-VN"/>
              </w:rPr>
              <w:t>Hội Nghệ sĩ nhiếp ảnh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9F5EB4" w14:textId="77777777" w:rsidR="00000000" w:rsidRDefault="00000000">
            <w:pPr>
              <w:spacing w:before="120"/>
              <w:jc w:val="right"/>
            </w:pPr>
            <w:r>
              <w:rPr>
                <w:lang w:val="vi-VN"/>
              </w:rPr>
              <w:t>14</w:t>
            </w:r>
          </w:p>
        </w:tc>
      </w:tr>
      <w:tr w:rsidR="00000000" w14:paraId="5EF7CFE0"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C1406B" w14:textId="77777777" w:rsidR="00000000" w:rsidRDefault="00000000">
            <w:pPr>
              <w:spacing w:before="120"/>
              <w:jc w:val="center"/>
            </w:pPr>
            <w:r>
              <w:rPr>
                <w:lang w:val="vi-VN"/>
              </w:rPr>
              <w:t>18</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D1190B" w14:textId="77777777" w:rsidR="00000000" w:rsidRDefault="00000000">
            <w:pPr>
              <w:spacing w:before="120"/>
            </w:pPr>
            <w:r>
              <w:rPr>
                <w:lang w:val="vi-VN"/>
              </w:rPr>
              <w:t>Hội Người cao tuổi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BAA279" w14:textId="77777777" w:rsidR="00000000" w:rsidRDefault="00000000">
            <w:pPr>
              <w:spacing w:before="120"/>
              <w:jc w:val="right"/>
            </w:pPr>
            <w:r>
              <w:rPr>
                <w:lang w:val="vi-VN"/>
              </w:rPr>
              <w:t>12</w:t>
            </w:r>
          </w:p>
        </w:tc>
      </w:tr>
      <w:tr w:rsidR="00000000" w14:paraId="138C7819"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EEAEFF" w14:textId="77777777" w:rsidR="00000000" w:rsidRDefault="00000000">
            <w:pPr>
              <w:spacing w:before="120"/>
              <w:jc w:val="center"/>
            </w:pPr>
            <w:r>
              <w:rPr>
                <w:lang w:val="vi-VN"/>
              </w:rPr>
              <w:t>19</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BC58AF" w14:textId="77777777" w:rsidR="00000000" w:rsidRDefault="00000000">
            <w:pPr>
              <w:spacing w:before="120"/>
            </w:pPr>
            <w:r>
              <w:rPr>
                <w:lang w:val="vi-VN"/>
              </w:rPr>
              <w:t>Hội Người mù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A30892" w14:textId="77777777" w:rsidR="00000000" w:rsidRDefault="00000000">
            <w:pPr>
              <w:spacing w:before="120"/>
              <w:jc w:val="right"/>
            </w:pPr>
            <w:r>
              <w:rPr>
                <w:lang w:val="vi-VN"/>
              </w:rPr>
              <w:t>32</w:t>
            </w:r>
          </w:p>
        </w:tc>
      </w:tr>
      <w:tr w:rsidR="00000000" w14:paraId="478D6FC4"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E80D42" w14:textId="77777777" w:rsidR="00000000" w:rsidRDefault="00000000">
            <w:pPr>
              <w:spacing w:before="120"/>
              <w:jc w:val="center"/>
            </w:pPr>
            <w:r>
              <w:rPr>
                <w:lang w:val="vi-VN"/>
              </w:rPr>
              <w:t>20</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515CF6" w14:textId="77777777" w:rsidR="00000000" w:rsidRDefault="00000000">
            <w:pPr>
              <w:spacing w:before="120"/>
            </w:pPr>
            <w:r>
              <w:rPr>
                <w:lang w:val="vi-VN"/>
              </w:rPr>
              <w:t xml:space="preserve">Hội </w:t>
            </w:r>
            <w:r>
              <w:t>Đô</w:t>
            </w:r>
            <w:r>
              <w:rPr>
                <w:lang w:val="vi-VN"/>
              </w:rPr>
              <w:t>ng y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684E38" w14:textId="77777777" w:rsidR="00000000" w:rsidRDefault="00000000">
            <w:pPr>
              <w:spacing w:before="120"/>
              <w:jc w:val="right"/>
            </w:pPr>
            <w:r>
              <w:rPr>
                <w:lang w:val="vi-VN"/>
              </w:rPr>
              <w:t>13</w:t>
            </w:r>
          </w:p>
        </w:tc>
      </w:tr>
      <w:tr w:rsidR="00000000" w14:paraId="719054BC"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059F9A" w14:textId="77777777" w:rsidR="00000000" w:rsidRDefault="00000000">
            <w:pPr>
              <w:spacing w:before="120"/>
              <w:jc w:val="center"/>
            </w:pPr>
            <w:r>
              <w:rPr>
                <w:lang w:val="vi-VN"/>
              </w:rPr>
              <w:t>21</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C891EA" w14:textId="77777777" w:rsidR="00000000" w:rsidRDefault="00000000">
            <w:pPr>
              <w:spacing w:before="120"/>
            </w:pPr>
            <w:r>
              <w:rPr>
                <w:lang w:val="vi-VN"/>
              </w:rPr>
              <w:t>Hội Nạn nhân chất độc da cam/dioxin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9295F9" w14:textId="77777777" w:rsidR="00000000" w:rsidRDefault="00000000">
            <w:pPr>
              <w:spacing w:before="120"/>
              <w:jc w:val="right"/>
            </w:pPr>
            <w:r>
              <w:rPr>
                <w:lang w:val="vi-VN"/>
              </w:rPr>
              <w:t>8</w:t>
            </w:r>
          </w:p>
        </w:tc>
      </w:tr>
      <w:tr w:rsidR="00000000" w14:paraId="49AA1655"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0FA410" w14:textId="77777777" w:rsidR="00000000" w:rsidRDefault="00000000">
            <w:pPr>
              <w:spacing w:before="120"/>
              <w:jc w:val="center"/>
            </w:pPr>
            <w:r>
              <w:rPr>
                <w:lang w:val="vi-VN"/>
              </w:rPr>
              <w:t>22</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15C5B6" w14:textId="77777777" w:rsidR="00000000" w:rsidRDefault="00000000">
            <w:pPr>
              <w:spacing w:before="120"/>
            </w:pPr>
            <w:r>
              <w:rPr>
                <w:lang w:val="vi-VN"/>
              </w:rPr>
              <w:t>Tổng hội Y học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4ED764" w14:textId="77777777" w:rsidR="00000000" w:rsidRDefault="00000000">
            <w:pPr>
              <w:spacing w:before="120"/>
              <w:jc w:val="right"/>
            </w:pPr>
            <w:r>
              <w:rPr>
                <w:lang w:val="vi-VN"/>
              </w:rPr>
              <w:t>5</w:t>
            </w:r>
          </w:p>
        </w:tc>
      </w:tr>
      <w:tr w:rsidR="00000000" w14:paraId="41E81707"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7903A" w14:textId="77777777" w:rsidR="00000000" w:rsidRDefault="00000000">
            <w:pPr>
              <w:spacing w:before="120"/>
              <w:jc w:val="center"/>
            </w:pPr>
            <w:r>
              <w:rPr>
                <w:lang w:val="vi-VN"/>
              </w:rPr>
              <w:t>23</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D4B047" w14:textId="77777777" w:rsidR="00000000" w:rsidRDefault="00000000">
            <w:pPr>
              <w:spacing w:before="120"/>
            </w:pPr>
            <w:r>
              <w:rPr>
                <w:lang w:val="vi-VN"/>
              </w:rPr>
              <w:t>Hội Cựu thanh niên xung phong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7B57E8" w14:textId="77777777" w:rsidR="00000000" w:rsidRDefault="00000000">
            <w:pPr>
              <w:spacing w:before="120"/>
              <w:jc w:val="right"/>
            </w:pPr>
            <w:r>
              <w:rPr>
                <w:lang w:val="vi-VN"/>
              </w:rPr>
              <w:t>7</w:t>
            </w:r>
          </w:p>
        </w:tc>
      </w:tr>
      <w:tr w:rsidR="00000000" w14:paraId="316D60DB"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846C6" w14:textId="77777777" w:rsidR="00000000" w:rsidRDefault="00000000">
            <w:pPr>
              <w:spacing w:before="120"/>
              <w:jc w:val="center"/>
            </w:pPr>
            <w:r>
              <w:rPr>
                <w:lang w:val="vi-VN"/>
              </w:rPr>
              <w:t>24</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5014F6" w14:textId="77777777" w:rsidR="00000000" w:rsidRDefault="00000000">
            <w:pPr>
              <w:spacing w:before="120"/>
            </w:pPr>
            <w:r>
              <w:rPr>
                <w:lang w:val="vi-VN"/>
              </w:rPr>
              <w:t>Hội Cứu trợ trẻ em tàn tật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410519" w14:textId="77777777" w:rsidR="00000000" w:rsidRDefault="00000000">
            <w:pPr>
              <w:spacing w:before="120"/>
              <w:jc w:val="right"/>
            </w:pPr>
            <w:r>
              <w:rPr>
                <w:lang w:val="vi-VN"/>
              </w:rPr>
              <w:t>7</w:t>
            </w:r>
          </w:p>
        </w:tc>
      </w:tr>
      <w:tr w:rsidR="00000000" w14:paraId="31BFF0CC"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9840E" w14:textId="77777777" w:rsidR="00000000" w:rsidRDefault="00000000">
            <w:pPr>
              <w:spacing w:before="120"/>
              <w:jc w:val="center"/>
            </w:pPr>
            <w:r>
              <w:rPr>
                <w:lang w:val="vi-VN"/>
              </w:rPr>
              <w:t>25</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BE666" w14:textId="77777777" w:rsidR="00000000" w:rsidRDefault="00000000">
            <w:pPr>
              <w:spacing w:before="120"/>
            </w:pPr>
            <w:r>
              <w:rPr>
                <w:lang w:val="vi-VN"/>
              </w:rPr>
              <w:t>Hội Khuyến học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82C4AD" w14:textId="77777777" w:rsidR="00000000" w:rsidRDefault="00000000">
            <w:pPr>
              <w:spacing w:before="120"/>
              <w:jc w:val="right"/>
            </w:pPr>
            <w:r>
              <w:rPr>
                <w:lang w:val="vi-VN"/>
              </w:rPr>
              <w:t>6</w:t>
            </w:r>
          </w:p>
        </w:tc>
      </w:tr>
      <w:tr w:rsidR="00000000" w14:paraId="3EFDBBAE"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594AF" w14:textId="77777777" w:rsidR="00000000" w:rsidRDefault="00000000">
            <w:pPr>
              <w:spacing w:before="120"/>
              <w:jc w:val="center"/>
            </w:pPr>
            <w:r>
              <w:rPr>
                <w:lang w:val="vi-VN"/>
              </w:rPr>
              <w:t>26</w:t>
            </w:r>
          </w:p>
        </w:tc>
        <w:tc>
          <w:tcPr>
            <w:tcW w:w="3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A5B77F" w14:textId="77777777" w:rsidR="00000000" w:rsidRDefault="00000000">
            <w:pPr>
              <w:spacing w:before="120"/>
            </w:pPr>
            <w:r>
              <w:rPr>
                <w:lang w:val="vi-VN"/>
              </w:rPr>
              <w:t>Hội Bảo trợ người tàn tật và trẻ mồ côi Việt Nam</w:t>
            </w:r>
          </w:p>
        </w:tc>
        <w:tc>
          <w:tcPr>
            <w:tcW w:w="12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67D4645" w14:textId="77777777" w:rsidR="00000000" w:rsidRDefault="00000000">
            <w:pPr>
              <w:spacing w:before="120"/>
              <w:jc w:val="right"/>
            </w:pPr>
            <w:r>
              <w:rPr>
                <w:lang w:val="vi-VN"/>
              </w:rPr>
              <w:t>5</w:t>
            </w:r>
          </w:p>
        </w:tc>
      </w:tr>
      <w:tr w:rsidR="00000000" w14:paraId="1DE1C001" w14:textId="77777777">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15CA5E" w14:textId="77777777" w:rsidR="00000000" w:rsidRDefault="00000000">
            <w:pPr>
              <w:spacing w:before="120"/>
              <w:jc w:val="center"/>
            </w:pPr>
            <w:r>
              <w:rPr>
                <w:lang w:val="vi-VN"/>
              </w:rPr>
              <w:t> </w:t>
            </w:r>
          </w:p>
        </w:tc>
        <w:tc>
          <w:tcPr>
            <w:tcW w:w="3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014EEB" w14:textId="77777777" w:rsidR="00000000" w:rsidRDefault="00000000">
            <w:pPr>
              <w:spacing w:before="120"/>
            </w:pPr>
            <w:r>
              <w:rPr>
                <w:b/>
                <w:bCs/>
                <w:lang w:val="vi-VN"/>
              </w:rPr>
              <w:t>Tổng cộng</w:t>
            </w:r>
          </w:p>
        </w:tc>
        <w:tc>
          <w:tcPr>
            <w:tcW w:w="12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D4DE2" w14:textId="77777777" w:rsidR="00000000" w:rsidRDefault="00000000">
            <w:pPr>
              <w:spacing w:before="120"/>
              <w:jc w:val="right"/>
            </w:pPr>
            <w:r>
              <w:rPr>
                <w:b/>
                <w:bCs/>
                <w:lang w:val="vi-VN"/>
              </w:rPr>
              <w:t>686</w:t>
            </w:r>
          </w:p>
        </w:tc>
      </w:tr>
    </w:tbl>
    <w:p w14:paraId="788FA53A" w14:textId="77777777" w:rsidR="00BF5DAA" w:rsidRDefault="00000000">
      <w:pPr>
        <w:spacing w:before="120" w:after="280" w:afterAutospacing="1"/>
      </w:pPr>
      <w:r>
        <w:t> </w:t>
      </w:r>
    </w:p>
    <w:sectPr w:rsidR="00BF5D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02"/>
    <w:rsid w:val="004E2102"/>
    <w:rsid w:val="00BF5D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FF136"/>
  <w15:chartTrackingRefBased/>
  <w15:docId w15:val="{100CB1F8-297E-4CEB-A853-DEEB21E5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5899</Characters>
  <Application>Microsoft Office Word</Application>
  <DocSecurity>0</DocSecurity>
  <Lines>49</Lines>
  <Paragraphs>13</Paragraphs>
  <ScaleCrop>false</ScaleCrop>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2022-10-19T03:29:00Z</dcterms:created>
  <dcterms:modified xsi:type="dcterms:W3CDTF">2022-10-19T03:29:00Z</dcterms:modified>
</cp:coreProperties>
</file>